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A24C" w14:textId="4C5CD0D5" w:rsidR="00564118" w:rsidRDefault="00564118" w:rsidP="00564118"/>
    <w:p w14:paraId="374C25A4" w14:textId="45C2A1CD" w:rsidR="00A47D5F" w:rsidRDefault="00A47D5F" w:rsidP="00A47D5F">
      <w:r>
        <w:rPr>
          <w:noProof/>
        </w:rPr>
        <w:t xml:space="preserve"> </w:t>
      </w:r>
      <w:r w:rsidR="00772099">
        <w:rPr>
          <w:noProof/>
        </w:rPr>
        <mc:AlternateContent>
          <mc:Choice Requires="wps">
            <w:drawing>
              <wp:anchor distT="4294967295" distB="4294967295" distL="114300" distR="114300" simplePos="0" relativeHeight="251661312" behindDoc="0" locked="0" layoutInCell="1" allowOverlap="1" wp14:anchorId="44723AC6" wp14:editId="10B33345">
                <wp:simplePos x="0" y="0"/>
                <wp:positionH relativeFrom="margin">
                  <wp:posOffset>-104140</wp:posOffset>
                </wp:positionH>
                <wp:positionV relativeFrom="margin">
                  <wp:posOffset>457834</wp:posOffset>
                </wp:positionV>
                <wp:extent cx="5939790" cy="0"/>
                <wp:effectExtent l="0" t="19050" r="381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912283" id="Straight Connector 7" o:spid="_x0000_s1026" style="position:absolute;z-index:2516613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" strokecolor="#a5a5a5 [2092]" strokeweight="3pt">
                <v:stroke joinstyle="miter"/>
                <o:lock v:ext="edit" shapetype="f"/>
                <w10:wrap anchorx="margin" anchory="margin"/>
              </v:line>
            </w:pict>
          </mc:Fallback>
        </mc:AlternateContent>
      </w:r>
      <w:r w:rsidR="00772099">
        <w:rPr>
          <w:noProof/>
        </w:rPr>
        <mc:AlternateContent>
          <mc:Choice Requires="wps">
            <w:drawing>
              <wp:anchor distT="4294967295" distB="4294967295" distL="114300" distR="114300" simplePos="0" relativeHeight="251663360" behindDoc="0" locked="0" layoutInCell="1" allowOverlap="1" wp14:anchorId="2DA89BAB" wp14:editId="1FAC1DA6">
                <wp:simplePos x="0" y="0"/>
                <wp:positionH relativeFrom="margin">
                  <wp:posOffset>-104140</wp:posOffset>
                </wp:positionH>
                <wp:positionV relativeFrom="margin">
                  <wp:posOffset>8534399</wp:posOffset>
                </wp:positionV>
                <wp:extent cx="5939790" cy="0"/>
                <wp:effectExtent l="0" t="19050" r="381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48CBDC" id="Straight Connector 3" o:spid="_x0000_s1026" style="position:absolute;z-index:25166336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" strokecolor="#a5a5a5 [2092]" strokeweight="3pt">
                <v:stroke joinstyle="miter"/>
                <o:lock v:ext="edit" shapetype="f"/>
                <w10:wrap anchorx="margin" anchory="margin"/>
              </v:line>
            </w:pict>
          </mc:Fallback>
        </mc:AlternateContent>
      </w:r>
      <w:r w:rsidR="00772099">
        <w:rPr>
          <w:noProof/>
        </w:rPr>
        <mc:AlternateContent>
          <mc:Choice Requires="wps">
            <w:drawing>
              <wp:anchor distT="45720" distB="45720" distL="114300" distR="114300" simplePos="0" relativeHeight="251664384" behindDoc="0" locked="0" layoutInCell="1" allowOverlap="1" wp14:anchorId="04CADD6B" wp14:editId="012BD1AD">
                <wp:simplePos x="0" y="0"/>
                <wp:positionH relativeFrom="margin">
                  <wp:posOffset>-104140</wp:posOffset>
                </wp:positionH>
                <wp:positionV relativeFrom="paragraph">
                  <wp:posOffset>6558280</wp:posOffset>
                </wp:positionV>
                <wp:extent cx="5939790" cy="175260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752600"/>
                        </a:xfrm>
                        <a:prstGeom prst="rect">
                          <a:avLst/>
                        </a:prstGeom>
                        <a:noFill/>
                        <a:ln w="9525">
                          <a:noFill/>
                          <a:miter lim="800000"/>
                          <a:headEnd/>
                          <a:tailEnd/>
                        </a:ln>
                      </wps:spPr>
                      <wps:txbx>
                        <w:txbxContent>
                          <w:p w14:paraId="59D0A9B3" w14:textId="6EBEAB6C" w:rsidR="00E95068" w:rsidRDefault="00E95068" w:rsidP="00192AF3">
                            <w:pPr>
                              <w:spacing w:line="240" w:lineRule="auto"/>
                              <w:rPr>
                                <w:rFonts w:ascii="Arial Narrow" w:hAnsi="Arial Narrow"/>
                                <w:b/>
                                <w:sz w:val="52"/>
                                <w:szCs w:val="52"/>
                              </w:rPr>
                            </w:pPr>
                            <w:bookmarkStart w:id="0" w:name="_Hlk46925779"/>
                            <w:r>
                              <w:rPr>
                                <w:rFonts w:ascii="Arial Narrow" w:hAnsi="Arial Narrow"/>
                                <w:b/>
                                <w:sz w:val="52"/>
                                <w:szCs w:val="52"/>
                              </w:rPr>
                              <w:t xml:space="preserve">RETAIL </w:t>
                            </w:r>
                            <w:r w:rsidR="00475652">
                              <w:rPr>
                                <w:rFonts w:ascii="Arial Narrow" w:hAnsi="Arial Narrow"/>
                                <w:b/>
                                <w:sz w:val="52"/>
                                <w:szCs w:val="52"/>
                              </w:rPr>
                              <w:t>SUPERVISOR</w:t>
                            </w:r>
                          </w:p>
                          <w:p w14:paraId="350B2F17" w14:textId="4CFCE788" w:rsidR="00E95068" w:rsidRDefault="00475652" w:rsidP="00192AF3">
                            <w:pPr>
                              <w:spacing w:line="240" w:lineRule="auto"/>
                              <w:rPr>
                                <w:rFonts w:ascii="Arial Narrow" w:hAnsi="Arial Narrow"/>
                                <w:b/>
                                <w:sz w:val="32"/>
                                <w:szCs w:val="32"/>
                              </w:rPr>
                            </w:pPr>
                            <w:r w:rsidRPr="00EA456B">
                              <w:rPr>
                                <w:rFonts w:ascii="Arial Narrow" w:hAnsi="Arial Narrow"/>
                                <w:b/>
                                <w:sz w:val="32"/>
                                <w:szCs w:val="32"/>
                              </w:rPr>
                              <w:t>Aligned with Qualification</w:t>
                            </w:r>
                            <w:r>
                              <w:rPr>
                                <w:rFonts w:ascii="Arial Narrow" w:hAnsi="Arial Narrow"/>
                                <w:b/>
                                <w:sz w:val="32"/>
                                <w:szCs w:val="32"/>
                              </w:rPr>
                              <w:t xml:space="preserve"> 99573 Curriculum 522201000</w:t>
                            </w:r>
                            <w:r w:rsidRPr="00EA456B">
                              <w:rPr>
                                <w:rFonts w:ascii="Arial Narrow" w:hAnsi="Arial Narrow"/>
                                <w:b/>
                                <w:sz w:val="32"/>
                                <w:szCs w:val="32"/>
                              </w:rPr>
                              <w:t xml:space="preserve"> Retail </w:t>
                            </w:r>
                            <w:r>
                              <w:rPr>
                                <w:rFonts w:ascii="Arial Narrow" w:hAnsi="Arial Narrow"/>
                                <w:b/>
                                <w:sz w:val="32"/>
                                <w:szCs w:val="32"/>
                              </w:rPr>
                              <w:t>Supervisor</w:t>
                            </w:r>
                          </w:p>
                          <w:p w14:paraId="54CAAE07" w14:textId="77777777" w:rsidR="00E95068" w:rsidRPr="00475652" w:rsidRDefault="00E95068" w:rsidP="00684A18">
                            <w:pPr>
                              <w:spacing w:line="240" w:lineRule="auto"/>
                              <w:rPr>
                                <w:rFonts w:ascii="Arial Narrow" w:hAnsi="Arial Narrow"/>
                                <w:b/>
                                <w:color w:val="595959" w:themeColor="text1" w:themeTint="A6"/>
                                <w:sz w:val="6"/>
                                <w:szCs w:val="6"/>
                              </w:rPr>
                            </w:pPr>
                          </w:p>
                          <w:bookmarkEnd w:id="0"/>
                          <w:p w14:paraId="06B600EA" w14:textId="77777777" w:rsidR="00E95068" w:rsidRPr="00684A18" w:rsidRDefault="00E95068" w:rsidP="00A47D5F">
                            <w:pPr>
                              <w:spacing w:line="240" w:lineRule="auto"/>
                              <w:rPr>
                                <w:rFonts w:ascii="Arial Narrow" w:hAnsi="Arial Narrow"/>
                                <w:b/>
                                <w:color w:val="595959" w:themeColor="text1" w:themeTint="A6"/>
                                <w:sz w:val="36"/>
                                <w:szCs w:val="36"/>
                              </w:rPr>
                            </w:pPr>
                          </w:p>
                          <w:p w14:paraId="0F4DD0B3" w14:textId="53C0DEBD" w:rsidR="00E95068" w:rsidRDefault="00E95068"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4CADD6B" id="_x0000_t202" coordsize="21600,21600" o:spt="202" path="m,l,21600r21600,l21600,xe">
                <v:stroke joinstyle="miter"/>
                <v:path gradientshapeok="t" o:connecttype="rect"/>
              </v:shapetype>
              <v:shape id="Text Box 2" o:spid="_x0000_s1026" type="#_x0000_t202" style="position:absolute;margin-left:-8.2pt;margin-top:516.4pt;width:467.7pt;height:138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" filled="f" stroked="f">
                <v:textbox style="mso-fit-shape-to-text:t">
                  <w:txbxContent>
                    <w:p w14:paraId="59D0A9B3" w14:textId="6EBEAB6C" w:rsidR="00E95068" w:rsidRDefault="00E95068" w:rsidP="00192AF3">
                      <w:pPr>
                        <w:spacing w:line="240" w:lineRule="auto"/>
                        <w:rPr>
                          <w:rFonts w:ascii="Arial Narrow" w:hAnsi="Arial Narrow"/>
                          <w:b/>
                          <w:sz w:val="52"/>
                          <w:szCs w:val="52"/>
                        </w:rPr>
                      </w:pPr>
                      <w:bookmarkStart w:id="1" w:name="_Hlk46925779"/>
                      <w:r>
                        <w:rPr>
                          <w:rFonts w:ascii="Arial Narrow" w:hAnsi="Arial Narrow"/>
                          <w:b/>
                          <w:sz w:val="52"/>
                          <w:szCs w:val="52"/>
                        </w:rPr>
                        <w:t xml:space="preserve">RETAIL </w:t>
                      </w:r>
                      <w:r w:rsidR="00475652">
                        <w:rPr>
                          <w:rFonts w:ascii="Arial Narrow" w:hAnsi="Arial Narrow"/>
                          <w:b/>
                          <w:sz w:val="52"/>
                          <w:szCs w:val="52"/>
                        </w:rPr>
                        <w:t>SUPERVISOR</w:t>
                      </w:r>
                    </w:p>
                    <w:p w14:paraId="350B2F17" w14:textId="4CFCE788" w:rsidR="00E95068" w:rsidRDefault="00475652" w:rsidP="00192AF3">
                      <w:pPr>
                        <w:spacing w:line="240" w:lineRule="auto"/>
                        <w:rPr>
                          <w:rFonts w:ascii="Arial Narrow" w:hAnsi="Arial Narrow"/>
                          <w:b/>
                          <w:sz w:val="32"/>
                          <w:szCs w:val="32"/>
                        </w:rPr>
                      </w:pPr>
                      <w:r w:rsidRPr="00EA456B">
                        <w:rPr>
                          <w:rFonts w:ascii="Arial Narrow" w:hAnsi="Arial Narrow"/>
                          <w:b/>
                          <w:sz w:val="32"/>
                          <w:szCs w:val="32"/>
                        </w:rPr>
                        <w:t>Aligned with Qualification</w:t>
                      </w:r>
                      <w:r>
                        <w:rPr>
                          <w:rFonts w:ascii="Arial Narrow" w:hAnsi="Arial Narrow"/>
                          <w:b/>
                          <w:sz w:val="32"/>
                          <w:szCs w:val="32"/>
                        </w:rPr>
                        <w:t xml:space="preserve"> 99573 Curriculum 522201000</w:t>
                      </w:r>
                      <w:r w:rsidRPr="00EA456B">
                        <w:rPr>
                          <w:rFonts w:ascii="Arial Narrow" w:hAnsi="Arial Narrow"/>
                          <w:b/>
                          <w:sz w:val="32"/>
                          <w:szCs w:val="32"/>
                        </w:rPr>
                        <w:t xml:space="preserve"> Retail </w:t>
                      </w:r>
                      <w:r>
                        <w:rPr>
                          <w:rFonts w:ascii="Arial Narrow" w:hAnsi="Arial Narrow"/>
                          <w:b/>
                          <w:sz w:val="32"/>
                          <w:szCs w:val="32"/>
                        </w:rPr>
                        <w:t>Supervisor</w:t>
                      </w:r>
                    </w:p>
                    <w:p w14:paraId="54CAAE07" w14:textId="77777777" w:rsidR="00E95068" w:rsidRPr="00475652" w:rsidRDefault="00E95068" w:rsidP="00684A18">
                      <w:pPr>
                        <w:spacing w:line="240" w:lineRule="auto"/>
                        <w:rPr>
                          <w:rFonts w:ascii="Arial Narrow" w:hAnsi="Arial Narrow"/>
                          <w:b/>
                          <w:color w:val="595959" w:themeColor="text1" w:themeTint="A6"/>
                          <w:sz w:val="6"/>
                          <w:szCs w:val="6"/>
                        </w:rPr>
                      </w:pPr>
                    </w:p>
                    <w:bookmarkEnd w:id="1"/>
                    <w:p w14:paraId="06B600EA" w14:textId="77777777" w:rsidR="00E95068" w:rsidRPr="00684A18" w:rsidRDefault="00E95068" w:rsidP="00A47D5F">
                      <w:pPr>
                        <w:spacing w:line="240" w:lineRule="auto"/>
                        <w:rPr>
                          <w:rFonts w:ascii="Arial Narrow" w:hAnsi="Arial Narrow"/>
                          <w:b/>
                          <w:color w:val="595959" w:themeColor="text1" w:themeTint="A6"/>
                          <w:sz w:val="36"/>
                          <w:szCs w:val="36"/>
                        </w:rPr>
                      </w:pPr>
                    </w:p>
                    <w:p w14:paraId="0F4DD0B3" w14:textId="53C0DEBD" w:rsidR="00E95068" w:rsidRDefault="00E95068"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v:textbox>
                <w10:wrap anchorx="margin"/>
              </v:shape>
            </w:pict>
          </mc:Fallback>
        </mc:AlternateContent>
      </w:r>
    </w:p>
    <w:p w14:paraId="6B9E014A" w14:textId="04285D13" w:rsidR="00564118" w:rsidRDefault="00564118" w:rsidP="00564118"/>
    <w:p w14:paraId="04E24B09" w14:textId="77777777" w:rsidR="005805B1" w:rsidRDefault="005805B1" w:rsidP="00564118"/>
    <w:p w14:paraId="5EA7EC1F" w14:textId="7C477778" w:rsidR="005805B1" w:rsidRDefault="005805B1" w:rsidP="00564118"/>
    <w:p w14:paraId="11821C34" w14:textId="346A26C0" w:rsidR="005805B1" w:rsidRDefault="00475652" w:rsidP="00564118">
      <w:pPr>
        <w:sectPr w:rsidR="005805B1" w:rsidSect="0027055F">
          <w:headerReference w:type="default" r:id="rId8"/>
          <w:pgSz w:w="11906" w:h="16838"/>
          <w:pgMar w:top="1440" w:right="1440" w:bottom="1440" w:left="1440" w:header="720" w:footer="720" w:gutter="0"/>
          <w:cols w:space="720"/>
          <w:docGrid w:linePitch="360"/>
        </w:sectPr>
      </w:pPr>
      <w:r>
        <w:rPr>
          <w:rFonts w:ascii="Arial Narrow" w:hAnsi="Arial Narrow"/>
          <w:b/>
          <w:noProof/>
          <w:sz w:val="52"/>
          <w:szCs w:val="52"/>
        </w:rPr>
        <w:drawing>
          <wp:anchor distT="0" distB="0" distL="114300" distR="114300" simplePos="0" relativeHeight="251670528" behindDoc="0" locked="0" layoutInCell="1" allowOverlap="1" wp14:anchorId="45C41354" wp14:editId="675D577C">
            <wp:simplePos x="0" y="0"/>
            <wp:positionH relativeFrom="margin">
              <wp:align>center</wp:align>
            </wp:positionH>
            <wp:positionV relativeFrom="paragraph">
              <wp:posOffset>283845</wp:posOffset>
            </wp:positionV>
            <wp:extent cx="5715000" cy="4571365"/>
            <wp:effectExtent l="38100" t="38100" r="95250" b="95885"/>
            <wp:wrapNone/>
            <wp:docPr id="7220" name="Picture 7220" descr="A person holding a piece of pap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0" name="Picture 7220" descr="A person holding a piece of paper&#10;&#10;Description automatically generated with medium confidence"/>
                    <pic:cNvPicPr/>
                  </pic:nvPicPr>
                  <pic:blipFill rotWithShape="1">
                    <a:blip r:embed="rId9" cstate="print">
                      <a:extLst>
                        <a:ext uri="{28A0092B-C50C-407E-A947-70E740481C1C}">
                          <a14:useLocalDpi xmlns:a14="http://schemas.microsoft.com/office/drawing/2010/main" val="0"/>
                        </a:ext>
                      </a:extLst>
                    </a:blip>
                    <a:srcRect r="16568"/>
                    <a:stretch/>
                  </pic:blipFill>
                  <pic:spPr bwMode="auto">
                    <a:xfrm>
                      <a:off x="0" y="0"/>
                      <a:ext cx="5715000" cy="4571365"/>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1F729CA4" w:rsidR="00564118" w:rsidRDefault="00564118" w:rsidP="00564118"/>
    <w:p w14:paraId="0AEFF5F1" w14:textId="32BADCC8" w:rsidR="007B7BD5" w:rsidRDefault="007B7BD5" w:rsidP="00564118"/>
    <w:p w14:paraId="45B4A5A8" w14:textId="3E43FAAE" w:rsidR="007B7BD5" w:rsidRDefault="007B7BD5" w:rsidP="00564118"/>
    <w:p w14:paraId="50F4C2DF" w14:textId="58E4C0CC" w:rsidR="007B7BD5" w:rsidRDefault="007B7BD5" w:rsidP="00564118"/>
    <w:p w14:paraId="5AC53F81" w14:textId="5C221932" w:rsidR="007B7BD5" w:rsidRDefault="007B7BD5" w:rsidP="00564118"/>
    <w:p w14:paraId="232D6B22" w14:textId="2073B445" w:rsidR="007B7BD5" w:rsidRDefault="007B7BD5" w:rsidP="00564118"/>
    <w:p w14:paraId="11D78865" w14:textId="14984F8E" w:rsidR="007B7BD5" w:rsidRDefault="007B7BD5" w:rsidP="00564118"/>
    <w:p w14:paraId="3230AB4A" w14:textId="10281246" w:rsidR="007B7BD5" w:rsidRDefault="007B7BD5" w:rsidP="00564118"/>
    <w:p w14:paraId="171A6863" w14:textId="20E60FCA" w:rsidR="00D13D7F" w:rsidRDefault="00D13D7F" w:rsidP="00D13D7F">
      <w:pPr>
        <w:jc w:val="center"/>
        <w:rPr>
          <w:b/>
          <w:color w:val="FF0000"/>
        </w:rPr>
      </w:pPr>
      <w:r w:rsidRPr="006E4C46">
        <w:rPr>
          <w:b/>
          <w:color w:val="FF0000"/>
        </w:rPr>
        <w:t>This Assessment Guide must be stored securely.</w:t>
      </w:r>
    </w:p>
    <w:p w14:paraId="34F885DC" w14:textId="77777777" w:rsidR="00D13D7F" w:rsidRPr="006E4C46" w:rsidRDefault="00D13D7F" w:rsidP="00D13D7F">
      <w:pPr>
        <w:jc w:val="center"/>
        <w:rPr>
          <w:b/>
          <w:color w:val="FF0000"/>
        </w:rPr>
      </w:pPr>
    </w:p>
    <w:p w14:paraId="6B236CA3" w14:textId="395721A6" w:rsidR="00D13D7F" w:rsidRDefault="00D13D7F" w:rsidP="00D13D7F">
      <w:pPr>
        <w:jc w:val="center"/>
        <w:rPr>
          <w:b/>
          <w:color w:val="FF0000"/>
        </w:rPr>
      </w:pPr>
      <w:r w:rsidRPr="006E4C46">
        <w:rPr>
          <w:b/>
          <w:color w:val="FF0000"/>
        </w:rPr>
        <w:t xml:space="preserve">It should only be made available to Facilitators, Assessors and Moderators </w:t>
      </w:r>
      <w:r>
        <w:rPr>
          <w:b/>
          <w:color w:val="FF0000"/>
        </w:rPr>
        <w:br/>
      </w:r>
      <w:r w:rsidRPr="006E4C46">
        <w:rPr>
          <w:b/>
          <w:color w:val="FF0000"/>
        </w:rPr>
        <w:t>for this programme.</w:t>
      </w:r>
    </w:p>
    <w:p w14:paraId="220FED42" w14:textId="77777777" w:rsidR="00D13D7F" w:rsidRPr="006E4C46" w:rsidRDefault="00D13D7F" w:rsidP="00D13D7F">
      <w:pPr>
        <w:jc w:val="center"/>
        <w:rPr>
          <w:b/>
          <w:color w:val="FF0000"/>
        </w:rPr>
      </w:pPr>
    </w:p>
    <w:p w14:paraId="490B9EC7" w14:textId="580DCE59" w:rsidR="00D13D7F" w:rsidRPr="006E4C46" w:rsidRDefault="00D13D7F" w:rsidP="00D13D7F">
      <w:pPr>
        <w:jc w:val="center"/>
        <w:rPr>
          <w:b/>
          <w:color w:val="FF0000"/>
        </w:rPr>
      </w:pPr>
      <w:r w:rsidRPr="006E4C46">
        <w:rPr>
          <w:b/>
          <w:color w:val="FF0000"/>
        </w:rPr>
        <w:t xml:space="preserve">Under no circumstances should it be made available — in any format whatsoever — </w:t>
      </w:r>
      <w:r>
        <w:rPr>
          <w:b/>
          <w:color w:val="FF0000"/>
        </w:rPr>
        <w:br/>
      </w:r>
      <w:r w:rsidRPr="006E4C46">
        <w:rPr>
          <w:b/>
          <w:color w:val="FF0000"/>
        </w:rPr>
        <w:t>to learners or other unauthorised persons.</w:t>
      </w:r>
    </w:p>
    <w:p w14:paraId="2DB4FD13" w14:textId="135D9C0B" w:rsidR="0027055F" w:rsidRDefault="0027055F" w:rsidP="00B93512"/>
    <w:p w14:paraId="4490588C" w14:textId="49F5F4CC" w:rsidR="00A47D5F" w:rsidRDefault="00A47D5F" w:rsidP="00B93512"/>
    <w:p w14:paraId="7BBD20BB" w14:textId="219D91FB" w:rsidR="007B7BD5" w:rsidRDefault="007B7BD5" w:rsidP="00B93512"/>
    <w:p w14:paraId="34F62154" w14:textId="61695081" w:rsidR="007B7BD5" w:rsidRDefault="007B7BD5" w:rsidP="00B93512"/>
    <w:p w14:paraId="20425F86" w14:textId="3DD7DAB6" w:rsidR="007B7BD5" w:rsidRDefault="007B7BD5" w:rsidP="00B93512"/>
    <w:p w14:paraId="0AE7D851" w14:textId="7B624DED" w:rsidR="007B7BD5" w:rsidRDefault="007B7BD5" w:rsidP="00B93512"/>
    <w:p w14:paraId="430DD1EF" w14:textId="77777777" w:rsidR="00267299" w:rsidRDefault="00267299" w:rsidP="00B93512"/>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395869D9" w14:textId="0FE189D2" w:rsidR="0027055F" w:rsidRPr="0027055F" w:rsidRDefault="0027055F" w:rsidP="00B93512"/>
    <w:p w14:paraId="67B00607" w14:textId="62766FAE" w:rsidR="00564118" w:rsidRDefault="00564118" w:rsidP="00B93512">
      <w:pPr>
        <w:sectPr w:rsidR="00564118" w:rsidSect="0027055F">
          <w:headerReference w:type="default" r:id="rId10"/>
          <w:footerReference w:type="default" r:id="rId11"/>
          <w:pgSz w:w="11906" w:h="16838"/>
          <w:pgMar w:top="1440" w:right="1440" w:bottom="1440" w:left="1440" w:header="720" w:footer="720" w:gutter="0"/>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B620D7" w14:paraId="2F036E8F" w14:textId="77777777" w:rsidTr="00D13D7F">
        <w:tc>
          <w:tcPr>
            <w:tcW w:w="9026" w:type="dxa"/>
            <w:tcBorders>
              <w:top w:val="nil"/>
              <w:left w:val="nil"/>
              <w:bottom w:val="nil"/>
              <w:right w:val="nil"/>
            </w:tcBorders>
            <w:shd w:val="clear" w:color="auto" w:fill="7F7F7F" w:themeFill="text1" w:themeFillTint="80"/>
          </w:tcPr>
          <w:p w14:paraId="62AA015E" w14:textId="28D27528" w:rsidR="00B620D7" w:rsidRPr="008E2290" w:rsidRDefault="00B620D7" w:rsidP="00D13D7F">
            <w:pPr>
              <w:pStyle w:val="Heading1"/>
              <w:numPr>
                <w:ilvl w:val="0"/>
                <w:numId w:val="0"/>
              </w:numPr>
              <w:ind w:left="605" w:hanging="568"/>
              <w:jc w:val="left"/>
            </w:pPr>
            <w:bookmarkStart w:id="2" w:name="_Toc130580617"/>
            <w:r>
              <w:lastRenderedPageBreak/>
              <w:t>Contents</w:t>
            </w:r>
            <w:bookmarkEnd w:id="2"/>
          </w:p>
        </w:tc>
      </w:tr>
    </w:tbl>
    <w:sdt>
      <w:sdtPr>
        <w:rPr>
          <w:rFonts w:ascii="Arial" w:eastAsiaTheme="minorHAnsi" w:hAnsi="Arial" w:cs="Arial"/>
          <w:color w:val="auto"/>
          <w:sz w:val="20"/>
          <w:szCs w:val="20"/>
          <w:lang w:val="en-GB" w:eastAsia="en-GB"/>
        </w:rPr>
        <w:id w:val="-1335295915"/>
        <w:docPartObj>
          <w:docPartGallery w:val="Table of Contents"/>
          <w:docPartUnique/>
        </w:docPartObj>
      </w:sdtPr>
      <w:sdtEndPr>
        <w:rPr>
          <w:b/>
          <w:bCs/>
          <w:noProof/>
        </w:rPr>
      </w:sdtEndPr>
      <w:sdtContent>
        <w:p w14:paraId="13639CEB" w14:textId="09500940" w:rsidR="00B620D7" w:rsidRPr="00B620D7" w:rsidRDefault="00B620D7">
          <w:pPr>
            <w:pStyle w:val="TOCHeading"/>
            <w:rPr>
              <w:rFonts w:ascii="Arial" w:hAnsi="Arial" w:cs="Arial"/>
              <w:color w:val="FFFFFF" w:themeColor="background1"/>
            </w:rPr>
          </w:pPr>
          <w:r w:rsidRPr="00B620D7">
            <w:rPr>
              <w:rFonts w:ascii="Arial" w:hAnsi="Arial" w:cs="Arial"/>
              <w:color w:val="FFFFFF" w:themeColor="background1"/>
            </w:rPr>
            <w:t>Contents</w:t>
          </w:r>
        </w:p>
        <w:p w14:paraId="414E70E0" w14:textId="5B42A1A4" w:rsidR="00F60D80" w:rsidRPr="00F60D80" w:rsidRDefault="00B620D7"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color w:val="FFFFFF" w:themeColor="background1"/>
              <w:sz w:val="4"/>
              <w:szCs w:val="4"/>
              <w:lang w:val="en-US" w:eastAsia="en-US"/>
            </w:rPr>
          </w:pPr>
          <w:r w:rsidRPr="00B620D7">
            <w:fldChar w:fldCharType="begin"/>
          </w:r>
          <w:r w:rsidRPr="00B620D7">
            <w:instrText xml:space="preserve"> TOC \o "1-3" \h \z \u </w:instrText>
          </w:r>
          <w:r w:rsidRPr="00B620D7">
            <w:fldChar w:fldCharType="separate"/>
          </w:r>
          <w:hyperlink w:anchor="_Toc130580617" w:history="1">
            <w:r w:rsidR="00F60D80" w:rsidRPr="00F60D80">
              <w:rPr>
                <w:rStyle w:val="Hyperlink"/>
                <w:color w:val="FFFFFF" w:themeColor="background1"/>
                <w:sz w:val="4"/>
                <w:szCs w:val="4"/>
              </w:rPr>
              <w:t>Contents</w:t>
            </w:r>
            <w:r w:rsidR="00F60D80" w:rsidRPr="00F60D80">
              <w:rPr>
                <w:webHidden/>
                <w:color w:val="FFFFFF" w:themeColor="background1"/>
                <w:sz w:val="4"/>
                <w:szCs w:val="4"/>
              </w:rPr>
              <w:tab/>
            </w:r>
            <w:r w:rsidR="00F60D80" w:rsidRPr="00F60D80">
              <w:rPr>
                <w:webHidden/>
                <w:color w:val="FFFFFF" w:themeColor="background1"/>
                <w:sz w:val="4"/>
                <w:szCs w:val="4"/>
              </w:rPr>
              <w:fldChar w:fldCharType="begin"/>
            </w:r>
            <w:r w:rsidR="00F60D80" w:rsidRPr="00F60D80">
              <w:rPr>
                <w:webHidden/>
                <w:color w:val="FFFFFF" w:themeColor="background1"/>
                <w:sz w:val="4"/>
                <w:szCs w:val="4"/>
              </w:rPr>
              <w:instrText xml:space="preserve"> PAGEREF _Toc130580617 \h </w:instrText>
            </w:r>
            <w:r w:rsidR="00F60D80" w:rsidRPr="00F60D80">
              <w:rPr>
                <w:webHidden/>
                <w:color w:val="FFFFFF" w:themeColor="background1"/>
                <w:sz w:val="4"/>
                <w:szCs w:val="4"/>
              </w:rPr>
            </w:r>
            <w:r w:rsidR="00F60D80" w:rsidRPr="00F60D80">
              <w:rPr>
                <w:webHidden/>
                <w:color w:val="FFFFFF" w:themeColor="background1"/>
                <w:sz w:val="4"/>
                <w:szCs w:val="4"/>
              </w:rPr>
              <w:fldChar w:fldCharType="separate"/>
            </w:r>
            <w:r w:rsidR="00F60D80" w:rsidRPr="00F60D80">
              <w:rPr>
                <w:webHidden/>
                <w:color w:val="FFFFFF" w:themeColor="background1"/>
                <w:sz w:val="4"/>
                <w:szCs w:val="4"/>
              </w:rPr>
              <w:t>1</w:t>
            </w:r>
            <w:r w:rsidR="00F60D80" w:rsidRPr="00F60D80">
              <w:rPr>
                <w:webHidden/>
                <w:color w:val="FFFFFF" w:themeColor="background1"/>
                <w:sz w:val="4"/>
                <w:szCs w:val="4"/>
              </w:rPr>
              <w:fldChar w:fldCharType="end"/>
            </w:r>
          </w:hyperlink>
        </w:p>
        <w:p w14:paraId="794D2A59" w14:textId="7D902FF3"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18" w:history="1">
            <w:r w:rsidRPr="00724D49">
              <w:rPr>
                <w:rStyle w:val="Hyperlink"/>
              </w:rPr>
              <w:t>1</w:t>
            </w:r>
            <w:r>
              <w:rPr>
                <w:rFonts w:asciiTheme="minorHAnsi" w:eastAsiaTheme="minorEastAsia" w:hAnsiTheme="minorHAnsi" w:cstheme="minorBidi"/>
                <w:b w:val="0"/>
                <w:bCs w:val="0"/>
                <w:sz w:val="22"/>
                <w:szCs w:val="22"/>
                <w:lang w:val="en-US" w:eastAsia="en-US"/>
              </w:rPr>
              <w:tab/>
            </w:r>
            <w:r w:rsidRPr="00724D49">
              <w:rPr>
                <w:rStyle w:val="Hyperlink"/>
              </w:rPr>
              <w:t>About this Assessment Guide</w:t>
            </w:r>
            <w:r>
              <w:rPr>
                <w:webHidden/>
              </w:rPr>
              <w:tab/>
            </w:r>
            <w:r>
              <w:rPr>
                <w:webHidden/>
              </w:rPr>
              <w:fldChar w:fldCharType="begin"/>
            </w:r>
            <w:r>
              <w:rPr>
                <w:webHidden/>
              </w:rPr>
              <w:instrText xml:space="preserve"> PAGEREF _Toc130580618 \h </w:instrText>
            </w:r>
            <w:r>
              <w:rPr>
                <w:webHidden/>
              </w:rPr>
            </w:r>
            <w:r>
              <w:rPr>
                <w:webHidden/>
              </w:rPr>
              <w:fldChar w:fldCharType="separate"/>
            </w:r>
            <w:r>
              <w:rPr>
                <w:webHidden/>
              </w:rPr>
              <w:t>1</w:t>
            </w:r>
            <w:r>
              <w:rPr>
                <w:webHidden/>
              </w:rPr>
              <w:fldChar w:fldCharType="end"/>
            </w:r>
          </w:hyperlink>
        </w:p>
        <w:p w14:paraId="205E8488" w14:textId="14E152C8"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19" w:history="1">
            <w:r w:rsidRPr="00724D49">
              <w:rPr>
                <w:rStyle w:val="Hyperlink"/>
              </w:rPr>
              <w:t>2</w:t>
            </w:r>
            <w:r>
              <w:rPr>
                <w:rFonts w:asciiTheme="minorHAnsi" w:eastAsiaTheme="minorEastAsia" w:hAnsiTheme="minorHAnsi" w:cstheme="minorBidi"/>
                <w:b w:val="0"/>
                <w:bCs w:val="0"/>
                <w:sz w:val="22"/>
                <w:szCs w:val="22"/>
                <w:lang w:val="en-US" w:eastAsia="en-US"/>
              </w:rPr>
              <w:tab/>
            </w:r>
            <w:r w:rsidRPr="00724D49">
              <w:rPr>
                <w:rStyle w:val="Hyperlink"/>
              </w:rPr>
              <w:t>Assessment principles</w:t>
            </w:r>
            <w:r>
              <w:rPr>
                <w:webHidden/>
              </w:rPr>
              <w:tab/>
            </w:r>
            <w:r>
              <w:rPr>
                <w:webHidden/>
              </w:rPr>
              <w:fldChar w:fldCharType="begin"/>
            </w:r>
            <w:r>
              <w:rPr>
                <w:webHidden/>
              </w:rPr>
              <w:instrText xml:space="preserve"> PAGEREF _Toc130580619 \h </w:instrText>
            </w:r>
            <w:r>
              <w:rPr>
                <w:webHidden/>
              </w:rPr>
            </w:r>
            <w:r>
              <w:rPr>
                <w:webHidden/>
              </w:rPr>
              <w:fldChar w:fldCharType="separate"/>
            </w:r>
            <w:r>
              <w:rPr>
                <w:webHidden/>
              </w:rPr>
              <w:t>2</w:t>
            </w:r>
            <w:r>
              <w:rPr>
                <w:webHidden/>
              </w:rPr>
              <w:fldChar w:fldCharType="end"/>
            </w:r>
          </w:hyperlink>
        </w:p>
        <w:p w14:paraId="650F13F8" w14:textId="2D0A7449"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20" w:history="1">
            <w:r w:rsidRPr="00724D49">
              <w:rPr>
                <w:rStyle w:val="Hyperlink"/>
              </w:rPr>
              <w:t>3</w:t>
            </w:r>
            <w:r>
              <w:rPr>
                <w:rFonts w:asciiTheme="minorHAnsi" w:eastAsiaTheme="minorEastAsia" w:hAnsiTheme="minorHAnsi" w:cstheme="minorBidi"/>
                <w:b w:val="0"/>
                <w:bCs w:val="0"/>
                <w:sz w:val="22"/>
                <w:szCs w:val="22"/>
                <w:lang w:val="en-US" w:eastAsia="en-US"/>
              </w:rPr>
              <w:tab/>
            </w:r>
            <w:r w:rsidRPr="00724D49">
              <w:rPr>
                <w:rStyle w:val="Hyperlink"/>
              </w:rPr>
              <w:t>Qualification document and curriculum</w:t>
            </w:r>
            <w:r>
              <w:rPr>
                <w:webHidden/>
              </w:rPr>
              <w:tab/>
            </w:r>
            <w:r>
              <w:rPr>
                <w:webHidden/>
              </w:rPr>
              <w:fldChar w:fldCharType="begin"/>
            </w:r>
            <w:r>
              <w:rPr>
                <w:webHidden/>
              </w:rPr>
              <w:instrText xml:space="preserve"> PAGEREF _Toc130580620 \h </w:instrText>
            </w:r>
            <w:r>
              <w:rPr>
                <w:webHidden/>
              </w:rPr>
            </w:r>
            <w:r>
              <w:rPr>
                <w:webHidden/>
              </w:rPr>
              <w:fldChar w:fldCharType="separate"/>
            </w:r>
            <w:r>
              <w:rPr>
                <w:webHidden/>
              </w:rPr>
              <w:t>3</w:t>
            </w:r>
            <w:r>
              <w:rPr>
                <w:webHidden/>
              </w:rPr>
              <w:fldChar w:fldCharType="end"/>
            </w:r>
          </w:hyperlink>
        </w:p>
        <w:p w14:paraId="0E7E04A3" w14:textId="223A6994"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21" w:history="1">
            <w:r w:rsidRPr="00724D49">
              <w:rPr>
                <w:rStyle w:val="Hyperlink"/>
                <w:noProof/>
              </w:rPr>
              <w:t>3.1</w:t>
            </w:r>
            <w:r>
              <w:rPr>
                <w:rFonts w:asciiTheme="minorHAnsi" w:eastAsiaTheme="minorEastAsia" w:hAnsiTheme="minorHAnsi" w:cstheme="minorBidi"/>
                <w:noProof/>
                <w:sz w:val="22"/>
                <w:szCs w:val="22"/>
                <w:lang w:val="en-US" w:eastAsia="en-US"/>
              </w:rPr>
              <w:tab/>
            </w:r>
            <w:r w:rsidRPr="00724D49">
              <w:rPr>
                <w:rStyle w:val="Hyperlink"/>
                <w:noProof/>
              </w:rPr>
              <w:t>Qualification</w:t>
            </w:r>
            <w:r>
              <w:rPr>
                <w:noProof/>
                <w:webHidden/>
              </w:rPr>
              <w:tab/>
            </w:r>
            <w:r>
              <w:rPr>
                <w:noProof/>
                <w:webHidden/>
              </w:rPr>
              <w:fldChar w:fldCharType="begin"/>
            </w:r>
            <w:r>
              <w:rPr>
                <w:noProof/>
                <w:webHidden/>
              </w:rPr>
              <w:instrText xml:space="preserve"> PAGEREF _Toc130580621 \h </w:instrText>
            </w:r>
            <w:r>
              <w:rPr>
                <w:noProof/>
                <w:webHidden/>
              </w:rPr>
            </w:r>
            <w:r>
              <w:rPr>
                <w:noProof/>
                <w:webHidden/>
              </w:rPr>
              <w:fldChar w:fldCharType="separate"/>
            </w:r>
            <w:r>
              <w:rPr>
                <w:noProof/>
                <w:webHidden/>
              </w:rPr>
              <w:t>3</w:t>
            </w:r>
            <w:r>
              <w:rPr>
                <w:noProof/>
                <w:webHidden/>
              </w:rPr>
              <w:fldChar w:fldCharType="end"/>
            </w:r>
          </w:hyperlink>
        </w:p>
        <w:p w14:paraId="13849824" w14:textId="6F62D8DD"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22" w:history="1">
            <w:r w:rsidRPr="00724D49">
              <w:rPr>
                <w:rStyle w:val="Hyperlink"/>
                <w:rFonts w:eastAsia="Times New Roman"/>
                <w:noProof/>
                <w:lang w:val="en-ZA" w:eastAsia="en-ZA"/>
              </w:rPr>
              <w:t>3.2</w:t>
            </w:r>
            <w:r>
              <w:rPr>
                <w:rFonts w:asciiTheme="minorHAnsi" w:eastAsiaTheme="minorEastAsia" w:hAnsiTheme="minorHAnsi" w:cstheme="minorBidi"/>
                <w:noProof/>
                <w:sz w:val="22"/>
                <w:szCs w:val="22"/>
                <w:lang w:val="en-US" w:eastAsia="en-US"/>
              </w:rPr>
              <w:tab/>
            </w:r>
            <w:r w:rsidRPr="00724D49">
              <w:rPr>
                <w:rStyle w:val="Hyperlink"/>
                <w:rFonts w:eastAsia="Times New Roman"/>
                <w:noProof/>
                <w:lang w:val="en-ZA" w:eastAsia="en-ZA"/>
              </w:rPr>
              <w:t>Curriculum</w:t>
            </w:r>
            <w:r>
              <w:rPr>
                <w:noProof/>
                <w:webHidden/>
              </w:rPr>
              <w:tab/>
            </w:r>
            <w:r>
              <w:rPr>
                <w:noProof/>
                <w:webHidden/>
              </w:rPr>
              <w:fldChar w:fldCharType="begin"/>
            </w:r>
            <w:r>
              <w:rPr>
                <w:noProof/>
                <w:webHidden/>
              </w:rPr>
              <w:instrText xml:space="preserve"> PAGEREF _Toc130580622 \h </w:instrText>
            </w:r>
            <w:r>
              <w:rPr>
                <w:noProof/>
                <w:webHidden/>
              </w:rPr>
            </w:r>
            <w:r>
              <w:rPr>
                <w:noProof/>
                <w:webHidden/>
              </w:rPr>
              <w:fldChar w:fldCharType="separate"/>
            </w:r>
            <w:r>
              <w:rPr>
                <w:noProof/>
                <w:webHidden/>
              </w:rPr>
              <w:t>9</w:t>
            </w:r>
            <w:r>
              <w:rPr>
                <w:noProof/>
                <w:webHidden/>
              </w:rPr>
              <w:fldChar w:fldCharType="end"/>
            </w:r>
          </w:hyperlink>
        </w:p>
        <w:p w14:paraId="60CD5606" w14:textId="0CCCBD54"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23" w:history="1">
            <w:r w:rsidRPr="00724D49">
              <w:rPr>
                <w:rStyle w:val="Hyperlink"/>
              </w:rPr>
              <w:t>4</w:t>
            </w:r>
            <w:r>
              <w:rPr>
                <w:rFonts w:asciiTheme="minorHAnsi" w:eastAsiaTheme="minorEastAsia" w:hAnsiTheme="minorHAnsi" w:cstheme="minorBidi"/>
                <w:b w:val="0"/>
                <w:bCs w:val="0"/>
                <w:sz w:val="22"/>
                <w:szCs w:val="22"/>
                <w:lang w:val="en-US" w:eastAsia="en-US"/>
              </w:rPr>
              <w:tab/>
            </w:r>
            <w:r w:rsidRPr="00724D49">
              <w:rPr>
                <w:rStyle w:val="Hyperlink"/>
              </w:rPr>
              <w:t>The role players in assessment and moderation</w:t>
            </w:r>
            <w:r>
              <w:rPr>
                <w:webHidden/>
              </w:rPr>
              <w:tab/>
            </w:r>
            <w:r>
              <w:rPr>
                <w:webHidden/>
              </w:rPr>
              <w:fldChar w:fldCharType="begin"/>
            </w:r>
            <w:r>
              <w:rPr>
                <w:webHidden/>
              </w:rPr>
              <w:instrText xml:space="preserve"> PAGEREF _Toc130580623 \h </w:instrText>
            </w:r>
            <w:r>
              <w:rPr>
                <w:webHidden/>
              </w:rPr>
            </w:r>
            <w:r>
              <w:rPr>
                <w:webHidden/>
              </w:rPr>
              <w:fldChar w:fldCharType="separate"/>
            </w:r>
            <w:r>
              <w:rPr>
                <w:webHidden/>
              </w:rPr>
              <w:t>10</w:t>
            </w:r>
            <w:r>
              <w:rPr>
                <w:webHidden/>
              </w:rPr>
              <w:fldChar w:fldCharType="end"/>
            </w:r>
          </w:hyperlink>
        </w:p>
        <w:p w14:paraId="4069FFD1" w14:textId="0F062476"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24" w:history="1">
            <w:r w:rsidRPr="00724D49">
              <w:rPr>
                <w:rStyle w:val="Hyperlink"/>
                <w:noProof/>
              </w:rPr>
              <w:t>4.1</w:t>
            </w:r>
            <w:r>
              <w:rPr>
                <w:rFonts w:asciiTheme="minorHAnsi" w:eastAsiaTheme="minorEastAsia" w:hAnsiTheme="minorHAnsi" w:cstheme="minorBidi"/>
                <w:noProof/>
                <w:sz w:val="22"/>
                <w:szCs w:val="22"/>
                <w:lang w:val="en-US" w:eastAsia="en-US"/>
              </w:rPr>
              <w:tab/>
            </w:r>
            <w:r w:rsidRPr="00724D49">
              <w:rPr>
                <w:rStyle w:val="Hyperlink"/>
                <w:noProof/>
              </w:rPr>
              <w:t>Learner</w:t>
            </w:r>
            <w:r>
              <w:rPr>
                <w:noProof/>
                <w:webHidden/>
              </w:rPr>
              <w:tab/>
            </w:r>
            <w:r>
              <w:rPr>
                <w:noProof/>
                <w:webHidden/>
              </w:rPr>
              <w:fldChar w:fldCharType="begin"/>
            </w:r>
            <w:r>
              <w:rPr>
                <w:noProof/>
                <w:webHidden/>
              </w:rPr>
              <w:instrText xml:space="preserve"> PAGEREF _Toc130580624 \h </w:instrText>
            </w:r>
            <w:r>
              <w:rPr>
                <w:noProof/>
                <w:webHidden/>
              </w:rPr>
            </w:r>
            <w:r>
              <w:rPr>
                <w:noProof/>
                <w:webHidden/>
              </w:rPr>
              <w:fldChar w:fldCharType="separate"/>
            </w:r>
            <w:r>
              <w:rPr>
                <w:noProof/>
                <w:webHidden/>
              </w:rPr>
              <w:t>10</w:t>
            </w:r>
            <w:r>
              <w:rPr>
                <w:noProof/>
                <w:webHidden/>
              </w:rPr>
              <w:fldChar w:fldCharType="end"/>
            </w:r>
          </w:hyperlink>
        </w:p>
        <w:p w14:paraId="3D87D463" w14:textId="4866EDC0"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25" w:history="1">
            <w:r w:rsidRPr="00724D49">
              <w:rPr>
                <w:rStyle w:val="Hyperlink"/>
                <w:noProof/>
              </w:rPr>
              <w:t>4.2</w:t>
            </w:r>
            <w:r>
              <w:rPr>
                <w:rFonts w:asciiTheme="minorHAnsi" w:eastAsiaTheme="minorEastAsia" w:hAnsiTheme="minorHAnsi" w:cstheme="minorBidi"/>
                <w:noProof/>
                <w:sz w:val="22"/>
                <w:szCs w:val="22"/>
                <w:lang w:val="en-US" w:eastAsia="en-US"/>
              </w:rPr>
              <w:tab/>
            </w:r>
            <w:r w:rsidRPr="00724D49">
              <w:rPr>
                <w:rStyle w:val="Hyperlink"/>
                <w:noProof/>
              </w:rPr>
              <w:t>Assessor</w:t>
            </w:r>
            <w:r>
              <w:rPr>
                <w:noProof/>
                <w:webHidden/>
              </w:rPr>
              <w:tab/>
            </w:r>
            <w:r>
              <w:rPr>
                <w:noProof/>
                <w:webHidden/>
              </w:rPr>
              <w:fldChar w:fldCharType="begin"/>
            </w:r>
            <w:r>
              <w:rPr>
                <w:noProof/>
                <w:webHidden/>
              </w:rPr>
              <w:instrText xml:space="preserve"> PAGEREF _Toc130580625 \h </w:instrText>
            </w:r>
            <w:r>
              <w:rPr>
                <w:noProof/>
                <w:webHidden/>
              </w:rPr>
            </w:r>
            <w:r>
              <w:rPr>
                <w:noProof/>
                <w:webHidden/>
              </w:rPr>
              <w:fldChar w:fldCharType="separate"/>
            </w:r>
            <w:r>
              <w:rPr>
                <w:noProof/>
                <w:webHidden/>
              </w:rPr>
              <w:t>10</w:t>
            </w:r>
            <w:r>
              <w:rPr>
                <w:noProof/>
                <w:webHidden/>
              </w:rPr>
              <w:fldChar w:fldCharType="end"/>
            </w:r>
          </w:hyperlink>
        </w:p>
        <w:p w14:paraId="1EEB9D2E" w14:textId="2B13AD2A"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26" w:history="1">
            <w:r w:rsidRPr="00724D49">
              <w:rPr>
                <w:rStyle w:val="Hyperlink"/>
                <w:noProof/>
              </w:rPr>
              <w:t>4.2.1</w:t>
            </w:r>
            <w:r>
              <w:rPr>
                <w:rFonts w:asciiTheme="minorHAnsi" w:eastAsiaTheme="minorEastAsia" w:hAnsiTheme="minorHAnsi" w:cstheme="minorBidi"/>
                <w:noProof/>
                <w:sz w:val="22"/>
                <w:szCs w:val="22"/>
                <w:lang w:val="en-US" w:eastAsia="en-US"/>
              </w:rPr>
              <w:tab/>
            </w:r>
            <w:r w:rsidRPr="00724D49">
              <w:rPr>
                <w:rStyle w:val="Hyperlink"/>
                <w:noProof/>
              </w:rPr>
              <w:t>Formative assessment</w:t>
            </w:r>
            <w:r>
              <w:rPr>
                <w:noProof/>
                <w:webHidden/>
              </w:rPr>
              <w:tab/>
            </w:r>
            <w:r>
              <w:rPr>
                <w:noProof/>
                <w:webHidden/>
              </w:rPr>
              <w:fldChar w:fldCharType="begin"/>
            </w:r>
            <w:r>
              <w:rPr>
                <w:noProof/>
                <w:webHidden/>
              </w:rPr>
              <w:instrText xml:space="preserve"> PAGEREF _Toc130580626 \h </w:instrText>
            </w:r>
            <w:r>
              <w:rPr>
                <w:noProof/>
                <w:webHidden/>
              </w:rPr>
            </w:r>
            <w:r>
              <w:rPr>
                <w:noProof/>
                <w:webHidden/>
              </w:rPr>
              <w:fldChar w:fldCharType="separate"/>
            </w:r>
            <w:r>
              <w:rPr>
                <w:noProof/>
                <w:webHidden/>
              </w:rPr>
              <w:t>10</w:t>
            </w:r>
            <w:r>
              <w:rPr>
                <w:noProof/>
                <w:webHidden/>
              </w:rPr>
              <w:fldChar w:fldCharType="end"/>
            </w:r>
          </w:hyperlink>
        </w:p>
        <w:p w14:paraId="4FF99E90" w14:textId="70618204"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27" w:history="1">
            <w:r w:rsidRPr="00724D49">
              <w:rPr>
                <w:rStyle w:val="Hyperlink"/>
                <w:noProof/>
              </w:rPr>
              <w:t>4.2.2</w:t>
            </w:r>
            <w:r>
              <w:rPr>
                <w:rFonts w:asciiTheme="minorHAnsi" w:eastAsiaTheme="minorEastAsia" w:hAnsiTheme="minorHAnsi" w:cstheme="minorBidi"/>
                <w:noProof/>
                <w:sz w:val="22"/>
                <w:szCs w:val="22"/>
                <w:lang w:val="en-US" w:eastAsia="en-US"/>
              </w:rPr>
              <w:tab/>
            </w:r>
            <w:r w:rsidRPr="00724D49">
              <w:rPr>
                <w:rStyle w:val="Hyperlink"/>
                <w:noProof/>
              </w:rPr>
              <w:t xml:space="preserve">Prepare the learner for assessment and reach agreement on the </w:t>
            </w:r>
            <w:r>
              <w:rPr>
                <w:rStyle w:val="Hyperlink"/>
                <w:noProof/>
              </w:rPr>
              <w:br/>
            </w:r>
            <w:r>
              <w:rPr>
                <w:rStyle w:val="Hyperlink"/>
                <w:noProof/>
              </w:rPr>
              <w:tab/>
            </w:r>
            <w:r>
              <w:rPr>
                <w:rStyle w:val="Hyperlink"/>
                <w:noProof/>
              </w:rPr>
              <w:tab/>
            </w:r>
            <w:r w:rsidRPr="00724D49">
              <w:rPr>
                <w:rStyle w:val="Hyperlink"/>
                <w:noProof/>
              </w:rPr>
              <w:t>assessment plan</w:t>
            </w:r>
            <w:r>
              <w:rPr>
                <w:noProof/>
                <w:webHidden/>
              </w:rPr>
              <w:tab/>
            </w:r>
            <w:r>
              <w:rPr>
                <w:noProof/>
                <w:webHidden/>
              </w:rPr>
              <w:fldChar w:fldCharType="begin"/>
            </w:r>
            <w:r>
              <w:rPr>
                <w:noProof/>
                <w:webHidden/>
              </w:rPr>
              <w:instrText xml:space="preserve"> PAGEREF _Toc130580627 \h </w:instrText>
            </w:r>
            <w:r>
              <w:rPr>
                <w:noProof/>
                <w:webHidden/>
              </w:rPr>
            </w:r>
            <w:r>
              <w:rPr>
                <w:noProof/>
                <w:webHidden/>
              </w:rPr>
              <w:fldChar w:fldCharType="separate"/>
            </w:r>
            <w:r>
              <w:rPr>
                <w:noProof/>
                <w:webHidden/>
              </w:rPr>
              <w:t>11</w:t>
            </w:r>
            <w:r>
              <w:rPr>
                <w:noProof/>
                <w:webHidden/>
              </w:rPr>
              <w:fldChar w:fldCharType="end"/>
            </w:r>
          </w:hyperlink>
        </w:p>
        <w:p w14:paraId="3644E4A3" w14:textId="3CD2EC52"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28" w:history="1">
            <w:r w:rsidRPr="00724D49">
              <w:rPr>
                <w:rStyle w:val="Hyperlink"/>
                <w:noProof/>
              </w:rPr>
              <w:t>4.2.3</w:t>
            </w:r>
            <w:r>
              <w:rPr>
                <w:rFonts w:asciiTheme="minorHAnsi" w:eastAsiaTheme="minorEastAsia" w:hAnsiTheme="minorHAnsi" w:cstheme="minorBidi"/>
                <w:noProof/>
                <w:sz w:val="22"/>
                <w:szCs w:val="22"/>
                <w:lang w:val="en-US" w:eastAsia="en-US"/>
              </w:rPr>
              <w:tab/>
            </w:r>
            <w:r w:rsidRPr="00724D49">
              <w:rPr>
                <w:rStyle w:val="Hyperlink"/>
                <w:noProof/>
              </w:rPr>
              <w:t>Identify and address special needs</w:t>
            </w:r>
            <w:r>
              <w:rPr>
                <w:noProof/>
                <w:webHidden/>
              </w:rPr>
              <w:tab/>
            </w:r>
            <w:r>
              <w:rPr>
                <w:noProof/>
                <w:webHidden/>
              </w:rPr>
              <w:fldChar w:fldCharType="begin"/>
            </w:r>
            <w:r>
              <w:rPr>
                <w:noProof/>
                <w:webHidden/>
              </w:rPr>
              <w:instrText xml:space="preserve"> PAGEREF _Toc130580628 \h </w:instrText>
            </w:r>
            <w:r>
              <w:rPr>
                <w:noProof/>
                <w:webHidden/>
              </w:rPr>
            </w:r>
            <w:r>
              <w:rPr>
                <w:noProof/>
                <w:webHidden/>
              </w:rPr>
              <w:fldChar w:fldCharType="separate"/>
            </w:r>
            <w:r>
              <w:rPr>
                <w:noProof/>
                <w:webHidden/>
              </w:rPr>
              <w:t>11</w:t>
            </w:r>
            <w:r>
              <w:rPr>
                <w:noProof/>
                <w:webHidden/>
              </w:rPr>
              <w:fldChar w:fldCharType="end"/>
            </w:r>
          </w:hyperlink>
        </w:p>
        <w:p w14:paraId="0C041164" w14:textId="1B586CA3"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29" w:history="1">
            <w:r w:rsidRPr="00724D49">
              <w:rPr>
                <w:rStyle w:val="Hyperlink"/>
                <w:noProof/>
              </w:rPr>
              <w:t>4.2.4</w:t>
            </w:r>
            <w:r>
              <w:rPr>
                <w:rFonts w:asciiTheme="minorHAnsi" w:eastAsiaTheme="minorEastAsia" w:hAnsiTheme="minorHAnsi" w:cstheme="minorBidi"/>
                <w:noProof/>
                <w:sz w:val="22"/>
                <w:szCs w:val="22"/>
                <w:lang w:val="en-US" w:eastAsia="en-US"/>
              </w:rPr>
              <w:tab/>
            </w:r>
            <w:r w:rsidRPr="00724D49">
              <w:rPr>
                <w:rStyle w:val="Hyperlink"/>
                <w:noProof/>
              </w:rPr>
              <w:t>Prepare for the assessment</w:t>
            </w:r>
            <w:r>
              <w:rPr>
                <w:noProof/>
                <w:webHidden/>
              </w:rPr>
              <w:tab/>
            </w:r>
            <w:r>
              <w:rPr>
                <w:noProof/>
                <w:webHidden/>
              </w:rPr>
              <w:fldChar w:fldCharType="begin"/>
            </w:r>
            <w:r>
              <w:rPr>
                <w:noProof/>
                <w:webHidden/>
              </w:rPr>
              <w:instrText xml:space="preserve"> PAGEREF _Toc130580629 \h </w:instrText>
            </w:r>
            <w:r>
              <w:rPr>
                <w:noProof/>
                <w:webHidden/>
              </w:rPr>
            </w:r>
            <w:r>
              <w:rPr>
                <w:noProof/>
                <w:webHidden/>
              </w:rPr>
              <w:fldChar w:fldCharType="separate"/>
            </w:r>
            <w:r>
              <w:rPr>
                <w:noProof/>
                <w:webHidden/>
              </w:rPr>
              <w:t>11</w:t>
            </w:r>
            <w:r>
              <w:rPr>
                <w:noProof/>
                <w:webHidden/>
              </w:rPr>
              <w:fldChar w:fldCharType="end"/>
            </w:r>
          </w:hyperlink>
        </w:p>
        <w:p w14:paraId="131BEA72" w14:textId="128B3AF5"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0" w:history="1">
            <w:r w:rsidRPr="00724D49">
              <w:rPr>
                <w:rStyle w:val="Hyperlink"/>
                <w:noProof/>
              </w:rPr>
              <w:t>4.2.5</w:t>
            </w:r>
            <w:r>
              <w:rPr>
                <w:rFonts w:asciiTheme="minorHAnsi" w:eastAsiaTheme="minorEastAsia" w:hAnsiTheme="minorHAnsi" w:cstheme="minorBidi"/>
                <w:noProof/>
                <w:sz w:val="22"/>
                <w:szCs w:val="22"/>
                <w:lang w:val="en-US" w:eastAsia="en-US"/>
              </w:rPr>
              <w:tab/>
            </w:r>
            <w:r w:rsidRPr="00724D49">
              <w:rPr>
                <w:rStyle w:val="Hyperlink"/>
                <w:noProof/>
              </w:rPr>
              <w:t>Administration</w:t>
            </w:r>
            <w:r>
              <w:rPr>
                <w:noProof/>
                <w:webHidden/>
              </w:rPr>
              <w:tab/>
            </w:r>
            <w:r>
              <w:rPr>
                <w:noProof/>
                <w:webHidden/>
              </w:rPr>
              <w:fldChar w:fldCharType="begin"/>
            </w:r>
            <w:r>
              <w:rPr>
                <w:noProof/>
                <w:webHidden/>
              </w:rPr>
              <w:instrText xml:space="preserve"> PAGEREF _Toc130580630 \h </w:instrText>
            </w:r>
            <w:r>
              <w:rPr>
                <w:noProof/>
                <w:webHidden/>
              </w:rPr>
            </w:r>
            <w:r>
              <w:rPr>
                <w:noProof/>
                <w:webHidden/>
              </w:rPr>
              <w:fldChar w:fldCharType="separate"/>
            </w:r>
            <w:r>
              <w:rPr>
                <w:noProof/>
                <w:webHidden/>
              </w:rPr>
              <w:t>12</w:t>
            </w:r>
            <w:r>
              <w:rPr>
                <w:noProof/>
                <w:webHidden/>
              </w:rPr>
              <w:fldChar w:fldCharType="end"/>
            </w:r>
          </w:hyperlink>
        </w:p>
        <w:p w14:paraId="30FDC4F9" w14:textId="3742C5DE"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1" w:history="1">
            <w:r w:rsidRPr="00724D49">
              <w:rPr>
                <w:rStyle w:val="Hyperlink"/>
                <w:noProof/>
              </w:rPr>
              <w:t>4.2.6</w:t>
            </w:r>
            <w:r>
              <w:rPr>
                <w:rFonts w:asciiTheme="minorHAnsi" w:eastAsiaTheme="minorEastAsia" w:hAnsiTheme="minorHAnsi" w:cstheme="minorBidi"/>
                <w:noProof/>
                <w:sz w:val="22"/>
                <w:szCs w:val="22"/>
                <w:lang w:val="en-US" w:eastAsia="en-US"/>
              </w:rPr>
              <w:tab/>
            </w:r>
            <w:r w:rsidRPr="00724D49">
              <w:rPr>
                <w:rStyle w:val="Hyperlink"/>
                <w:noProof/>
              </w:rPr>
              <w:t>Conduct internal summative assessment</w:t>
            </w:r>
            <w:r>
              <w:rPr>
                <w:noProof/>
                <w:webHidden/>
              </w:rPr>
              <w:tab/>
            </w:r>
            <w:r>
              <w:rPr>
                <w:noProof/>
                <w:webHidden/>
              </w:rPr>
              <w:fldChar w:fldCharType="begin"/>
            </w:r>
            <w:r>
              <w:rPr>
                <w:noProof/>
                <w:webHidden/>
              </w:rPr>
              <w:instrText xml:space="preserve"> PAGEREF _Toc130580631 \h </w:instrText>
            </w:r>
            <w:r>
              <w:rPr>
                <w:noProof/>
                <w:webHidden/>
              </w:rPr>
            </w:r>
            <w:r>
              <w:rPr>
                <w:noProof/>
                <w:webHidden/>
              </w:rPr>
              <w:fldChar w:fldCharType="separate"/>
            </w:r>
            <w:r>
              <w:rPr>
                <w:noProof/>
                <w:webHidden/>
              </w:rPr>
              <w:t>12</w:t>
            </w:r>
            <w:r>
              <w:rPr>
                <w:noProof/>
                <w:webHidden/>
              </w:rPr>
              <w:fldChar w:fldCharType="end"/>
            </w:r>
          </w:hyperlink>
        </w:p>
        <w:p w14:paraId="127A48B8" w14:textId="4C051364"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2" w:history="1">
            <w:r w:rsidRPr="00724D49">
              <w:rPr>
                <w:rStyle w:val="Hyperlink"/>
                <w:noProof/>
              </w:rPr>
              <w:t>4.2.7</w:t>
            </w:r>
            <w:r>
              <w:rPr>
                <w:rFonts w:asciiTheme="minorHAnsi" w:eastAsiaTheme="minorEastAsia" w:hAnsiTheme="minorHAnsi" w:cstheme="minorBidi"/>
                <w:noProof/>
                <w:sz w:val="22"/>
                <w:szCs w:val="22"/>
                <w:lang w:val="en-US" w:eastAsia="en-US"/>
              </w:rPr>
              <w:tab/>
            </w:r>
            <w:r w:rsidRPr="00724D49">
              <w:rPr>
                <w:rStyle w:val="Hyperlink"/>
                <w:noProof/>
              </w:rPr>
              <w:t>Provide feedback</w:t>
            </w:r>
            <w:r>
              <w:rPr>
                <w:noProof/>
                <w:webHidden/>
              </w:rPr>
              <w:tab/>
            </w:r>
            <w:r>
              <w:rPr>
                <w:noProof/>
                <w:webHidden/>
              </w:rPr>
              <w:fldChar w:fldCharType="begin"/>
            </w:r>
            <w:r>
              <w:rPr>
                <w:noProof/>
                <w:webHidden/>
              </w:rPr>
              <w:instrText xml:space="preserve"> PAGEREF _Toc130580632 \h </w:instrText>
            </w:r>
            <w:r>
              <w:rPr>
                <w:noProof/>
                <w:webHidden/>
              </w:rPr>
            </w:r>
            <w:r>
              <w:rPr>
                <w:noProof/>
                <w:webHidden/>
              </w:rPr>
              <w:fldChar w:fldCharType="separate"/>
            </w:r>
            <w:r>
              <w:rPr>
                <w:noProof/>
                <w:webHidden/>
              </w:rPr>
              <w:t>12</w:t>
            </w:r>
            <w:r>
              <w:rPr>
                <w:noProof/>
                <w:webHidden/>
              </w:rPr>
              <w:fldChar w:fldCharType="end"/>
            </w:r>
          </w:hyperlink>
        </w:p>
        <w:p w14:paraId="78448086" w14:textId="78492D5B"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3" w:history="1">
            <w:r w:rsidRPr="00724D49">
              <w:rPr>
                <w:rStyle w:val="Hyperlink"/>
                <w:noProof/>
              </w:rPr>
              <w:t>4.2.8</w:t>
            </w:r>
            <w:r>
              <w:rPr>
                <w:rFonts w:asciiTheme="minorHAnsi" w:eastAsiaTheme="minorEastAsia" w:hAnsiTheme="minorHAnsi" w:cstheme="minorBidi"/>
                <w:noProof/>
                <w:sz w:val="22"/>
                <w:szCs w:val="22"/>
                <w:lang w:val="en-US" w:eastAsia="en-US"/>
              </w:rPr>
              <w:tab/>
            </w:r>
            <w:r w:rsidRPr="00724D49">
              <w:rPr>
                <w:rStyle w:val="Hyperlink"/>
                <w:noProof/>
              </w:rPr>
              <w:t>Re-assessment</w:t>
            </w:r>
            <w:r>
              <w:rPr>
                <w:noProof/>
                <w:webHidden/>
              </w:rPr>
              <w:tab/>
            </w:r>
            <w:r>
              <w:rPr>
                <w:noProof/>
                <w:webHidden/>
              </w:rPr>
              <w:fldChar w:fldCharType="begin"/>
            </w:r>
            <w:r>
              <w:rPr>
                <w:noProof/>
                <w:webHidden/>
              </w:rPr>
              <w:instrText xml:space="preserve"> PAGEREF _Toc130580633 \h </w:instrText>
            </w:r>
            <w:r>
              <w:rPr>
                <w:noProof/>
                <w:webHidden/>
              </w:rPr>
            </w:r>
            <w:r>
              <w:rPr>
                <w:noProof/>
                <w:webHidden/>
              </w:rPr>
              <w:fldChar w:fldCharType="separate"/>
            </w:r>
            <w:r>
              <w:rPr>
                <w:noProof/>
                <w:webHidden/>
              </w:rPr>
              <w:t>13</w:t>
            </w:r>
            <w:r>
              <w:rPr>
                <w:noProof/>
                <w:webHidden/>
              </w:rPr>
              <w:fldChar w:fldCharType="end"/>
            </w:r>
          </w:hyperlink>
        </w:p>
        <w:p w14:paraId="77039208" w14:textId="7DB4B4C5"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4" w:history="1">
            <w:r w:rsidRPr="00724D49">
              <w:rPr>
                <w:rStyle w:val="Hyperlink"/>
                <w:noProof/>
              </w:rPr>
              <w:t>4.2.9</w:t>
            </w:r>
            <w:r>
              <w:rPr>
                <w:rFonts w:asciiTheme="minorHAnsi" w:eastAsiaTheme="minorEastAsia" w:hAnsiTheme="minorHAnsi" w:cstheme="minorBidi"/>
                <w:noProof/>
                <w:sz w:val="22"/>
                <w:szCs w:val="22"/>
                <w:lang w:val="en-US" w:eastAsia="en-US"/>
              </w:rPr>
              <w:tab/>
            </w:r>
            <w:r w:rsidRPr="00724D49">
              <w:rPr>
                <w:rStyle w:val="Hyperlink"/>
                <w:noProof/>
              </w:rPr>
              <w:t>Review of assessment</w:t>
            </w:r>
            <w:r>
              <w:rPr>
                <w:noProof/>
                <w:webHidden/>
              </w:rPr>
              <w:tab/>
            </w:r>
            <w:r>
              <w:rPr>
                <w:noProof/>
                <w:webHidden/>
              </w:rPr>
              <w:fldChar w:fldCharType="begin"/>
            </w:r>
            <w:r>
              <w:rPr>
                <w:noProof/>
                <w:webHidden/>
              </w:rPr>
              <w:instrText xml:space="preserve"> PAGEREF _Toc130580634 \h </w:instrText>
            </w:r>
            <w:r>
              <w:rPr>
                <w:noProof/>
                <w:webHidden/>
              </w:rPr>
            </w:r>
            <w:r>
              <w:rPr>
                <w:noProof/>
                <w:webHidden/>
              </w:rPr>
              <w:fldChar w:fldCharType="separate"/>
            </w:r>
            <w:r>
              <w:rPr>
                <w:noProof/>
                <w:webHidden/>
              </w:rPr>
              <w:t>13</w:t>
            </w:r>
            <w:r>
              <w:rPr>
                <w:noProof/>
                <w:webHidden/>
              </w:rPr>
              <w:fldChar w:fldCharType="end"/>
            </w:r>
          </w:hyperlink>
        </w:p>
        <w:p w14:paraId="5F0638C3" w14:textId="471D3AEA" w:rsidR="00F60D80" w:rsidRDefault="00F60D80" w:rsidP="00F60D80">
          <w:pPr>
            <w:pStyle w:val="TOC3"/>
            <w:tabs>
              <w:tab w:val="left" w:pos="567"/>
              <w:tab w:val="left" w:pos="1134"/>
              <w:tab w:val="left" w:pos="1200"/>
              <w:tab w:val="left" w:pos="1985"/>
              <w:tab w:val="right" w:leader="dot" w:pos="9016"/>
            </w:tabs>
            <w:spacing w:after="200" w:line="240" w:lineRule="auto"/>
            <w:ind w:left="1134"/>
            <w:rPr>
              <w:rFonts w:asciiTheme="minorHAnsi" w:eastAsiaTheme="minorEastAsia" w:hAnsiTheme="minorHAnsi" w:cstheme="minorBidi"/>
              <w:noProof/>
              <w:sz w:val="22"/>
              <w:szCs w:val="22"/>
              <w:lang w:val="en-US" w:eastAsia="en-US"/>
            </w:rPr>
          </w:pPr>
          <w:hyperlink w:anchor="_Toc130580635" w:history="1">
            <w:r w:rsidRPr="00724D49">
              <w:rPr>
                <w:rStyle w:val="Hyperlink"/>
                <w:noProof/>
              </w:rPr>
              <w:t>4.2.10</w:t>
            </w:r>
            <w:r>
              <w:rPr>
                <w:rFonts w:asciiTheme="minorHAnsi" w:eastAsiaTheme="minorEastAsia" w:hAnsiTheme="minorHAnsi" w:cstheme="minorBidi"/>
                <w:noProof/>
                <w:sz w:val="22"/>
                <w:szCs w:val="22"/>
                <w:lang w:val="en-US" w:eastAsia="en-US"/>
              </w:rPr>
              <w:tab/>
            </w:r>
            <w:r w:rsidRPr="00724D49">
              <w:rPr>
                <w:rStyle w:val="Hyperlink"/>
                <w:noProof/>
              </w:rPr>
              <w:t>The assessor’s role in terms of moderation</w:t>
            </w:r>
            <w:r>
              <w:rPr>
                <w:noProof/>
                <w:webHidden/>
              </w:rPr>
              <w:tab/>
            </w:r>
            <w:r>
              <w:rPr>
                <w:noProof/>
                <w:webHidden/>
              </w:rPr>
              <w:fldChar w:fldCharType="begin"/>
            </w:r>
            <w:r>
              <w:rPr>
                <w:noProof/>
                <w:webHidden/>
              </w:rPr>
              <w:instrText xml:space="preserve"> PAGEREF _Toc130580635 \h </w:instrText>
            </w:r>
            <w:r>
              <w:rPr>
                <w:noProof/>
                <w:webHidden/>
              </w:rPr>
            </w:r>
            <w:r>
              <w:rPr>
                <w:noProof/>
                <w:webHidden/>
              </w:rPr>
              <w:fldChar w:fldCharType="separate"/>
            </w:r>
            <w:r>
              <w:rPr>
                <w:noProof/>
                <w:webHidden/>
              </w:rPr>
              <w:t>13</w:t>
            </w:r>
            <w:r>
              <w:rPr>
                <w:noProof/>
                <w:webHidden/>
              </w:rPr>
              <w:fldChar w:fldCharType="end"/>
            </w:r>
          </w:hyperlink>
        </w:p>
        <w:p w14:paraId="0CBC746C" w14:textId="127912BA"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36" w:history="1">
            <w:r w:rsidRPr="00724D49">
              <w:rPr>
                <w:rStyle w:val="Hyperlink"/>
                <w:noProof/>
              </w:rPr>
              <w:t>4.3</w:t>
            </w:r>
            <w:r>
              <w:rPr>
                <w:rFonts w:asciiTheme="minorHAnsi" w:eastAsiaTheme="minorEastAsia" w:hAnsiTheme="minorHAnsi" w:cstheme="minorBidi"/>
                <w:noProof/>
                <w:sz w:val="22"/>
                <w:szCs w:val="22"/>
                <w:lang w:val="en-US" w:eastAsia="en-US"/>
              </w:rPr>
              <w:tab/>
            </w:r>
            <w:r w:rsidRPr="00724D49">
              <w:rPr>
                <w:rStyle w:val="Hyperlink"/>
                <w:noProof/>
              </w:rPr>
              <w:t>Moderator</w:t>
            </w:r>
            <w:r>
              <w:rPr>
                <w:noProof/>
                <w:webHidden/>
              </w:rPr>
              <w:tab/>
            </w:r>
            <w:r>
              <w:rPr>
                <w:noProof/>
                <w:webHidden/>
              </w:rPr>
              <w:fldChar w:fldCharType="begin"/>
            </w:r>
            <w:r>
              <w:rPr>
                <w:noProof/>
                <w:webHidden/>
              </w:rPr>
              <w:instrText xml:space="preserve"> PAGEREF _Toc130580636 \h </w:instrText>
            </w:r>
            <w:r>
              <w:rPr>
                <w:noProof/>
                <w:webHidden/>
              </w:rPr>
            </w:r>
            <w:r>
              <w:rPr>
                <w:noProof/>
                <w:webHidden/>
              </w:rPr>
              <w:fldChar w:fldCharType="separate"/>
            </w:r>
            <w:r>
              <w:rPr>
                <w:noProof/>
                <w:webHidden/>
              </w:rPr>
              <w:t>14</w:t>
            </w:r>
            <w:r>
              <w:rPr>
                <w:noProof/>
                <w:webHidden/>
              </w:rPr>
              <w:fldChar w:fldCharType="end"/>
            </w:r>
          </w:hyperlink>
        </w:p>
        <w:p w14:paraId="34CB1612" w14:textId="3A400E97"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37" w:history="1">
            <w:r w:rsidRPr="00724D49">
              <w:rPr>
                <w:rStyle w:val="Hyperlink"/>
              </w:rPr>
              <w:t>5</w:t>
            </w:r>
            <w:r>
              <w:rPr>
                <w:rFonts w:asciiTheme="minorHAnsi" w:eastAsiaTheme="minorEastAsia" w:hAnsiTheme="minorHAnsi" w:cstheme="minorBidi"/>
                <w:b w:val="0"/>
                <w:bCs w:val="0"/>
                <w:sz w:val="22"/>
                <w:szCs w:val="22"/>
                <w:lang w:val="en-US" w:eastAsia="en-US"/>
              </w:rPr>
              <w:tab/>
            </w:r>
            <w:r w:rsidRPr="00724D49">
              <w:rPr>
                <w:rStyle w:val="Hyperlink"/>
              </w:rPr>
              <w:t>Learner rights relating to assessment</w:t>
            </w:r>
            <w:r>
              <w:rPr>
                <w:webHidden/>
              </w:rPr>
              <w:tab/>
            </w:r>
            <w:r>
              <w:rPr>
                <w:webHidden/>
              </w:rPr>
              <w:fldChar w:fldCharType="begin"/>
            </w:r>
            <w:r>
              <w:rPr>
                <w:webHidden/>
              </w:rPr>
              <w:instrText xml:space="preserve"> PAGEREF _Toc130580637 \h </w:instrText>
            </w:r>
            <w:r>
              <w:rPr>
                <w:webHidden/>
              </w:rPr>
            </w:r>
            <w:r>
              <w:rPr>
                <w:webHidden/>
              </w:rPr>
              <w:fldChar w:fldCharType="separate"/>
            </w:r>
            <w:r>
              <w:rPr>
                <w:webHidden/>
              </w:rPr>
              <w:t>15</w:t>
            </w:r>
            <w:r>
              <w:rPr>
                <w:webHidden/>
              </w:rPr>
              <w:fldChar w:fldCharType="end"/>
            </w:r>
          </w:hyperlink>
        </w:p>
        <w:p w14:paraId="6E1A8B46" w14:textId="488F7211"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38" w:history="1">
            <w:r w:rsidRPr="00724D49">
              <w:rPr>
                <w:rStyle w:val="Hyperlink"/>
              </w:rPr>
              <w:t>6</w:t>
            </w:r>
            <w:r>
              <w:rPr>
                <w:rFonts w:asciiTheme="minorHAnsi" w:eastAsiaTheme="minorEastAsia" w:hAnsiTheme="minorHAnsi" w:cstheme="minorBidi"/>
                <w:b w:val="0"/>
                <w:bCs w:val="0"/>
                <w:sz w:val="22"/>
                <w:szCs w:val="22"/>
                <w:lang w:val="en-US" w:eastAsia="en-US"/>
              </w:rPr>
              <w:tab/>
            </w:r>
            <w:r w:rsidRPr="00724D49">
              <w:rPr>
                <w:rStyle w:val="Hyperlink"/>
              </w:rPr>
              <w:t>Alignment matrix with assessments</w:t>
            </w:r>
            <w:r>
              <w:rPr>
                <w:webHidden/>
              </w:rPr>
              <w:tab/>
            </w:r>
            <w:r>
              <w:rPr>
                <w:webHidden/>
              </w:rPr>
              <w:fldChar w:fldCharType="begin"/>
            </w:r>
            <w:r>
              <w:rPr>
                <w:webHidden/>
              </w:rPr>
              <w:instrText xml:space="preserve"> PAGEREF _Toc130580638 \h </w:instrText>
            </w:r>
            <w:r>
              <w:rPr>
                <w:webHidden/>
              </w:rPr>
            </w:r>
            <w:r>
              <w:rPr>
                <w:webHidden/>
              </w:rPr>
              <w:fldChar w:fldCharType="separate"/>
            </w:r>
            <w:r>
              <w:rPr>
                <w:webHidden/>
              </w:rPr>
              <w:t>16</w:t>
            </w:r>
            <w:r>
              <w:rPr>
                <w:webHidden/>
              </w:rPr>
              <w:fldChar w:fldCharType="end"/>
            </w:r>
          </w:hyperlink>
        </w:p>
        <w:p w14:paraId="0B5DFB5D" w14:textId="68C2DC27"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39" w:history="1">
            <w:r w:rsidRPr="00724D49">
              <w:rPr>
                <w:rStyle w:val="Hyperlink"/>
              </w:rPr>
              <w:t>7</w:t>
            </w:r>
            <w:r>
              <w:rPr>
                <w:rFonts w:asciiTheme="minorHAnsi" w:eastAsiaTheme="minorEastAsia" w:hAnsiTheme="minorHAnsi" w:cstheme="minorBidi"/>
                <w:b w:val="0"/>
                <w:bCs w:val="0"/>
                <w:sz w:val="22"/>
                <w:szCs w:val="22"/>
                <w:lang w:val="en-US" w:eastAsia="en-US"/>
              </w:rPr>
              <w:tab/>
            </w:r>
            <w:r w:rsidRPr="00724D49">
              <w:rPr>
                <w:rStyle w:val="Hyperlink"/>
              </w:rPr>
              <w:t>Assessment preparation</w:t>
            </w:r>
            <w:r>
              <w:rPr>
                <w:webHidden/>
              </w:rPr>
              <w:tab/>
            </w:r>
            <w:r>
              <w:rPr>
                <w:webHidden/>
              </w:rPr>
              <w:fldChar w:fldCharType="begin"/>
            </w:r>
            <w:r>
              <w:rPr>
                <w:webHidden/>
              </w:rPr>
              <w:instrText xml:space="preserve"> PAGEREF _Toc130580639 \h </w:instrText>
            </w:r>
            <w:r>
              <w:rPr>
                <w:webHidden/>
              </w:rPr>
            </w:r>
            <w:r>
              <w:rPr>
                <w:webHidden/>
              </w:rPr>
              <w:fldChar w:fldCharType="separate"/>
            </w:r>
            <w:r>
              <w:rPr>
                <w:webHidden/>
              </w:rPr>
              <w:t>37</w:t>
            </w:r>
            <w:r>
              <w:rPr>
                <w:webHidden/>
              </w:rPr>
              <w:fldChar w:fldCharType="end"/>
            </w:r>
          </w:hyperlink>
        </w:p>
        <w:p w14:paraId="2F80C6E0" w14:textId="3FACEA1E"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40" w:history="1">
            <w:r w:rsidRPr="00724D49">
              <w:rPr>
                <w:rStyle w:val="Hyperlink"/>
                <w:noProof/>
              </w:rPr>
              <w:t>7.1</w:t>
            </w:r>
            <w:r>
              <w:rPr>
                <w:rFonts w:asciiTheme="minorHAnsi" w:eastAsiaTheme="minorEastAsia" w:hAnsiTheme="minorHAnsi" w:cstheme="minorBidi"/>
                <w:noProof/>
                <w:sz w:val="22"/>
                <w:szCs w:val="22"/>
                <w:lang w:val="en-US" w:eastAsia="en-US"/>
              </w:rPr>
              <w:tab/>
            </w:r>
            <w:r w:rsidRPr="00724D49">
              <w:rPr>
                <w:rStyle w:val="Hyperlink"/>
                <w:noProof/>
              </w:rPr>
              <w:t>Candidates</w:t>
            </w:r>
            <w:r>
              <w:rPr>
                <w:noProof/>
                <w:webHidden/>
              </w:rPr>
              <w:tab/>
            </w:r>
            <w:r>
              <w:rPr>
                <w:noProof/>
                <w:webHidden/>
              </w:rPr>
              <w:fldChar w:fldCharType="begin"/>
            </w:r>
            <w:r>
              <w:rPr>
                <w:noProof/>
                <w:webHidden/>
              </w:rPr>
              <w:instrText xml:space="preserve"> PAGEREF _Toc130580640 \h </w:instrText>
            </w:r>
            <w:r>
              <w:rPr>
                <w:noProof/>
                <w:webHidden/>
              </w:rPr>
            </w:r>
            <w:r>
              <w:rPr>
                <w:noProof/>
                <w:webHidden/>
              </w:rPr>
              <w:fldChar w:fldCharType="separate"/>
            </w:r>
            <w:r>
              <w:rPr>
                <w:noProof/>
                <w:webHidden/>
              </w:rPr>
              <w:t>37</w:t>
            </w:r>
            <w:r>
              <w:rPr>
                <w:noProof/>
                <w:webHidden/>
              </w:rPr>
              <w:fldChar w:fldCharType="end"/>
            </w:r>
          </w:hyperlink>
        </w:p>
        <w:p w14:paraId="7A5A39AA" w14:textId="7E24BF8B"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41" w:history="1">
            <w:r w:rsidRPr="00724D49">
              <w:rPr>
                <w:rStyle w:val="Hyperlink"/>
                <w:noProof/>
              </w:rPr>
              <w:t>7.2</w:t>
            </w:r>
            <w:r>
              <w:rPr>
                <w:rFonts w:asciiTheme="minorHAnsi" w:eastAsiaTheme="minorEastAsia" w:hAnsiTheme="minorHAnsi" w:cstheme="minorBidi"/>
                <w:noProof/>
                <w:sz w:val="22"/>
                <w:szCs w:val="22"/>
                <w:lang w:val="en-US" w:eastAsia="en-US"/>
              </w:rPr>
              <w:tab/>
            </w:r>
            <w:r w:rsidRPr="00724D49">
              <w:rPr>
                <w:rStyle w:val="Hyperlink"/>
                <w:noProof/>
              </w:rPr>
              <w:t>Assessor</w:t>
            </w:r>
            <w:r>
              <w:rPr>
                <w:noProof/>
                <w:webHidden/>
              </w:rPr>
              <w:tab/>
              <w:t xml:space="preserve"> ………………………………………………………………………………………..</w:t>
            </w:r>
            <w:r>
              <w:rPr>
                <w:noProof/>
                <w:webHidden/>
              </w:rPr>
              <w:fldChar w:fldCharType="begin"/>
            </w:r>
            <w:r>
              <w:rPr>
                <w:noProof/>
                <w:webHidden/>
              </w:rPr>
              <w:instrText xml:space="preserve"> PAGEREF _Toc130580641 \h </w:instrText>
            </w:r>
            <w:r>
              <w:rPr>
                <w:noProof/>
                <w:webHidden/>
              </w:rPr>
            </w:r>
            <w:r>
              <w:rPr>
                <w:noProof/>
                <w:webHidden/>
              </w:rPr>
              <w:fldChar w:fldCharType="separate"/>
            </w:r>
            <w:r>
              <w:rPr>
                <w:noProof/>
                <w:webHidden/>
              </w:rPr>
              <w:t>38</w:t>
            </w:r>
            <w:r>
              <w:rPr>
                <w:noProof/>
                <w:webHidden/>
              </w:rPr>
              <w:fldChar w:fldCharType="end"/>
            </w:r>
          </w:hyperlink>
        </w:p>
        <w:p w14:paraId="72633B19" w14:textId="0240D93C"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2" w:history="1">
            <w:r w:rsidRPr="00724D49">
              <w:rPr>
                <w:rStyle w:val="Hyperlink"/>
              </w:rPr>
              <w:t>8</w:t>
            </w:r>
            <w:r>
              <w:rPr>
                <w:rFonts w:asciiTheme="minorHAnsi" w:eastAsiaTheme="minorEastAsia" w:hAnsiTheme="minorHAnsi" w:cstheme="minorBidi"/>
                <w:b w:val="0"/>
                <w:bCs w:val="0"/>
                <w:sz w:val="22"/>
                <w:szCs w:val="22"/>
                <w:lang w:val="en-US" w:eastAsia="en-US"/>
              </w:rPr>
              <w:tab/>
            </w:r>
            <w:r w:rsidRPr="00724D49">
              <w:rPr>
                <w:rStyle w:val="Hyperlink"/>
              </w:rPr>
              <w:t>Feedback to learners</w:t>
            </w:r>
            <w:r>
              <w:rPr>
                <w:webHidden/>
              </w:rPr>
              <w:tab/>
            </w:r>
            <w:r>
              <w:rPr>
                <w:webHidden/>
              </w:rPr>
              <w:fldChar w:fldCharType="begin"/>
            </w:r>
            <w:r>
              <w:rPr>
                <w:webHidden/>
              </w:rPr>
              <w:instrText xml:space="preserve"> PAGEREF _Toc130580642 \h </w:instrText>
            </w:r>
            <w:r>
              <w:rPr>
                <w:webHidden/>
              </w:rPr>
            </w:r>
            <w:r>
              <w:rPr>
                <w:webHidden/>
              </w:rPr>
              <w:fldChar w:fldCharType="separate"/>
            </w:r>
            <w:r>
              <w:rPr>
                <w:webHidden/>
              </w:rPr>
              <w:t>39</w:t>
            </w:r>
            <w:r>
              <w:rPr>
                <w:webHidden/>
              </w:rPr>
              <w:fldChar w:fldCharType="end"/>
            </w:r>
          </w:hyperlink>
        </w:p>
        <w:p w14:paraId="63DF1029" w14:textId="66CD92A9"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3" w:history="1">
            <w:r w:rsidRPr="00724D49">
              <w:rPr>
                <w:rStyle w:val="Hyperlink"/>
              </w:rPr>
              <w:t>9</w:t>
            </w:r>
            <w:r>
              <w:rPr>
                <w:rFonts w:asciiTheme="minorHAnsi" w:eastAsiaTheme="minorEastAsia" w:hAnsiTheme="minorHAnsi" w:cstheme="minorBidi"/>
                <w:b w:val="0"/>
                <w:bCs w:val="0"/>
                <w:sz w:val="22"/>
                <w:szCs w:val="22"/>
                <w:lang w:val="en-US" w:eastAsia="en-US"/>
              </w:rPr>
              <w:tab/>
            </w:r>
            <w:r w:rsidRPr="00724D49">
              <w:rPr>
                <w:rStyle w:val="Hyperlink"/>
              </w:rPr>
              <w:t>Evidence principles</w:t>
            </w:r>
            <w:r>
              <w:rPr>
                <w:webHidden/>
              </w:rPr>
              <w:tab/>
            </w:r>
            <w:r>
              <w:rPr>
                <w:webHidden/>
              </w:rPr>
              <w:fldChar w:fldCharType="begin"/>
            </w:r>
            <w:r>
              <w:rPr>
                <w:webHidden/>
              </w:rPr>
              <w:instrText xml:space="preserve"> PAGEREF _Toc130580643 \h </w:instrText>
            </w:r>
            <w:r>
              <w:rPr>
                <w:webHidden/>
              </w:rPr>
            </w:r>
            <w:r>
              <w:rPr>
                <w:webHidden/>
              </w:rPr>
              <w:fldChar w:fldCharType="separate"/>
            </w:r>
            <w:r>
              <w:rPr>
                <w:webHidden/>
              </w:rPr>
              <w:t>40</w:t>
            </w:r>
            <w:r>
              <w:rPr>
                <w:webHidden/>
              </w:rPr>
              <w:fldChar w:fldCharType="end"/>
            </w:r>
          </w:hyperlink>
        </w:p>
        <w:p w14:paraId="7F7BEC40" w14:textId="52A6B3E1"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4" w:history="1">
            <w:r w:rsidRPr="00724D49">
              <w:rPr>
                <w:rStyle w:val="Hyperlink"/>
              </w:rPr>
              <w:t>10</w:t>
            </w:r>
            <w:r>
              <w:rPr>
                <w:rFonts w:asciiTheme="minorHAnsi" w:eastAsiaTheme="minorEastAsia" w:hAnsiTheme="minorHAnsi" w:cstheme="minorBidi"/>
                <w:b w:val="0"/>
                <w:bCs w:val="0"/>
                <w:sz w:val="22"/>
                <w:szCs w:val="22"/>
                <w:lang w:val="en-US" w:eastAsia="en-US"/>
              </w:rPr>
              <w:tab/>
            </w:r>
            <w:r w:rsidRPr="00724D49">
              <w:rPr>
                <w:rStyle w:val="Hyperlink"/>
              </w:rPr>
              <w:t>Recording and administration of assessment results</w:t>
            </w:r>
            <w:r>
              <w:rPr>
                <w:webHidden/>
              </w:rPr>
              <w:tab/>
            </w:r>
            <w:r>
              <w:rPr>
                <w:webHidden/>
              </w:rPr>
              <w:fldChar w:fldCharType="begin"/>
            </w:r>
            <w:r>
              <w:rPr>
                <w:webHidden/>
              </w:rPr>
              <w:instrText xml:space="preserve"> PAGEREF _Toc130580644 \h </w:instrText>
            </w:r>
            <w:r>
              <w:rPr>
                <w:webHidden/>
              </w:rPr>
            </w:r>
            <w:r>
              <w:rPr>
                <w:webHidden/>
              </w:rPr>
              <w:fldChar w:fldCharType="separate"/>
            </w:r>
            <w:r>
              <w:rPr>
                <w:webHidden/>
              </w:rPr>
              <w:t>41</w:t>
            </w:r>
            <w:r>
              <w:rPr>
                <w:webHidden/>
              </w:rPr>
              <w:fldChar w:fldCharType="end"/>
            </w:r>
          </w:hyperlink>
        </w:p>
        <w:p w14:paraId="50236103" w14:textId="44D36B01"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5" w:history="1">
            <w:r w:rsidRPr="00724D49">
              <w:rPr>
                <w:rStyle w:val="Hyperlink"/>
              </w:rPr>
              <w:t>11</w:t>
            </w:r>
            <w:r>
              <w:rPr>
                <w:rFonts w:asciiTheme="minorHAnsi" w:eastAsiaTheme="minorEastAsia" w:hAnsiTheme="minorHAnsi" w:cstheme="minorBidi"/>
                <w:b w:val="0"/>
                <w:bCs w:val="0"/>
                <w:sz w:val="22"/>
                <w:szCs w:val="22"/>
                <w:lang w:val="en-US" w:eastAsia="en-US"/>
              </w:rPr>
              <w:tab/>
            </w:r>
            <w:r w:rsidRPr="00724D49">
              <w:rPr>
                <w:rStyle w:val="Hyperlink"/>
              </w:rPr>
              <w:t>Recognition of prior learning</w:t>
            </w:r>
            <w:r>
              <w:rPr>
                <w:webHidden/>
              </w:rPr>
              <w:tab/>
            </w:r>
            <w:r>
              <w:rPr>
                <w:webHidden/>
              </w:rPr>
              <w:fldChar w:fldCharType="begin"/>
            </w:r>
            <w:r>
              <w:rPr>
                <w:webHidden/>
              </w:rPr>
              <w:instrText xml:space="preserve"> PAGEREF _Toc130580645 \h </w:instrText>
            </w:r>
            <w:r>
              <w:rPr>
                <w:webHidden/>
              </w:rPr>
            </w:r>
            <w:r>
              <w:rPr>
                <w:webHidden/>
              </w:rPr>
              <w:fldChar w:fldCharType="separate"/>
            </w:r>
            <w:r>
              <w:rPr>
                <w:webHidden/>
              </w:rPr>
              <w:t>42</w:t>
            </w:r>
            <w:r>
              <w:rPr>
                <w:webHidden/>
              </w:rPr>
              <w:fldChar w:fldCharType="end"/>
            </w:r>
          </w:hyperlink>
        </w:p>
        <w:p w14:paraId="784DA367" w14:textId="5669516A"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6" w:history="1">
            <w:r w:rsidRPr="00724D49">
              <w:rPr>
                <w:rStyle w:val="Hyperlink"/>
              </w:rPr>
              <w:t>12</w:t>
            </w:r>
            <w:r>
              <w:rPr>
                <w:rFonts w:asciiTheme="minorHAnsi" w:eastAsiaTheme="minorEastAsia" w:hAnsiTheme="minorHAnsi" w:cstheme="minorBidi"/>
                <w:b w:val="0"/>
                <w:bCs w:val="0"/>
                <w:sz w:val="22"/>
                <w:szCs w:val="22"/>
                <w:lang w:val="en-US" w:eastAsia="en-US"/>
              </w:rPr>
              <w:tab/>
            </w:r>
            <w:r w:rsidRPr="00724D49">
              <w:rPr>
                <w:rStyle w:val="Hyperlink"/>
              </w:rPr>
              <w:t>Evidence guide for formative assessment activities</w:t>
            </w:r>
            <w:r>
              <w:rPr>
                <w:webHidden/>
              </w:rPr>
              <w:tab/>
            </w:r>
            <w:r>
              <w:rPr>
                <w:webHidden/>
              </w:rPr>
              <w:fldChar w:fldCharType="begin"/>
            </w:r>
            <w:r>
              <w:rPr>
                <w:webHidden/>
              </w:rPr>
              <w:instrText xml:space="preserve"> PAGEREF _Toc130580646 \h </w:instrText>
            </w:r>
            <w:r>
              <w:rPr>
                <w:webHidden/>
              </w:rPr>
            </w:r>
            <w:r>
              <w:rPr>
                <w:webHidden/>
              </w:rPr>
              <w:fldChar w:fldCharType="separate"/>
            </w:r>
            <w:r>
              <w:rPr>
                <w:webHidden/>
              </w:rPr>
              <w:t>43</w:t>
            </w:r>
            <w:r>
              <w:rPr>
                <w:webHidden/>
              </w:rPr>
              <w:fldChar w:fldCharType="end"/>
            </w:r>
          </w:hyperlink>
        </w:p>
        <w:p w14:paraId="55829529" w14:textId="243B2E31"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47" w:history="1">
            <w:r w:rsidRPr="00724D49">
              <w:rPr>
                <w:rStyle w:val="Hyperlink"/>
              </w:rPr>
              <w:t>13</w:t>
            </w:r>
            <w:r>
              <w:rPr>
                <w:rFonts w:asciiTheme="minorHAnsi" w:eastAsiaTheme="minorEastAsia" w:hAnsiTheme="minorHAnsi" w:cstheme="minorBidi"/>
                <w:b w:val="0"/>
                <w:bCs w:val="0"/>
                <w:sz w:val="22"/>
                <w:szCs w:val="22"/>
                <w:lang w:val="en-US" w:eastAsia="en-US"/>
              </w:rPr>
              <w:tab/>
            </w:r>
            <w:r w:rsidRPr="00724D49">
              <w:rPr>
                <w:rStyle w:val="Hyperlink"/>
              </w:rPr>
              <w:t>Model answers for knowledge tests</w:t>
            </w:r>
            <w:r>
              <w:rPr>
                <w:webHidden/>
              </w:rPr>
              <w:tab/>
            </w:r>
            <w:r>
              <w:rPr>
                <w:webHidden/>
              </w:rPr>
              <w:fldChar w:fldCharType="begin"/>
            </w:r>
            <w:r>
              <w:rPr>
                <w:webHidden/>
              </w:rPr>
              <w:instrText xml:space="preserve"> PAGEREF _Toc130580647 \h </w:instrText>
            </w:r>
            <w:r>
              <w:rPr>
                <w:webHidden/>
              </w:rPr>
            </w:r>
            <w:r>
              <w:rPr>
                <w:webHidden/>
              </w:rPr>
              <w:fldChar w:fldCharType="separate"/>
            </w:r>
            <w:r>
              <w:rPr>
                <w:webHidden/>
              </w:rPr>
              <w:t>44</w:t>
            </w:r>
            <w:r>
              <w:rPr>
                <w:webHidden/>
              </w:rPr>
              <w:fldChar w:fldCharType="end"/>
            </w:r>
          </w:hyperlink>
        </w:p>
        <w:p w14:paraId="0DA131B8" w14:textId="27355FF9"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48" w:history="1">
            <w:r w:rsidRPr="00724D49">
              <w:rPr>
                <w:rStyle w:val="Hyperlink"/>
                <w:noProof/>
              </w:rPr>
              <w:t>13.1</w:t>
            </w:r>
            <w:r>
              <w:rPr>
                <w:rFonts w:asciiTheme="minorHAnsi" w:eastAsiaTheme="minorEastAsia" w:hAnsiTheme="minorHAnsi" w:cstheme="minorBidi"/>
                <w:noProof/>
                <w:sz w:val="22"/>
                <w:szCs w:val="22"/>
                <w:lang w:val="en-US" w:eastAsia="en-US"/>
              </w:rPr>
              <w:tab/>
            </w:r>
            <w:r w:rsidRPr="00724D49">
              <w:rPr>
                <w:rStyle w:val="Hyperlink"/>
                <w:noProof/>
              </w:rPr>
              <w:t>model answers – Knowledge test – KM01</w:t>
            </w:r>
            <w:r>
              <w:rPr>
                <w:noProof/>
                <w:webHidden/>
              </w:rPr>
              <w:tab/>
            </w:r>
            <w:r>
              <w:rPr>
                <w:noProof/>
                <w:webHidden/>
              </w:rPr>
              <w:fldChar w:fldCharType="begin"/>
            </w:r>
            <w:r>
              <w:rPr>
                <w:noProof/>
                <w:webHidden/>
              </w:rPr>
              <w:instrText xml:space="preserve"> PAGEREF _Toc130580648 \h </w:instrText>
            </w:r>
            <w:r>
              <w:rPr>
                <w:noProof/>
                <w:webHidden/>
              </w:rPr>
            </w:r>
            <w:r>
              <w:rPr>
                <w:noProof/>
                <w:webHidden/>
              </w:rPr>
              <w:fldChar w:fldCharType="separate"/>
            </w:r>
            <w:r>
              <w:rPr>
                <w:noProof/>
                <w:webHidden/>
              </w:rPr>
              <w:t>44</w:t>
            </w:r>
            <w:r>
              <w:rPr>
                <w:noProof/>
                <w:webHidden/>
              </w:rPr>
              <w:fldChar w:fldCharType="end"/>
            </w:r>
          </w:hyperlink>
        </w:p>
        <w:p w14:paraId="7BFD21ED" w14:textId="3D96EDDD"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49" w:history="1">
            <w:r w:rsidRPr="00724D49">
              <w:rPr>
                <w:rStyle w:val="Hyperlink"/>
                <w:noProof/>
              </w:rPr>
              <w:t>13.2</w:t>
            </w:r>
            <w:r>
              <w:rPr>
                <w:rFonts w:asciiTheme="minorHAnsi" w:eastAsiaTheme="minorEastAsia" w:hAnsiTheme="minorHAnsi" w:cstheme="minorBidi"/>
                <w:noProof/>
                <w:sz w:val="22"/>
                <w:szCs w:val="22"/>
                <w:lang w:val="en-US" w:eastAsia="en-US"/>
              </w:rPr>
              <w:tab/>
            </w:r>
            <w:r w:rsidRPr="00724D49">
              <w:rPr>
                <w:rStyle w:val="Hyperlink"/>
                <w:noProof/>
              </w:rPr>
              <w:t>model answers – Knowledge test – KM02</w:t>
            </w:r>
            <w:r>
              <w:rPr>
                <w:noProof/>
                <w:webHidden/>
              </w:rPr>
              <w:tab/>
            </w:r>
            <w:r>
              <w:rPr>
                <w:noProof/>
                <w:webHidden/>
              </w:rPr>
              <w:fldChar w:fldCharType="begin"/>
            </w:r>
            <w:r>
              <w:rPr>
                <w:noProof/>
                <w:webHidden/>
              </w:rPr>
              <w:instrText xml:space="preserve"> PAGEREF _Toc130580649 \h </w:instrText>
            </w:r>
            <w:r>
              <w:rPr>
                <w:noProof/>
                <w:webHidden/>
              </w:rPr>
            </w:r>
            <w:r>
              <w:rPr>
                <w:noProof/>
                <w:webHidden/>
              </w:rPr>
              <w:fldChar w:fldCharType="separate"/>
            </w:r>
            <w:r>
              <w:rPr>
                <w:noProof/>
                <w:webHidden/>
              </w:rPr>
              <w:t>98</w:t>
            </w:r>
            <w:r>
              <w:rPr>
                <w:noProof/>
                <w:webHidden/>
              </w:rPr>
              <w:fldChar w:fldCharType="end"/>
            </w:r>
          </w:hyperlink>
        </w:p>
        <w:p w14:paraId="390B893E" w14:textId="078182AB"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50" w:history="1">
            <w:r w:rsidRPr="00724D49">
              <w:rPr>
                <w:rStyle w:val="Hyperlink"/>
                <w:noProof/>
              </w:rPr>
              <w:t>13.3</w:t>
            </w:r>
            <w:r>
              <w:rPr>
                <w:rFonts w:asciiTheme="minorHAnsi" w:eastAsiaTheme="minorEastAsia" w:hAnsiTheme="minorHAnsi" w:cstheme="minorBidi"/>
                <w:noProof/>
                <w:sz w:val="22"/>
                <w:szCs w:val="22"/>
                <w:lang w:val="en-US" w:eastAsia="en-US"/>
              </w:rPr>
              <w:tab/>
            </w:r>
            <w:r w:rsidRPr="00724D49">
              <w:rPr>
                <w:rStyle w:val="Hyperlink"/>
                <w:noProof/>
              </w:rPr>
              <w:t>model answers – Knowledge test – KM03</w:t>
            </w:r>
            <w:r>
              <w:rPr>
                <w:noProof/>
                <w:webHidden/>
              </w:rPr>
              <w:tab/>
            </w:r>
            <w:r>
              <w:rPr>
                <w:noProof/>
                <w:webHidden/>
              </w:rPr>
              <w:fldChar w:fldCharType="begin"/>
            </w:r>
            <w:r>
              <w:rPr>
                <w:noProof/>
                <w:webHidden/>
              </w:rPr>
              <w:instrText xml:space="preserve"> PAGEREF _Toc130580650 \h </w:instrText>
            </w:r>
            <w:r>
              <w:rPr>
                <w:noProof/>
                <w:webHidden/>
              </w:rPr>
            </w:r>
            <w:r>
              <w:rPr>
                <w:noProof/>
                <w:webHidden/>
              </w:rPr>
              <w:fldChar w:fldCharType="separate"/>
            </w:r>
            <w:r>
              <w:rPr>
                <w:noProof/>
                <w:webHidden/>
              </w:rPr>
              <w:t>122</w:t>
            </w:r>
            <w:r>
              <w:rPr>
                <w:noProof/>
                <w:webHidden/>
              </w:rPr>
              <w:fldChar w:fldCharType="end"/>
            </w:r>
          </w:hyperlink>
        </w:p>
        <w:p w14:paraId="0A9CEB04" w14:textId="69F8622F" w:rsidR="00F60D80" w:rsidRDefault="00F60D80" w:rsidP="00F60D80">
          <w:pPr>
            <w:pStyle w:val="TOC2"/>
            <w:spacing w:after="200"/>
            <w:rPr>
              <w:rFonts w:asciiTheme="minorHAnsi" w:eastAsiaTheme="minorEastAsia" w:hAnsiTheme="minorHAnsi" w:cstheme="minorBidi"/>
              <w:noProof/>
              <w:sz w:val="22"/>
              <w:szCs w:val="22"/>
              <w:lang w:val="en-US" w:eastAsia="en-US"/>
            </w:rPr>
          </w:pPr>
          <w:hyperlink w:anchor="_Toc130580651" w:history="1">
            <w:r w:rsidRPr="00724D49">
              <w:rPr>
                <w:rStyle w:val="Hyperlink"/>
                <w:noProof/>
              </w:rPr>
              <w:t>13.4</w:t>
            </w:r>
            <w:r>
              <w:rPr>
                <w:rFonts w:asciiTheme="minorHAnsi" w:eastAsiaTheme="minorEastAsia" w:hAnsiTheme="minorHAnsi" w:cstheme="minorBidi"/>
                <w:noProof/>
                <w:sz w:val="22"/>
                <w:szCs w:val="22"/>
                <w:lang w:val="en-US" w:eastAsia="en-US"/>
              </w:rPr>
              <w:tab/>
            </w:r>
            <w:r w:rsidRPr="00724D49">
              <w:rPr>
                <w:rStyle w:val="Hyperlink"/>
                <w:noProof/>
              </w:rPr>
              <w:t>Model answers – Knowledge test – KM04</w:t>
            </w:r>
            <w:r>
              <w:rPr>
                <w:noProof/>
                <w:webHidden/>
              </w:rPr>
              <w:tab/>
            </w:r>
            <w:r>
              <w:rPr>
                <w:noProof/>
                <w:webHidden/>
              </w:rPr>
              <w:fldChar w:fldCharType="begin"/>
            </w:r>
            <w:r>
              <w:rPr>
                <w:noProof/>
                <w:webHidden/>
              </w:rPr>
              <w:instrText xml:space="preserve"> PAGEREF _Toc130580651 \h </w:instrText>
            </w:r>
            <w:r>
              <w:rPr>
                <w:noProof/>
                <w:webHidden/>
              </w:rPr>
            </w:r>
            <w:r>
              <w:rPr>
                <w:noProof/>
                <w:webHidden/>
              </w:rPr>
              <w:fldChar w:fldCharType="separate"/>
            </w:r>
            <w:r>
              <w:rPr>
                <w:noProof/>
                <w:webHidden/>
              </w:rPr>
              <w:t>140</w:t>
            </w:r>
            <w:r>
              <w:rPr>
                <w:noProof/>
                <w:webHidden/>
              </w:rPr>
              <w:fldChar w:fldCharType="end"/>
            </w:r>
          </w:hyperlink>
        </w:p>
        <w:p w14:paraId="40F0A39D" w14:textId="6A3909A7"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52" w:history="1">
            <w:r w:rsidRPr="00724D49">
              <w:rPr>
                <w:rStyle w:val="Hyperlink"/>
              </w:rPr>
              <w:t>14</w:t>
            </w:r>
            <w:r>
              <w:rPr>
                <w:rFonts w:asciiTheme="minorHAnsi" w:eastAsiaTheme="minorEastAsia" w:hAnsiTheme="minorHAnsi" w:cstheme="minorBidi"/>
                <w:b w:val="0"/>
                <w:bCs w:val="0"/>
                <w:sz w:val="22"/>
                <w:szCs w:val="22"/>
                <w:lang w:val="en-US" w:eastAsia="en-US"/>
              </w:rPr>
              <w:tab/>
            </w:r>
            <w:r w:rsidRPr="00724D49">
              <w:rPr>
                <w:rStyle w:val="Hyperlink"/>
              </w:rPr>
              <w:t>Assessment guide for practical training</w:t>
            </w:r>
            <w:r>
              <w:rPr>
                <w:webHidden/>
              </w:rPr>
              <w:tab/>
            </w:r>
            <w:r>
              <w:rPr>
                <w:webHidden/>
              </w:rPr>
              <w:fldChar w:fldCharType="begin"/>
            </w:r>
            <w:r>
              <w:rPr>
                <w:webHidden/>
              </w:rPr>
              <w:instrText xml:space="preserve"> PAGEREF _Toc130580652 \h </w:instrText>
            </w:r>
            <w:r>
              <w:rPr>
                <w:webHidden/>
              </w:rPr>
            </w:r>
            <w:r>
              <w:rPr>
                <w:webHidden/>
              </w:rPr>
              <w:fldChar w:fldCharType="separate"/>
            </w:r>
            <w:r>
              <w:rPr>
                <w:webHidden/>
              </w:rPr>
              <w:t>167</w:t>
            </w:r>
            <w:r>
              <w:rPr>
                <w:webHidden/>
              </w:rPr>
              <w:fldChar w:fldCharType="end"/>
            </w:r>
          </w:hyperlink>
        </w:p>
        <w:p w14:paraId="6AC1897C" w14:textId="07A58DA9"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53" w:history="1">
            <w:r w:rsidRPr="00724D49">
              <w:rPr>
                <w:rStyle w:val="Hyperlink"/>
              </w:rPr>
              <w:t>15</w:t>
            </w:r>
            <w:r>
              <w:rPr>
                <w:rFonts w:asciiTheme="minorHAnsi" w:eastAsiaTheme="minorEastAsia" w:hAnsiTheme="minorHAnsi" w:cstheme="minorBidi"/>
                <w:b w:val="0"/>
                <w:bCs w:val="0"/>
                <w:sz w:val="22"/>
                <w:szCs w:val="22"/>
                <w:lang w:val="en-US" w:eastAsia="en-US"/>
              </w:rPr>
              <w:tab/>
            </w:r>
            <w:r w:rsidRPr="00724D49">
              <w:rPr>
                <w:rStyle w:val="Hyperlink"/>
              </w:rPr>
              <w:t>Assessment feedback report</w:t>
            </w:r>
            <w:r>
              <w:rPr>
                <w:webHidden/>
              </w:rPr>
              <w:tab/>
            </w:r>
            <w:r>
              <w:rPr>
                <w:webHidden/>
              </w:rPr>
              <w:fldChar w:fldCharType="begin"/>
            </w:r>
            <w:r>
              <w:rPr>
                <w:webHidden/>
              </w:rPr>
              <w:instrText xml:space="preserve"> PAGEREF _Toc130580653 \h </w:instrText>
            </w:r>
            <w:r>
              <w:rPr>
                <w:webHidden/>
              </w:rPr>
            </w:r>
            <w:r>
              <w:rPr>
                <w:webHidden/>
              </w:rPr>
              <w:fldChar w:fldCharType="separate"/>
            </w:r>
            <w:r>
              <w:rPr>
                <w:webHidden/>
              </w:rPr>
              <w:t>168</w:t>
            </w:r>
            <w:r>
              <w:rPr>
                <w:webHidden/>
              </w:rPr>
              <w:fldChar w:fldCharType="end"/>
            </w:r>
          </w:hyperlink>
        </w:p>
        <w:p w14:paraId="1DC456E1" w14:textId="25308B71"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54" w:history="1">
            <w:r w:rsidRPr="00724D49">
              <w:rPr>
                <w:rStyle w:val="Hyperlink"/>
              </w:rPr>
              <w:t>16</w:t>
            </w:r>
            <w:r>
              <w:rPr>
                <w:rFonts w:asciiTheme="minorHAnsi" w:eastAsiaTheme="minorEastAsia" w:hAnsiTheme="minorHAnsi" w:cstheme="minorBidi"/>
                <w:b w:val="0"/>
                <w:bCs w:val="0"/>
                <w:sz w:val="22"/>
                <w:szCs w:val="22"/>
                <w:lang w:val="en-US" w:eastAsia="en-US"/>
              </w:rPr>
              <w:tab/>
            </w:r>
            <w:r w:rsidRPr="00724D49">
              <w:rPr>
                <w:rStyle w:val="Hyperlink"/>
              </w:rPr>
              <w:t>Assessor review of assessment – Report to moderator</w:t>
            </w:r>
            <w:r>
              <w:rPr>
                <w:webHidden/>
              </w:rPr>
              <w:tab/>
            </w:r>
            <w:r>
              <w:rPr>
                <w:webHidden/>
              </w:rPr>
              <w:fldChar w:fldCharType="begin"/>
            </w:r>
            <w:r>
              <w:rPr>
                <w:webHidden/>
              </w:rPr>
              <w:instrText xml:space="preserve"> PAGEREF _Toc130580654 \h </w:instrText>
            </w:r>
            <w:r>
              <w:rPr>
                <w:webHidden/>
              </w:rPr>
            </w:r>
            <w:r>
              <w:rPr>
                <w:webHidden/>
              </w:rPr>
              <w:fldChar w:fldCharType="separate"/>
            </w:r>
            <w:r>
              <w:rPr>
                <w:webHidden/>
              </w:rPr>
              <w:t>171</w:t>
            </w:r>
            <w:r>
              <w:rPr>
                <w:webHidden/>
              </w:rPr>
              <w:fldChar w:fldCharType="end"/>
            </w:r>
          </w:hyperlink>
        </w:p>
        <w:p w14:paraId="1045C0BF" w14:textId="7C32B12D" w:rsidR="00F60D80" w:rsidRDefault="00F60D80" w:rsidP="00F60D80">
          <w:pPr>
            <w:pStyle w:val="TOC1"/>
            <w:tabs>
              <w:tab w:val="clear" w:pos="400"/>
              <w:tab w:val="left" w:pos="567"/>
              <w:tab w:val="left" w:pos="1134"/>
              <w:tab w:val="left" w:pos="1985"/>
            </w:tabs>
            <w:spacing w:after="200" w:line="240" w:lineRule="auto"/>
            <w:rPr>
              <w:rFonts w:asciiTheme="minorHAnsi" w:eastAsiaTheme="minorEastAsia" w:hAnsiTheme="minorHAnsi" w:cstheme="minorBidi"/>
              <w:b w:val="0"/>
              <w:bCs w:val="0"/>
              <w:sz w:val="22"/>
              <w:szCs w:val="22"/>
              <w:lang w:val="en-US" w:eastAsia="en-US"/>
            </w:rPr>
          </w:pPr>
          <w:hyperlink w:anchor="_Toc130580655" w:history="1">
            <w:r w:rsidRPr="00724D49">
              <w:rPr>
                <w:rStyle w:val="Hyperlink"/>
              </w:rPr>
              <w:t>17</w:t>
            </w:r>
            <w:r>
              <w:rPr>
                <w:rFonts w:asciiTheme="minorHAnsi" w:eastAsiaTheme="minorEastAsia" w:hAnsiTheme="minorHAnsi" w:cstheme="minorBidi"/>
                <w:b w:val="0"/>
                <w:bCs w:val="0"/>
                <w:sz w:val="22"/>
                <w:szCs w:val="22"/>
                <w:lang w:val="en-US" w:eastAsia="en-US"/>
              </w:rPr>
              <w:tab/>
            </w:r>
            <w:r w:rsidRPr="00724D49">
              <w:rPr>
                <w:rStyle w:val="Hyperlink"/>
              </w:rPr>
              <w:t>Moderator evaluation on assessment</w:t>
            </w:r>
            <w:r>
              <w:rPr>
                <w:webHidden/>
              </w:rPr>
              <w:tab/>
            </w:r>
            <w:r>
              <w:rPr>
                <w:webHidden/>
              </w:rPr>
              <w:fldChar w:fldCharType="begin"/>
            </w:r>
            <w:r>
              <w:rPr>
                <w:webHidden/>
              </w:rPr>
              <w:instrText xml:space="preserve"> PAGEREF _Toc130580655 \h </w:instrText>
            </w:r>
            <w:r>
              <w:rPr>
                <w:webHidden/>
              </w:rPr>
            </w:r>
            <w:r>
              <w:rPr>
                <w:webHidden/>
              </w:rPr>
              <w:fldChar w:fldCharType="separate"/>
            </w:r>
            <w:r>
              <w:rPr>
                <w:webHidden/>
              </w:rPr>
              <w:t>178</w:t>
            </w:r>
            <w:r>
              <w:rPr>
                <w:webHidden/>
              </w:rPr>
              <w:fldChar w:fldCharType="end"/>
            </w:r>
          </w:hyperlink>
        </w:p>
        <w:p w14:paraId="6F8795DF" w14:textId="5F000C0B" w:rsidR="00B620D7" w:rsidRDefault="00B620D7" w:rsidP="00531AB4">
          <w:pPr>
            <w:tabs>
              <w:tab w:val="left" w:pos="567"/>
              <w:tab w:val="left" w:pos="1134"/>
            </w:tabs>
            <w:spacing w:after="120" w:line="240" w:lineRule="auto"/>
          </w:pPr>
          <w:r w:rsidRPr="00B620D7">
            <w:rPr>
              <w:b/>
              <w:bCs/>
              <w:noProof/>
            </w:rPr>
            <w:fldChar w:fldCharType="end"/>
          </w:r>
        </w:p>
      </w:sdtContent>
    </w:sdt>
    <w:p w14:paraId="79DF38CE" w14:textId="7791C734" w:rsidR="00552F30" w:rsidRDefault="00552F30" w:rsidP="00B93512"/>
    <w:p w14:paraId="2E941C50" w14:textId="030EFDCF" w:rsidR="00B620D7" w:rsidRDefault="00B620D7" w:rsidP="00B93512"/>
    <w:p w14:paraId="712BB262" w14:textId="34673EAF" w:rsidR="00B620D7" w:rsidRDefault="00B620D7" w:rsidP="00B93512"/>
    <w:p w14:paraId="77DC8B53" w14:textId="62D9E17E" w:rsidR="00B620D7" w:rsidRDefault="00B620D7" w:rsidP="00B93512"/>
    <w:p w14:paraId="5BAC7FCE" w14:textId="77777777" w:rsidR="00B620D7" w:rsidRDefault="00B620D7"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B93A7D">
          <w:headerReference w:type="default" r:id="rId12"/>
          <w:footerReference w:type="default" r:id="rId13"/>
          <w:pgSz w:w="11906" w:h="16838"/>
          <w:pgMar w:top="1440" w:right="1440" w:bottom="1440" w:left="1440" w:header="720" w:footer="720" w:gutter="0"/>
          <w:pgNumType w:start="1"/>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4A3EBF" w14:paraId="4E07C60D" w14:textId="77777777" w:rsidTr="000E6F31">
        <w:tc>
          <w:tcPr>
            <w:tcW w:w="5000" w:type="pct"/>
            <w:tcBorders>
              <w:top w:val="nil"/>
              <w:left w:val="nil"/>
              <w:bottom w:val="nil"/>
              <w:right w:val="nil"/>
            </w:tcBorders>
            <w:shd w:val="clear" w:color="auto" w:fill="7F7F7F" w:themeFill="text1" w:themeFillTint="80"/>
          </w:tcPr>
          <w:p w14:paraId="1A948039" w14:textId="41FA003B" w:rsidR="004A3EBF" w:rsidRPr="008E2290" w:rsidRDefault="004A3EBF" w:rsidP="003A7E95">
            <w:pPr>
              <w:pStyle w:val="Heading1"/>
              <w:numPr>
                <w:ilvl w:val="0"/>
                <w:numId w:val="0"/>
              </w:numPr>
              <w:ind w:left="605" w:hanging="568"/>
              <w:jc w:val="left"/>
            </w:pPr>
            <w:bookmarkStart w:id="3" w:name="_Toc46592988"/>
            <w:bookmarkStart w:id="4" w:name="_Hlk38831093"/>
            <w:bookmarkStart w:id="5" w:name="_Toc130580618"/>
            <w:r>
              <w:lastRenderedPageBreak/>
              <w:t>1</w:t>
            </w:r>
            <w:r>
              <w:tab/>
            </w:r>
            <w:bookmarkEnd w:id="3"/>
            <w:r w:rsidR="00D13D7F">
              <w:t>About this Assessment Guide</w:t>
            </w:r>
            <w:bookmarkEnd w:id="5"/>
          </w:p>
        </w:tc>
      </w:tr>
    </w:tbl>
    <w:p w14:paraId="1B45B52B" w14:textId="7B6673FC" w:rsidR="004A3EBF" w:rsidRPr="00D13D7F" w:rsidRDefault="004A3EBF" w:rsidP="000E6F31">
      <w:pPr>
        <w:jc w:val="both"/>
      </w:pPr>
    </w:p>
    <w:p w14:paraId="54689A48" w14:textId="1616ADEA" w:rsidR="00D13D7F" w:rsidRDefault="00D13D7F" w:rsidP="000E6F31">
      <w:pPr>
        <w:pStyle w:val="ListParagraph"/>
        <w:numPr>
          <w:ilvl w:val="1"/>
          <w:numId w:val="4"/>
        </w:numPr>
        <w:contextualSpacing w:val="0"/>
        <w:jc w:val="both"/>
      </w:pPr>
      <w:r w:rsidRPr="00D13D7F">
        <w:t>The purpose of this guide is to provide the Assessor with guidelines on the assessment of the knowledge component and practical component.</w:t>
      </w:r>
    </w:p>
    <w:p w14:paraId="503ED8F9" w14:textId="77777777" w:rsidR="00D13D7F" w:rsidRPr="00D13D7F" w:rsidRDefault="00D13D7F" w:rsidP="000E6F31">
      <w:pPr>
        <w:pStyle w:val="ListParagraph"/>
        <w:ind w:left="705"/>
        <w:contextualSpacing w:val="0"/>
        <w:jc w:val="both"/>
      </w:pPr>
    </w:p>
    <w:p w14:paraId="4BF3B17E" w14:textId="2BF88FAF" w:rsidR="00D13D7F" w:rsidRDefault="00D13D7F" w:rsidP="000E6F31">
      <w:pPr>
        <w:pStyle w:val="ListParagraph"/>
        <w:numPr>
          <w:ilvl w:val="1"/>
          <w:numId w:val="4"/>
        </w:numPr>
        <w:contextualSpacing w:val="0"/>
        <w:jc w:val="both"/>
      </w:pPr>
      <w:r w:rsidRPr="00D13D7F">
        <w:t>This Assessment guide must be read and used in conjunction with the Facilitator’s guide (containing model answers/guidelines for formative activities), as well as the Assessment strategy policy and process of the Training provider.</w:t>
      </w:r>
    </w:p>
    <w:p w14:paraId="02CDCB30" w14:textId="77777777" w:rsidR="00D13D7F" w:rsidRPr="00D13D7F" w:rsidRDefault="00D13D7F" w:rsidP="000E6F31">
      <w:pPr>
        <w:jc w:val="both"/>
      </w:pPr>
    </w:p>
    <w:p w14:paraId="5EED19D8" w14:textId="4F64E700" w:rsidR="00D13D7F" w:rsidRDefault="00D13D7F" w:rsidP="000E6F31">
      <w:pPr>
        <w:pStyle w:val="ListParagraph"/>
        <w:numPr>
          <w:ilvl w:val="1"/>
          <w:numId w:val="4"/>
        </w:numPr>
        <w:contextualSpacing w:val="0"/>
        <w:jc w:val="both"/>
      </w:pPr>
      <w:r w:rsidRPr="00D13D7F">
        <w:t xml:space="preserve">This Assessment guide is for the </w:t>
      </w:r>
      <w:r w:rsidRPr="00D13D7F">
        <w:rPr>
          <w:b/>
          <w:i/>
        </w:rPr>
        <w:t>confidential</w:t>
      </w:r>
      <w:r w:rsidRPr="00D13D7F">
        <w:t xml:space="preserve"> use by Assessors.</w:t>
      </w:r>
    </w:p>
    <w:p w14:paraId="17EF38DB" w14:textId="77777777" w:rsidR="00D13D7F" w:rsidRPr="00D13D7F" w:rsidRDefault="00D13D7F" w:rsidP="000E6F31">
      <w:pPr>
        <w:jc w:val="both"/>
      </w:pPr>
    </w:p>
    <w:p w14:paraId="490562F6" w14:textId="77777777" w:rsidR="00D13D7F" w:rsidRPr="00D13D7F" w:rsidRDefault="00D13D7F" w:rsidP="000E6F31">
      <w:pPr>
        <w:spacing w:after="120"/>
        <w:ind w:left="709" w:hanging="709"/>
        <w:jc w:val="both"/>
      </w:pPr>
      <w:r w:rsidRPr="00D13D7F">
        <w:t>1.5</w:t>
      </w:r>
      <w:r w:rsidRPr="00D13D7F">
        <w:tab/>
        <w:t>This document contains the following:</w:t>
      </w:r>
    </w:p>
    <w:p w14:paraId="6EB25BFE" w14:textId="77777777" w:rsidR="00D13D7F" w:rsidRPr="00D13D7F" w:rsidRDefault="00D13D7F" w:rsidP="000E6F31">
      <w:pPr>
        <w:pStyle w:val="ListParagraph"/>
        <w:numPr>
          <w:ilvl w:val="0"/>
          <w:numId w:val="3"/>
        </w:numPr>
        <w:spacing w:after="120"/>
        <w:contextualSpacing w:val="0"/>
        <w:jc w:val="both"/>
      </w:pPr>
      <w:r w:rsidRPr="00D13D7F">
        <w:t xml:space="preserve">Assessment Plan and Preparation </w:t>
      </w:r>
    </w:p>
    <w:p w14:paraId="4B801D4D" w14:textId="77777777" w:rsidR="00D13D7F" w:rsidRPr="00D13D7F" w:rsidRDefault="00D13D7F" w:rsidP="000E6F31">
      <w:pPr>
        <w:pStyle w:val="ListParagraph"/>
        <w:numPr>
          <w:ilvl w:val="0"/>
          <w:numId w:val="3"/>
        </w:numPr>
        <w:spacing w:after="120"/>
        <w:contextualSpacing w:val="0"/>
        <w:jc w:val="both"/>
      </w:pPr>
      <w:r w:rsidRPr="00D13D7F">
        <w:t>Model answers for knowledge tests</w:t>
      </w:r>
    </w:p>
    <w:p w14:paraId="0CF100E5" w14:textId="50DF8532" w:rsidR="00D13D7F" w:rsidRDefault="00D13D7F" w:rsidP="000E6F31">
      <w:pPr>
        <w:pStyle w:val="ListParagraph"/>
        <w:numPr>
          <w:ilvl w:val="0"/>
          <w:numId w:val="3"/>
        </w:numPr>
        <w:contextualSpacing w:val="0"/>
        <w:jc w:val="both"/>
      </w:pPr>
      <w:r w:rsidRPr="00D13D7F">
        <w:t>Assessment Review</w:t>
      </w:r>
    </w:p>
    <w:p w14:paraId="2A05B166" w14:textId="77777777" w:rsidR="00D13D7F" w:rsidRPr="00D13D7F" w:rsidRDefault="00D13D7F" w:rsidP="000E6F31">
      <w:pPr>
        <w:jc w:val="both"/>
      </w:pPr>
    </w:p>
    <w:p w14:paraId="14BC1694" w14:textId="77777777" w:rsidR="00D13D7F" w:rsidRPr="00D047D7" w:rsidRDefault="00D13D7F" w:rsidP="000E6F31">
      <w:pPr>
        <w:spacing w:after="120"/>
        <w:ind w:left="709" w:hanging="709"/>
        <w:jc w:val="both"/>
      </w:pPr>
      <w:r>
        <w:t>1.6</w:t>
      </w:r>
      <w:r>
        <w:tab/>
        <w:t>Portfolio checklist</w:t>
      </w:r>
    </w:p>
    <w:p w14:paraId="0EBAE6E3" w14:textId="77777777" w:rsidR="00D13D7F" w:rsidRDefault="00D13D7F" w:rsidP="000E6F31">
      <w:pPr>
        <w:ind w:left="709"/>
        <w:jc w:val="both"/>
      </w:pPr>
      <w:r>
        <w:t>Please refer to the Portfolio guide – a Portfolio c</w:t>
      </w:r>
      <w:r w:rsidRPr="00D047D7">
        <w:t xml:space="preserve">hecklist is included that must be completed by the </w:t>
      </w:r>
      <w:r>
        <w:t xml:space="preserve">learner and checked by the </w:t>
      </w:r>
      <w:r w:rsidRPr="00D047D7">
        <w:t xml:space="preserve">assessor as a quality assurance tool. </w:t>
      </w:r>
    </w:p>
    <w:p w14:paraId="247C8881" w14:textId="4096F528" w:rsidR="00D13D7F" w:rsidRDefault="00D13D7F" w:rsidP="00D13D7F">
      <w:pPr>
        <w:jc w:val="both"/>
      </w:pPr>
    </w:p>
    <w:p w14:paraId="7A47E894" w14:textId="163A2B7E" w:rsidR="00D13D7F" w:rsidRDefault="00D13D7F" w:rsidP="00D13D7F">
      <w:pPr>
        <w:jc w:val="both"/>
      </w:pPr>
    </w:p>
    <w:p w14:paraId="50A3300D" w14:textId="77777777" w:rsidR="00D13D7F" w:rsidRDefault="00D13D7F" w:rsidP="004A3EBF"/>
    <w:bookmarkEnd w:id="4"/>
    <w:p w14:paraId="0DEE49EF" w14:textId="77777777" w:rsidR="00C00C46" w:rsidRPr="00352273" w:rsidRDefault="00C00C46" w:rsidP="00352273"/>
    <w:p w14:paraId="0792C3C2" w14:textId="77777777" w:rsidR="00A61E63" w:rsidRDefault="00A61E63" w:rsidP="00352273">
      <w:pPr>
        <w:rPr>
          <w:highlight w:val="yellow"/>
        </w:rPr>
        <w:sectPr w:rsidR="00A61E63" w:rsidSect="0087658D">
          <w:footerReference w:type="default" r:id="rId14"/>
          <w:pgSz w:w="11906" w:h="16838"/>
          <w:pgMar w:top="1440" w:right="1440" w:bottom="1440" w:left="1440" w:header="720" w:footer="720" w:gutter="0"/>
          <w:pgNumType w:start="1"/>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791E2D" w14:paraId="2261ED24" w14:textId="77777777" w:rsidTr="000E6F31">
        <w:tc>
          <w:tcPr>
            <w:tcW w:w="5000" w:type="pct"/>
            <w:tcBorders>
              <w:top w:val="nil"/>
              <w:left w:val="nil"/>
              <w:bottom w:val="nil"/>
              <w:right w:val="nil"/>
            </w:tcBorders>
            <w:shd w:val="clear" w:color="auto" w:fill="7F7F7F" w:themeFill="text1" w:themeFillTint="80"/>
          </w:tcPr>
          <w:p w14:paraId="0139D30B" w14:textId="02258135" w:rsidR="00791E2D" w:rsidRPr="008E2290" w:rsidRDefault="00EE5E9A" w:rsidP="003A7E95">
            <w:pPr>
              <w:pStyle w:val="Heading1"/>
              <w:numPr>
                <w:ilvl w:val="0"/>
                <w:numId w:val="0"/>
              </w:numPr>
              <w:ind w:left="605" w:hanging="568"/>
              <w:jc w:val="left"/>
            </w:pPr>
            <w:bookmarkStart w:id="6" w:name="_Toc130580619"/>
            <w:r>
              <w:lastRenderedPageBreak/>
              <w:t>2</w:t>
            </w:r>
            <w:r w:rsidR="00791E2D">
              <w:tab/>
            </w:r>
            <w:r w:rsidR="00D13D7F">
              <w:t>Assessment principles</w:t>
            </w:r>
            <w:bookmarkEnd w:id="6"/>
          </w:p>
        </w:tc>
      </w:tr>
    </w:tbl>
    <w:p w14:paraId="21D35500" w14:textId="77777777" w:rsidR="00791E2D" w:rsidRDefault="00791E2D" w:rsidP="00791E2D"/>
    <w:p w14:paraId="1A659CBF" w14:textId="470E31A7" w:rsidR="00D13D7F" w:rsidRDefault="00D13D7F" w:rsidP="00D13D7F">
      <w:pPr>
        <w:jc w:val="both"/>
      </w:pPr>
      <w:r w:rsidRPr="00D13D7F">
        <w:t xml:space="preserve">The Assessor should ensure that the principles of assessment are applied in all assessments conducted.  </w:t>
      </w:r>
    </w:p>
    <w:p w14:paraId="0693A7BE" w14:textId="77777777" w:rsidR="00D13D7F" w:rsidRPr="00D13D7F" w:rsidRDefault="00D13D7F" w:rsidP="00D13D7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44"/>
        <w:gridCol w:w="1621"/>
        <w:gridCol w:w="6751"/>
      </w:tblGrid>
      <w:tr w:rsidR="00D13D7F" w:rsidRPr="00D13D7F" w14:paraId="258B0344" w14:textId="77777777" w:rsidTr="00D13D7F">
        <w:tc>
          <w:tcPr>
            <w:tcW w:w="357" w:type="pct"/>
            <w:shd w:val="clear" w:color="auto" w:fill="D9D9D9"/>
            <w:vAlign w:val="center"/>
          </w:tcPr>
          <w:p w14:paraId="473B187D" w14:textId="77777777" w:rsidR="00D13D7F" w:rsidRPr="00D13D7F" w:rsidRDefault="00D13D7F" w:rsidP="00D13D7F">
            <w:pPr>
              <w:spacing w:line="240" w:lineRule="auto"/>
              <w:jc w:val="center"/>
              <w:rPr>
                <w:b/>
                <w:bCs/>
              </w:rPr>
            </w:pPr>
            <w:r w:rsidRPr="00D13D7F">
              <w:rPr>
                <w:b/>
                <w:bCs/>
              </w:rPr>
              <w:t>No.</w:t>
            </w:r>
          </w:p>
        </w:tc>
        <w:tc>
          <w:tcPr>
            <w:tcW w:w="899" w:type="pct"/>
            <w:shd w:val="clear" w:color="auto" w:fill="D9D9D9"/>
            <w:vAlign w:val="center"/>
          </w:tcPr>
          <w:p w14:paraId="412749BA" w14:textId="77777777" w:rsidR="00D13D7F" w:rsidRPr="00D13D7F" w:rsidRDefault="00D13D7F" w:rsidP="00D13D7F">
            <w:pPr>
              <w:spacing w:line="240" w:lineRule="auto"/>
              <w:jc w:val="center"/>
              <w:rPr>
                <w:b/>
                <w:bCs/>
              </w:rPr>
            </w:pPr>
            <w:r w:rsidRPr="00D13D7F">
              <w:rPr>
                <w:b/>
                <w:bCs/>
              </w:rPr>
              <w:t>Principles</w:t>
            </w:r>
          </w:p>
        </w:tc>
        <w:tc>
          <w:tcPr>
            <w:tcW w:w="3745" w:type="pct"/>
            <w:shd w:val="clear" w:color="auto" w:fill="D9D9D9"/>
            <w:vAlign w:val="center"/>
          </w:tcPr>
          <w:p w14:paraId="1B444801" w14:textId="77777777" w:rsidR="00D13D7F" w:rsidRPr="00D13D7F" w:rsidRDefault="00D13D7F" w:rsidP="00D13D7F">
            <w:pPr>
              <w:spacing w:line="240" w:lineRule="auto"/>
              <w:jc w:val="center"/>
              <w:rPr>
                <w:b/>
                <w:bCs/>
              </w:rPr>
            </w:pPr>
            <w:r w:rsidRPr="00D13D7F">
              <w:rPr>
                <w:b/>
                <w:bCs/>
              </w:rPr>
              <w:t>Description</w:t>
            </w:r>
          </w:p>
        </w:tc>
      </w:tr>
      <w:tr w:rsidR="00D13D7F" w:rsidRPr="00D13D7F" w14:paraId="00DE4C3E" w14:textId="77777777" w:rsidTr="00D13D7F">
        <w:tc>
          <w:tcPr>
            <w:tcW w:w="357" w:type="pct"/>
          </w:tcPr>
          <w:p w14:paraId="61090452" w14:textId="77777777" w:rsidR="00D13D7F" w:rsidRPr="00D13D7F" w:rsidRDefault="00D13D7F" w:rsidP="00D13D7F">
            <w:r w:rsidRPr="00D13D7F">
              <w:t>1.</w:t>
            </w:r>
          </w:p>
        </w:tc>
        <w:tc>
          <w:tcPr>
            <w:tcW w:w="899" w:type="pct"/>
          </w:tcPr>
          <w:p w14:paraId="31F7959B" w14:textId="77777777" w:rsidR="00D13D7F" w:rsidRPr="00D13D7F" w:rsidRDefault="00D13D7F" w:rsidP="00D13D7F">
            <w:r w:rsidRPr="00D13D7F">
              <w:t>Fair</w:t>
            </w:r>
          </w:p>
        </w:tc>
        <w:tc>
          <w:tcPr>
            <w:tcW w:w="3745" w:type="pct"/>
          </w:tcPr>
          <w:p w14:paraId="023330A8" w14:textId="77777777" w:rsidR="00D13D7F" w:rsidRPr="00D13D7F" w:rsidRDefault="00D13D7F" w:rsidP="000E6F31">
            <w:pPr>
              <w:jc w:val="both"/>
            </w:pPr>
            <w:r w:rsidRPr="00D13D7F">
              <w:t>The method chosen to assess the achievements must be fair and must not present any barriers that are not related to the evidence.</w:t>
            </w:r>
          </w:p>
        </w:tc>
      </w:tr>
      <w:tr w:rsidR="00D13D7F" w:rsidRPr="00D13D7F" w14:paraId="057CA26E" w14:textId="77777777" w:rsidTr="00D13D7F">
        <w:tc>
          <w:tcPr>
            <w:tcW w:w="357" w:type="pct"/>
          </w:tcPr>
          <w:p w14:paraId="6B1F8445" w14:textId="77777777" w:rsidR="00D13D7F" w:rsidRPr="00D13D7F" w:rsidRDefault="00D13D7F" w:rsidP="00D13D7F">
            <w:r w:rsidRPr="00D13D7F">
              <w:t>2.</w:t>
            </w:r>
          </w:p>
        </w:tc>
        <w:tc>
          <w:tcPr>
            <w:tcW w:w="899" w:type="pct"/>
          </w:tcPr>
          <w:p w14:paraId="3322402D" w14:textId="77777777" w:rsidR="00D13D7F" w:rsidRPr="00D13D7F" w:rsidRDefault="00D13D7F" w:rsidP="00D13D7F">
            <w:r w:rsidRPr="00D13D7F">
              <w:t>Systematic</w:t>
            </w:r>
          </w:p>
        </w:tc>
        <w:tc>
          <w:tcPr>
            <w:tcW w:w="3745" w:type="pct"/>
          </w:tcPr>
          <w:p w14:paraId="4404C169" w14:textId="77777777" w:rsidR="00D13D7F" w:rsidRPr="00D13D7F" w:rsidRDefault="00D13D7F" w:rsidP="000E6F31">
            <w:pPr>
              <w:jc w:val="both"/>
            </w:pPr>
            <w:r w:rsidRPr="00D13D7F">
              <w:t>The assessment must be planned and recorded to ensure that the assessment is fair.</w:t>
            </w:r>
          </w:p>
        </w:tc>
      </w:tr>
      <w:tr w:rsidR="00D13D7F" w:rsidRPr="00D13D7F" w14:paraId="0BCBE5F6" w14:textId="77777777" w:rsidTr="00D13D7F">
        <w:tc>
          <w:tcPr>
            <w:tcW w:w="357" w:type="pct"/>
          </w:tcPr>
          <w:p w14:paraId="196FFBCD" w14:textId="77777777" w:rsidR="00D13D7F" w:rsidRPr="00D13D7F" w:rsidRDefault="00D13D7F" w:rsidP="00D13D7F">
            <w:r w:rsidRPr="00D13D7F">
              <w:t>3.</w:t>
            </w:r>
          </w:p>
        </w:tc>
        <w:tc>
          <w:tcPr>
            <w:tcW w:w="899" w:type="pct"/>
          </w:tcPr>
          <w:p w14:paraId="781BB6E5" w14:textId="77777777" w:rsidR="00D13D7F" w:rsidRPr="00D13D7F" w:rsidRDefault="00D13D7F" w:rsidP="00D13D7F">
            <w:r w:rsidRPr="00D13D7F">
              <w:t>Appropriate</w:t>
            </w:r>
          </w:p>
        </w:tc>
        <w:tc>
          <w:tcPr>
            <w:tcW w:w="3745" w:type="pct"/>
          </w:tcPr>
          <w:p w14:paraId="5A445DB6" w14:textId="77777777" w:rsidR="00D13D7F" w:rsidRPr="00D13D7F" w:rsidRDefault="00D13D7F" w:rsidP="000E6F31">
            <w:pPr>
              <w:jc w:val="both"/>
            </w:pPr>
            <w:r w:rsidRPr="00D13D7F">
              <w:t>The method of assessment is suited for the performance being assessed.</w:t>
            </w:r>
          </w:p>
        </w:tc>
      </w:tr>
      <w:tr w:rsidR="00D13D7F" w:rsidRPr="00D13D7F" w14:paraId="54866AF5" w14:textId="77777777" w:rsidTr="00D13D7F">
        <w:tc>
          <w:tcPr>
            <w:tcW w:w="357" w:type="pct"/>
          </w:tcPr>
          <w:p w14:paraId="2841D5DA" w14:textId="77777777" w:rsidR="00D13D7F" w:rsidRPr="00D13D7F" w:rsidRDefault="00D13D7F" w:rsidP="00D13D7F">
            <w:r w:rsidRPr="00D13D7F">
              <w:t>4.</w:t>
            </w:r>
          </w:p>
        </w:tc>
        <w:tc>
          <w:tcPr>
            <w:tcW w:w="899" w:type="pct"/>
          </w:tcPr>
          <w:p w14:paraId="00B5CA9D" w14:textId="77777777" w:rsidR="00D13D7F" w:rsidRPr="00D13D7F" w:rsidRDefault="00D13D7F" w:rsidP="00D13D7F">
            <w:r w:rsidRPr="00D13D7F">
              <w:t>Manageable</w:t>
            </w:r>
          </w:p>
        </w:tc>
        <w:tc>
          <w:tcPr>
            <w:tcW w:w="3745" w:type="pct"/>
          </w:tcPr>
          <w:p w14:paraId="592AA846" w14:textId="77777777" w:rsidR="00D13D7F" w:rsidRPr="00D13D7F" w:rsidRDefault="00D13D7F" w:rsidP="000E6F31">
            <w:pPr>
              <w:jc w:val="both"/>
            </w:pPr>
            <w:r w:rsidRPr="00D13D7F">
              <w:t>The methods used must be accessible, cost-effective and must not interfere with the learning.</w:t>
            </w:r>
          </w:p>
        </w:tc>
      </w:tr>
      <w:tr w:rsidR="00D13D7F" w:rsidRPr="00D13D7F" w14:paraId="381C059E" w14:textId="77777777" w:rsidTr="00D13D7F">
        <w:tc>
          <w:tcPr>
            <w:tcW w:w="357" w:type="pct"/>
          </w:tcPr>
          <w:p w14:paraId="43C22307" w14:textId="77777777" w:rsidR="00D13D7F" w:rsidRPr="00D13D7F" w:rsidRDefault="00D13D7F" w:rsidP="00D13D7F">
            <w:r w:rsidRPr="00D13D7F">
              <w:t>5.</w:t>
            </w:r>
          </w:p>
        </w:tc>
        <w:tc>
          <w:tcPr>
            <w:tcW w:w="899" w:type="pct"/>
          </w:tcPr>
          <w:p w14:paraId="09C69E36" w14:textId="77777777" w:rsidR="00D13D7F" w:rsidRPr="00D13D7F" w:rsidRDefault="00D13D7F" w:rsidP="00D13D7F">
            <w:r w:rsidRPr="00D13D7F">
              <w:t>Time efficient</w:t>
            </w:r>
          </w:p>
        </w:tc>
        <w:tc>
          <w:tcPr>
            <w:tcW w:w="3745" w:type="pct"/>
          </w:tcPr>
          <w:p w14:paraId="23B028DA" w14:textId="77777777" w:rsidR="00D13D7F" w:rsidRPr="00D13D7F" w:rsidRDefault="00D13D7F" w:rsidP="000E6F31">
            <w:pPr>
              <w:jc w:val="both"/>
            </w:pPr>
            <w:r w:rsidRPr="00D13D7F">
              <w:t>Ensure that the assessment does not interfere with the normal daily activities or productivity of the candidate.</w:t>
            </w:r>
          </w:p>
        </w:tc>
      </w:tr>
      <w:tr w:rsidR="00D13D7F" w:rsidRPr="00D13D7F" w14:paraId="25E64884" w14:textId="77777777" w:rsidTr="00D13D7F">
        <w:tc>
          <w:tcPr>
            <w:tcW w:w="357" w:type="pct"/>
          </w:tcPr>
          <w:p w14:paraId="261050BF" w14:textId="77777777" w:rsidR="00D13D7F" w:rsidRPr="00D13D7F" w:rsidRDefault="00D13D7F" w:rsidP="00D13D7F">
            <w:r w:rsidRPr="00D13D7F">
              <w:t>6.</w:t>
            </w:r>
          </w:p>
        </w:tc>
        <w:tc>
          <w:tcPr>
            <w:tcW w:w="899" w:type="pct"/>
          </w:tcPr>
          <w:p w14:paraId="5AF67AC3" w14:textId="77777777" w:rsidR="00D13D7F" w:rsidRPr="00D13D7F" w:rsidRDefault="00D13D7F" w:rsidP="00D13D7F">
            <w:r w:rsidRPr="00D13D7F">
              <w:t>Open</w:t>
            </w:r>
          </w:p>
        </w:tc>
        <w:tc>
          <w:tcPr>
            <w:tcW w:w="3745" w:type="pct"/>
          </w:tcPr>
          <w:p w14:paraId="3CD080B4" w14:textId="77777777" w:rsidR="00D13D7F" w:rsidRPr="00D13D7F" w:rsidRDefault="00D13D7F" w:rsidP="000E6F31">
            <w:pPr>
              <w:jc w:val="both"/>
            </w:pPr>
            <w:r w:rsidRPr="00D13D7F">
              <w:t>The candidate must contribute to the planning and collecting of evidence.  The candidate must understand the assessment process and the criteria used.</w:t>
            </w:r>
          </w:p>
        </w:tc>
      </w:tr>
      <w:tr w:rsidR="00D13D7F" w:rsidRPr="00D13D7F" w14:paraId="15E2B11A" w14:textId="77777777" w:rsidTr="00D13D7F">
        <w:tc>
          <w:tcPr>
            <w:tcW w:w="357" w:type="pct"/>
          </w:tcPr>
          <w:p w14:paraId="0E78C29A" w14:textId="77777777" w:rsidR="00D13D7F" w:rsidRPr="00D13D7F" w:rsidRDefault="00D13D7F" w:rsidP="00D13D7F">
            <w:r w:rsidRPr="00D13D7F">
              <w:t>7.</w:t>
            </w:r>
          </w:p>
        </w:tc>
        <w:tc>
          <w:tcPr>
            <w:tcW w:w="899" w:type="pct"/>
          </w:tcPr>
          <w:p w14:paraId="49CE4ED5" w14:textId="77777777" w:rsidR="00D13D7F" w:rsidRPr="00D13D7F" w:rsidRDefault="00D13D7F" w:rsidP="00D13D7F">
            <w:r w:rsidRPr="00D13D7F">
              <w:t>Consistent</w:t>
            </w:r>
          </w:p>
        </w:tc>
        <w:tc>
          <w:tcPr>
            <w:tcW w:w="3745" w:type="pct"/>
          </w:tcPr>
          <w:p w14:paraId="0AB326C3" w14:textId="77777777" w:rsidR="00D13D7F" w:rsidRPr="00D13D7F" w:rsidRDefault="00D13D7F" w:rsidP="000E6F31">
            <w:pPr>
              <w:jc w:val="both"/>
            </w:pPr>
            <w:r w:rsidRPr="00D13D7F">
              <w:t>The same assessor must make the same judgement under the same or similar circumstances.</w:t>
            </w:r>
          </w:p>
        </w:tc>
      </w:tr>
    </w:tbl>
    <w:p w14:paraId="5C53CFFD" w14:textId="165F0178" w:rsidR="00D13D7F" w:rsidRDefault="00D13D7F" w:rsidP="00FD73A4"/>
    <w:p w14:paraId="689A4D59" w14:textId="4914EB27" w:rsidR="00EE5E9A" w:rsidRDefault="00EE5E9A" w:rsidP="00FD73A4"/>
    <w:p w14:paraId="428E2277" w14:textId="35839EFB" w:rsidR="004012C9" w:rsidRDefault="004012C9" w:rsidP="00FD73A4">
      <w:r>
        <w:br w:type="page"/>
      </w:r>
    </w:p>
    <w:tbl>
      <w:tblPr>
        <w:tblW w:w="5000" w:type="pct"/>
        <w:tblCellMar>
          <w:top w:w="108" w:type="dxa"/>
          <w:bottom w:w="108" w:type="dxa"/>
        </w:tblCellMar>
        <w:tblLook w:val="04A0" w:firstRow="1" w:lastRow="0" w:firstColumn="1" w:lastColumn="0" w:noHBand="0" w:noVBand="1"/>
      </w:tblPr>
      <w:tblGrid>
        <w:gridCol w:w="9026"/>
      </w:tblGrid>
      <w:tr w:rsidR="00EE5E9A" w14:paraId="0AEA58D0" w14:textId="77777777" w:rsidTr="000E6F31">
        <w:tc>
          <w:tcPr>
            <w:tcW w:w="5000" w:type="pct"/>
            <w:tcBorders>
              <w:top w:val="nil"/>
              <w:left w:val="nil"/>
              <w:bottom w:val="nil"/>
              <w:right w:val="nil"/>
            </w:tcBorders>
            <w:shd w:val="clear" w:color="auto" w:fill="7F7F7F" w:themeFill="text1" w:themeFillTint="80"/>
          </w:tcPr>
          <w:p w14:paraId="2EF51318" w14:textId="6D639294" w:rsidR="00EE5E9A" w:rsidRPr="008E2290" w:rsidRDefault="00EE5E9A" w:rsidP="003A7E95">
            <w:pPr>
              <w:pStyle w:val="Heading1"/>
              <w:numPr>
                <w:ilvl w:val="0"/>
                <w:numId w:val="0"/>
              </w:numPr>
              <w:ind w:left="605" w:hanging="568"/>
              <w:jc w:val="left"/>
            </w:pPr>
            <w:bookmarkStart w:id="7" w:name="_Toc130580620"/>
            <w:r>
              <w:lastRenderedPageBreak/>
              <w:t>3</w:t>
            </w:r>
            <w:r>
              <w:tab/>
            </w:r>
            <w:r w:rsidR="00D13D7F" w:rsidRPr="00D13D7F">
              <w:t>Qualification document and curriculum</w:t>
            </w:r>
            <w:bookmarkEnd w:id="7"/>
          </w:p>
        </w:tc>
      </w:tr>
    </w:tbl>
    <w:p w14:paraId="74CE8AA5" w14:textId="49C3E48C" w:rsidR="00EE5E9A" w:rsidRPr="00D13D7F" w:rsidRDefault="00EE5E9A" w:rsidP="00D13D7F">
      <w:bookmarkStart w:id="8" w:name="_Toc316850235"/>
    </w:p>
    <w:p w14:paraId="2BFF194F" w14:textId="30E6E76D" w:rsidR="00425DCA" w:rsidRDefault="00425DCA" w:rsidP="00425DCA">
      <w:pPr>
        <w:pStyle w:val="Heading2"/>
      </w:pPr>
      <w:bookmarkStart w:id="9" w:name="_Toc130580621"/>
      <w:r>
        <w:t>3.1</w:t>
      </w:r>
      <w:r>
        <w:tab/>
        <w:t>Qualification</w:t>
      </w:r>
      <w:bookmarkEnd w:id="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004"/>
        <w:gridCol w:w="1434"/>
        <w:gridCol w:w="1610"/>
        <w:gridCol w:w="52"/>
        <w:gridCol w:w="1985"/>
        <w:gridCol w:w="1931"/>
      </w:tblGrid>
      <w:tr w:rsidR="002A5DCF" w:rsidRPr="00E43A90" w14:paraId="6397FC2A" w14:textId="77777777" w:rsidTr="009D1752">
        <w:tc>
          <w:tcPr>
            <w:tcW w:w="1111" w:type="pct"/>
          </w:tcPr>
          <w:p w14:paraId="0888EF41" w14:textId="77777777" w:rsidR="002A5DCF" w:rsidRPr="00E43A90" w:rsidRDefault="002A5DCF" w:rsidP="009D1752">
            <w:pPr>
              <w:spacing w:line="240" w:lineRule="auto"/>
              <w:ind w:left="48"/>
              <w:rPr>
                <w:rFonts w:eastAsia="Tahoma"/>
              </w:rPr>
            </w:pPr>
            <w:r w:rsidRPr="00E43A90">
              <w:rPr>
                <w:rFonts w:eastAsia="Tahoma"/>
                <w:b/>
                <w:spacing w:val="1"/>
              </w:rPr>
              <w:t>S</w:t>
            </w:r>
            <w:r w:rsidRPr="00E43A90">
              <w:rPr>
                <w:rFonts w:eastAsia="Tahoma"/>
                <w:b/>
                <w:spacing w:val="-1"/>
              </w:rPr>
              <w:t>A</w:t>
            </w:r>
            <w:r w:rsidRPr="00E43A90">
              <w:rPr>
                <w:rFonts w:eastAsia="Tahoma"/>
                <w:b/>
              </w:rPr>
              <w:t>QA</w:t>
            </w:r>
            <w:r w:rsidRPr="00E43A90">
              <w:rPr>
                <w:rFonts w:eastAsia="Tahoma"/>
                <w:b/>
                <w:spacing w:val="-1"/>
              </w:rPr>
              <w:t xml:space="preserve"> </w:t>
            </w:r>
            <w:r w:rsidRPr="00E43A90">
              <w:rPr>
                <w:rFonts w:eastAsia="Tahoma"/>
                <w:b/>
                <w:spacing w:val="1"/>
              </w:rPr>
              <w:t>Q</w:t>
            </w:r>
            <w:r w:rsidRPr="00E43A90">
              <w:rPr>
                <w:rFonts w:eastAsia="Tahoma"/>
                <w:b/>
                <w:spacing w:val="-1"/>
              </w:rPr>
              <w:t>UA</w:t>
            </w:r>
            <w:r w:rsidRPr="00E43A90">
              <w:rPr>
                <w:rFonts w:eastAsia="Tahoma"/>
                <w:b/>
              </w:rPr>
              <w:t>L ID</w:t>
            </w:r>
          </w:p>
        </w:tc>
        <w:tc>
          <w:tcPr>
            <w:tcW w:w="3889" w:type="pct"/>
            <w:gridSpan w:val="5"/>
          </w:tcPr>
          <w:p w14:paraId="084F41B2" w14:textId="77777777" w:rsidR="002A5DCF" w:rsidRPr="00E43A90" w:rsidRDefault="002A5DCF" w:rsidP="009D1752">
            <w:pPr>
              <w:spacing w:line="240" w:lineRule="auto"/>
              <w:ind w:left="52"/>
              <w:rPr>
                <w:rFonts w:eastAsia="Tahoma"/>
              </w:rPr>
            </w:pPr>
            <w:r w:rsidRPr="00E43A90">
              <w:rPr>
                <w:rFonts w:eastAsia="Tahoma"/>
                <w:b/>
              </w:rPr>
              <w:t>Q</w:t>
            </w:r>
            <w:r w:rsidRPr="00E43A90">
              <w:rPr>
                <w:rFonts w:eastAsia="Tahoma"/>
                <w:b/>
                <w:spacing w:val="-1"/>
              </w:rPr>
              <w:t>UA</w:t>
            </w:r>
            <w:r w:rsidRPr="00E43A90">
              <w:rPr>
                <w:rFonts w:eastAsia="Tahoma"/>
                <w:b/>
              </w:rPr>
              <w:t>LIFI</w:t>
            </w:r>
            <w:r w:rsidRPr="00E43A90">
              <w:rPr>
                <w:rFonts w:eastAsia="Tahoma"/>
                <w:b/>
                <w:spacing w:val="-1"/>
              </w:rPr>
              <w:t>CA</w:t>
            </w:r>
            <w:r w:rsidRPr="00E43A90">
              <w:rPr>
                <w:rFonts w:eastAsia="Tahoma"/>
                <w:b/>
              </w:rPr>
              <w:t>TION</w:t>
            </w:r>
            <w:r w:rsidRPr="00E43A90">
              <w:rPr>
                <w:rFonts w:eastAsia="Tahoma"/>
                <w:b/>
                <w:spacing w:val="1"/>
              </w:rPr>
              <w:t xml:space="preserve"> </w:t>
            </w:r>
            <w:r w:rsidRPr="00E43A90">
              <w:rPr>
                <w:rFonts w:eastAsia="Tahoma"/>
                <w:b/>
              </w:rPr>
              <w:t>TITLE</w:t>
            </w:r>
          </w:p>
        </w:tc>
      </w:tr>
      <w:tr w:rsidR="002A5DCF" w:rsidRPr="00E43A90" w14:paraId="2FB53AAB" w14:textId="77777777" w:rsidTr="009D1752">
        <w:tc>
          <w:tcPr>
            <w:tcW w:w="1111" w:type="pct"/>
          </w:tcPr>
          <w:p w14:paraId="58B1C16E" w14:textId="77777777" w:rsidR="002A5DCF" w:rsidRPr="00E43A90" w:rsidRDefault="002A5DCF" w:rsidP="009D1752">
            <w:pPr>
              <w:spacing w:line="240" w:lineRule="auto"/>
              <w:ind w:left="48"/>
              <w:rPr>
                <w:rFonts w:eastAsia="Tahoma"/>
              </w:rPr>
            </w:pPr>
            <w:r w:rsidRPr="00E43A90">
              <w:rPr>
                <w:rFonts w:eastAsia="Tahoma"/>
              </w:rPr>
              <w:t>99573</w:t>
            </w:r>
          </w:p>
        </w:tc>
        <w:tc>
          <w:tcPr>
            <w:tcW w:w="3889" w:type="pct"/>
            <w:gridSpan w:val="5"/>
          </w:tcPr>
          <w:p w14:paraId="36568190" w14:textId="77777777" w:rsidR="002A5DCF" w:rsidRPr="00E43A90" w:rsidRDefault="002A5DCF" w:rsidP="009D1752">
            <w:pPr>
              <w:spacing w:line="240" w:lineRule="auto"/>
              <w:ind w:left="52"/>
              <w:rPr>
                <w:rFonts w:eastAsia="Tahoma"/>
              </w:rPr>
            </w:pPr>
            <w:r w:rsidRPr="00E43A90">
              <w:rPr>
                <w:rFonts w:eastAsia="Tahoma"/>
              </w:rPr>
              <w:t>O</w:t>
            </w:r>
            <w:r w:rsidRPr="00E43A90">
              <w:rPr>
                <w:rFonts w:eastAsia="Tahoma"/>
                <w:spacing w:val="1"/>
              </w:rPr>
              <w:t>cc</w:t>
            </w:r>
            <w:r w:rsidRPr="00E43A90">
              <w:rPr>
                <w:rFonts w:eastAsia="Tahoma"/>
              </w:rPr>
              <w:t>u</w:t>
            </w:r>
            <w:r w:rsidRPr="00E43A90">
              <w:rPr>
                <w:rFonts w:eastAsia="Tahoma"/>
                <w:spacing w:val="-1"/>
              </w:rPr>
              <w:t>pa</w:t>
            </w:r>
            <w:r w:rsidRPr="00E43A90">
              <w:rPr>
                <w:rFonts w:eastAsia="Tahoma"/>
              </w:rPr>
              <w:t>tional</w:t>
            </w:r>
            <w:r w:rsidRPr="00E43A90">
              <w:rPr>
                <w:rFonts w:eastAsia="Tahoma"/>
                <w:spacing w:val="-2"/>
              </w:rPr>
              <w:t xml:space="preserve"> </w:t>
            </w:r>
            <w:r w:rsidRPr="00E43A90">
              <w:rPr>
                <w:rFonts w:eastAsia="Tahoma"/>
              </w:rPr>
              <w:t>C</w:t>
            </w:r>
            <w:r w:rsidRPr="00E43A90">
              <w:rPr>
                <w:rFonts w:eastAsia="Tahoma"/>
                <w:spacing w:val="-1"/>
              </w:rPr>
              <w:t>e</w:t>
            </w:r>
            <w:r w:rsidRPr="00E43A90">
              <w:rPr>
                <w:rFonts w:eastAsia="Tahoma"/>
              </w:rPr>
              <w:t>rtif</w:t>
            </w:r>
            <w:r w:rsidRPr="00E43A90">
              <w:rPr>
                <w:rFonts w:eastAsia="Tahoma"/>
                <w:spacing w:val="-1"/>
              </w:rPr>
              <w:t>i</w:t>
            </w:r>
            <w:r w:rsidRPr="00E43A90">
              <w:rPr>
                <w:rFonts w:eastAsia="Tahoma"/>
                <w:spacing w:val="1"/>
              </w:rPr>
              <w:t>ca</w:t>
            </w:r>
            <w:r w:rsidRPr="00E43A90">
              <w:rPr>
                <w:rFonts w:eastAsia="Tahoma"/>
              </w:rPr>
              <w:t>t</w:t>
            </w:r>
            <w:r w:rsidRPr="00E43A90">
              <w:rPr>
                <w:rFonts w:eastAsia="Tahoma"/>
                <w:spacing w:val="-1"/>
              </w:rPr>
              <w:t>e</w:t>
            </w:r>
            <w:r w:rsidRPr="00E43A90">
              <w:rPr>
                <w:rFonts w:eastAsia="Tahoma"/>
              </w:rPr>
              <w:t xml:space="preserve">: </w:t>
            </w:r>
            <w:r w:rsidRPr="00E43A90">
              <w:rPr>
                <w:rFonts w:eastAsia="Tahoma"/>
                <w:spacing w:val="1"/>
              </w:rPr>
              <w:t>R</w:t>
            </w:r>
            <w:r w:rsidRPr="00E43A90">
              <w:rPr>
                <w:rFonts w:eastAsia="Tahoma"/>
                <w:spacing w:val="-1"/>
              </w:rPr>
              <w:t>e</w:t>
            </w:r>
            <w:r w:rsidRPr="00E43A90">
              <w:rPr>
                <w:rFonts w:eastAsia="Tahoma"/>
              </w:rPr>
              <w:t>t</w:t>
            </w:r>
            <w:r w:rsidRPr="00E43A90">
              <w:rPr>
                <w:rFonts w:eastAsia="Tahoma"/>
                <w:spacing w:val="1"/>
              </w:rPr>
              <w:t>a</w:t>
            </w:r>
            <w:r w:rsidRPr="00E43A90">
              <w:rPr>
                <w:rFonts w:eastAsia="Tahoma"/>
              </w:rPr>
              <w:t>il</w:t>
            </w:r>
            <w:r w:rsidRPr="00E43A90">
              <w:rPr>
                <w:rFonts w:eastAsia="Tahoma"/>
                <w:spacing w:val="1"/>
              </w:rPr>
              <w:t xml:space="preserve"> </w:t>
            </w:r>
            <w:r w:rsidRPr="00E43A90">
              <w:rPr>
                <w:rFonts w:eastAsia="Tahoma"/>
              </w:rPr>
              <w:t>Su</w:t>
            </w:r>
            <w:r w:rsidRPr="00E43A90">
              <w:rPr>
                <w:rFonts w:eastAsia="Tahoma"/>
                <w:spacing w:val="-1"/>
              </w:rPr>
              <w:t>pe</w:t>
            </w:r>
            <w:r w:rsidRPr="00E43A90">
              <w:rPr>
                <w:rFonts w:eastAsia="Tahoma"/>
              </w:rPr>
              <w:t>r</w:t>
            </w:r>
            <w:r w:rsidRPr="00E43A90">
              <w:rPr>
                <w:rFonts w:eastAsia="Tahoma"/>
                <w:spacing w:val="1"/>
              </w:rPr>
              <w:t>v</w:t>
            </w:r>
            <w:r w:rsidRPr="00E43A90">
              <w:rPr>
                <w:rFonts w:eastAsia="Tahoma"/>
              </w:rPr>
              <w:t>i</w:t>
            </w:r>
            <w:r w:rsidRPr="00E43A90">
              <w:rPr>
                <w:rFonts w:eastAsia="Tahoma"/>
                <w:spacing w:val="-1"/>
              </w:rPr>
              <w:t>s</w:t>
            </w:r>
            <w:r w:rsidRPr="00E43A90">
              <w:rPr>
                <w:rFonts w:eastAsia="Tahoma"/>
                <w:spacing w:val="1"/>
              </w:rPr>
              <w:t>o</w:t>
            </w:r>
            <w:r w:rsidRPr="00E43A90">
              <w:rPr>
                <w:rFonts w:eastAsia="Tahoma"/>
              </w:rPr>
              <w:t>r</w:t>
            </w:r>
          </w:p>
        </w:tc>
      </w:tr>
      <w:tr w:rsidR="002A5DCF" w:rsidRPr="00E43A90" w14:paraId="343E598D" w14:textId="77777777" w:rsidTr="009D1752">
        <w:tc>
          <w:tcPr>
            <w:tcW w:w="5000" w:type="pct"/>
            <w:gridSpan w:val="6"/>
          </w:tcPr>
          <w:p w14:paraId="5698854A" w14:textId="77777777" w:rsidR="002A5DCF" w:rsidRPr="00E43A90" w:rsidRDefault="002A5DCF" w:rsidP="009D1752">
            <w:pPr>
              <w:spacing w:line="240" w:lineRule="auto"/>
              <w:ind w:left="48"/>
              <w:rPr>
                <w:rFonts w:eastAsia="Tahoma"/>
              </w:rPr>
            </w:pPr>
            <w:r w:rsidRPr="00E43A90">
              <w:rPr>
                <w:rFonts w:eastAsia="Tahoma"/>
                <w:b/>
              </w:rPr>
              <w:t>O</w:t>
            </w:r>
            <w:r w:rsidRPr="00E43A90">
              <w:rPr>
                <w:rFonts w:eastAsia="Tahoma"/>
                <w:b/>
                <w:spacing w:val="-1"/>
              </w:rPr>
              <w:t>R</w:t>
            </w:r>
            <w:r w:rsidRPr="00E43A90">
              <w:rPr>
                <w:rFonts w:eastAsia="Tahoma"/>
                <w:b/>
              </w:rPr>
              <w:t>IG</w:t>
            </w:r>
            <w:r w:rsidRPr="00E43A90">
              <w:rPr>
                <w:rFonts w:eastAsia="Tahoma"/>
                <w:b/>
                <w:spacing w:val="-1"/>
              </w:rPr>
              <w:t>I</w:t>
            </w:r>
            <w:r w:rsidRPr="00E43A90">
              <w:rPr>
                <w:rFonts w:eastAsia="Tahoma"/>
                <w:b/>
              </w:rPr>
              <w:t>NATOR</w:t>
            </w:r>
          </w:p>
        </w:tc>
      </w:tr>
      <w:tr w:rsidR="002A5DCF" w:rsidRPr="00E43A90" w14:paraId="72BA455B" w14:textId="77777777" w:rsidTr="009D1752">
        <w:tc>
          <w:tcPr>
            <w:tcW w:w="5000" w:type="pct"/>
            <w:gridSpan w:val="6"/>
          </w:tcPr>
          <w:p w14:paraId="56FE3EC1" w14:textId="77777777" w:rsidR="002A5DCF" w:rsidRPr="00E43A90" w:rsidRDefault="002A5DCF" w:rsidP="009D1752">
            <w:pPr>
              <w:spacing w:line="240" w:lineRule="auto"/>
              <w:ind w:left="48"/>
              <w:rPr>
                <w:rFonts w:eastAsia="Tahoma"/>
              </w:rPr>
            </w:pPr>
            <w:r w:rsidRPr="00E43A90">
              <w:rPr>
                <w:rFonts w:eastAsia="Tahoma"/>
              </w:rPr>
              <w:t>D</w:t>
            </w:r>
            <w:r w:rsidRPr="00E43A90">
              <w:rPr>
                <w:rFonts w:eastAsia="Tahoma"/>
                <w:spacing w:val="-1"/>
              </w:rPr>
              <w:t>eve</w:t>
            </w:r>
            <w:r w:rsidRPr="00E43A90">
              <w:rPr>
                <w:rFonts w:eastAsia="Tahoma"/>
              </w:rPr>
              <w:t>l</w:t>
            </w:r>
            <w:r w:rsidRPr="00E43A90">
              <w:rPr>
                <w:rFonts w:eastAsia="Tahoma"/>
                <w:spacing w:val="3"/>
              </w:rPr>
              <w:t>o</w:t>
            </w:r>
            <w:r w:rsidRPr="00E43A90">
              <w:rPr>
                <w:rFonts w:eastAsia="Tahoma"/>
                <w:spacing w:val="-1"/>
              </w:rPr>
              <w:t>p</w:t>
            </w:r>
            <w:r w:rsidRPr="00E43A90">
              <w:rPr>
                <w:rFonts w:eastAsia="Tahoma"/>
              </w:rPr>
              <w:t>m</w:t>
            </w:r>
            <w:r w:rsidRPr="00E43A90">
              <w:rPr>
                <w:rFonts w:eastAsia="Tahoma"/>
                <w:spacing w:val="-1"/>
              </w:rPr>
              <w:t>e</w:t>
            </w:r>
            <w:r w:rsidRPr="00E43A90">
              <w:rPr>
                <w:rFonts w:eastAsia="Tahoma"/>
              </w:rPr>
              <w:t>nt</w:t>
            </w:r>
            <w:r w:rsidRPr="00E43A90">
              <w:rPr>
                <w:rFonts w:eastAsia="Tahoma"/>
                <w:spacing w:val="-1"/>
              </w:rPr>
              <w:t xml:space="preserve"> </w:t>
            </w:r>
            <w:r w:rsidRPr="00E43A90">
              <w:rPr>
                <w:rFonts w:eastAsia="Tahoma"/>
              </w:rPr>
              <w:t>Q</w:t>
            </w:r>
            <w:r w:rsidRPr="00E43A90">
              <w:rPr>
                <w:rFonts w:eastAsia="Tahoma"/>
                <w:spacing w:val="2"/>
              </w:rPr>
              <w:t>u</w:t>
            </w:r>
            <w:r w:rsidRPr="00E43A90">
              <w:rPr>
                <w:rFonts w:eastAsia="Tahoma"/>
                <w:spacing w:val="-1"/>
              </w:rPr>
              <w:t>a</w:t>
            </w:r>
            <w:r w:rsidRPr="00E43A90">
              <w:rPr>
                <w:rFonts w:eastAsia="Tahoma"/>
              </w:rPr>
              <w:t>l</w:t>
            </w:r>
            <w:r w:rsidRPr="00E43A90">
              <w:rPr>
                <w:rFonts w:eastAsia="Tahoma"/>
                <w:spacing w:val="-1"/>
              </w:rPr>
              <w:t>i</w:t>
            </w:r>
            <w:r w:rsidRPr="00E43A90">
              <w:rPr>
                <w:rFonts w:eastAsia="Tahoma"/>
              </w:rPr>
              <w:t xml:space="preserve">ty </w:t>
            </w:r>
            <w:r w:rsidRPr="00E43A90">
              <w:rPr>
                <w:rFonts w:eastAsia="Tahoma"/>
                <w:spacing w:val="-1"/>
              </w:rPr>
              <w:t>P</w:t>
            </w:r>
            <w:r w:rsidRPr="00E43A90">
              <w:rPr>
                <w:rFonts w:eastAsia="Tahoma"/>
                <w:spacing w:val="1"/>
              </w:rPr>
              <w:t>a</w:t>
            </w:r>
            <w:r w:rsidRPr="00E43A90">
              <w:rPr>
                <w:rFonts w:eastAsia="Tahoma"/>
              </w:rPr>
              <w:t>rtn</w:t>
            </w:r>
            <w:r w:rsidRPr="00E43A90">
              <w:rPr>
                <w:rFonts w:eastAsia="Tahoma"/>
                <w:spacing w:val="-1"/>
              </w:rPr>
              <w:t>e</w:t>
            </w:r>
            <w:r w:rsidRPr="00E43A90">
              <w:rPr>
                <w:rFonts w:eastAsia="Tahoma"/>
              </w:rPr>
              <w:t>r</w:t>
            </w:r>
            <w:r w:rsidRPr="00E43A90">
              <w:rPr>
                <w:rFonts w:eastAsia="Tahoma"/>
                <w:spacing w:val="3"/>
              </w:rPr>
              <w:t xml:space="preserve"> </w:t>
            </w:r>
            <w:r w:rsidRPr="00E43A90">
              <w:rPr>
                <w:rFonts w:eastAsia="Tahoma"/>
              </w:rPr>
              <w:t>-</w:t>
            </w:r>
            <w:r w:rsidRPr="00E43A90">
              <w:rPr>
                <w:rFonts w:eastAsia="Tahoma"/>
                <w:spacing w:val="1"/>
              </w:rPr>
              <w:t xml:space="preserve"> W&amp;R</w:t>
            </w:r>
            <w:r w:rsidRPr="00E43A90">
              <w:rPr>
                <w:rFonts w:eastAsia="Tahoma"/>
              </w:rPr>
              <w:t>SETA</w:t>
            </w:r>
          </w:p>
        </w:tc>
      </w:tr>
      <w:tr w:rsidR="002A5DCF" w:rsidRPr="00E43A90" w14:paraId="070D8558" w14:textId="77777777" w:rsidTr="009D1752">
        <w:tc>
          <w:tcPr>
            <w:tcW w:w="2799" w:type="pct"/>
            <w:gridSpan w:val="3"/>
          </w:tcPr>
          <w:p w14:paraId="6F03ACB1" w14:textId="77777777" w:rsidR="002A5DCF" w:rsidRPr="00E43A90" w:rsidRDefault="002A5DCF" w:rsidP="009D1752">
            <w:pPr>
              <w:spacing w:line="240" w:lineRule="auto"/>
              <w:ind w:left="48" w:right="84"/>
              <w:rPr>
                <w:rFonts w:eastAsia="Tahoma"/>
              </w:rPr>
            </w:pPr>
            <w:r w:rsidRPr="00E43A90">
              <w:rPr>
                <w:rFonts w:eastAsia="Tahoma"/>
                <w:b/>
                <w:spacing w:val="-1"/>
              </w:rPr>
              <w:t>PR</w:t>
            </w:r>
            <w:r w:rsidRPr="00E43A90">
              <w:rPr>
                <w:rFonts w:eastAsia="Tahoma"/>
                <w:b/>
              </w:rPr>
              <w:t>IM</w:t>
            </w:r>
            <w:r w:rsidRPr="00E43A90">
              <w:rPr>
                <w:rFonts w:eastAsia="Tahoma"/>
                <w:b/>
                <w:spacing w:val="1"/>
              </w:rPr>
              <w:t>A</w:t>
            </w:r>
            <w:r w:rsidRPr="00E43A90">
              <w:rPr>
                <w:rFonts w:eastAsia="Tahoma"/>
                <w:b/>
                <w:spacing w:val="-1"/>
              </w:rPr>
              <w:t>R</w:t>
            </w:r>
            <w:r w:rsidRPr="00E43A90">
              <w:rPr>
                <w:rFonts w:eastAsia="Tahoma"/>
                <w:b/>
              </w:rPr>
              <w:t xml:space="preserve">Y </w:t>
            </w:r>
            <w:r w:rsidRPr="00E43A90">
              <w:rPr>
                <w:rFonts w:eastAsia="Tahoma"/>
                <w:b/>
                <w:spacing w:val="1"/>
              </w:rPr>
              <w:t>O</w:t>
            </w:r>
            <w:r w:rsidRPr="00E43A90">
              <w:rPr>
                <w:rFonts w:eastAsia="Tahoma"/>
                <w:b/>
              </w:rPr>
              <w:t>R</w:t>
            </w:r>
            <w:r w:rsidRPr="00E43A90">
              <w:rPr>
                <w:rFonts w:eastAsia="Tahoma"/>
                <w:b/>
                <w:spacing w:val="-1"/>
              </w:rPr>
              <w:t xml:space="preserve"> </w:t>
            </w:r>
            <w:r w:rsidRPr="00E43A90">
              <w:rPr>
                <w:rFonts w:eastAsia="Tahoma"/>
                <w:b/>
              </w:rPr>
              <w:t>DELE</w:t>
            </w:r>
            <w:r w:rsidRPr="00E43A90">
              <w:rPr>
                <w:rFonts w:eastAsia="Tahoma"/>
                <w:b/>
                <w:spacing w:val="2"/>
              </w:rPr>
              <w:t>G</w:t>
            </w:r>
            <w:r w:rsidRPr="00E43A90">
              <w:rPr>
                <w:rFonts w:eastAsia="Tahoma"/>
                <w:b/>
                <w:spacing w:val="-1"/>
              </w:rPr>
              <w:t>A</w:t>
            </w:r>
            <w:r w:rsidRPr="00E43A90">
              <w:rPr>
                <w:rFonts w:eastAsia="Tahoma"/>
                <w:b/>
              </w:rPr>
              <w:t>TED Q</w:t>
            </w:r>
            <w:r w:rsidRPr="00E43A90">
              <w:rPr>
                <w:rFonts w:eastAsia="Tahoma"/>
                <w:b/>
                <w:spacing w:val="-1"/>
              </w:rPr>
              <w:t>UA</w:t>
            </w:r>
            <w:r w:rsidRPr="00E43A90">
              <w:rPr>
                <w:rFonts w:eastAsia="Tahoma"/>
                <w:b/>
              </w:rPr>
              <w:t>LITY</w:t>
            </w:r>
            <w:r w:rsidRPr="00E43A90">
              <w:rPr>
                <w:rFonts w:eastAsia="Tahoma"/>
                <w:b/>
                <w:spacing w:val="-1"/>
              </w:rPr>
              <w:t xml:space="preserve"> A</w:t>
            </w:r>
            <w:r w:rsidRPr="00E43A90">
              <w:rPr>
                <w:rFonts w:eastAsia="Tahoma"/>
                <w:b/>
                <w:spacing w:val="1"/>
              </w:rPr>
              <w:t>SS</w:t>
            </w:r>
            <w:r w:rsidRPr="00E43A90">
              <w:rPr>
                <w:rFonts w:eastAsia="Tahoma"/>
                <w:b/>
                <w:spacing w:val="-1"/>
              </w:rPr>
              <w:t>URA</w:t>
            </w:r>
            <w:r w:rsidRPr="00E43A90">
              <w:rPr>
                <w:rFonts w:eastAsia="Tahoma"/>
                <w:b/>
              </w:rPr>
              <w:t xml:space="preserve">NCE </w:t>
            </w:r>
            <w:r w:rsidRPr="00E43A90">
              <w:rPr>
                <w:rFonts w:eastAsia="Tahoma"/>
                <w:b/>
                <w:spacing w:val="1"/>
              </w:rPr>
              <w:t>F</w:t>
            </w:r>
            <w:r w:rsidRPr="00E43A90">
              <w:rPr>
                <w:rFonts w:eastAsia="Tahoma"/>
                <w:b/>
                <w:spacing w:val="-1"/>
              </w:rPr>
              <w:t>U</w:t>
            </w:r>
            <w:r w:rsidRPr="00E43A90">
              <w:rPr>
                <w:rFonts w:eastAsia="Tahoma"/>
                <w:b/>
              </w:rPr>
              <w:t>NCTIONA</w:t>
            </w:r>
            <w:r w:rsidRPr="00E43A90">
              <w:rPr>
                <w:rFonts w:eastAsia="Tahoma"/>
                <w:b/>
                <w:spacing w:val="-1"/>
              </w:rPr>
              <w:t>R</w:t>
            </w:r>
            <w:r w:rsidRPr="00E43A90">
              <w:rPr>
                <w:rFonts w:eastAsia="Tahoma"/>
                <w:b/>
              </w:rPr>
              <w:t>Y</w:t>
            </w:r>
          </w:p>
        </w:tc>
        <w:tc>
          <w:tcPr>
            <w:tcW w:w="2201" w:type="pct"/>
            <w:gridSpan w:val="3"/>
          </w:tcPr>
          <w:p w14:paraId="7B04ED38" w14:textId="77777777" w:rsidR="002A5DCF" w:rsidRPr="00E43A90" w:rsidRDefault="002A5DCF" w:rsidP="009D1752">
            <w:pPr>
              <w:spacing w:line="240" w:lineRule="auto"/>
              <w:ind w:left="52"/>
              <w:rPr>
                <w:rFonts w:eastAsia="Tahoma"/>
              </w:rPr>
            </w:pPr>
            <w:r w:rsidRPr="00E43A90">
              <w:rPr>
                <w:rFonts w:eastAsia="Tahoma"/>
                <w:b/>
              </w:rPr>
              <w:t>N</w:t>
            </w:r>
            <w:r w:rsidRPr="00E43A90">
              <w:rPr>
                <w:rFonts w:eastAsia="Tahoma"/>
                <w:b/>
                <w:spacing w:val="1"/>
              </w:rPr>
              <w:t>Q</w:t>
            </w:r>
            <w:r w:rsidRPr="00E43A90">
              <w:rPr>
                <w:rFonts w:eastAsia="Tahoma"/>
                <w:b/>
              </w:rPr>
              <w:t>F</w:t>
            </w:r>
            <w:r w:rsidRPr="00E43A90">
              <w:rPr>
                <w:rFonts w:eastAsia="Tahoma"/>
                <w:b/>
                <w:spacing w:val="1"/>
              </w:rPr>
              <w:t xml:space="preserve"> S</w:t>
            </w:r>
            <w:r w:rsidRPr="00E43A90">
              <w:rPr>
                <w:rFonts w:eastAsia="Tahoma"/>
                <w:b/>
                <w:spacing w:val="-1"/>
              </w:rPr>
              <w:t>UB-</w:t>
            </w:r>
            <w:r w:rsidRPr="00E43A90">
              <w:rPr>
                <w:rFonts w:eastAsia="Tahoma"/>
                <w:b/>
                <w:spacing w:val="1"/>
              </w:rPr>
              <w:t>F</w:t>
            </w:r>
            <w:r w:rsidRPr="00E43A90">
              <w:rPr>
                <w:rFonts w:eastAsia="Tahoma"/>
                <w:b/>
                <w:spacing w:val="-1"/>
              </w:rPr>
              <w:t>RA</w:t>
            </w:r>
            <w:r w:rsidRPr="00E43A90">
              <w:rPr>
                <w:rFonts w:eastAsia="Tahoma"/>
                <w:b/>
              </w:rPr>
              <w:t>MEWO</w:t>
            </w:r>
            <w:r w:rsidRPr="00E43A90">
              <w:rPr>
                <w:rFonts w:eastAsia="Tahoma"/>
                <w:b/>
                <w:spacing w:val="-1"/>
              </w:rPr>
              <w:t>R</w:t>
            </w:r>
            <w:r w:rsidRPr="00E43A90">
              <w:rPr>
                <w:rFonts w:eastAsia="Tahoma"/>
                <w:b/>
              </w:rPr>
              <w:t>K</w:t>
            </w:r>
          </w:p>
        </w:tc>
      </w:tr>
      <w:tr w:rsidR="002A5DCF" w:rsidRPr="00E43A90" w14:paraId="53310E50" w14:textId="77777777" w:rsidTr="009D1752">
        <w:tc>
          <w:tcPr>
            <w:tcW w:w="2799" w:type="pct"/>
            <w:gridSpan w:val="3"/>
          </w:tcPr>
          <w:p w14:paraId="2CC12828" w14:textId="77777777" w:rsidR="002A5DCF" w:rsidRPr="00E43A90" w:rsidRDefault="002A5DCF" w:rsidP="009D1752">
            <w:pPr>
              <w:spacing w:line="240" w:lineRule="auto"/>
              <w:ind w:left="48"/>
              <w:rPr>
                <w:rFonts w:eastAsia="Tahoma"/>
              </w:rPr>
            </w:pPr>
            <w:r w:rsidRPr="00E43A90">
              <w:rPr>
                <w:rFonts w:eastAsia="Tahoma"/>
              </w:rPr>
              <w:t>-</w:t>
            </w:r>
          </w:p>
        </w:tc>
        <w:tc>
          <w:tcPr>
            <w:tcW w:w="2201" w:type="pct"/>
            <w:gridSpan w:val="3"/>
          </w:tcPr>
          <w:p w14:paraId="092E604D" w14:textId="77777777" w:rsidR="002A5DCF" w:rsidRPr="00E43A90" w:rsidRDefault="002A5DCF" w:rsidP="009D1752">
            <w:pPr>
              <w:spacing w:line="240" w:lineRule="auto"/>
              <w:ind w:left="52" w:right="411"/>
              <w:rPr>
                <w:rFonts w:eastAsia="Tahoma"/>
              </w:rPr>
            </w:pPr>
            <w:r w:rsidRPr="00E43A90">
              <w:rPr>
                <w:rFonts w:eastAsia="Tahoma"/>
              </w:rPr>
              <w:t>OQSF</w:t>
            </w:r>
            <w:r w:rsidRPr="00E43A90">
              <w:rPr>
                <w:rFonts w:eastAsia="Tahoma"/>
                <w:spacing w:val="-1"/>
              </w:rPr>
              <w:t xml:space="preserve"> </w:t>
            </w:r>
            <w:r w:rsidRPr="00E43A90">
              <w:rPr>
                <w:rFonts w:eastAsia="Tahoma"/>
              </w:rPr>
              <w:t>-</w:t>
            </w:r>
            <w:r w:rsidRPr="00E43A90">
              <w:rPr>
                <w:rFonts w:eastAsia="Tahoma"/>
                <w:spacing w:val="-2"/>
              </w:rPr>
              <w:t xml:space="preserve"> </w:t>
            </w:r>
            <w:r w:rsidRPr="00E43A90">
              <w:rPr>
                <w:rFonts w:eastAsia="Tahoma"/>
              </w:rPr>
              <w:t>O</w:t>
            </w:r>
            <w:r w:rsidRPr="00E43A90">
              <w:rPr>
                <w:rFonts w:eastAsia="Tahoma"/>
                <w:spacing w:val="1"/>
              </w:rPr>
              <w:t>cc</w:t>
            </w:r>
            <w:r w:rsidRPr="00E43A90">
              <w:rPr>
                <w:rFonts w:eastAsia="Tahoma"/>
              </w:rPr>
              <w:t>u</w:t>
            </w:r>
            <w:r w:rsidRPr="00E43A90">
              <w:rPr>
                <w:rFonts w:eastAsia="Tahoma"/>
                <w:spacing w:val="-1"/>
              </w:rPr>
              <w:t>pa</w:t>
            </w:r>
            <w:r w:rsidRPr="00E43A90">
              <w:rPr>
                <w:rFonts w:eastAsia="Tahoma"/>
              </w:rPr>
              <w:t>tional</w:t>
            </w:r>
            <w:r w:rsidRPr="00E43A90">
              <w:rPr>
                <w:rFonts w:eastAsia="Tahoma"/>
                <w:spacing w:val="1"/>
              </w:rPr>
              <w:t xml:space="preserve"> </w:t>
            </w:r>
            <w:r w:rsidRPr="00E43A90">
              <w:rPr>
                <w:rFonts w:eastAsia="Tahoma"/>
              </w:rPr>
              <w:t>Qu</w:t>
            </w:r>
            <w:r w:rsidRPr="00E43A90">
              <w:rPr>
                <w:rFonts w:eastAsia="Tahoma"/>
                <w:spacing w:val="-1"/>
              </w:rPr>
              <w:t>a</w:t>
            </w:r>
            <w:r w:rsidRPr="00E43A90">
              <w:rPr>
                <w:rFonts w:eastAsia="Tahoma"/>
              </w:rPr>
              <w:t>l</w:t>
            </w:r>
            <w:r w:rsidRPr="00E43A90">
              <w:rPr>
                <w:rFonts w:eastAsia="Tahoma"/>
                <w:spacing w:val="-1"/>
              </w:rPr>
              <w:t>i</w:t>
            </w:r>
            <w:r w:rsidRPr="00E43A90">
              <w:rPr>
                <w:rFonts w:eastAsia="Tahoma"/>
              </w:rPr>
              <w:t>fi</w:t>
            </w:r>
            <w:r w:rsidRPr="00E43A90">
              <w:rPr>
                <w:rFonts w:eastAsia="Tahoma"/>
                <w:spacing w:val="1"/>
              </w:rPr>
              <w:t>c</w:t>
            </w:r>
            <w:r w:rsidRPr="00E43A90">
              <w:rPr>
                <w:rFonts w:eastAsia="Tahoma"/>
                <w:spacing w:val="-1"/>
              </w:rPr>
              <w:t>a</w:t>
            </w:r>
            <w:r w:rsidRPr="00E43A90">
              <w:rPr>
                <w:rFonts w:eastAsia="Tahoma"/>
                <w:spacing w:val="2"/>
              </w:rPr>
              <w:t>t</w:t>
            </w:r>
            <w:r w:rsidRPr="00E43A90">
              <w:rPr>
                <w:rFonts w:eastAsia="Tahoma"/>
              </w:rPr>
              <w:t>io</w:t>
            </w:r>
            <w:r w:rsidRPr="00E43A90">
              <w:rPr>
                <w:rFonts w:eastAsia="Tahoma"/>
                <w:spacing w:val="1"/>
              </w:rPr>
              <w:t>n</w:t>
            </w:r>
            <w:r w:rsidRPr="00E43A90">
              <w:rPr>
                <w:rFonts w:eastAsia="Tahoma"/>
              </w:rPr>
              <w:t xml:space="preserve">s </w:t>
            </w:r>
            <w:r w:rsidRPr="00E43A90">
              <w:rPr>
                <w:rFonts w:eastAsia="Tahoma"/>
                <w:spacing w:val="1"/>
              </w:rPr>
              <w:t>Su</w:t>
            </w:r>
            <w:r w:rsidRPr="00E43A90">
              <w:rPr>
                <w:rFonts w:eastAsia="Tahoma"/>
                <w:spacing w:val="-1"/>
              </w:rPr>
              <w:t>b</w:t>
            </w:r>
            <w:r w:rsidRPr="00E43A90">
              <w:rPr>
                <w:rFonts w:eastAsia="Tahoma"/>
              </w:rPr>
              <w:t>- fra</w:t>
            </w:r>
            <w:r w:rsidRPr="00E43A90">
              <w:rPr>
                <w:rFonts w:eastAsia="Tahoma"/>
                <w:spacing w:val="-1"/>
              </w:rPr>
              <w:t>me</w:t>
            </w:r>
            <w:r w:rsidRPr="00E43A90">
              <w:rPr>
                <w:rFonts w:eastAsia="Tahoma"/>
                <w:spacing w:val="1"/>
              </w:rPr>
              <w:t>wo</w:t>
            </w:r>
            <w:r w:rsidRPr="00E43A90">
              <w:rPr>
                <w:rFonts w:eastAsia="Tahoma"/>
              </w:rPr>
              <w:t>rk</w:t>
            </w:r>
          </w:p>
        </w:tc>
      </w:tr>
      <w:tr w:rsidR="002A5DCF" w:rsidRPr="00E43A90" w14:paraId="433CAE0C" w14:textId="77777777" w:rsidTr="009D1752">
        <w:tc>
          <w:tcPr>
            <w:tcW w:w="1111" w:type="pct"/>
          </w:tcPr>
          <w:p w14:paraId="1BFEF093" w14:textId="77777777" w:rsidR="002A5DCF" w:rsidRPr="00E43A90" w:rsidRDefault="002A5DCF" w:rsidP="009D1752">
            <w:pPr>
              <w:spacing w:line="240" w:lineRule="auto"/>
              <w:ind w:left="48" w:right="174"/>
              <w:rPr>
                <w:rFonts w:eastAsia="Tahoma"/>
              </w:rPr>
            </w:pPr>
            <w:r w:rsidRPr="00E43A90">
              <w:rPr>
                <w:rFonts w:eastAsia="Tahoma"/>
                <w:b/>
              </w:rPr>
              <w:t>Q</w:t>
            </w:r>
            <w:r w:rsidRPr="00E43A90">
              <w:rPr>
                <w:rFonts w:eastAsia="Tahoma"/>
                <w:b/>
                <w:spacing w:val="-1"/>
              </w:rPr>
              <w:t>UA</w:t>
            </w:r>
            <w:r w:rsidRPr="00E43A90">
              <w:rPr>
                <w:rFonts w:eastAsia="Tahoma"/>
                <w:b/>
              </w:rPr>
              <w:t>LIFI</w:t>
            </w:r>
            <w:r w:rsidRPr="00E43A90">
              <w:rPr>
                <w:rFonts w:eastAsia="Tahoma"/>
                <w:b/>
                <w:spacing w:val="-1"/>
              </w:rPr>
              <w:t>CA</w:t>
            </w:r>
            <w:r w:rsidRPr="00E43A90">
              <w:rPr>
                <w:rFonts w:eastAsia="Tahoma"/>
                <w:b/>
              </w:rPr>
              <w:t>TION TY</w:t>
            </w:r>
            <w:r w:rsidRPr="00E43A90">
              <w:rPr>
                <w:rFonts w:eastAsia="Tahoma"/>
                <w:b/>
                <w:spacing w:val="-1"/>
              </w:rPr>
              <w:t>P</w:t>
            </w:r>
            <w:r w:rsidRPr="00E43A90">
              <w:rPr>
                <w:rFonts w:eastAsia="Tahoma"/>
                <w:b/>
              </w:rPr>
              <w:t>E</w:t>
            </w:r>
          </w:p>
        </w:tc>
        <w:tc>
          <w:tcPr>
            <w:tcW w:w="1688" w:type="pct"/>
            <w:gridSpan w:val="2"/>
          </w:tcPr>
          <w:p w14:paraId="1E600541" w14:textId="77777777" w:rsidR="002A5DCF" w:rsidRPr="00E43A90" w:rsidRDefault="002A5DCF" w:rsidP="009D1752">
            <w:pPr>
              <w:spacing w:line="240" w:lineRule="auto"/>
              <w:ind w:left="52"/>
              <w:rPr>
                <w:rFonts w:eastAsia="Tahoma"/>
              </w:rPr>
            </w:pPr>
            <w:r w:rsidRPr="00E43A90">
              <w:rPr>
                <w:rFonts w:eastAsia="Tahoma"/>
                <w:b/>
                <w:spacing w:val="1"/>
              </w:rPr>
              <w:t>F</w:t>
            </w:r>
            <w:r w:rsidRPr="00E43A90">
              <w:rPr>
                <w:rFonts w:eastAsia="Tahoma"/>
                <w:b/>
              </w:rPr>
              <w:t>I</w:t>
            </w:r>
            <w:r w:rsidRPr="00E43A90">
              <w:rPr>
                <w:rFonts w:eastAsia="Tahoma"/>
                <w:b/>
                <w:spacing w:val="-1"/>
              </w:rPr>
              <w:t>E</w:t>
            </w:r>
            <w:r w:rsidRPr="00E43A90">
              <w:rPr>
                <w:rFonts w:eastAsia="Tahoma"/>
                <w:b/>
              </w:rPr>
              <w:t>LD</w:t>
            </w:r>
          </w:p>
        </w:tc>
        <w:tc>
          <w:tcPr>
            <w:tcW w:w="2201" w:type="pct"/>
            <w:gridSpan w:val="3"/>
          </w:tcPr>
          <w:p w14:paraId="64B65DE3" w14:textId="77777777" w:rsidR="002A5DCF" w:rsidRPr="00E43A90" w:rsidRDefault="002A5DCF" w:rsidP="009D1752">
            <w:pPr>
              <w:spacing w:line="240" w:lineRule="auto"/>
              <w:ind w:left="52"/>
              <w:rPr>
                <w:rFonts w:eastAsia="Tahoma"/>
              </w:rPr>
            </w:pPr>
            <w:r w:rsidRPr="00E43A90">
              <w:rPr>
                <w:rFonts w:eastAsia="Tahoma"/>
                <w:b/>
                <w:spacing w:val="1"/>
              </w:rPr>
              <w:t>S</w:t>
            </w:r>
            <w:r w:rsidRPr="00E43A90">
              <w:rPr>
                <w:rFonts w:eastAsia="Tahoma"/>
                <w:b/>
                <w:spacing w:val="-1"/>
              </w:rPr>
              <w:t>UB</w:t>
            </w:r>
            <w:r w:rsidRPr="00E43A90">
              <w:rPr>
                <w:rFonts w:eastAsia="Tahoma"/>
                <w:b/>
                <w:spacing w:val="1"/>
              </w:rPr>
              <w:t>F</w:t>
            </w:r>
            <w:r w:rsidRPr="00E43A90">
              <w:rPr>
                <w:rFonts w:eastAsia="Tahoma"/>
                <w:b/>
              </w:rPr>
              <w:t>I</w:t>
            </w:r>
            <w:r w:rsidRPr="00E43A90">
              <w:rPr>
                <w:rFonts w:eastAsia="Tahoma"/>
                <w:b/>
                <w:spacing w:val="-1"/>
              </w:rPr>
              <w:t>E</w:t>
            </w:r>
            <w:r w:rsidRPr="00E43A90">
              <w:rPr>
                <w:rFonts w:eastAsia="Tahoma"/>
                <w:b/>
              </w:rPr>
              <w:t>LD</w:t>
            </w:r>
          </w:p>
        </w:tc>
      </w:tr>
      <w:tr w:rsidR="002A5DCF" w:rsidRPr="00E43A90" w14:paraId="2057A5CC" w14:textId="77777777" w:rsidTr="009D1752">
        <w:tc>
          <w:tcPr>
            <w:tcW w:w="1111" w:type="pct"/>
          </w:tcPr>
          <w:p w14:paraId="09EDE15F" w14:textId="77777777" w:rsidR="002A5DCF" w:rsidRPr="00E43A90" w:rsidRDefault="002A5DCF" w:rsidP="009D1752">
            <w:pPr>
              <w:spacing w:line="240" w:lineRule="auto"/>
              <w:ind w:left="48"/>
              <w:rPr>
                <w:rFonts w:eastAsia="Tahoma"/>
              </w:rPr>
            </w:pPr>
            <w:r w:rsidRPr="00E43A90">
              <w:rPr>
                <w:rFonts w:eastAsia="Tahoma"/>
              </w:rPr>
              <w:t>O</w:t>
            </w:r>
            <w:r w:rsidRPr="00E43A90">
              <w:rPr>
                <w:rFonts w:eastAsia="Tahoma"/>
                <w:spacing w:val="1"/>
              </w:rPr>
              <w:t>cc</w:t>
            </w:r>
            <w:r w:rsidRPr="00E43A90">
              <w:rPr>
                <w:rFonts w:eastAsia="Tahoma"/>
              </w:rPr>
              <w:t>u</w:t>
            </w:r>
            <w:r w:rsidRPr="00E43A90">
              <w:rPr>
                <w:rFonts w:eastAsia="Tahoma"/>
                <w:spacing w:val="-1"/>
              </w:rPr>
              <w:t>pa</w:t>
            </w:r>
            <w:r w:rsidRPr="00E43A90">
              <w:rPr>
                <w:rFonts w:eastAsia="Tahoma"/>
              </w:rPr>
              <w:t>tional</w:t>
            </w:r>
          </w:p>
          <w:p w14:paraId="05EBB948" w14:textId="77777777" w:rsidR="002A5DCF" w:rsidRPr="00E43A90" w:rsidRDefault="002A5DCF" w:rsidP="009D1752">
            <w:pPr>
              <w:spacing w:line="240" w:lineRule="auto"/>
              <w:ind w:left="48"/>
              <w:rPr>
                <w:rFonts w:eastAsia="Tahoma"/>
              </w:rPr>
            </w:pPr>
            <w:r w:rsidRPr="00E43A90">
              <w:rPr>
                <w:rFonts w:eastAsia="Tahoma"/>
              </w:rPr>
              <w:t>C</w:t>
            </w:r>
            <w:r w:rsidRPr="00E43A90">
              <w:rPr>
                <w:rFonts w:eastAsia="Tahoma"/>
                <w:spacing w:val="-1"/>
              </w:rPr>
              <w:t>e</w:t>
            </w:r>
            <w:r w:rsidRPr="00E43A90">
              <w:rPr>
                <w:rFonts w:eastAsia="Tahoma"/>
              </w:rPr>
              <w:t>rtif</w:t>
            </w:r>
            <w:r w:rsidRPr="00E43A90">
              <w:rPr>
                <w:rFonts w:eastAsia="Tahoma"/>
                <w:spacing w:val="-1"/>
              </w:rPr>
              <w:t>i</w:t>
            </w:r>
            <w:r w:rsidRPr="00E43A90">
              <w:rPr>
                <w:rFonts w:eastAsia="Tahoma"/>
                <w:spacing w:val="1"/>
              </w:rPr>
              <w:t>c</w:t>
            </w:r>
            <w:r w:rsidRPr="00E43A90">
              <w:rPr>
                <w:rFonts w:eastAsia="Tahoma"/>
                <w:spacing w:val="-1"/>
              </w:rPr>
              <w:t>a</w:t>
            </w:r>
            <w:r w:rsidRPr="00E43A90">
              <w:rPr>
                <w:rFonts w:eastAsia="Tahoma"/>
              </w:rPr>
              <w:t>te</w:t>
            </w:r>
          </w:p>
        </w:tc>
        <w:tc>
          <w:tcPr>
            <w:tcW w:w="1688" w:type="pct"/>
            <w:gridSpan w:val="2"/>
          </w:tcPr>
          <w:p w14:paraId="3F2FA25F" w14:textId="77777777" w:rsidR="002A5DCF" w:rsidRPr="00E43A90" w:rsidRDefault="002A5DCF" w:rsidP="009D1752">
            <w:pPr>
              <w:spacing w:line="240" w:lineRule="auto"/>
              <w:ind w:left="52"/>
              <w:rPr>
                <w:rFonts w:eastAsia="Tahoma"/>
              </w:rPr>
            </w:pPr>
            <w:r w:rsidRPr="00E43A90">
              <w:rPr>
                <w:rFonts w:eastAsia="Tahoma"/>
              </w:rPr>
              <w:t>F</w:t>
            </w:r>
            <w:r w:rsidRPr="00E43A90">
              <w:rPr>
                <w:rFonts w:eastAsia="Tahoma"/>
                <w:spacing w:val="-1"/>
              </w:rPr>
              <w:t>ie</w:t>
            </w:r>
            <w:r w:rsidRPr="00E43A90">
              <w:rPr>
                <w:rFonts w:eastAsia="Tahoma"/>
              </w:rPr>
              <w:t>ld 11</w:t>
            </w:r>
            <w:r w:rsidRPr="00E43A90">
              <w:rPr>
                <w:rFonts w:eastAsia="Tahoma"/>
                <w:spacing w:val="-1"/>
              </w:rPr>
              <w:t xml:space="preserve"> </w:t>
            </w:r>
            <w:r w:rsidRPr="00E43A90">
              <w:rPr>
                <w:rFonts w:eastAsia="Tahoma"/>
              </w:rPr>
              <w:t>-</w:t>
            </w:r>
            <w:r w:rsidRPr="00E43A90">
              <w:rPr>
                <w:rFonts w:eastAsia="Tahoma"/>
                <w:spacing w:val="1"/>
              </w:rPr>
              <w:t xml:space="preserve"> </w:t>
            </w:r>
            <w:r w:rsidRPr="00E43A90">
              <w:rPr>
                <w:rFonts w:eastAsia="Tahoma"/>
              </w:rPr>
              <w:t>S</w:t>
            </w:r>
            <w:r w:rsidRPr="00E43A90">
              <w:rPr>
                <w:rFonts w:eastAsia="Tahoma"/>
                <w:spacing w:val="-1"/>
              </w:rPr>
              <w:t>e</w:t>
            </w:r>
            <w:r w:rsidRPr="00E43A90">
              <w:rPr>
                <w:rFonts w:eastAsia="Tahoma"/>
              </w:rPr>
              <w:t>r</w:t>
            </w:r>
            <w:r w:rsidRPr="00E43A90">
              <w:rPr>
                <w:rFonts w:eastAsia="Tahoma"/>
                <w:spacing w:val="1"/>
              </w:rPr>
              <w:t>v</w:t>
            </w:r>
            <w:r w:rsidRPr="00E43A90">
              <w:rPr>
                <w:rFonts w:eastAsia="Tahoma"/>
              </w:rPr>
              <w:t>ic</w:t>
            </w:r>
            <w:r w:rsidRPr="00E43A90">
              <w:rPr>
                <w:rFonts w:eastAsia="Tahoma"/>
                <w:spacing w:val="-1"/>
              </w:rPr>
              <w:t>e</w:t>
            </w:r>
            <w:r w:rsidRPr="00E43A90">
              <w:rPr>
                <w:rFonts w:eastAsia="Tahoma"/>
              </w:rPr>
              <w:t>s</w:t>
            </w:r>
          </w:p>
        </w:tc>
        <w:tc>
          <w:tcPr>
            <w:tcW w:w="2201" w:type="pct"/>
            <w:gridSpan w:val="3"/>
          </w:tcPr>
          <w:p w14:paraId="2174FE97" w14:textId="77777777" w:rsidR="002A5DCF" w:rsidRPr="00E43A90" w:rsidRDefault="002A5DCF" w:rsidP="009D1752">
            <w:pPr>
              <w:spacing w:line="240" w:lineRule="auto"/>
              <w:ind w:left="52"/>
              <w:rPr>
                <w:rFonts w:eastAsia="Tahoma"/>
              </w:rPr>
            </w:pPr>
            <w:r w:rsidRPr="00E43A90">
              <w:rPr>
                <w:rFonts w:eastAsia="Tahoma"/>
                <w:spacing w:val="1"/>
              </w:rPr>
              <w:t>W</w:t>
            </w:r>
            <w:r w:rsidRPr="00E43A90">
              <w:rPr>
                <w:rFonts w:eastAsia="Tahoma"/>
              </w:rPr>
              <w:t>h</w:t>
            </w:r>
            <w:r w:rsidRPr="00E43A90">
              <w:rPr>
                <w:rFonts w:eastAsia="Tahoma"/>
                <w:spacing w:val="1"/>
              </w:rPr>
              <w:t>o</w:t>
            </w:r>
            <w:r w:rsidRPr="00E43A90">
              <w:rPr>
                <w:rFonts w:eastAsia="Tahoma"/>
              </w:rPr>
              <w:t>l</w:t>
            </w:r>
            <w:r w:rsidRPr="00E43A90">
              <w:rPr>
                <w:rFonts w:eastAsia="Tahoma"/>
                <w:spacing w:val="-1"/>
              </w:rPr>
              <w:t>esa</w:t>
            </w:r>
            <w:r w:rsidRPr="00E43A90">
              <w:rPr>
                <w:rFonts w:eastAsia="Tahoma"/>
              </w:rPr>
              <w:t xml:space="preserve">le </w:t>
            </w:r>
            <w:r w:rsidRPr="00E43A90">
              <w:rPr>
                <w:rFonts w:eastAsia="Tahoma"/>
                <w:spacing w:val="-1"/>
              </w:rPr>
              <w:t>a</w:t>
            </w:r>
            <w:r w:rsidRPr="00E43A90">
              <w:rPr>
                <w:rFonts w:eastAsia="Tahoma"/>
              </w:rPr>
              <w:t>nd</w:t>
            </w:r>
            <w:r w:rsidRPr="00E43A90">
              <w:rPr>
                <w:rFonts w:eastAsia="Tahoma"/>
                <w:spacing w:val="1"/>
              </w:rPr>
              <w:t xml:space="preserve"> R</w:t>
            </w:r>
            <w:r w:rsidRPr="00E43A90">
              <w:rPr>
                <w:rFonts w:eastAsia="Tahoma"/>
                <w:spacing w:val="-1"/>
              </w:rPr>
              <w:t>e</w:t>
            </w:r>
            <w:r w:rsidRPr="00E43A90">
              <w:rPr>
                <w:rFonts w:eastAsia="Tahoma"/>
              </w:rPr>
              <w:t>t</w:t>
            </w:r>
            <w:r w:rsidRPr="00E43A90">
              <w:rPr>
                <w:rFonts w:eastAsia="Tahoma"/>
                <w:spacing w:val="-1"/>
              </w:rPr>
              <w:t>a</w:t>
            </w:r>
            <w:r w:rsidRPr="00E43A90">
              <w:rPr>
                <w:rFonts w:eastAsia="Tahoma"/>
                <w:spacing w:val="2"/>
              </w:rPr>
              <w:t>i</w:t>
            </w:r>
            <w:r w:rsidRPr="00E43A90">
              <w:rPr>
                <w:rFonts w:eastAsia="Tahoma"/>
              </w:rPr>
              <w:t>l</w:t>
            </w:r>
          </w:p>
        </w:tc>
      </w:tr>
      <w:tr w:rsidR="002A5DCF" w:rsidRPr="00E43A90" w14:paraId="7B56022D" w14:textId="77777777" w:rsidTr="009D1752">
        <w:tc>
          <w:tcPr>
            <w:tcW w:w="1111" w:type="pct"/>
          </w:tcPr>
          <w:p w14:paraId="5D804CC3" w14:textId="77777777" w:rsidR="002A5DCF" w:rsidRPr="00E43A90" w:rsidRDefault="002A5DCF" w:rsidP="009D1752">
            <w:pPr>
              <w:spacing w:line="240" w:lineRule="auto"/>
              <w:ind w:left="48"/>
              <w:rPr>
                <w:rFonts w:eastAsia="Tahoma"/>
              </w:rPr>
            </w:pPr>
            <w:r w:rsidRPr="00E43A90">
              <w:rPr>
                <w:rFonts w:eastAsia="Tahoma"/>
                <w:b/>
                <w:spacing w:val="-1"/>
              </w:rPr>
              <w:t>AB</w:t>
            </w:r>
            <w:r w:rsidRPr="00E43A90">
              <w:rPr>
                <w:rFonts w:eastAsia="Tahoma"/>
                <w:b/>
              </w:rPr>
              <w:t xml:space="preserve">ET </w:t>
            </w:r>
            <w:r w:rsidRPr="00E43A90">
              <w:rPr>
                <w:rFonts w:eastAsia="Tahoma"/>
                <w:b/>
                <w:spacing w:val="1"/>
              </w:rPr>
              <w:t>B</w:t>
            </w:r>
            <w:r w:rsidRPr="00E43A90">
              <w:rPr>
                <w:rFonts w:eastAsia="Tahoma"/>
                <w:b/>
                <w:spacing w:val="-1"/>
              </w:rPr>
              <w:t>A</w:t>
            </w:r>
            <w:r w:rsidRPr="00E43A90">
              <w:rPr>
                <w:rFonts w:eastAsia="Tahoma"/>
                <w:b/>
              </w:rPr>
              <w:t>ND</w:t>
            </w:r>
          </w:p>
        </w:tc>
        <w:tc>
          <w:tcPr>
            <w:tcW w:w="795" w:type="pct"/>
          </w:tcPr>
          <w:p w14:paraId="1E0DC3E3" w14:textId="77777777" w:rsidR="002A5DCF" w:rsidRPr="00E43A90" w:rsidRDefault="002A5DCF" w:rsidP="009D1752">
            <w:pPr>
              <w:spacing w:line="240" w:lineRule="auto"/>
              <w:ind w:left="52" w:right="268"/>
              <w:rPr>
                <w:rFonts w:eastAsia="Tahoma"/>
              </w:rPr>
            </w:pPr>
            <w:r w:rsidRPr="00E43A90">
              <w:rPr>
                <w:rFonts w:eastAsia="Tahoma"/>
                <w:b/>
              </w:rPr>
              <w:t>MIN</w:t>
            </w:r>
            <w:r w:rsidRPr="00E43A90">
              <w:rPr>
                <w:rFonts w:eastAsia="Tahoma"/>
                <w:b/>
                <w:spacing w:val="-1"/>
              </w:rPr>
              <w:t>I</w:t>
            </w:r>
            <w:r w:rsidRPr="00E43A90">
              <w:rPr>
                <w:rFonts w:eastAsia="Tahoma"/>
                <w:b/>
              </w:rPr>
              <w:t>M</w:t>
            </w:r>
            <w:r w:rsidRPr="00E43A90">
              <w:rPr>
                <w:rFonts w:eastAsia="Tahoma"/>
                <w:b/>
                <w:spacing w:val="-1"/>
              </w:rPr>
              <w:t>U</w:t>
            </w:r>
            <w:r w:rsidRPr="00E43A90">
              <w:rPr>
                <w:rFonts w:eastAsia="Tahoma"/>
                <w:b/>
              </w:rPr>
              <w:t>M C</w:t>
            </w:r>
            <w:r w:rsidRPr="00E43A90">
              <w:rPr>
                <w:rFonts w:eastAsia="Tahoma"/>
                <w:b/>
                <w:spacing w:val="-1"/>
              </w:rPr>
              <w:t>R</w:t>
            </w:r>
            <w:r w:rsidRPr="00E43A90">
              <w:rPr>
                <w:rFonts w:eastAsia="Tahoma"/>
                <w:b/>
              </w:rPr>
              <w:t>EDITS</w:t>
            </w:r>
          </w:p>
        </w:tc>
        <w:tc>
          <w:tcPr>
            <w:tcW w:w="922" w:type="pct"/>
            <w:gridSpan w:val="2"/>
          </w:tcPr>
          <w:p w14:paraId="11209649" w14:textId="77777777" w:rsidR="002A5DCF" w:rsidRPr="00E43A90" w:rsidRDefault="002A5DCF" w:rsidP="009D1752">
            <w:pPr>
              <w:spacing w:line="240" w:lineRule="auto"/>
              <w:ind w:left="55" w:right="34"/>
              <w:rPr>
                <w:rFonts w:eastAsia="Tahoma"/>
              </w:rPr>
            </w:pPr>
            <w:r w:rsidRPr="00E43A90">
              <w:rPr>
                <w:rFonts w:eastAsia="Tahoma"/>
                <w:b/>
                <w:spacing w:val="-1"/>
              </w:rPr>
              <w:t>PR</w:t>
            </w:r>
            <w:r w:rsidRPr="00E43A90">
              <w:rPr>
                <w:rFonts w:eastAsia="Tahoma"/>
                <w:b/>
              </w:rPr>
              <w:t>E</w:t>
            </w:r>
            <w:r w:rsidRPr="00E43A90">
              <w:rPr>
                <w:rFonts w:eastAsia="Tahoma"/>
                <w:b/>
                <w:spacing w:val="-1"/>
              </w:rPr>
              <w:t>-</w:t>
            </w:r>
            <w:r w:rsidRPr="00E43A90">
              <w:rPr>
                <w:rFonts w:eastAsia="Tahoma"/>
                <w:b/>
              </w:rPr>
              <w:t>2009</w:t>
            </w:r>
            <w:r w:rsidRPr="00E43A90">
              <w:rPr>
                <w:rFonts w:eastAsia="Tahoma"/>
                <w:b/>
                <w:spacing w:val="1"/>
              </w:rPr>
              <w:t xml:space="preserve"> </w:t>
            </w:r>
            <w:r w:rsidRPr="00E43A90">
              <w:rPr>
                <w:rFonts w:eastAsia="Tahoma"/>
                <w:b/>
              </w:rPr>
              <w:t>N</w:t>
            </w:r>
            <w:r w:rsidRPr="00E43A90">
              <w:rPr>
                <w:rFonts w:eastAsia="Tahoma"/>
                <w:b/>
                <w:spacing w:val="1"/>
              </w:rPr>
              <w:t>Q</w:t>
            </w:r>
            <w:r w:rsidRPr="00E43A90">
              <w:rPr>
                <w:rFonts w:eastAsia="Tahoma"/>
                <w:b/>
              </w:rPr>
              <w:t>F LE</w:t>
            </w:r>
            <w:r w:rsidRPr="00E43A90">
              <w:rPr>
                <w:rFonts w:eastAsia="Tahoma"/>
                <w:b/>
                <w:spacing w:val="1"/>
              </w:rPr>
              <w:t>V</w:t>
            </w:r>
            <w:r w:rsidRPr="00E43A90">
              <w:rPr>
                <w:rFonts w:eastAsia="Tahoma"/>
                <w:b/>
              </w:rPr>
              <w:t>EL</w:t>
            </w:r>
          </w:p>
        </w:tc>
        <w:tc>
          <w:tcPr>
            <w:tcW w:w="1101" w:type="pct"/>
          </w:tcPr>
          <w:p w14:paraId="2A32388D" w14:textId="77777777" w:rsidR="002A5DCF" w:rsidRPr="00E43A90" w:rsidRDefault="002A5DCF" w:rsidP="009D1752">
            <w:pPr>
              <w:spacing w:line="240" w:lineRule="auto"/>
              <w:ind w:left="52"/>
              <w:rPr>
                <w:rFonts w:eastAsia="Tahoma"/>
              </w:rPr>
            </w:pPr>
            <w:r w:rsidRPr="00E43A90">
              <w:rPr>
                <w:rFonts w:eastAsia="Tahoma"/>
                <w:b/>
              </w:rPr>
              <w:t>N</w:t>
            </w:r>
            <w:r w:rsidRPr="00E43A90">
              <w:rPr>
                <w:rFonts w:eastAsia="Tahoma"/>
                <w:b/>
                <w:spacing w:val="1"/>
              </w:rPr>
              <w:t>Q</w:t>
            </w:r>
            <w:r w:rsidRPr="00E43A90">
              <w:rPr>
                <w:rFonts w:eastAsia="Tahoma"/>
                <w:b/>
              </w:rPr>
              <w:t>F</w:t>
            </w:r>
            <w:r w:rsidRPr="00E43A90">
              <w:rPr>
                <w:rFonts w:eastAsia="Tahoma"/>
                <w:b/>
                <w:spacing w:val="1"/>
              </w:rPr>
              <w:t xml:space="preserve"> </w:t>
            </w:r>
            <w:r w:rsidRPr="00E43A90">
              <w:rPr>
                <w:rFonts w:eastAsia="Tahoma"/>
                <w:b/>
              </w:rPr>
              <w:t>LE</w:t>
            </w:r>
            <w:r w:rsidRPr="00E43A90">
              <w:rPr>
                <w:rFonts w:eastAsia="Tahoma"/>
                <w:b/>
                <w:spacing w:val="1"/>
              </w:rPr>
              <w:t>V</w:t>
            </w:r>
            <w:r w:rsidRPr="00E43A90">
              <w:rPr>
                <w:rFonts w:eastAsia="Tahoma"/>
                <w:b/>
              </w:rPr>
              <w:t>EL</w:t>
            </w:r>
          </w:p>
        </w:tc>
        <w:tc>
          <w:tcPr>
            <w:tcW w:w="1071" w:type="pct"/>
          </w:tcPr>
          <w:p w14:paraId="63B03E61" w14:textId="77777777" w:rsidR="002A5DCF" w:rsidRPr="00E43A90" w:rsidRDefault="002A5DCF" w:rsidP="009D1752">
            <w:pPr>
              <w:spacing w:line="240" w:lineRule="auto"/>
              <w:ind w:left="52"/>
              <w:rPr>
                <w:rFonts w:eastAsia="Tahoma"/>
              </w:rPr>
            </w:pPr>
            <w:r w:rsidRPr="00E43A90">
              <w:rPr>
                <w:rFonts w:eastAsia="Tahoma"/>
                <w:b/>
              </w:rPr>
              <w:t>Q</w:t>
            </w:r>
            <w:r w:rsidRPr="00E43A90">
              <w:rPr>
                <w:rFonts w:eastAsia="Tahoma"/>
                <w:b/>
                <w:spacing w:val="-1"/>
              </w:rPr>
              <w:t>UA</w:t>
            </w:r>
            <w:r w:rsidRPr="00E43A90">
              <w:rPr>
                <w:rFonts w:eastAsia="Tahoma"/>
                <w:b/>
              </w:rPr>
              <w:t>L CLA</w:t>
            </w:r>
            <w:r w:rsidRPr="00E43A90">
              <w:rPr>
                <w:rFonts w:eastAsia="Tahoma"/>
                <w:b/>
                <w:spacing w:val="1"/>
              </w:rPr>
              <w:t>S</w:t>
            </w:r>
            <w:r w:rsidRPr="00E43A90">
              <w:rPr>
                <w:rFonts w:eastAsia="Tahoma"/>
                <w:b/>
              </w:rPr>
              <w:t>S</w:t>
            </w:r>
          </w:p>
        </w:tc>
      </w:tr>
      <w:tr w:rsidR="002A5DCF" w:rsidRPr="00E43A90" w14:paraId="22C35650" w14:textId="77777777" w:rsidTr="009D1752">
        <w:tc>
          <w:tcPr>
            <w:tcW w:w="1111" w:type="pct"/>
          </w:tcPr>
          <w:p w14:paraId="2D9E6A9D" w14:textId="77777777" w:rsidR="002A5DCF" w:rsidRPr="00E43A90" w:rsidRDefault="002A5DCF" w:rsidP="009D1752">
            <w:pPr>
              <w:spacing w:line="240" w:lineRule="auto"/>
              <w:ind w:left="48"/>
              <w:rPr>
                <w:rFonts w:eastAsia="Tahoma"/>
              </w:rPr>
            </w:pPr>
            <w:r w:rsidRPr="00E43A90">
              <w:rPr>
                <w:rFonts w:eastAsia="Tahoma"/>
              </w:rPr>
              <w:t>Un</w:t>
            </w:r>
            <w:r w:rsidRPr="00E43A90">
              <w:rPr>
                <w:rFonts w:eastAsia="Tahoma"/>
                <w:spacing w:val="-1"/>
              </w:rPr>
              <w:t>de</w:t>
            </w:r>
            <w:r w:rsidRPr="00E43A90">
              <w:rPr>
                <w:rFonts w:eastAsia="Tahoma"/>
              </w:rPr>
              <w:t>fin</w:t>
            </w:r>
            <w:r w:rsidRPr="00E43A90">
              <w:rPr>
                <w:rFonts w:eastAsia="Tahoma"/>
                <w:spacing w:val="1"/>
              </w:rPr>
              <w:t>e</w:t>
            </w:r>
            <w:r w:rsidRPr="00E43A90">
              <w:rPr>
                <w:rFonts w:eastAsia="Tahoma"/>
              </w:rPr>
              <w:t>d</w:t>
            </w:r>
          </w:p>
        </w:tc>
        <w:tc>
          <w:tcPr>
            <w:tcW w:w="795" w:type="pct"/>
          </w:tcPr>
          <w:p w14:paraId="316CE306" w14:textId="77777777" w:rsidR="002A5DCF" w:rsidRPr="00E43A90" w:rsidRDefault="002A5DCF" w:rsidP="009D1752">
            <w:pPr>
              <w:spacing w:line="240" w:lineRule="auto"/>
              <w:ind w:left="52"/>
              <w:rPr>
                <w:rFonts w:eastAsia="Tahoma"/>
              </w:rPr>
            </w:pPr>
            <w:r w:rsidRPr="00E43A90">
              <w:rPr>
                <w:rFonts w:eastAsia="Tahoma"/>
              </w:rPr>
              <w:t>100</w:t>
            </w:r>
          </w:p>
        </w:tc>
        <w:tc>
          <w:tcPr>
            <w:tcW w:w="922" w:type="pct"/>
            <w:gridSpan w:val="2"/>
          </w:tcPr>
          <w:p w14:paraId="394E3CCA" w14:textId="77777777" w:rsidR="002A5DCF" w:rsidRPr="00E43A90" w:rsidRDefault="002A5DCF" w:rsidP="009D1752">
            <w:pPr>
              <w:spacing w:line="240" w:lineRule="auto"/>
              <w:ind w:left="55"/>
              <w:rPr>
                <w:rFonts w:eastAsia="Tahoma"/>
              </w:rPr>
            </w:pPr>
            <w:r w:rsidRPr="00E43A90">
              <w:rPr>
                <w:rFonts w:eastAsia="Tahoma"/>
              </w:rPr>
              <w:t>Not</w:t>
            </w:r>
            <w:r w:rsidRPr="00E43A90">
              <w:rPr>
                <w:rFonts w:eastAsia="Tahoma"/>
                <w:spacing w:val="-1"/>
              </w:rPr>
              <w:t xml:space="preserve"> </w:t>
            </w:r>
            <w:r w:rsidRPr="00E43A90">
              <w:rPr>
                <w:rFonts w:eastAsia="Tahoma"/>
              </w:rPr>
              <w:t>A</w:t>
            </w:r>
            <w:r w:rsidRPr="00E43A90">
              <w:rPr>
                <w:rFonts w:eastAsia="Tahoma"/>
                <w:spacing w:val="-1"/>
              </w:rPr>
              <w:t>pp</w:t>
            </w:r>
            <w:r w:rsidRPr="00E43A90">
              <w:rPr>
                <w:rFonts w:eastAsia="Tahoma"/>
              </w:rPr>
              <w:t>l</w:t>
            </w:r>
            <w:r w:rsidRPr="00E43A90">
              <w:rPr>
                <w:rFonts w:eastAsia="Tahoma"/>
                <w:spacing w:val="-1"/>
              </w:rPr>
              <w:t>i</w:t>
            </w:r>
            <w:r w:rsidRPr="00E43A90">
              <w:rPr>
                <w:rFonts w:eastAsia="Tahoma"/>
                <w:spacing w:val="1"/>
              </w:rPr>
              <w:t>ca</w:t>
            </w:r>
            <w:r w:rsidRPr="00E43A90">
              <w:rPr>
                <w:rFonts w:eastAsia="Tahoma"/>
                <w:spacing w:val="-1"/>
              </w:rPr>
              <w:t>b</w:t>
            </w:r>
            <w:r w:rsidRPr="00E43A90">
              <w:rPr>
                <w:rFonts w:eastAsia="Tahoma"/>
                <w:spacing w:val="2"/>
              </w:rPr>
              <w:t>l</w:t>
            </w:r>
            <w:r w:rsidRPr="00E43A90">
              <w:rPr>
                <w:rFonts w:eastAsia="Tahoma"/>
              </w:rPr>
              <w:t>e</w:t>
            </w:r>
          </w:p>
        </w:tc>
        <w:tc>
          <w:tcPr>
            <w:tcW w:w="1101" w:type="pct"/>
          </w:tcPr>
          <w:p w14:paraId="097EE289" w14:textId="77777777" w:rsidR="002A5DCF" w:rsidRPr="00E43A90" w:rsidRDefault="002A5DCF" w:rsidP="009D1752">
            <w:pPr>
              <w:spacing w:line="240" w:lineRule="auto"/>
              <w:ind w:left="52"/>
              <w:rPr>
                <w:rFonts w:eastAsia="Tahoma"/>
              </w:rPr>
            </w:pPr>
            <w:r w:rsidRPr="00E43A90">
              <w:rPr>
                <w:rFonts w:eastAsia="Tahoma"/>
              </w:rPr>
              <w:t>NQF</w:t>
            </w:r>
            <w:r w:rsidRPr="00E43A90">
              <w:rPr>
                <w:rFonts w:eastAsia="Tahoma"/>
                <w:spacing w:val="-2"/>
              </w:rPr>
              <w:t xml:space="preserve"> </w:t>
            </w:r>
            <w:r w:rsidRPr="00E43A90">
              <w:rPr>
                <w:rFonts w:eastAsia="Tahoma"/>
                <w:spacing w:val="-1"/>
              </w:rPr>
              <w:t>L</w:t>
            </w:r>
            <w:r w:rsidRPr="00E43A90">
              <w:rPr>
                <w:rFonts w:eastAsia="Tahoma"/>
                <w:spacing w:val="1"/>
              </w:rPr>
              <w:t>e</w:t>
            </w:r>
            <w:r w:rsidRPr="00E43A90">
              <w:rPr>
                <w:rFonts w:eastAsia="Tahoma"/>
                <w:spacing w:val="-1"/>
              </w:rPr>
              <w:t>ve</w:t>
            </w:r>
            <w:r w:rsidRPr="00E43A90">
              <w:rPr>
                <w:rFonts w:eastAsia="Tahoma"/>
              </w:rPr>
              <w:t>l</w:t>
            </w:r>
            <w:r w:rsidRPr="00E43A90">
              <w:rPr>
                <w:rFonts w:eastAsia="Tahoma"/>
                <w:spacing w:val="1"/>
              </w:rPr>
              <w:t xml:space="preserve"> </w:t>
            </w:r>
            <w:r w:rsidRPr="00E43A90">
              <w:rPr>
                <w:rFonts w:eastAsia="Tahoma"/>
              </w:rPr>
              <w:t>04</w:t>
            </w:r>
          </w:p>
        </w:tc>
        <w:tc>
          <w:tcPr>
            <w:tcW w:w="1071" w:type="pct"/>
          </w:tcPr>
          <w:p w14:paraId="63C54A61" w14:textId="77777777" w:rsidR="002A5DCF" w:rsidRPr="00E43A90" w:rsidRDefault="002A5DCF" w:rsidP="009D1752">
            <w:pPr>
              <w:spacing w:line="240" w:lineRule="auto"/>
              <w:ind w:left="52"/>
              <w:rPr>
                <w:rFonts w:eastAsia="Tahoma"/>
              </w:rPr>
            </w:pPr>
            <w:r w:rsidRPr="00E43A90">
              <w:rPr>
                <w:rFonts w:eastAsia="Tahoma"/>
                <w:spacing w:val="1"/>
              </w:rPr>
              <w:t>R</w:t>
            </w:r>
            <w:r w:rsidRPr="00E43A90">
              <w:rPr>
                <w:rFonts w:eastAsia="Tahoma"/>
                <w:spacing w:val="-1"/>
              </w:rPr>
              <w:t>eg</w:t>
            </w:r>
            <w:r w:rsidRPr="00E43A90">
              <w:rPr>
                <w:rFonts w:eastAsia="Tahoma"/>
              </w:rPr>
              <w:t>ul</w:t>
            </w:r>
            <w:r w:rsidRPr="00E43A90">
              <w:rPr>
                <w:rFonts w:eastAsia="Tahoma"/>
                <w:spacing w:val="-1"/>
              </w:rPr>
              <w:t>a</w:t>
            </w:r>
            <w:r w:rsidRPr="00E43A90">
              <w:rPr>
                <w:rFonts w:eastAsia="Tahoma"/>
              </w:rPr>
              <w:t>r</w:t>
            </w:r>
            <w:r w:rsidRPr="00E43A90">
              <w:rPr>
                <w:rFonts w:eastAsia="Tahoma"/>
                <w:spacing w:val="-1"/>
              </w:rPr>
              <w:t>-</w:t>
            </w:r>
            <w:r w:rsidRPr="00E43A90">
              <w:rPr>
                <w:rFonts w:eastAsia="Tahoma"/>
                <w:spacing w:val="2"/>
              </w:rPr>
              <w:t>E</w:t>
            </w:r>
            <w:r w:rsidRPr="00E43A90">
              <w:rPr>
                <w:rFonts w:eastAsia="Tahoma"/>
                <w:spacing w:val="-1"/>
              </w:rPr>
              <w:t>L</w:t>
            </w:r>
            <w:r w:rsidRPr="00E43A90">
              <w:rPr>
                <w:rFonts w:eastAsia="Tahoma"/>
              </w:rPr>
              <w:t>OAC</w:t>
            </w:r>
          </w:p>
        </w:tc>
      </w:tr>
      <w:tr w:rsidR="002A5DCF" w:rsidRPr="00E43A90" w14:paraId="210DAABA" w14:textId="77777777" w:rsidTr="009D1752">
        <w:tc>
          <w:tcPr>
            <w:tcW w:w="1111" w:type="pct"/>
          </w:tcPr>
          <w:p w14:paraId="3AD30431" w14:textId="77777777" w:rsidR="002A5DCF" w:rsidRPr="00E43A90" w:rsidRDefault="002A5DCF" w:rsidP="009D1752">
            <w:pPr>
              <w:spacing w:line="240" w:lineRule="auto"/>
              <w:ind w:left="48"/>
              <w:rPr>
                <w:rFonts w:eastAsia="Tahoma"/>
              </w:rPr>
            </w:pPr>
          </w:p>
        </w:tc>
        <w:tc>
          <w:tcPr>
            <w:tcW w:w="795" w:type="pct"/>
          </w:tcPr>
          <w:p w14:paraId="4C54B06E" w14:textId="77777777" w:rsidR="002A5DCF" w:rsidRPr="00E43A90" w:rsidRDefault="002A5DCF" w:rsidP="009D1752">
            <w:pPr>
              <w:spacing w:line="240" w:lineRule="auto"/>
              <w:ind w:left="52"/>
              <w:rPr>
                <w:rFonts w:eastAsia="Tahoma"/>
              </w:rPr>
            </w:pPr>
          </w:p>
        </w:tc>
        <w:tc>
          <w:tcPr>
            <w:tcW w:w="922" w:type="pct"/>
            <w:gridSpan w:val="2"/>
          </w:tcPr>
          <w:p w14:paraId="680143A0" w14:textId="77777777" w:rsidR="002A5DCF" w:rsidRPr="00E43A90" w:rsidRDefault="002A5DCF" w:rsidP="009D1752">
            <w:pPr>
              <w:spacing w:line="240" w:lineRule="auto"/>
              <w:ind w:left="55"/>
              <w:rPr>
                <w:rFonts w:eastAsia="Tahoma"/>
              </w:rPr>
            </w:pPr>
          </w:p>
        </w:tc>
        <w:tc>
          <w:tcPr>
            <w:tcW w:w="1101" w:type="pct"/>
          </w:tcPr>
          <w:p w14:paraId="138C3EE6" w14:textId="77777777" w:rsidR="002A5DCF" w:rsidRPr="00E43A90" w:rsidRDefault="002A5DCF" w:rsidP="009D1752">
            <w:pPr>
              <w:spacing w:line="240" w:lineRule="auto"/>
              <w:ind w:left="52"/>
              <w:rPr>
                <w:rFonts w:eastAsia="Tahoma"/>
              </w:rPr>
            </w:pPr>
          </w:p>
        </w:tc>
        <w:tc>
          <w:tcPr>
            <w:tcW w:w="1071" w:type="pct"/>
          </w:tcPr>
          <w:p w14:paraId="0655B501" w14:textId="77777777" w:rsidR="002A5DCF" w:rsidRPr="00E43A90" w:rsidRDefault="002A5DCF" w:rsidP="009D1752">
            <w:pPr>
              <w:spacing w:line="240" w:lineRule="auto"/>
              <w:ind w:left="52"/>
              <w:rPr>
                <w:rFonts w:eastAsia="Tahoma"/>
                <w:spacing w:val="1"/>
              </w:rPr>
            </w:pPr>
          </w:p>
        </w:tc>
      </w:tr>
      <w:tr w:rsidR="002A5DCF" w:rsidRPr="0063339A" w14:paraId="3E7B9A37" w14:textId="77777777" w:rsidTr="009D1752">
        <w:tblPrEx>
          <w:jc w:val="center"/>
          <w:tblLook w:val="04A0" w:firstRow="1" w:lastRow="0" w:firstColumn="1" w:lastColumn="0" w:noHBand="0" w:noVBand="1"/>
        </w:tblPrEx>
        <w:trPr>
          <w:jc w:val="center"/>
        </w:trPr>
        <w:tc>
          <w:tcPr>
            <w:tcW w:w="1906" w:type="pct"/>
            <w:gridSpan w:val="2"/>
            <w:hideMark/>
          </w:tcPr>
          <w:p w14:paraId="245B605D"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REGISTRATION STATUS</w:t>
            </w:r>
          </w:p>
        </w:tc>
        <w:tc>
          <w:tcPr>
            <w:tcW w:w="922" w:type="pct"/>
            <w:gridSpan w:val="2"/>
            <w:hideMark/>
          </w:tcPr>
          <w:p w14:paraId="608C8B80"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SAQA DECISION NUMBER</w:t>
            </w:r>
          </w:p>
        </w:tc>
        <w:tc>
          <w:tcPr>
            <w:tcW w:w="1101" w:type="pct"/>
            <w:hideMark/>
          </w:tcPr>
          <w:p w14:paraId="0AD0A4CA"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REGISTRATION START DATE</w:t>
            </w:r>
          </w:p>
        </w:tc>
        <w:tc>
          <w:tcPr>
            <w:tcW w:w="1071" w:type="pct"/>
            <w:hideMark/>
          </w:tcPr>
          <w:p w14:paraId="014E9375"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REGISTRATION END DATE</w:t>
            </w:r>
          </w:p>
        </w:tc>
      </w:tr>
      <w:tr w:rsidR="002A5DCF" w:rsidRPr="0063339A" w14:paraId="64FB8658" w14:textId="77777777" w:rsidTr="009D1752">
        <w:tblPrEx>
          <w:jc w:val="center"/>
          <w:tblLook w:val="04A0" w:firstRow="1" w:lastRow="0" w:firstColumn="1" w:lastColumn="0" w:noHBand="0" w:noVBand="1"/>
        </w:tblPrEx>
        <w:trPr>
          <w:jc w:val="center"/>
        </w:trPr>
        <w:tc>
          <w:tcPr>
            <w:tcW w:w="1906" w:type="pct"/>
            <w:gridSpan w:val="2"/>
            <w:hideMark/>
          </w:tcPr>
          <w:p w14:paraId="26D7F7FD" w14:textId="77777777" w:rsidR="002A5DCF" w:rsidRPr="0063339A" w:rsidRDefault="002A5DCF" w:rsidP="009D1752">
            <w:pPr>
              <w:spacing w:line="240" w:lineRule="auto"/>
              <w:rPr>
                <w:rFonts w:eastAsia="Times New Roman"/>
                <w:lang w:eastAsia="en-ZA"/>
              </w:rPr>
            </w:pPr>
            <w:r w:rsidRPr="0063339A">
              <w:rPr>
                <w:rFonts w:eastAsia="Times New Roman"/>
                <w:lang w:eastAsia="en-ZA"/>
              </w:rPr>
              <w:t>Registered </w:t>
            </w:r>
          </w:p>
        </w:tc>
        <w:tc>
          <w:tcPr>
            <w:tcW w:w="922" w:type="pct"/>
            <w:gridSpan w:val="2"/>
            <w:hideMark/>
          </w:tcPr>
          <w:p w14:paraId="46517934" w14:textId="77777777" w:rsidR="002A5DCF" w:rsidRPr="0063339A" w:rsidRDefault="002A5DCF" w:rsidP="009D1752">
            <w:pPr>
              <w:spacing w:line="240" w:lineRule="auto"/>
              <w:rPr>
                <w:rFonts w:eastAsia="Times New Roman"/>
                <w:lang w:eastAsia="en-ZA"/>
              </w:rPr>
            </w:pPr>
            <w:r w:rsidRPr="003B20B2">
              <w:rPr>
                <w:rFonts w:eastAsia="Times New Roman"/>
                <w:lang w:eastAsia="en-ZA"/>
              </w:rPr>
              <w:t>SAQA 06120/18 </w:t>
            </w:r>
          </w:p>
        </w:tc>
        <w:tc>
          <w:tcPr>
            <w:tcW w:w="1101" w:type="pct"/>
            <w:hideMark/>
          </w:tcPr>
          <w:p w14:paraId="3EA3A6FE" w14:textId="77777777" w:rsidR="002A5DCF" w:rsidRPr="0063339A" w:rsidRDefault="002A5DCF" w:rsidP="009D1752">
            <w:pPr>
              <w:spacing w:line="240" w:lineRule="auto"/>
              <w:rPr>
                <w:rFonts w:eastAsia="Times New Roman"/>
                <w:lang w:eastAsia="en-ZA"/>
              </w:rPr>
            </w:pPr>
            <w:r w:rsidRPr="003B20B2">
              <w:rPr>
                <w:rFonts w:eastAsia="Times New Roman"/>
                <w:lang w:eastAsia="en-ZA"/>
              </w:rPr>
              <w:t>2018-07-01 </w:t>
            </w:r>
          </w:p>
        </w:tc>
        <w:tc>
          <w:tcPr>
            <w:tcW w:w="1071" w:type="pct"/>
            <w:hideMark/>
          </w:tcPr>
          <w:p w14:paraId="274A35B7" w14:textId="77777777" w:rsidR="002A5DCF" w:rsidRPr="0063339A" w:rsidRDefault="002A5DCF" w:rsidP="009D1752">
            <w:pPr>
              <w:spacing w:line="240" w:lineRule="auto"/>
              <w:rPr>
                <w:rFonts w:eastAsia="Times New Roman"/>
                <w:lang w:eastAsia="en-ZA"/>
              </w:rPr>
            </w:pPr>
            <w:r w:rsidRPr="003B20B2">
              <w:rPr>
                <w:rFonts w:eastAsia="Times New Roman"/>
                <w:lang w:eastAsia="en-ZA"/>
              </w:rPr>
              <w:t>2023-06-30 </w:t>
            </w:r>
          </w:p>
        </w:tc>
      </w:tr>
      <w:tr w:rsidR="002A5DCF" w:rsidRPr="0063339A" w14:paraId="0684DD92" w14:textId="77777777" w:rsidTr="009D1752">
        <w:tblPrEx>
          <w:jc w:val="center"/>
          <w:tblLook w:val="04A0" w:firstRow="1" w:lastRow="0" w:firstColumn="1" w:lastColumn="0" w:noHBand="0" w:noVBand="1"/>
        </w:tblPrEx>
        <w:trPr>
          <w:jc w:val="center"/>
        </w:trPr>
        <w:tc>
          <w:tcPr>
            <w:tcW w:w="1906" w:type="pct"/>
            <w:gridSpan w:val="2"/>
            <w:hideMark/>
          </w:tcPr>
          <w:p w14:paraId="205DC825"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LAST DATE FOR ENROLMENT</w:t>
            </w:r>
          </w:p>
        </w:tc>
        <w:tc>
          <w:tcPr>
            <w:tcW w:w="3094" w:type="pct"/>
            <w:gridSpan w:val="4"/>
            <w:hideMark/>
          </w:tcPr>
          <w:p w14:paraId="48D3F5AE" w14:textId="77777777" w:rsidR="002A5DCF" w:rsidRPr="0063339A" w:rsidRDefault="002A5DCF" w:rsidP="009D1752">
            <w:pPr>
              <w:spacing w:line="240" w:lineRule="auto"/>
              <w:rPr>
                <w:rFonts w:eastAsia="Times New Roman"/>
                <w:lang w:eastAsia="en-ZA"/>
              </w:rPr>
            </w:pPr>
            <w:r w:rsidRPr="0063339A">
              <w:rPr>
                <w:rFonts w:eastAsia="Times New Roman"/>
                <w:b/>
                <w:bCs/>
                <w:lang w:eastAsia="en-ZA"/>
              </w:rPr>
              <w:t>LAST DATE FOR ACHIEVEMENT</w:t>
            </w:r>
          </w:p>
        </w:tc>
      </w:tr>
      <w:tr w:rsidR="002A5DCF" w:rsidRPr="0063339A" w14:paraId="4BE21D3F" w14:textId="77777777" w:rsidTr="009D1752">
        <w:tblPrEx>
          <w:jc w:val="center"/>
          <w:tblLook w:val="04A0" w:firstRow="1" w:lastRow="0" w:firstColumn="1" w:lastColumn="0" w:noHBand="0" w:noVBand="1"/>
        </w:tblPrEx>
        <w:trPr>
          <w:jc w:val="center"/>
        </w:trPr>
        <w:tc>
          <w:tcPr>
            <w:tcW w:w="1906" w:type="pct"/>
            <w:gridSpan w:val="2"/>
            <w:hideMark/>
          </w:tcPr>
          <w:p w14:paraId="3234D6D9" w14:textId="77777777" w:rsidR="002A5DCF" w:rsidRPr="0063339A" w:rsidRDefault="002A5DCF" w:rsidP="009D1752">
            <w:pPr>
              <w:spacing w:line="240" w:lineRule="auto"/>
              <w:rPr>
                <w:rFonts w:eastAsia="Times New Roman"/>
                <w:lang w:eastAsia="en-ZA"/>
              </w:rPr>
            </w:pPr>
            <w:r w:rsidRPr="003B20B2">
              <w:rPr>
                <w:rFonts w:eastAsia="Times New Roman"/>
                <w:lang w:eastAsia="en-ZA"/>
              </w:rPr>
              <w:t>2024-06-30  </w:t>
            </w:r>
          </w:p>
        </w:tc>
        <w:tc>
          <w:tcPr>
            <w:tcW w:w="3094" w:type="pct"/>
            <w:gridSpan w:val="4"/>
            <w:hideMark/>
          </w:tcPr>
          <w:p w14:paraId="30230E23" w14:textId="77777777" w:rsidR="002A5DCF" w:rsidRPr="0063339A" w:rsidRDefault="002A5DCF" w:rsidP="009D1752">
            <w:pPr>
              <w:spacing w:line="240" w:lineRule="auto"/>
              <w:rPr>
                <w:rFonts w:eastAsia="Times New Roman"/>
                <w:lang w:eastAsia="en-ZA"/>
              </w:rPr>
            </w:pPr>
            <w:r w:rsidRPr="003B20B2">
              <w:rPr>
                <w:rFonts w:eastAsia="Times New Roman"/>
                <w:lang w:eastAsia="en-ZA"/>
              </w:rPr>
              <w:t xml:space="preserve">2027-06-30   </w:t>
            </w:r>
          </w:p>
        </w:tc>
      </w:tr>
    </w:tbl>
    <w:p w14:paraId="3C88CD22" w14:textId="77777777" w:rsidR="002A5DCF" w:rsidRDefault="002A5DCF" w:rsidP="002A5DCF"/>
    <w:p w14:paraId="6732639F" w14:textId="77777777" w:rsidR="002A5DCF" w:rsidRPr="009F01A8" w:rsidRDefault="002A5DCF" w:rsidP="002A5DCF"/>
    <w:p w14:paraId="1324B58A" w14:textId="77777777" w:rsidR="002A5DCF" w:rsidRPr="009F01A8" w:rsidRDefault="002A5DCF" w:rsidP="002A5DCF">
      <w:pPr>
        <w:rPr>
          <w:rFonts w:eastAsia="Tahoma"/>
        </w:rPr>
      </w:pPr>
      <w:r w:rsidRPr="009F01A8">
        <w:rPr>
          <w:rFonts w:eastAsia="Tahoma"/>
        </w:rPr>
        <w:t>In</w:t>
      </w:r>
      <w:r w:rsidRPr="009F01A8">
        <w:rPr>
          <w:rFonts w:eastAsia="Tahoma"/>
          <w:spacing w:val="-13"/>
        </w:rPr>
        <w:t xml:space="preserve"> </w:t>
      </w:r>
      <w:proofErr w:type="gramStart"/>
      <w:r w:rsidRPr="009F01A8">
        <w:rPr>
          <w:rFonts w:eastAsia="Tahoma"/>
        </w:rPr>
        <w:t>a</w:t>
      </w:r>
      <w:r w:rsidRPr="009F01A8">
        <w:rPr>
          <w:rFonts w:eastAsia="Tahoma"/>
          <w:spacing w:val="-1"/>
        </w:rPr>
        <w:t>l</w:t>
      </w:r>
      <w:r w:rsidRPr="009F01A8">
        <w:rPr>
          <w:rFonts w:eastAsia="Tahoma"/>
        </w:rPr>
        <w:t>l</w:t>
      </w:r>
      <w:r w:rsidRPr="009F01A8">
        <w:rPr>
          <w:rFonts w:eastAsia="Tahoma"/>
          <w:spacing w:val="-13"/>
        </w:rPr>
        <w:t xml:space="preserve"> </w:t>
      </w:r>
      <w:r w:rsidRPr="009F01A8">
        <w:rPr>
          <w:rFonts w:eastAsia="Tahoma"/>
          <w:spacing w:val="-1"/>
        </w:rPr>
        <w:t>o</w:t>
      </w:r>
      <w:r w:rsidRPr="009F01A8">
        <w:rPr>
          <w:rFonts w:eastAsia="Tahoma"/>
        </w:rPr>
        <w:t>f</w:t>
      </w:r>
      <w:proofErr w:type="gramEnd"/>
      <w:r w:rsidRPr="009F01A8">
        <w:rPr>
          <w:rFonts w:eastAsia="Tahoma"/>
          <w:spacing w:val="-13"/>
        </w:rPr>
        <w:t xml:space="preserve"> </w:t>
      </w:r>
      <w:r w:rsidRPr="009F01A8">
        <w:rPr>
          <w:rFonts w:eastAsia="Tahoma"/>
          <w:spacing w:val="-1"/>
        </w:rPr>
        <w:t>th</w:t>
      </w:r>
      <w:r w:rsidRPr="009F01A8">
        <w:rPr>
          <w:rFonts w:eastAsia="Tahoma"/>
        </w:rPr>
        <w:t>e</w:t>
      </w:r>
      <w:r w:rsidRPr="009F01A8">
        <w:rPr>
          <w:rFonts w:eastAsia="Tahoma"/>
          <w:spacing w:val="-17"/>
        </w:rPr>
        <w:t xml:space="preserve"> </w:t>
      </w:r>
      <w:r w:rsidRPr="009F01A8">
        <w:rPr>
          <w:rFonts w:eastAsia="Tahoma"/>
          <w:spacing w:val="-1"/>
          <w:w w:val="93"/>
        </w:rPr>
        <w:t>t</w:t>
      </w:r>
      <w:r w:rsidRPr="009F01A8">
        <w:rPr>
          <w:rFonts w:eastAsia="Tahoma"/>
          <w:w w:val="93"/>
        </w:rPr>
        <w:t>ab</w:t>
      </w:r>
      <w:r w:rsidRPr="009F01A8">
        <w:rPr>
          <w:rFonts w:eastAsia="Tahoma"/>
          <w:spacing w:val="-1"/>
          <w:w w:val="93"/>
        </w:rPr>
        <w:t>le</w:t>
      </w:r>
      <w:r w:rsidRPr="009F01A8">
        <w:rPr>
          <w:rFonts w:eastAsia="Tahoma"/>
          <w:w w:val="93"/>
        </w:rPr>
        <w:t>s</w:t>
      </w:r>
      <w:r w:rsidRPr="009F01A8">
        <w:rPr>
          <w:rFonts w:eastAsia="Tahoma"/>
          <w:spacing w:val="5"/>
          <w:w w:val="93"/>
        </w:rPr>
        <w:t xml:space="preserve"> </w:t>
      </w:r>
      <w:r w:rsidRPr="009F01A8">
        <w:rPr>
          <w:rFonts w:eastAsia="Tahoma"/>
        </w:rPr>
        <w:t>in</w:t>
      </w:r>
      <w:r w:rsidRPr="009F01A8">
        <w:rPr>
          <w:rFonts w:eastAsia="Tahoma"/>
          <w:spacing w:val="-12"/>
        </w:rPr>
        <w:t xml:space="preserve"> </w:t>
      </w:r>
      <w:r w:rsidRPr="009F01A8">
        <w:rPr>
          <w:rFonts w:eastAsia="Tahoma"/>
          <w:spacing w:val="1"/>
        </w:rPr>
        <w:t>t</w:t>
      </w:r>
      <w:r w:rsidRPr="009F01A8">
        <w:rPr>
          <w:rFonts w:eastAsia="Tahoma"/>
          <w:spacing w:val="-1"/>
        </w:rPr>
        <w:t>hi</w:t>
      </w:r>
      <w:r w:rsidRPr="009F01A8">
        <w:rPr>
          <w:rFonts w:eastAsia="Tahoma"/>
        </w:rPr>
        <w:t>s</w:t>
      </w:r>
      <w:r w:rsidRPr="009F01A8">
        <w:rPr>
          <w:rFonts w:eastAsia="Tahoma"/>
          <w:spacing w:val="-19"/>
        </w:rPr>
        <w:t xml:space="preserve"> </w:t>
      </w:r>
      <w:r w:rsidRPr="009F01A8">
        <w:rPr>
          <w:rFonts w:eastAsia="Tahoma"/>
          <w:w w:val="93"/>
        </w:rPr>
        <w:t>d</w:t>
      </w:r>
      <w:r w:rsidRPr="009F01A8">
        <w:rPr>
          <w:rFonts w:eastAsia="Tahoma"/>
          <w:spacing w:val="-1"/>
          <w:w w:val="93"/>
        </w:rPr>
        <w:t>o</w:t>
      </w:r>
      <w:r w:rsidRPr="009F01A8">
        <w:rPr>
          <w:rFonts w:eastAsia="Tahoma"/>
          <w:w w:val="93"/>
        </w:rPr>
        <w:t>c</w:t>
      </w:r>
      <w:r w:rsidRPr="009F01A8">
        <w:rPr>
          <w:rFonts w:eastAsia="Tahoma"/>
          <w:spacing w:val="-1"/>
          <w:w w:val="93"/>
        </w:rPr>
        <w:t>um</w:t>
      </w:r>
      <w:r w:rsidRPr="009F01A8">
        <w:rPr>
          <w:rFonts w:eastAsia="Tahoma"/>
          <w:spacing w:val="2"/>
          <w:w w:val="93"/>
        </w:rPr>
        <w:t>e</w:t>
      </w:r>
      <w:r w:rsidRPr="009F01A8">
        <w:rPr>
          <w:rFonts w:eastAsia="Tahoma"/>
          <w:spacing w:val="-1"/>
          <w:w w:val="93"/>
        </w:rPr>
        <w:t>nt</w:t>
      </w:r>
      <w:r w:rsidRPr="009F01A8">
        <w:rPr>
          <w:rFonts w:eastAsia="Tahoma"/>
          <w:w w:val="93"/>
        </w:rPr>
        <w:t>,</w:t>
      </w:r>
      <w:r w:rsidRPr="009F01A8">
        <w:rPr>
          <w:rFonts w:eastAsia="Tahoma"/>
          <w:spacing w:val="8"/>
          <w:w w:val="93"/>
        </w:rPr>
        <w:t xml:space="preserve"> </w:t>
      </w:r>
      <w:r w:rsidRPr="009F01A8">
        <w:rPr>
          <w:rFonts w:eastAsia="Tahoma"/>
          <w:w w:val="93"/>
        </w:rPr>
        <w:t>b</w:t>
      </w:r>
      <w:r w:rsidRPr="009F01A8">
        <w:rPr>
          <w:rFonts w:eastAsia="Tahoma"/>
          <w:spacing w:val="-1"/>
          <w:w w:val="93"/>
        </w:rPr>
        <w:t>ot</w:t>
      </w:r>
      <w:r w:rsidRPr="009F01A8">
        <w:rPr>
          <w:rFonts w:eastAsia="Tahoma"/>
          <w:w w:val="93"/>
        </w:rPr>
        <w:t>h</w:t>
      </w:r>
      <w:r w:rsidRPr="009F01A8">
        <w:rPr>
          <w:rFonts w:eastAsia="Tahoma"/>
          <w:spacing w:val="3"/>
          <w:w w:val="93"/>
        </w:rPr>
        <w:t xml:space="preserve"> </w:t>
      </w:r>
      <w:r w:rsidRPr="009F01A8">
        <w:rPr>
          <w:rFonts w:eastAsia="Tahoma"/>
          <w:spacing w:val="-1"/>
        </w:rPr>
        <w:t>th</w:t>
      </w:r>
      <w:r w:rsidRPr="009F01A8">
        <w:rPr>
          <w:rFonts w:eastAsia="Tahoma"/>
        </w:rPr>
        <w:t>e</w:t>
      </w:r>
      <w:r w:rsidRPr="009F01A8">
        <w:rPr>
          <w:rFonts w:eastAsia="Tahoma"/>
          <w:spacing w:val="-17"/>
        </w:rPr>
        <w:t xml:space="preserve"> </w:t>
      </w:r>
      <w:r w:rsidRPr="009F01A8">
        <w:rPr>
          <w:rFonts w:eastAsia="Tahoma"/>
          <w:w w:val="93"/>
        </w:rPr>
        <w:t>pre</w:t>
      </w:r>
      <w:r w:rsidRPr="009F01A8">
        <w:rPr>
          <w:rFonts w:eastAsia="Tahoma"/>
          <w:spacing w:val="-1"/>
          <w:w w:val="93"/>
        </w:rPr>
        <w:t>-</w:t>
      </w:r>
      <w:r w:rsidRPr="009F01A8">
        <w:rPr>
          <w:rFonts w:eastAsia="Tahoma"/>
          <w:spacing w:val="1"/>
          <w:w w:val="93"/>
        </w:rPr>
        <w:t>200</w:t>
      </w:r>
      <w:r w:rsidRPr="009F01A8">
        <w:rPr>
          <w:rFonts w:eastAsia="Tahoma"/>
          <w:w w:val="93"/>
        </w:rPr>
        <w:t>9</w:t>
      </w:r>
      <w:r w:rsidRPr="009F01A8">
        <w:rPr>
          <w:rFonts w:eastAsia="Tahoma"/>
          <w:spacing w:val="7"/>
          <w:w w:val="93"/>
        </w:rPr>
        <w:t xml:space="preserve"> </w:t>
      </w:r>
      <w:r w:rsidRPr="009F01A8">
        <w:rPr>
          <w:rFonts w:eastAsia="Tahoma"/>
          <w:spacing w:val="1"/>
          <w:w w:val="93"/>
        </w:rPr>
        <w:t>N</w:t>
      </w:r>
      <w:r w:rsidRPr="009F01A8">
        <w:rPr>
          <w:rFonts w:eastAsia="Tahoma"/>
          <w:spacing w:val="-1"/>
          <w:w w:val="93"/>
        </w:rPr>
        <w:t>Q</w:t>
      </w:r>
      <w:r w:rsidRPr="009F01A8">
        <w:rPr>
          <w:rFonts w:eastAsia="Tahoma"/>
          <w:w w:val="93"/>
        </w:rPr>
        <w:t>F</w:t>
      </w:r>
      <w:r w:rsidRPr="009F01A8">
        <w:rPr>
          <w:rFonts w:eastAsia="Tahoma"/>
          <w:spacing w:val="4"/>
          <w:w w:val="93"/>
        </w:rPr>
        <w:t xml:space="preserve"> </w:t>
      </w:r>
      <w:r w:rsidRPr="009F01A8">
        <w:rPr>
          <w:rFonts w:eastAsia="Tahoma"/>
          <w:spacing w:val="-1"/>
          <w:w w:val="93"/>
        </w:rPr>
        <w:t>Leve</w:t>
      </w:r>
      <w:r w:rsidRPr="009F01A8">
        <w:rPr>
          <w:rFonts w:eastAsia="Tahoma"/>
          <w:w w:val="93"/>
        </w:rPr>
        <w:t>l</w:t>
      </w:r>
      <w:r w:rsidRPr="009F01A8">
        <w:rPr>
          <w:rFonts w:eastAsia="Tahoma"/>
          <w:spacing w:val="4"/>
          <w:w w:val="93"/>
        </w:rPr>
        <w:t xml:space="preserve"> </w:t>
      </w:r>
      <w:r w:rsidRPr="009F01A8">
        <w:rPr>
          <w:rFonts w:eastAsia="Tahoma"/>
        </w:rPr>
        <w:t>a</w:t>
      </w:r>
      <w:r w:rsidRPr="009F01A8">
        <w:rPr>
          <w:rFonts w:eastAsia="Tahoma"/>
          <w:spacing w:val="-1"/>
        </w:rPr>
        <w:t>n</w:t>
      </w:r>
      <w:r w:rsidRPr="009F01A8">
        <w:rPr>
          <w:rFonts w:eastAsia="Tahoma"/>
        </w:rPr>
        <w:t>d</w:t>
      </w:r>
      <w:r w:rsidRPr="009F01A8">
        <w:rPr>
          <w:rFonts w:eastAsia="Tahoma"/>
          <w:spacing w:val="-20"/>
        </w:rPr>
        <w:t xml:space="preserve"> </w:t>
      </w:r>
      <w:r w:rsidRPr="009F01A8">
        <w:rPr>
          <w:rFonts w:eastAsia="Tahoma"/>
          <w:spacing w:val="-1"/>
        </w:rPr>
        <w:t>th</w:t>
      </w:r>
      <w:r w:rsidRPr="009F01A8">
        <w:rPr>
          <w:rFonts w:eastAsia="Tahoma"/>
        </w:rPr>
        <w:t>e</w:t>
      </w:r>
      <w:r w:rsidRPr="009F01A8">
        <w:rPr>
          <w:rFonts w:eastAsia="Tahoma"/>
          <w:spacing w:val="-17"/>
        </w:rPr>
        <w:t xml:space="preserve"> </w:t>
      </w:r>
      <w:r w:rsidRPr="009F01A8">
        <w:rPr>
          <w:rFonts w:eastAsia="Tahoma"/>
          <w:spacing w:val="1"/>
          <w:w w:val="93"/>
        </w:rPr>
        <w:t>N</w:t>
      </w:r>
      <w:r w:rsidRPr="009F01A8">
        <w:rPr>
          <w:rFonts w:eastAsia="Tahoma"/>
          <w:spacing w:val="-1"/>
          <w:w w:val="93"/>
        </w:rPr>
        <w:t>Q</w:t>
      </w:r>
      <w:r w:rsidRPr="009F01A8">
        <w:rPr>
          <w:rFonts w:eastAsia="Tahoma"/>
          <w:w w:val="93"/>
        </w:rPr>
        <w:t xml:space="preserve">F </w:t>
      </w:r>
      <w:r w:rsidRPr="009F01A8">
        <w:rPr>
          <w:rFonts w:eastAsia="Tahoma"/>
          <w:spacing w:val="-1"/>
          <w:w w:val="93"/>
        </w:rPr>
        <w:t>Leve</w:t>
      </w:r>
      <w:r w:rsidRPr="009F01A8">
        <w:rPr>
          <w:rFonts w:eastAsia="Tahoma"/>
          <w:w w:val="93"/>
        </w:rPr>
        <w:t>l</w:t>
      </w:r>
      <w:r w:rsidRPr="009F01A8">
        <w:rPr>
          <w:rFonts w:eastAsia="Tahoma"/>
          <w:spacing w:val="4"/>
          <w:w w:val="93"/>
        </w:rPr>
        <w:t xml:space="preserve"> </w:t>
      </w:r>
      <w:r w:rsidRPr="009F01A8">
        <w:rPr>
          <w:rFonts w:eastAsia="Tahoma"/>
          <w:spacing w:val="-1"/>
        </w:rPr>
        <w:t>i</w:t>
      </w:r>
      <w:r w:rsidRPr="009F01A8">
        <w:rPr>
          <w:rFonts w:eastAsia="Tahoma"/>
        </w:rPr>
        <w:t>s</w:t>
      </w:r>
      <w:r w:rsidRPr="009F01A8">
        <w:rPr>
          <w:rFonts w:eastAsia="Tahoma"/>
          <w:spacing w:val="-10"/>
        </w:rPr>
        <w:t xml:space="preserve"> </w:t>
      </w:r>
      <w:r w:rsidRPr="009F01A8">
        <w:rPr>
          <w:rFonts w:eastAsia="Tahoma"/>
          <w:w w:val="93"/>
        </w:rPr>
        <w:t>s</w:t>
      </w:r>
      <w:r w:rsidRPr="009F01A8">
        <w:rPr>
          <w:rFonts w:eastAsia="Tahoma"/>
          <w:spacing w:val="-1"/>
          <w:w w:val="93"/>
        </w:rPr>
        <w:t>ho</w:t>
      </w:r>
      <w:r w:rsidRPr="009F01A8">
        <w:rPr>
          <w:rFonts w:eastAsia="Tahoma"/>
          <w:w w:val="93"/>
        </w:rPr>
        <w:t>w</w:t>
      </w:r>
      <w:r w:rsidRPr="009F01A8">
        <w:rPr>
          <w:rFonts w:eastAsia="Tahoma"/>
          <w:spacing w:val="-1"/>
          <w:w w:val="93"/>
        </w:rPr>
        <w:t>n</w:t>
      </w:r>
      <w:r w:rsidRPr="009F01A8">
        <w:rPr>
          <w:rFonts w:eastAsia="Tahoma"/>
          <w:w w:val="93"/>
        </w:rPr>
        <w:t>.</w:t>
      </w:r>
      <w:r w:rsidRPr="009F01A8">
        <w:rPr>
          <w:rFonts w:eastAsia="Tahoma"/>
          <w:spacing w:val="6"/>
          <w:w w:val="93"/>
        </w:rPr>
        <w:t xml:space="preserve"> </w:t>
      </w:r>
      <w:r w:rsidRPr="009F01A8">
        <w:rPr>
          <w:rFonts w:eastAsia="Tahoma"/>
        </w:rPr>
        <w:t>In</w:t>
      </w:r>
      <w:r w:rsidRPr="009F01A8">
        <w:rPr>
          <w:rFonts w:eastAsia="Tahoma"/>
          <w:spacing w:val="-12"/>
        </w:rPr>
        <w:t xml:space="preserve"> </w:t>
      </w:r>
      <w:r w:rsidRPr="009F01A8">
        <w:rPr>
          <w:rFonts w:eastAsia="Tahoma"/>
          <w:spacing w:val="-1"/>
        </w:rPr>
        <w:t>th</w:t>
      </w:r>
      <w:r w:rsidRPr="009F01A8">
        <w:rPr>
          <w:rFonts w:eastAsia="Tahoma"/>
        </w:rPr>
        <w:t>e</w:t>
      </w:r>
      <w:r w:rsidRPr="009F01A8">
        <w:rPr>
          <w:rFonts w:eastAsia="Tahoma"/>
          <w:spacing w:val="-17"/>
        </w:rPr>
        <w:t xml:space="preserve"> </w:t>
      </w:r>
      <w:r w:rsidRPr="009F01A8">
        <w:rPr>
          <w:rFonts w:eastAsia="Tahoma"/>
          <w:spacing w:val="-1"/>
        </w:rPr>
        <w:t>te</w:t>
      </w:r>
      <w:r w:rsidRPr="009F01A8">
        <w:rPr>
          <w:rFonts w:eastAsia="Tahoma"/>
        </w:rPr>
        <w:t xml:space="preserve">xt </w:t>
      </w:r>
      <w:r w:rsidRPr="009F01A8">
        <w:rPr>
          <w:rFonts w:eastAsia="Tahoma"/>
          <w:spacing w:val="1"/>
          <w:w w:val="93"/>
        </w:rPr>
        <w:t>(</w:t>
      </w:r>
      <w:r w:rsidRPr="009F01A8">
        <w:rPr>
          <w:rFonts w:eastAsia="Tahoma"/>
          <w:w w:val="93"/>
        </w:rPr>
        <w:t>p</w:t>
      </w:r>
      <w:r w:rsidRPr="009F01A8">
        <w:rPr>
          <w:rFonts w:eastAsia="Tahoma"/>
          <w:spacing w:val="-1"/>
          <w:w w:val="93"/>
        </w:rPr>
        <w:t>u</w:t>
      </w:r>
      <w:r w:rsidRPr="009F01A8">
        <w:rPr>
          <w:rFonts w:eastAsia="Tahoma"/>
          <w:w w:val="93"/>
        </w:rPr>
        <w:t>rp</w:t>
      </w:r>
      <w:r w:rsidRPr="009F01A8">
        <w:rPr>
          <w:rFonts w:eastAsia="Tahoma"/>
          <w:spacing w:val="-1"/>
          <w:w w:val="93"/>
        </w:rPr>
        <w:t>o</w:t>
      </w:r>
      <w:r w:rsidRPr="009F01A8">
        <w:rPr>
          <w:rFonts w:eastAsia="Tahoma"/>
          <w:w w:val="93"/>
        </w:rPr>
        <w:t>se</w:t>
      </w:r>
      <w:r w:rsidRPr="009F01A8">
        <w:rPr>
          <w:rFonts w:eastAsia="Tahoma"/>
          <w:spacing w:val="7"/>
          <w:w w:val="93"/>
        </w:rPr>
        <w:t xml:space="preserve"> </w:t>
      </w:r>
      <w:r w:rsidRPr="009F01A8">
        <w:rPr>
          <w:rFonts w:eastAsia="Tahoma"/>
          <w:w w:val="93"/>
        </w:rPr>
        <w:t>s</w:t>
      </w:r>
      <w:r w:rsidRPr="009F01A8">
        <w:rPr>
          <w:rFonts w:eastAsia="Tahoma"/>
          <w:spacing w:val="-1"/>
          <w:w w:val="93"/>
        </w:rPr>
        <w:t>t</w:t>
      </w:r>
      <w:r w:rsidRPr="009F01A8">
        <w:rPr>
          <w:rFonts w:eastAsia="Tahoma"/>
          <w:w w:val="93"/>
        </w:rPr>
        <w:t>a</w:t>
      </w:r>
      <w:r w:rsidRPr="009F01A8">
        <w:rPr>
          <w:rFonts w:eastAsia="Tahoma"/>
          <w:spacing w:val="-1"/>
          <w:w w:val="93"/>
        </w:rPr>
        <w:t>tement</w:t>
      </w:r>
      <w:r w:rsidRPr="009F01A8">
        <w:rPr>
          <w:rFonts w:eastAsia="Tahoma"/>
          <w:w w:val="93"/>
        </w:rPr>
        <w:t>s,</w:t>
      </w:r>
      <w:r w:rsidRPr="009F01A8">
        <w:rPr>
          <w:rFonts w:eastAsia="Tahoma"/>
          <w:spacing w:val="9"/>
          <w:w w:val="93"/>
        </w:rPr>
        <w:t xml:space="preserve"> </w:t>
      </w:r>
      <w:r w:rsidRPr="009F01A8">
        <w:rPr>
          <w:rFonts w:eastAsia="Tahoma"/>
          <w:w w:val="93"/>
        </w:rPr>
        <w:t>q</w:t>
      </w:r>
      <w:r w:rsidRPr="009F01A8">
        <w:rPr>
          <w:rFonts w:eastAsia="Tahoma"/>
          <w:spacing w:val="-1"/>
          <w:w w:val="93"/>
        </w:rPr>
        <w:t>u</w:t>
      </w:r>
      <w:r w:rsidRPr="009F01A8">
        <w:rPr>
          <w:rFonts w:eastAsia="Tahoma"/>
          <w:w w:val="93"/>
        </w:rPr>
        <w:t>a</w:t>
      </w:r>
      <w:r w:rsidRPr="009F01A8">
        <w:rPr>
          <w:rFonts w:eastAsia="Tahoma"/>
          <w:spacing w:val="-1"/>
          <w:w w:val="93"/>
        </w:rPr>
        <w:t>lifi</w:t>
      </w:r>
      <w:r w:rsidRPr="009F01A8">
        <w:rPr>
          <w:rFonts w:eastAsia="Tahoma"/>
          <w:w w:val="93"/>
        </w:rPr>
        <w:t>ca</w:t>
      </w:r>
      <w:r w:rsidRPr="009F01A8">
        <w:rPr>
          <w:rFonts w:eastAsia="Tahoma"/>
          <w:spacing w:val="-1"/>
          <w:w w:val="93"/>
        </w:rPr>
        <w:t>t</w:t>
      </w:r>
      <w:r w:rsidRPr="009F01A8">
        <w:rPr>
          <w:rFonts w:eastAsia="Tahoma"/>
          <w:spacing w:val="2"/>
          <w:w w:val="93"/>
        </w:rPr>
        <w:t>i</w:t>
      </w:r>
      <w:r w:rsidRPr="009F01A8">
        <w:rPr>
          <w:rFonts w:eastAsia="Tahoma"/>
          <w:spacing w:val="-1"/>
          <w:w w:val="93"/>
        </w:rPr>
        <w:t>o</w:t>
      </w:r>
      <w:r w:rsidRPr="009F01A8">
        <w:rPr>
          <w:rFonts w:eastAsia="Tahoma"/>
          <w:w w:val="93"/>
        </w:rPr>
        <w:t>n</w:t>
      </w:r>
      <w:r w:rsidRPr="009F01A8">
        <w:rPr>
          <w:rFonts w:eastAsia="Tahoma"/>
          <w:spacing w:val="11"/>
          <w:w w:val="93"/>
        </w:rPr>
        <w:t xml:space="preserve"> </w:t>
      </w:r>
      <w:r w:rsidRPr="009F01A8">
        <w:rPr>
          <w:rFonts w:eastAsia="Tahoma"/>
          <w:w w:val="93"/>
        </w:rPr>
        <w:t>r</w:t>
      </w:r>
      <w:r w:rsidRPr="009F01A8">
        <w:rPr>
          <w:rFonts w:eastAsia="Tahoma"/>
          <w:spacing w:val="-1"/>
          <w:w w:val="93"/>
        </w:rPr>
        <w:t>ule</w:t>
      </w:r>
      <w:r w:rsidRPr="009F01A8">
        <w:rPr>
          <w:rFonts w:eastAsia="Tahoma"/>
          <w:w w:val="93"/>
        </w:rPr>
        <w:t>s,</w:t>
      </w:r>
      <w:r w:rsidRPr="009F01A8">
        <w:rPr>
          <w:rFonts w:eastAsia="Tahoma"/>
          <w:spacing w:val="5"/>
          <w:w w:val="93"/>
        </w:rPr>
        <w:t xml:space="preserve"> </w:t>
      </w:r>
      <w:r w:rsidRPr="009F01A8">
        <w:rPr>
          <w:rFonts w:eastAsia="Tahoma"/>
          <w:spacing w:val="-1"/>
          <w:w w:val="93"/>
        </w:rPr>
        <w:t>et</w:t>
      </w:r>
      <w:r w:rsidRPr="009F01A8">
        <w:rPr>
          <w:rFonts w:eastAsia="Tahoma"/>
          <w:w w:val="93"/>
        </w:rPr>
        <w:t>c</w:t>
      </w:r>
      <w:r w:rsidRPr="009F01A8">
        <w:rPr>
          <w:rFonts w:eastAsia="Tahoma"/>
          <w:spacing w:val="1"/>
          <w:w w:val="93"/>
        </w:rPr>
        <w:t>)</w:t>
      </w:r>
      <w:r w:rsidRPr="009F01A8">
        <w:rPr>
          <w:rFonts w:eastAsia="Tahoma"/>
          <w:w w:val="93"/>
        </w:rPr>
        <w:t>,</w:t>
      </w:r>
      <w:r w:rsidRPr="009F01A8">
        <w:rPr>
          <w:rFonts w:eastAsia="Tahoma"/>
          <w:spacing w:val="4"/>
          <w:w w:val="93"/>
        </w:rPr>
        <w:t xml:space="preserve"> </w:t>
      </w:r>
      <w:r w:rsidRPr="009F01A8">
        <w:rPr>
          <w:rFonts w:eastAsia="Tahoma"/>
        </w:rPr>
        <w:t>a</w:t>
      </w:r>
      <w:r w:rsidRPr="009F01A8">
        <w:rPr>
          <w:rFonts w:eastAsia="Tahoma"/>
          <w:spacing w:val="-1"/>
        </w:rPr>
        <w:t>n</w:t>
      </w:r>
      <w:r w:rsidRPr="009F01A8">
        <w:rPr>
          <w:rFonts w:eastAsia="Tahoma"/>
        </w:rPr>
        <w:t>y</w:t>
      </w:r>
      <w:r w:rsidRPr="009F01A8">
        <w:rPr>
          <w:rFonts w:eastAsia="Tahoma"/>
          <w:spacing w:val="-20"/>
        </w:rPr>
        <w:t xml:space="preserve"> </w:t>
      </w:r>
      <w:r w:rsidRPr="009F01A8">
        <w:rPr>
          <w:rFonts w:eastAsia="Tahoma"/>
          <w:w w:val="93"/>
        </w:rPr>
        <w:t>r</w:t>
      </w:r>
      <w:r w:rsidRPr="009F01A8">
        <w:rPr>
          <w:rFonts w:eastAsia="Tahoma"/>
          <w:spacing w:val="-1"/>
          <w:w w:val="93"/>
        </w:rPr>
        <w:t>efe</w:t>
      </w:r>
      <w:r w:rsidRPr="009F01A8">
        <w:rPr>
          <w:rFonts w:eastAsia="Tahoma"/>
          <w:w w:val="93"/>
        </w:rPr>
        <w:t>r</w:t>
      </w:r>
      <w:r w:rsidRPr="009F01A8">
        <w:rPr>
          <w:rFonts w:eastAsia="Tahoma"/>
          <w:spacing w:val="-1"/>
          <w:w w:val="93"/>
        </w:rPr>
        <w:t>en</w:t>
      </w:r>
      <w:r w:rsidRPr="009F01A8">
        <w:rPr>
          <w:rFonts w:eastAsia="Tahoma"/>
          <w:w w:val="93"/>
        </w:rPr>
        <w:t>ces</w:t>
      </w:r>
      <w:r w:rsidRPr="009F01A8">
        <w:rPr>
          <w:rFonts w:eastAsia="Tahoma"/>
          <w:spacing w:val="8"/>
          <w:w w:val="93"/>
        </w:rPr>
        <w:t xml:space="preserve"> </w:t>
      </w:r>
      <w:r w:rsidRPr="009F01A8">
        <w:rPr>
          <w:rFonts w:eastAsia="Tahoma"/>
          <w:spacing w:val="-1"/>
        </w:rPr>
        <w:t>t</w:t>
      </w:r>
      <w:r w:rsidRPr="009F01A8">
        <w:rPr>
          <w:rFonts w:eastAsia="Tahoma"/>
        </w:rPr>
        <w:t>o</w:t>
      </w:r>
      <w:r w:rsidRPr="009F01A8">
        <w:rPr>
          <w:rFonts w:eastAsia="Tahoma"/>
          <w:spacing w:val="-13"/>
        </w:rPr>
        <w:t xml:space="preserve"> </w:t>
      </w:r>
      <w:r w:rsidRPr="009F01A8">
        <w:rPr>
          <w:rFonts w:eastAsia="Tahoma"/>
          <w:spacing w:val="1"/>
          <w:w w:val="93"/>
        </w:rPr>
        <w:t>N</w:t>
      </w:r>
      <w:r w:rsidRPr="009F01A8">
        <w:rPr>
          <w:rFonts w:eastAsia="Tahoma"/>
          <w:spacing w:val="-1"/>
          <w:w w:val="93"/>
        </w:rPr>
        <w:t>Q</w:t>
      </w:r>
      <w:r w:rsidRPr="009F01A8">
        <w:rPr>
          <w:rFonts w:eastAsia="Tahoma"/>
          <w:w w:val="93"/>
        </w:rPr>
        <w:t>F</w:t>
      </w:r>
      <w:r w:rsidRPr="009F01A8">
        <w:rPr>
          <w:rFonts w:eastAsia="Tahoma"/>
          <w:spacing w:val="4"/>
          <w:w w:val="93"/>
        </w:rPr>
        <w:t xml:space="preserve"> </w:t>
      </w:r>
      <w:r w:rsidRPr="009F01A8">
        <w:rPr>
          <w:rFonts w:eastAsia="Tahoma"/>
          <w:spacing w:val="-1"/>
          <w:w w:val="93"/>
        </w:rPr>
        <w:t>Level</w:t>
      </w:r>
      <w:r w:rsidRPr="009F01A8">
        <w:rPr>
          <w:rFonts w:eastAsia="Tahoma"/>
          <w:w w:val="93"/>
        </w:rPr>
        <w:t>s</w:t>
      </w:r>
      <w:r w:rsidRPr="009F01A8">
        <w:rPr>
          <w:rFonts w:eastAsia="Tahoma"/>
          <w:spacing w:val="5"/>
          <w:w w:val="93"/>
        </w:rPr>
        <w:t xml:space="preserve"> </w:t>
      </w:r>
      <w:r w:rsidRPr="009F01A8">
        <w:rPr>
          <w:rFonts w:eastAsia="Tahoma"/>
        </w:rPr>
        <w:t>are</w:t>
      </w:r>
      <w:r w:rsidRPr="009F01A8">
        <w:rPr>
          <w:rFonts w:eastAsia="Tahoma"/>
          <w:spacing w:val="-18"/>
        </w:rPr>
        <w:t xml:space="preserve"> </w:t>
      </w:r>
      <w:r w:rsidRPr="009F01A8">
        <w:rPr>
          <w:rFonts w:eastAsia="Tahoma"/>
          <w:spacing w:val="-1"/>
        </w:rPr>
        <w:t>t</w:t>
      </w:r>
      <w:r w:rsidRPr="009F01A8">
        <w:rPr>
          <w:rFonts w:eastAsia="Tahoma"/>
        </w:rPr>
        <w:t>o</w:t>
      </w:r>
      <w:r w:rsidRPr="009F01A8">
        <w:rPr>
          <w:rFonts w:eastAsia="Tahoma"/>
          <w:spacing w:val="-13"/>
        </w:rPr>
        <w:t xml:space="preserve"> </w:t>
      </w:r>
      <w:r w:rsidRPr="009F01A8">
        <w:rPr>
          <w:rFonts w:eastAsia="Tahoma"/>
          <w:spacing w:val="-1"/>
        </w:rPr>
        <w:t>th</w:t>
      </w:r>
      <w:r w:rsidRPr="009F01A8">
        <w:rPr>
          <w:rFonts w:eastAsia="Tahoma"/>
        </w:rPr>
        <w:t>e</w:t>
      </w:r>
      <w:r w:rsidRPr="009F01A8">
        <w:rPr>
          <w:rFonts w:eastAsia="Tahoma"/>
          <w:spacing w:val="-17"/>
        </w:rPr>
        <w:t xml:space="preserve"> </w:t>
      </w:r>
      <w:r w:rsidRPr="009F01A8">
        <w:rPr>
          <w:rFonts w:eastAsia="Tahoma"/>
          <w:w w:val="93"/>
        </w:rPr>
        <w:t>pr</w:t>
      </w:r>
      <w:r w:rsidRPr="009F01A8">
        <w:rPr>
          <w:rFonts w:eastAsia="Tahoma"/>
          <w:spacing w:val="2"/>
          <w:w w:val="93"/>
        </w:rPr>
        <w:t>e</w:t>
      </w:r>
      <w:r w:rsidRPr="009F01A8">
        <w:rPr>
          <w:rFonts w:eastAsia="Tahoma"/>
          <w:spacing w:val="-1"/>
          <w:w w:val="93"/>
        </w:rPr>
        <w:t>-</w:t>
      </w:r>
      <w:r w:rsidRPr="009F01A8">
        <w:rPr>
          <w:rFonts w:eastAsia="Tahoma"/>
          <w:spacing w:val="1"/>
          <w:w w:val="93"/>
        </w:rPr>
        <w:t>200</w:t>
      </w:r>
      <w:r w:rsidRPr="009F01A8">
        <w:rPr>
          <w:rFonts w:eastAsia="Tahoma"/>
          <w:w w:val="93"/>
        </w:rPr>
        <w:t>9</w:t>
      </w:r>
      <w:r w:rsidRPr="009F01A8">
        <w:rPr>
          <w:rFonts w:eastAsia="Tahoma"/>
          <w:spacing w:val="9"/>
          <w:w w:val="93"/>
        </w:rPr>
        <w:t xml:space="preserve"> </w:t>
      </w:r>
      <w:r w:rsidRPr="009F01A8">
        <w:rPr>
          <w:rFonts w:eastAsia="Tahoma"/>
          <w:spacing w:val="-1"/>
          <w:w w:val="93"/>
        </w:rPr>
        <w:t>level</w:t>
      </w:r>
      <w:r w:rsidRPr="009F01A8">
        <w:rPr>
          <w:rFonts w:eastAsia="Tahoma"/>
          <w:w w:val="93"/>
        </w:rPr>
        <w:t>s</w:t>
      </w:r>
      <w:r w:rsidRPr="009F01A8">
        <w:rPr>
          <w:rFonts w:eastAsia="Tahoma"/>
          <w:spacing w:val="5"/>
          <w:w w:val="93"/>
        </w:rPr>
        <w:t xml:space="preserve"> </w:t>
      </w:r>
      <w:r w:rsidRPr="009F01A8">
        <w:rPr>
          <w:rFonts w:eastAsia="Tahoma"/>
          <w:spacing w:val="-3"/>
        </w:rPr>
        <w:t>u</w:t>
      </w:r>
      <w:r w:rsidRPr="009F01A8">
        <w:rPr>
          <w:rFonts w:eastAsia="Tahoma"/>
          <w:spacing w:val="-1"/>
        </w:rPr>
        <w:t>nle</w:t>
      </w:r>
      <w:r w:rsidRPr="009F01A8">
        <w:rPr>
          <w:rFonts w:eastAsia="Tahoma"/>
        </w:rPr>
        <w:t xml:space="preserve">ss </w:t>
      </w:r>
      <w:r w:rsidRPr="009F01A8">
        <w:rPr>
          <w:rFonts w:eastAsia="Tahoma"/>
          <w:w w:val="93"/>
        </w:rPr>
        <w:t>spec</w:t>
      </w:r>
      <w:r w:rsidRPr="009F01A8">
        <w:rPr>
          <w:rFonts w:eastAsia="Tahoma"/>
          <w:spacing w:val="-1"/>
          <w:w w:val="93"/>
        </w:rPr>
        <w:t>ifi</w:t>
      </w:r>
      <w:r w:rsidRPr="009F01A8">
        <w:rPr>
          <w:rFonts w:eastAsia="Tahoma"/>
          <w:w w:val="93"/>
        </w:rPr>
        <w:t>ca</w:t>
      </w:r>
      <w:r w:rsidRPr="009F01A8">
        <w:rPr>
          <w:rFonts w:eastAsia="Tahoma"/>
          <w:spacing w:val="-1"/>
          <w:w w:val="93"/>
        </w:rPr>
        <w:t>ll</w:t>
      </w:r>
      <w:r w:rsidRPr="009F01A8">
        <w:rPr>
          <w:rFonts w:eastAsia="Tahoma"/>
          <w:w w:val="93"/>
        </w:rPr>
        <w:t>y</w:t>
      </w:r>
      <w:r w:rsidRPr="009F01A8">
        <w:rPr>
          <w:rFonts w:eastAsia="Tahoma"/>
          <w:spacing w:val="7"/>
          <w:w w:val="93"/>
        </w:rPr>
        <w:t xml:space="preserve"> </w:t>
      </w:r>
      <w:r w:rsidRPr="009F01A8">
        <w:rPr>
          <w:rFonts w:eastAsia="Tahoma"/>
          <w:w w:val="93"/>
        </w:rPr>
        <w:t>s</w:t>
      </w:r>
      <w:r w:rsidRPr="009F01A8">
        <w:rPr>
          <w:rFonts w:eastAsia="Tahoma"/>
          <w:spacing w:val="-1"/>
          <w:w w:val="93"/>
        </w:rPr>
        <w:t>t</w:t>
      </w:r>
      <w:r w:rsidRPr="009F01A8">
        <w:rPr>
          <w:rFonts w:eastAsia="Tahoma"/>
          <w:w w:val="93"/>
        </w:rPr>
        <w:t>a</w:t>
      </w:r>
      <w:r w:rsidRPr="009F01A8">
        <w:rPr>
          <w:rFonts w:eastAsia="Tahoma"/>
          <w:spacing w:val="-1"/>
          <w:w w:val="93"/>
        </w:rPr>
        <w:t>te</w:t>
      </w:r>
      <w:r w:rsidRPr="009F01A8">
        <w:rPr>
          <w:rFonts w:eastAsia="Tahoma"/>
          <w:w w:val="93"/>
        </w:rPr>
        <w:t>d</w:t>
      </w:r>
      <w:r w:rsidRPr="009F01A8">
        <w:rPr>
          <w:rFonts w:eastAsia="Tahoma"/>
          <w:spacing w:val="5"/>
          <w:w w:val="93"/>
        </w:rPr>
        <w:t xml:space="preserve"> </w:t>
      </w:r>
      <w:r w:rsidRPr="009F01A8">
        <w:rPr>
          <w:rFonts w:eastAsia="Tahoma"/>
          <w:spacing w:val="-1"/>
        </w:rPr>
        <w:t>othe</w:t>
      </w:r>
      <w:r w:rsidRPr="009F01A8">
        <w:rPr>
          <w:rFonts w:eastAsia="Tahoma"/>
        </w:rPr>
        <w:t>rwis</w:t>
      </w:r>
      <w:r w:rsidRPr="009F01A8">
        <w:rPr>
          <w:rFonts w:eastAsia="Tahoma"/>
          <w:spacing w:val="-1"/>
        </w:rPr>
        <w:t>e</w:t>
      </w:r>
      <w:r w:rsidRPr="009F01A8">
        <w:rPr>
          <w:rFonts w:eastAsia="Tahoma"/>
        </w:rPr>
        <w:t>.</w:t>
      </w:r>
    </w:p>
    <w:p w14:paraId="02551C65" w14:textId="77777777" w:rsidR="002A5DCF" w:rsidRPr="009F01A8" w:rsidRDefault="002A5DCF" w:rsidP="002A5DCF"/>
    <w:p w14:paraId="162EF715" w14:textId="77777777" w:rsidR="002A5DCF" w:rsidRPr="009F01A8" w:rsidRDefault="002A5DCF" w:rsidP="002A5DCF"/>
    <w:p w14:paraId="22C99070" w14:textId="77777777" w:rsidR="002A5DCF" w:rsidRPr="009F01A8" w:rsidRDefault="002A5DCF" w:rsidP="002A5DCF">
      <w:pPr>
        <w:rPr>
          <w:rFonts w:eastAsia="Tahoma"/>
        </w:rPr>
      </w:pPr>
      <w:r w:rsidRPr="009F01A8">
        <w:rPr>
          <w:rFonts w:eastAsia="Tahoma"/>
        </w:rPr>
        <w:t>This</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ific</w:t>
      </w:r>
      <w:r w:rsidRPr="009F01A8">
        <w:rPr>
          <w:rFonts w:eastAsia="Tahoma"/>
          <w:spacing w:val="-1"/>
        </w:rPr>
        <w:t>a</w:t>
      </w:r>
      <w:r w:rsidRPr="009F01A8">
        <w:rPr>
          <w:rFonts w:eastAsia="Tahoma"/>
        </w:rPr>
        <w:t xml:space="preserve">tion </w:t>
      </w:r>
      <w:r w:rsidRPr="009F01A8">
        <w:rPr>
          <w:rFonts w:eastAsia="Tahoma"/>
          <w:spacing w:val="-1"/>
        </w:rPr>
        <w:t>d</w:t>
      </w:r>
      <w:r w:rsidRPr="009F01A8">
        <w:rPr>
          <w:rFonts w:eastAsia="Tahoma"/>
          <w:spacing w:val="1"/>
        </w:rPr>
        <w:t>oe</w:t>
      </w:r>
      <w:r w:rsidRPr="009F01A8">
        <w:rPr>
          <w:rFonts w:eastAsia="Tahoma"/>
        </w:rPr>
        <w:t>s</w:t>
      </w:r>
      <w:r w:rsidRPr="009F01A8">
        <w:rPr>
          <w:rFonts w:eastAsia="Tahoma"/>
          <w:spacing w:val="-2"/>
        </w:rPr>
        <w:t xml:space="preserve"> </w:t>
      </w:r>
      <w:r w:rsidRPr="009F01A8">
        <w:rPr>
          <w:rFonts w:eastAsia="Tahoma"/>
        </w:rPr>
        <w:t>n</w:t>
      </w:r>
      <w:r w:rsidRPr="009F01A8">
        <w:rPr>
          <w:rFonts w:eastAsia="Tahoma"/>
          <w:spacing w:val="1"/>
        </w:rPr>
        <w:t>o</w:t>
      </w:r>
      <w:r w:rsidRPr="009F01A8">
        <w:rPr>
          <w:rFonts w:eastAsia="Tahoma"/>
        </w:rPr>
        <w:t>t</w:t>
      </w:r>
      <w:r w:rsidRPr="009F01A8">
        <w:rPr>
          <w:rFonts w:eastAsia="Tahoma"/>
          <w:spacing w:val="1"/>
        </w:rPr>
        <w:t xml:space="preserve"> </w:t>
      </w:r>
      <w:r w:rsidRPr="009F01A8">
        <w:rPr>
          <w:rFonts w:eastAsia="Tahoma"/>
        </w:rPr>
        <w:t>r</w:t>
      </w:r>
      <w:r w:rsidRPr="009F01A8">
        <w:rPr>
          <w:rFonts w:eastAsia="Tahoma"/>
          <w:spacing w:val="-1"/>
        </w:rPr>
        <w:t>e</w:t>
      </w:r>
      <w:r w:rsidRPr="009F01A8">
        <w:rPr>
          <w:rFonts w:eastAsia="Tahoma"/>
          <w:spacing w:val="1"/>
        </w:rPr>
        <w:t>p</w:t>
      </w:r>
      <w:r w:rsidRPr="009F01A8">
        <w:rPr>
          <w:rFonts w:eastAsia="Tahoma"/>
          <w:spacing w:val="2"/>
        </w:rPr>
        <w:t>l</w:t>
      </w:r>
      <w:r w:rsidRPr="009F01A8">
        <w:rPr>
          <w:rFonts w:eastAsia="Tahoma"/>
          <w:spacing w:val="-1"/>
        </w:rPr>
        <w:t>a</w:t>
      </w:r>
      <w:r w:rsidRPr="009F01A8">
        <w:rPr>
          <w:rFonts w:eastAsia="Tahoma"/>
          <w:spacing w:val="1"/>
        </w:rPr>
        <w:t>c</w:t>
      </w:r>
      <w:r w:rsidRPr="009F01A8">
        <w:rPr>
          <w:rFonts w:eastAsia="Tahoma"/>
        </w:rPr>
        <w:t>e</w:t>
      </w:r>
      <w:r w:rsidRPr="009F01A8">
        <w:rPr>
          <w:rFonts w:eastAsia="Tahoma"/>
          <w:spacing w:val="-2"/>
        </w:rPr>
        <w:t xml:space="preserve"> </w:t>
      </w:r>
      <w:r w:rsidRPr="009F01A8">
        <w:rPr>
          <w:rFonts w:eastAsia="Tahoma"/>
          <w:spacing w:val="-1"/>
        </w:rPr>
        <w:t>a</w:t>
      </w:r>
      <w:r w:rsidRPr="009F01A8">
        <w:rPr>
          <w:rFonts w:eastAsia="Tahoma"/>
        </w:rPr>
        <w:t>ny</w:t>
      </w:r>
      <w:r w:rsidRPr="009F01A8">
        <w:rPr>
          <w:rFonts w:eastAsia="Tahoma"/>
          <w:spacing w:val="1"/>
        </w:rPr>
        <w:t xml:space="preserve"> o</w:t>
      </w:r>
      <w:r w:rsidRPr="009F01A8">
        <w:rPr>
          <w:rFonts w:eastAsia="Tahoma"/>
        </w:rPr>
        <w:t>th</w:t>
      </w:r>
      <w:r w:rsidRPr="009F01A8">
        <w:rPr>
          <w:rFonts w:eastAsia="Tahoma"/>
          <w:spacing w:val="-1"/>
        </w:rPr>
        <w:t>e</w:t>
      </w:r>
      <w:r w:rsidRPr="009F01A8">
        <w:rPr>
          <w:rFonts w:eastAsia="Tahoma"/>
        </w:rPr>
        <w:t>r</w:t>
      </w:r>
      <w:r w:rsidRPr="009F01A8">
        <w:rPr>
          <w:rFonts w:eastAsia="Tahoma"/>
          <w:spacing w:val="1"/>
        </w:rPr>
        <w:t xml:space="preserve"> </w:t>
      </w:r>
      <w:r w:rsidRPr="009F01A8">
        <w:rPr>
          <w:rFonts w:eastAsia="Tahoma"/>
          <w:spacing w:val="-1"/>
        </w:rPr>
        <w:t>q</w:t>
      </w:r>
      <w:r w:rsidRPr="009F01A8">
        <w:rPr>
          <w:rFonts w:eastAsia="Tahoma"/>
        </w:rPr>
        <w:t>ual</w:t>
      </w:r>
      <w:r w:rsidRPr="009F01A8">
        <w:rPr>
          <w:rFonts w:eastAsia="Tahoma"/>
          <w:spacing w:val="-1"/>
        </w:rPr>
        <w:t>i</w:t>
      </w:r>
      <w:r w:rsidRPr="009F01A8">
        <w:rPr>
          <w:rFonts w:eastAsia="Tahoma"/>
        </w:rPr>
        <w:t>fi</w:t>
      </w:r>
      <w:r w:rsidRPr="009F01A8">
        <w:rPr>
          <w:rFonts w:eastAsia="Tahoma"/>
          <w:spacing w:val="1"/>
        </w:rPr>
        <w:t>c</w:t>
      </w:r>
      <w:r w:rsidRPr="009F01A8">
        <w:rPr>
          <w:rFonts w:eastAsia="Tahoma"/>
          <w:spacing w:val="-1"/>
        </w:rPr>
        <w:t>a</w:t>
      </w:r>
      <w:r w:rsidRPr="009F01A8">
        <w:rPr>
          <w:rFonts w:eastAsia="Tahoma"/>
          <w:spacing w:val="2"/>
        </w:rPr>
        <w:t>t</w:t>
      </w:r>
      <w:r w:rsidRPr="009F01A8">
        <w:rPr>
          <w:rFonts w:eastAsia="Tahoma"/>
        </w:rPr>
        <w:t xml:space="preserve">ion </w:t>
      </w:r>
      <w:r w:rsidRPr="009F01A8">
        <w:rPr>
          <w:rFonts w:eastAsia="Tahoma"/>
          <w:spacing w:val="-1"/>
        </w:rPr>
        <w:t>a</w:t>
      </w:r>
      <w:r w:rsidRPr="009F01A8">
        <w:rPr>
          <w:rFonts w:eastAsia="Tahoma"/>
        </w:rPr>
        <w:t>nd</w:t>
      </w:r>
      <w:r w:rsidRPr="009F01A8">
        <w:rPr>
          <w:rFonts w:eastAsia="Tahoma"/>
          <w:spacing w:val="1"/>
        </w:rPr>
        <w:t xml:space="preserve"> </w:t>
      </w:r>
      <w:r w:rsidRPr="009F01A8">
        <w:rPr>
          <w:rFonts w:eastAsia="Tahoma"/>
        </w:rPr>
        <w:t>is</w:t>
      </w:r>
      <w:r w:rsidRPr="009F01A8">
        <w:rPr>
          <w:rFonts w:eastAsia="Tahoma"/>
          <w:spacing w:val="-2"/>
        </w:rPr>
        <w:t xml:space="preserve"> </w:t>
      </w:r>
      <w:r w:rsidRPr="009F01A8">
        <w:rPr>
          <w:rFonts w:eastAsia="Tahoma"/>
        </w:rPr>
        <w:t>n</w:t>
      </w:r>
      <w:r w:rsidRPr="009F01A8">
        <w:rPr>
          <w:rFonts w:eastAsia="Tahoma"/>
          <w:spacing w:val="1"/>
        </w:rPr>
        <w:t>o</w:t>
      </w:r>
      <w:r w:rsidRPr="009F01A8">
        <w:rPr>
          <w:rFonts w:eastAsia="Tahoma"/>
        </w:rPr>
        <w:t>t</w:t>
      </w:r>
      <w:r w:rsidRPr="009F01A8">
        <w:rPr>
          <w:rFonts w:eastAsia="Tahoma"/>
          <w:spacing w:val="1"/>
        </w:rPr>
        <w:t xml:space="preserve"> </w:t>
      </w:r>
      <w:r w:rsidRPr="009F01A8">
        <w:rPr>
          <w:rFonts w:eastAsia="Tahoma"/>
        </w:rPr>
        <w:t>r</w:t>
      </w:r>
      <w:r w:rsidRPr="009F01A8">
        <w:rPr>
          <w:rFonts w:eastAsia="Tahoma"/>
          <w:spacing w:val="1"/>
        </w:rPr>
        <w:t>e</w:t>
      </w:r>
      <w:r w:rsidRPr="009F01A8">
        <w:rPr>
          <w:rFonts w:eastAsia="Tahoma"/>
          <w:spacing w:val="-1"/>
        </w:rPr>
        <w:t>p</w:t>
      </w:r>
      <w:r w:rsidRPr="009F01A8">
        <w:rPr>
          <w:rFonts w:eastAsia="Tahoma"/>
        </w:rPr>
        <w:t>l</w:t>
      </w:r>
      <w:r w:rsidRPr="009F01A8">
        <w:rPr>
          <w:rFonts w:eastAsia="Tahoma"/>
          <w:spacing w:val="-1"/>
        </w:rPr>
        <w:t>a</w:t>
      </w:r>
      <w:r w:rsidRPr="009F01A8">
        <w:rPr>
          <w:rFonts w:eastAsia="Tahoma"/>
          <w:spacing w:val="1"/>
        </w:rPr>
        <w:t>ce</w:t>
      </w:r>
      <w:r w:rsidRPr="009F01A8">
        <w:rPr>
          <w:rFonts w:eastAsia="Tahoma"/>
        </w:rPr>
        <w:t>d</w:t>
      </w:r>
      <w:r w:rsidRPr="009F01A8">
        <w:rPr>
          <w:rFonts w:eastAsia="Tahoma"/>
          <w:spacing w:val="-2"/>
        </w:rPr>
        <w:t xml:space="preserve"> </w:t>
      </w:r>
      <w:r w:rsidRPr="009F01A8">
        <w:rPr>
          <w:rFonts w:eastAsia="Tahoma"/>
          <w:spacing w:val="1"/>
        </w:rPr>
        <w:t>b</w:t>
      </w:r>
      <w:r w:rsidRPr="009F01A8">
        <w:rPr>
          <w:rFonts w:eastAsia="Tahoma"/>
        </w:rPr>
        <w:t xml:space="preserve">y </w:t>
      </w:r>
      <w:r w:rsidRPr="009F01A8">
        <w:rPr>
          <w:rFonts w:eastAsia="Tahoma"/>
          <w:spacing w:val="-1"/>
        </w:rPr>
        <w:t>a</w:t>
      </w:r>
      <w:r w:rsidRPr="009F01A8">
        <w:rPr>
          <w:rFonts w:eastAsia="Tahoma"/>
        </w:rPr>
        <w:t>ny</w:t>
      </w:r>
      <w:r w:rsidRPr="009F01A8">
        <w:rPr>
          <w:rFonts w:eastAsia="Tahoma"/>
          <w:spacing w:val="-1"/>
        </w:rPr>
        <w:t xml:space="preserve"> </w:t>
      </w:r>
      <w:r w:rsidRPr="009F01A8">
        <w:rPr>
          <w:rFonts w:eastAsia="Tahoma"/>
          <w:spacing w:val="1"/>
        </w:rPr>
        <w:t>o</w:t>
      </w:r>
      <w:r w:rsidRPr="009F01A8">
        <w:rPr>
          <w:rFonts w:eastAsia="Tahoma"/>
        </w:rPr>
        <w:t>th</w:t>
      </w:r>
      <w:r w:rsidRPr="009F01A8">
        <w:rPr>
          <w:rFonts w:eastAsia="Tahoma"/>
          <w:spacing w:val="-1"/>
        </w:rPr>
        <w:t>e</w:t>
      </w:r>
      <w:r w:rsidRPr="009F01A8">
        <w:rPr>
          <w:rFonts w:eastAsia="Tahoma"/>
        </w:rPr>
        <w:t xml:space="preserve">r </w:t>
      </w:r>
      <w:r w:rsidRPr="009F01A8">
        <w:rPr>
          <w:rFonts w:eastAsia="Tahoma"/>
          <w:spacing w:val="-1"/>
        </w:rPr>
        <w:t>q</w:t>
      </w:r>
      <w:r w:rsidRPr="009F01A8">
        <w:rPr>
          <w:rFonts w:eastAsia="Tahoma"/>
        </w:rPr>
        <w:t>ual</w:t>
      </w:r>
      <w:r w:rsidRPr="009F01A8">
        <w:rPr>
          <w:rFonts w:eastAsia="Tahoma"/>
          <w:spacing w:val="-1"/>
        </w:rPr>
        <w:t>i</w:t>
      </w:r>
      <w:r w:rsidRPr="009F01A8">
        <w:rPr>
          <w:rFonts w:eastAsia="Tahoma"/>
        </w:rPr>
        <w:t>fi</w:t>
      </w:r>
      <w:r w:rsidRPr="009F01A8">
        <w:rPr>
          <w:rFonts w:eastAsia="Tahoma"/>
          <w:spacing w:val="1"/>
        </w:rPr>
        <w:t>c</w:t>
      </w:r>
      <w:r w:rsidRPr="009F01A8">
        <w:rPr>
          <w:rFonts w:eastAsia="Tahoma"/>
          <w:spacing w:val="-1"/>
        </w:rPr>
        <w:t>a</w:t>
      </w:r>
      <w:r w:rsidRPr="009F01A8">
        <w:rPr>
          <w:rFonts w:eastAsia="Tahoma"/>
        </w:rPr>
        <w:t>tion.</w:t>
      </w:r>
    </w:p>
    <w:p w14:paraId="29B6DED2" w14:textId="77777777" w:rsidR="002A5DCF" w:rsidRPr="009F01A8" w:rsidRDefault="002A5DCF" w:rsidP="002A5DCF"/>
    <w:p w14:paraId="678EF8BA" w14:textId="77777777" w:rsidR="002A5DCF" w:rsidRPr="009F01A8" w:rsidRDefault="002A5DCF" w:rsidP="002A5DCF"/>
    <w:p w14:paraId="72E8DA9F" w14:textId="77777777" w:rsidR="002A5DCF" w:rsidRPr="009F01A8" w:rsidRDefault="002A5DCF" w:rsidP="002A5DCF">
      <w:pPr>
        <w:rPr>
          <w:rFonts w:eastAsia="Tahoma"/>
        </w:rPr>
      </w:pPr>
      <w:r w:rsidRPr="009F01A8">
        <w:rPr>
          <w:rFonts w:eastAsia="Tahoma"/>
          <w:b/>
          <w:spacing w:val="-1"/>
        </w:rPr>
        <w:t>PURP</w:t>
      </w:r>
      <w:r w:rsidRPr="009F01A8">
        <w:rPr>
          <w:rFonts w:eastAsia="Tahoma"/>
          <w:b/>
        </w:rPr>
        <w:t>O</w:t>
      </w:r>
      <w:r w:rsidRPr="009F01A8">
        <w:rPr>
          <w:rFonts w:eastAsia="Tahoma"/>
          <w:b/>
          <w:spacing w:val="1"/>
        </w:rPr>
        <w:t>S</w:t>
      </w:r>
      <w:r w:rsidRPr="009F01A8">
        <w:rPr>
          <w:rFonts w:eastAsia="Tahoma"/>
          <w:b/>
        </w:rPr>
        <w:t xml:space="preserve">E </w:t>
      </w:r>
      <w:r w:rsidRPr="009F01A8">
        <w:rPr>
          <w:rFonts w:eastAsia="Tahoma"/>
          <w:b/>
          <w:spacing w:val="-1"/>
        </w:rPr>
        <w:t>A</w:t>
      </w:r>
      <w:r w:rsidRPr="009F01A8">
        <w:rPr>
          <w:rFonts w:eastAsia="Tahoma"/>
          <w:b/>
        </w:rPr>
        <w:t>ND</w:t>
      </w:r>
      <w:r w:rsidRPr="009F01A8">
        <w:rPr>
          <w:rFonts w:eastAsia="Tahoma"/>
          <w:b/>
          <w:spacing w:val="1"/>
        </w:rPr>
        <w:t xml:space="preserve"> R</w:t>
      </w:r>
      <w:r w:rsidRPr="009F01A8">
        <w:rPr>
          <w:rFonts w:eastAsia="Tahoma"/>
          <w:b/>
          <w:spacing w:val="-1"/>
        </w:rPr>
        <w:t>A</w:t>
      </w:r>
      <w:r w:rsidRPr="009F01A8">
        <w:rPr>
          <w:rFonts w:eastAsia="Tahoma"/>
          <w:b/>
        </w:rPr>
        <w:t>TION</w:t>
      </w:r>
      <w:r w:rsidRPr="009F01A8">
        <w:rPr>
          <w:rFonts w:eastAsia="Tahoma"/>
          <w:b/>
          <w:spacing w:val="-1"/>
        </w:rPr>
        <w:t>A</w:t>
      </w:r>
      <w:r w:rsidRPr="009F01A8">
        <w:rPr>
          <w:rFonts w:eastAsia="Tahoma"/>
          <w:b/>
        </w:rPr>
        <w:t>LE</w:t>
      </w:r>
      <w:r w:rsidRPr="009F01A8">
        <w:rPr>
          <w:rFonts w:eastAsia="Tahoma"/>
          <w:b/>
          <w:spacing w:val="2"/>
        </w:rPr>
        <w:t xml:space="preserve"> </w:t>
      </w:r>
      <w:r w:rsidRPr="009F01A8">
        <w:rPr>
          <w:rFonts w:eastAsia="Tahoma"/>
          <w:b/>
          <w:spacing w:val="1"/>
        </w:rPr>
        <w:t>O</w:t>
      </w:r>
      <w:r w:rsidRPr="009F01A8">
        <w:rPr>
          <w:rFonts w:eastAsia="Tahoma"/>
          <w:b/>
        </w:rPr>
        <w:t>F</w:t>
      </w:r>
      <w:r w:rsidRPr="009F01A8">
        <w:rPr>
          <w:rFonts w:eastAsia="Tahoma"/>
          <w:b/>
          <w:spacing w:val="1"/>
        </w:rPr>
        <w:t xml:space="preserve"> </w:t>
      </w:r>
      <w:r w:rsidRPr="009F01A8">
        <w:rPr>
          <w:rFonts w:eastAsia="Tahoma"/>
          <w:b/>
        </w:rPr>
        <w:t>THE</w:t>
      </w:r>
      <w:r w:rsidRPr="009F01A8">
        <w:rPr>
          <w:rFonts w:eastAsia="Tahoma"/>
          <w:b/>
          <w:spacing w:val="-1"/>
        </w:rPr>
        <w:t xml:space="preserve"> </w:t>
      </w:r>
      <w:r w:rsidRPr="009F01A8">
        <w:rPr>
          <w:rFonts w:eastAsia="Tahoma"/>
          <w:b/>
          <w:spacing w:val="1"/>
        </w:rPr>
        <w:t>Q</w:t>
      </w:r>
      <w:r w:rsidRPr="009F01A8">
        <w:rPr>
          <w:rFonts w:eastAsia="Tahoma"/>
          <w:b/>
          <w:spacing w:val="-1"/>
        </w:rPr>
        <w:t>UA</w:t>
      </w:r>
      <w:r w:rsidRPr="009F01A8">
        <w:rPr>
          <w:rFonts w:eastAsia="Tahoma"/>
          <w:b/>
        </w:rPr>
        <w:t>LIFI</w:t>
      </w:r>
      <w:r w:rsidRPr="009F01A8">
        <w:rPr>
          <w:rFonts w:eastAsia="Tahoma"/>
          <w:b/>
          <w:spacing w:val="-1"/>
        </w:rPr>
        <w:t>CA</w:t>
      </w:r>
      <w:r w:rsidRPr="009F01A8">
        <w:rPr>
          <w:rFonts w:eastAsia="Tahoma"/>
          <w:b/>
        </w:rPr>
        <w:t>TION</w:t>
      </w:r>
    </w:p>
    <w:p w14:paraId="6A180AE8" w14:textId="77777777" w:rsidR="002A5DCF" w:rsidRDefault="002A5DCF" w:rsidP="002A5DCF"/>
    <w:p w14:paraId="37675DF1" w14:textId="77777777" w:rsidR="002A5DCF" w:rsidRDefault="002A5DCF" w:rsidP="002A5DCF">
      <w:r w:rsidRPr="00A97DEA">
        <w:rPr>
          <w:b/>
          <w:bCs/>
        </w:rPr>
        <w:t>Purp</w:t>
      </w:r>
      <w:r w:rsidRPr="00A97DEA">
        <w:rPr>
          <w:b/>
          <w:bCs/>
          <w:spacing w:val="1"/>
        </w:rPr>
        <w:t>o</w:t>
      </w:r>
      <w:r w:rsidRPr="00A97DEA">
        <w:rPr>
          <w:b/>
          <w:bCs/>
        </w:rPr>
        <w:t>se</w:t>
      </w:r>
      <w:r w:rsidRPr="009F01A8">
        <w:t>:</w:t>
      </w:r>
    </w:p>
    <w:p w14:paraId="138BC377" w14:textId="77777777" w:rsidR="002A5DCF" w:rsidRPr="009F01A8" w:rsidRDefault="002A5DCF" w:rsidP="002A5DCF"/>
    <w:p w14:paraId="73D668B2" w14:textId="77777777" w:rsidR="002A5DCF" w:rsidRPr="009F01A8" w:rsidRDefault="002A5DCF" w:rsidP="002A5DCF">
      <w:r w:rsidRPr="009F01A8">
        <w:t>T</w:t>
      </w:r>
      <w:r w:rsidRPr="009F01A8">
        <w:rPr>
          <w:spacing w:val="1"/>
        </w:rPr>
        <w:t>h</w:t>
      </w:r>
      <w:r w:rsidRPr="009F01A8">
        <w:t>e</w:t>
      </w:r>
      <w:r w:rsidRPr="009F01A8">
        <w:rPr>
          <w:spacing w:val="-2"/>
        </w:rPr>
        <w:t xml:space="preserve"> </w:t>
      </w:r>
      <w:r w:rsidRPr="009F01A8">
        <w:t>purp</w:t>
      </w:r>
      <w:r w:rsidRPr="009F01A8">
        <w:rPr>
          <w:spacing w:val="3"/>
        </w:rPr>
        <w:t>o</w:t>
      </w:r>
      <w:r w:rsidRPr="009F01A8">
        <w:t>se</w:t>
      </w:r>
      <w:r w:rsidRPr="009F01A8">
        <w:rPr>
          <w:spacing w:val="-2"/>
        </w:rPr>
        <w:t xml:space="preserve"> </w:t>
      </w:r>
      <w:r w:rsidRPr="009F01A8">
        <w:rPr>
          <w:spacing w:val="1"/>
        </w:rPr>
        <w:t>o</w:t>
      </w:r>
      <w:r w:rsidRPr="009F01A8">
        <w:t>f</w:t>
      </w:r>
      <w:r w:rsidRPr="009F01A8">
        <w:rPr>
          <w:spacing w:val="2"/>
        </w:rPr>
        <w:t xml:space="preserve"> </w:t>
      </w:r>
      <w:r w:rsidRPr="009F01A8">
        <w:t>this qualifi</w:t>
      </w:r>
      <w:r w:rsidRPr="009F01A8">
        <w:rPr>
          <w:spacing w:val="1"/>
        </w:rPr>
        <w:t>c</w:t>
      </w:r>
      <w:r w:rsidRPr="009F01A8">
        <w:t>a</w:t>
      </w:r>
      <w:r w:rsidRPr="009F01A8">
        <w:rPr>
          <w:spacing w:val="2"/>
        </w:rPr>
        <w:t>t</w:t>
      </w:r>
      <w:r w:rsidRPr="009F01A8">
        <w:t>ion is</w:t>
      </w:r>
      <w:r w:rsidRPr="009F01A8">
        <w:rPr>
          <w:spacing w:val="-2"/>
        </w:rPr>
        <w:t xml:space="preserve"> </w:t>
      </w:r>
      <w:r w:rsidRPr="009F01A8">
        <w:t>to</w:t>
      </w:r>
      <w:r w:rsidRPr="009F01A8">
        <w:rPr>
          <w:spacing w:val="2"/>
        </w:rPr>
        <w:t xml:space="preserve"> </w:t>
      </w:r>
      <w:r w:rsidRPr="009F01A8">
        <w:rPr>
          <w:spacing w:val="1"/>
        </w:rPr>
        <w:t>e</w:t>
      </w:r>
      <w:r w:rsidRPr="009F01A8">
        <w:t>quip a</w:t>
      </w:r>
      <w:r w:rsidRPr="009F01A8">
        <w:rPr>
          <w:spacing w:val="-2"/>
        </w:rPr>
        <w:t xml:space="preserve"> </w:t>
      </w:r>
      <w:r w:rsidRPr="009F01A8">
        <w:rPr>
          <w:spacing w:val="2"/>
        </w:rPr>
        <w:t>l</w:t>
      </w:r>
      <w:r w:rsidRPr="009F01A8">
        <w:t>ear</w:t>
      </w:r>
      <w:r w:rsidRPr="009F01A8">
        <w:rPr>
          <w:spacing w:val="3"/>
        </w:rPr>
        <w:t>n</w:t>
      </w:r>
      <w:r w:rsidRPr="009F01A8">
        <w:t xml:space="preserve">er </w:t>
      </w:r>
      <w:r w:rsidRPr="009F01A8">
        <w:rPr>
          <w:spacing w:val="1"/>
        </w:rPr>
        <w:t>w</w:t>
      </w:r>
      <w:r w:rsidRPr="009F01A8">
        <w:t>ith k</w:t>
      </w:r>
      <w:r w:rsidRPr="009F01A8">
        <w:rPr>
          <w:spacing w:val="3"/>
        </w:rPr>
        <w:t>n</w:t>
      </w:r>
      <w:r w:rsidRPr="009F01A8">
        <w:rPr>
          <w:spacing w:val="1"/>
        </w:rPr>
        <w:t>ow</w:t>
      </w:r>
      <w:r w:rsidRPr="009F01A8">
        <w:t>ledge a</w:t>
      </w:r>
      <w:r w:rsidRPr="009F01A8">
        <w:rPr>
          <w:spacing w:val="3"/>
        </w:rPr>
        <w:t>n</w:t>
      </w:r>
      <w:r w:rsidRPr="009F01A8">
        <w:t>d</w:t>
      </w:r>
      <w:r w:rsidRPr="009F01A8">
        <w:rPr>
          <w:spacing w:val="-2"/>
        </w:rPr>
        <w:t xml:space="preserve"> </w:t>
      </w:r>
      <w:r w:rsidRPr="009F01A8">
        <w:rPr>
          <w:spacing w:val="1"/>
        </w:rPr>
        <w:t>s</w:t>
      </w:r>
      <w:r w:rsidRPr="009F01A8">
        <w:t>kil</w:t>
      </w:r>
      <w:r w:rsidRPr="009F01A8">
        <w:rPr>
          <w:spacing w:val="2"/>
        </w:rPr>
        <w:t>l</w:t>
      </w:r>
      <w:r w:rsidRPr="009F01A8">
        <w:t>s</w:t>
      </w:r>
      <w:r w:rsidRPr="009F01A8">
        <w:rPr>
          <w:spacing w:val="-2"/>
        </w:rPr>
        <w:t xml:space="preserve"> </w:t>
      </w:r>
      <w:r w:rsidRPr="009F01A8">
        <w:t>to</w:t>
      </w:r>
      <w:r w:rsidRPr="009F01A8">
        <w:rPr>
          <w:spacing w:val="4"/>
        </w:rPr>
        <w:t xml:space="preserve"> </w:t>
      </w:r>
      <w:r w:rsidRPr="009F01A8">
        <w:rPr>
          <w:spacing w:val="3"/>
        </w:rPr>
        <w:t>o</w:t>
      </w:r>
      <w:r w:rsidRPr="009F01A8">
        <w:t>per</w:t>
      </w:r>
      <w:r w:rsidRPr="009F01A8">
        <w:rPr>
          <w:spacing w:val="1"/>
        </w:rPr>
        <w:t>a</w:t>
      </w:r>
      <w:r w:rsidRPr="009F01A8">
        <w:t>te as a</w:t>
      </w:r>
      <w:r w:rsidRPr="009F01A8">
        <w:rPr>
          <w:spacing w:val="-2"/>
        </w:rPr>
        <w:t xml:space="preserve"> </w:t>
      </w:r>
      <w:r w:rsidRPr="009F01A8">
        <w:rPr>
          <w:spacing w:val="1"/>
        </w:rPr>
        <w:t>R</w:t>
      </w:r>
      <w:r w:rsidRPr="009F01A8">
        <w:t>e</w:t>
      </w:r>
      <w:r w:rsidRPr="009F01A8">
        <w:rPr>
          <w:spacing w:val="2"/>
        </w:rPr>
        <w:t>t</w:t>
      </w:r>
      <w:r w:rsidRPr="009F01A8">
        <w:t>ail</w:t>
      </w:r>
      <w:r>
        <w:t xml:space="preserve"> </w:t>
      </w:r>
      <w:r w:rsidRPr="009F01A8">
        <w:t>Superv</w:t>
      </w:r>
      <w:r w:rsidRPr="009F01A8">
        <w:rPr>
          <w:spacing w:val="2"/>
        </w:rPr>
        <w:t>i</w:t>
      </w:r>
      <w:r w:rsidRPr="009F01A8">
        <w:t>s</w:t>
      </w:r>
      <w:r w:rsidRPr="009F01A8">
        <w:rPr>
          <w:spacing w:val="1"/>
        </w:rPr>
        <w:t>o</w:t>
      </w:r>
      <w:r w:rsidRPr="009F01A8">
        <w:t>r.</w:t>
      </w:r>
    </w:p>
    <w:p w14:paraId="037B64E9" w14:textId="77777777" w:rsidR="002A5DCF" w:rsidRPr="009F01A8" w:rsidRDefault="002A5DCF" w:rsidP="002A5DCF"/>
    <w:p w14:paraId="2FDAF605" w14:textId="77777777" w:rsidR="002A5DCF" w:rsidRPr="009F01A8" w:rsidRDefault="002A5DCF" w:rsidP="002A5DCF">
      <w:pPr>
        <w:spacing w:after="120"/>
      </w:pPr>
      <w:r w:rsidRPr="009F01A8">
        <w:t>A qualif</w:t>
      </w:r>
      <w:r w:rsidRPr="009F01A8">
        <w:rPr>
          <w:spacing w:val="2"/>
        </w:rPr>
        <w:t>i</w:t>
      </w:r>
      <w:r w:rsidRPr="009F01A8">
        <w:t>ed l</w:t>
      </w:r>
      <w:r w:rsidRPr="009F01A8">
        <w:rPr>
          <w:spacing w:val="1"/>
        </w:rPr>
        <w:t>e</w:t>
      </w:r>
      <w:r w:rsidRPr="009F01A8">
        <w:t>arner</w:t>
      </w:r>
      <w:r w:rsidRPr="009F01A8">
        <w:rPr>
          <w:spacing w:val="1"/>
        </w:rPr>
        <w:t xml:space="preserve"> w</w:t>
      </w:r>
      <w:r w:rsidRPr="009F01A8">
        <w:t>ill</w:t>
      </w:r>
      <w:r w:rsidRPr="009F01A8">
        <w:rPr>
          <w:spacing w:val="1"/>
        </w:rPr>
        <w:t xml:space="preserve"> </w:t>
      </w:r>
      <w:r w:rsidRPr="009F01A8">
        <w:t>be ab</w:t>
      </w:r>
      <w:r w:rsidRPr="009F01A8">
        <w:rPr>
          <w:spacing w:val="2"/>
        </w:rPr>
        <w:t>l</w:t>
      </w:r>
      <w:r w:rsidRPr="009F01A8">
        <w:t>e to:</w:t>
      </w:r>
    </w:p>
    <w:p w14:paraId="7E1CDA35" w14:textId="77777777" w:rsidR="002A5DCF" w:rsidRPr="009F01A8" w:rsidRDefault="002A5DCF">
      <w:pPr>
        <w:pStyle w:val="ListParagraph"/>
        <w:numPr>
          <w:ilvl w:val="0"/>
          <w:numId w:val="87"/>
        </w:numPr>
        <w:spacing w:after="120"/>
        <w:contextualSpacing w:val="0"/>
        <w:jc w:val="both"/>
      </w:pPr>
      <w:r w:rsidRPr="006A183C">
        <w:rPr>
          <w:position w:val="-1"/>
        </w:rPr>
        <w:t>Su</w:t>
      </w:r>
      <w:r w:rsidRPr="006A183C">
        <w:rPr>
          <w:spacing w:val="2"/>
          <w:position w:val="-1"/>
        </w:rPr>
        <w:t>p</w:t>
      </w:r>
      <w:r w:rsidRPr="006A183C">
        <w:rPr>
          <w:position w:val="-1"/>
        </w:rPr>
        <w:t>erv</w:t>
      </w:r>
      <w:r w:rsidRPr="006A183C">
        <w:rPr>
          <w:spacing w:val="2"/>
          <w:position w:val="-1"/>
        </w:rPr>
        <w:t>i</w:t>
      </w:r>
      <w:r w:rsidRPr="006A183C">
        <w:rPr>
          <w:position w:val="-1"/>
        </w:rPr>
        <w:t>se re</w:t>
      </w:r>
      <w:r w:rsidRPr="006A183C">
        <w:rPr>
          <w:spacing w:val="2"/>
          <w:position w:val="-1"/>
        </w:rPr>
        <w:t>t</w:t>
      </w:r>
      <w:r w:rsidRPr="006A183C">
        <w:rPr>
          <w:position w:val="-1"/>
        </w:rPr>
        <w:t>ail</w:t>
      </w:r>
      <w:r w:rsidRPr="006A183C">
        <w:rPr>
          <w:spacing w:val="1"/>
          <w:position w:val="-1"/>
        </w:rPr>
        <w:t xml:space="preserve"> </w:t>
      </w:r>
      <w:r w:rsidRPr="006A183C">
        <w:rPr>
          <w:position w:val="-1"/>
        </w:rPr>
        <w:t>and</w:t>
      </w:r>
      <w:r w:rsidRPr="006A183C">
        <w:rPr>
          <w:spacing w:val="1"/>
          <w:position w:val="-1"/>
        </w:rPr>
        <w:t xml:space="preserve"> w</w:t>
      </w:r>
      <w:r w:rsidRPr="006A183C">
        <w:rPr>
          <w:position w:val="-1"/>
        </w:rPr>
        <w:t>h</w:t>
      </w:r>
      <w:r w:rsidRPr="006A183C">
        <w:rPr>
          <w:spacing w:val="1"/>
          <w:position w:val="-1"/>
        </w:rPr>
        <w:t>o</w:t>
      </w:r>
      <w:r w:rsidRPr="006A183C">
        <w:rPr>
          <w:position w:val="-1"/>
        </w:rPr>
        <w:t>le</w:t>
      </w:r>
      <w:r w:rsidRPr="006A183C">
        <w:rPr>
          <w:spacing w:val="1"/>
          <w:position w:val="-1"/>
        </w:rPr>
        <w:t>s</w:t>
      </w:r>
      <w:r w:rsidRPr="006A183C">
        <w:rPr>
          <w:position w:val="-1"/>
        </w:rPr>
        <w:t>ale staff.</w:t>
      </w:r>
    </w:p>
    <w:p w14:paraId="33EC0C87" w14:textId="77777777" w:rsidR="002A5DCF" w:rsidRPr="009F01A8" w:rsidRDefault="002A5DCF">
      <w:pPr>
        <w:pStyle w:val="ListParagraph"/>
        <w:numPr>
          <w:ilvl w:val="0"/>
          <w:numId w:val="87"/>
        </w:numPr>
        <w:spacing w:after="120"/>
        <w:contextualSpacing w:val="0"/>
        <w:jc w:val="both"/>
      </w:pPr>
      <w:r w:rsidRPr="009F01A8">
        <w:t>Su</w:t>
      </w:r>
      <w:r w:rsidRPr="006A183C">
        <w:rPr>
          <w:spacing w:val="2"/>
        </w:rPr>
        <w:t>p</w:t>
      </w:r>
      <w:r w:rsidRPr="009F01A8">
        <w:t>erv</w:t>
      </w:r>
      <w:r w:rsidRPr="006A183C">
        <w:rPr>
          <w:spacing w:val="2"/>
        </w:rPr>
        <w:t>i</w:t>
      </w:r>
      <w:r w:rsidRPr="009F01A8">
        <w:t>se the imp</w:t>
      </w:r>
      <w:r w:rsidRPr="006A183C">
        <w:rPr>
          <w:spacing w:val="2"/>
        </w:rPr>
        <w:t>l</w:t>
      </w:r>
      <w:r w:rsidRPr="009F01A8">
        <w:t>emen</w:t>
      </w:r>
      <w:r w:rsidRPr="006A183C">
        <w:rPr>
          <w:spacing w:val="3"/>
        </w:rPr>
        <w:t>t</w:t>
      </w:r>
      <w:r w:rsidRPr="009F01A8">
        <w:t>at</w:t>
      </w:r>
      <w:r w:rsidRPr="006A183C">
        <w:rPr>
          <w:spacing w:val="2"/>
        </w:rPr>
        <w:t>i</w:t>
      </w:r>
      <w:r w:rsidRPr="006A183C">
        <w:rPr>
          <w:spacing w:val="1"/>
        </w:rPr>
        <w:t>o</w:t>
      </w:r>
      <w:r w:rsidRPr="009F01A8">
        <w:t>n and</w:t>
      </w:r>
      <w:r w:rsidRPr="006A183C">
        <w:rPr>
          <w:spacing w:val="-2"/>
        </w:rPr>
        <w:t xml:space="preserve"> </w:t>
      </w:r>
      <w:r w:rsidRPr="009F01A8">
        <w:t>m</w:t>
      </w:r>
      <w:r w:rsidRPr="006A183C">
        <w:rPr>
          <w:spacing w:val="1"/>
        </w:rPr>
        <w:t>a</w:t>
      </w:r>
      <w:r w:rsidRPr="009F01A8">
        <w:t>intenan</w:t>
      </w:r>
      <w:r w:rsidRPr="006A183C">
        <w:rPr>
          <w:spacing w:val="1"/>
        </w:rPr>
        <w:t>c</w:t>
      </w:r>
      <w:r w:rsidRPr="009F01A8">
        <w:t xml:space="preserve">e </w:t>
      </w:r>
      <w:r w:rsidRPr="006A183C">
        <w:rPr>
          <w:spacing w:val="1"/>
        </w:rPr>
        <w:t>o</w:t>
      </w:r>
      <w:r w:rsidRPr="009F01A8">
        <w:t>f re</w:t>
      </w:r>
      <w:r w:rsidRPr="006A183C">
        <w:rPr>
          <w:spacing w:val="2"/>
        </w:rPr>
        <w:t>t</w:t>
      </w:r>
      <w:r w:rsidRPr="009F01A8">
        <w:t>ail</w:t>
      </w:r>
      <w:r w:rsidRPr="006A183C">
        <w:rPr>
          <w:spacing w:val="-2"/>
        </w:rPr>
        <w:t xml:space="preserve"> </w:t>
      </w:r>
      <w:r w:rsidRPr="006A183C">
        <w:rPr>
          <w:spacing w:val="3"/>
        </w:rPr>
        <w:t>o</w:t>
      </w:r>
      <w:r w:rsidRPr="009F01A8">
        <w:t xml:space="preserve">r </w:t>
      </w:r>
      <w:r w:rsidRPr="006A183C">
        <w:rPr>
          <w:spacing w:val="1"/>
        </w:rPr>
        <w:t>w</w:t>
      </w:r>
      <w:r w:rsidRPr="009F01A8">
        <w:t>h</w:t>
      </w:r>
      <w:r w:rsidRPr="006A183C">
        <w:rPr>
          <w:spacing w:val="1"/>
        </w:rPr>
        <w:t>o</w:t>
      </w:r>
      <w:r w:rsidRPr="009F01A8">
        <w:t>lesa</w:t>
      </w:r>
      <w:r w:rsidRPr="006A183C">
        <w:rPr>
          <w:spacing w:val="2"/>
        </w:rPr>
        <w:t>l</w:t>
      </w:r>
      <w:r w:rsidRPr="009F01A8">
        <w:t>e</w:t>
      </w:r>
      <w:r w:rsidRPr="006A183C">
        <w:rPr>
          <w:spacing w:val="-2"/>
        </w:rPr>
        <w:t xml:space="preserve"> </w:t>
      </w:r>
      <w:r w:rsidRPr="006A183C">
        <w:rPr>
          <w:spacing w:val="1"/>
        </w:rPr>
        <w:t>op</w:t>
      </w:r>
      <w:r w:rsidRPr="009F01A8">
        <w:t>era</w:t>
      </w:r>
      <w:r w:rsidRPr="006A183C">
        <w:rPr>
          <w:spacing w:val="2"/>
        </w:rPr>
        <w:t>t</w:t>
      </w:r>
      <w:r w:rsidRPr="009F01A8">
        <w:t>io</w:t>
      </w:r>
      <w:r w:rsidRPr="006A183C">
        <w:rPr>
          <w:spacing w:val="1"/>
        </w:rPr>
        <w:t>n</w:t>
      </w:r>
      <w:r w:rsidRPr="009F01A8">
        <w:t>s.</w:t>
      </w:r>
    </w:p>
    <w:p w14:paraId="01A978D4" w14:textId="77777777" w:rsidR="002A5DCF" w:rsidRPr="009F01A8" w:rsidRDefault="002A5DCF">
      <w:pPr>
        <w:pStyle w:val="ListParagraph"/>
        <w:numPr>
          <w:ilvl w:val="0"/>
          <w:numId w:val="87"/>
        </w:numPr>
        <w:jc w:val="both"/>
      </w:pPr>
      <w:r w:rsidRPr="009F01A8">
        <w:t>A</w:t>
      </w:r>
      <w:r w:rsidRPr="006A183C">
        <w:rPr>
          <w:spacing w:val="3"/>
        </w:rPr>
        <w:t>n</w:t>
      </w:r>
      <w:r w:rsidRPr="009F01A8">
        <w:t>al</w:t>
      </w:r>
      <w:r w:rsidRPr="006A183C">
        <w:rPr>
          <w:spacing w:val="1"/>
        </w:rPr>
        <w:t>y</w:t>
      </w:r>
      <w:r w:rsidRPr="009F01A8">
        <w:t>se</w:t>
      </w:r>
      <w:r w:rsidRPr="006A183C">
        <w:rPr>
          <w:spacing w:val="-2"/>
        </w:rPr>
        <w:t xml:space="preserve"> </w:t>
      </w:r>
      <w:r w:rsidRPr="006A183C">
        <w:rPr>
          <w:spacing w:val="1"/>
        </w:rPr>
        <w:t>c</w:t>
      </w:r>
      <w:r w:rsidRPr="009F01A8">
        <w:t>a</w:t>
      </w:r>
      <w:r w:rsidRPr="006A183C">
        <w:rPr>
          <w:spacing w:val="3"/>
        </w:rPr>
        <w:t>u</w:t>
      </w:r>
      <w:r w:rsidRPr="009F01A8">
        <w:t>s</w:t>
      </w:r>
      <w:r w:rsidRPr="006A183C">
        <w:rPr>
          <w:spacing w:val="1"/>
        </w:rPr>
        <w:t>e</w:t>
      </w:r>
      <w:r w:rsidRPr="009F01A8">
        <w:t>s</w:t>
      </w:r>
      <w:r w:rsidRPr="006A183C">
        <w:rPr>
          <w:spacing w:val="-2"/>
        </w:rPr>
        <w:t xml:space="preserve"> </w:t>
      </w:r>
      <w:r w:rsidRPr="006A183C">
        <w:rPr>
          <w:spacing w:val="1"/>
        </w:rPr>
        <w:t>o</w:t>
      </w:r>
      <w:r w:rsidRPr="009F01A8">
        <w:t xml:space="preserve">f </w:t>
      </w:r>
      <w:r w:rsidRPr="006A183C">
        <w:rPr>
          <w:spacing w:val="1"/>
        </w:rPr>
        <w:t>c</w:t>
      </w:r>
      <w:r w:rsidRPr="009F01A8">
        <w:t>ustomer</w:t>
      </w:r>
      <w:r w:rsidRPr="006A183C">
        <w:rPr>
          <w:spacing w:val="3"/>
        </w:rPr>
        <w:t xml:space="preserve"> </w:t>
      </w:r>
      <w:r w:rsidRPr="006A183C">
        <w:rPr>
          <w:spacing w:val="1"/>
        </w:rPr>
        <w:t>co</w:t>
      </w:r>
      <w:r w:rsidRPr="009F01A8">
        <w:t>mplaints and</w:t>
      </w:r>
      <w:r w:rsidRPr="006A183C">
        <w:rPr>
          <w:spacing w:val="-2"/>
        </w:rPr>
        <w:t xml:space="preserve"> </w:t>
      </w:r>
      <w:r w:rsidRPr="009F01A8">
        <w:t>to</w:t>
      </w:r>
      <w:r w:rsidRPr="006A183C">
        <w:rPr>
          <w:spacing w:val="2"/>
        </w:rPr>
        <w:t xml:space="preserve"> </w:t>
      </w:r>
      <w:r w:rsidRPr="009F01A8">
        <w:t>r</w:t>
      </w:r>
      <w:r w:rsidRPr="006A183C">
        <w:rPr>
          <w:spacing w:val="1"/>
        </w:rPr>
        <w:t>e</w:t>
      </w:r>
      <w:r w:rsidRPr="009F01A8">
        <w:t>s</w:t>
      </w:r>
      <w:r w:rsidRPr="006A183C">
        <w:rPr>
          <w:spacing w:val="1"/>
        </w:rPr>
        <w:t>o</w:t>
      </w:r>
      <w:r w:rsidRPr="009F01A8">
        <w:t>lve th</w:t>
      </w:r>
      <w:r w:rsidRPr="006A183C">
        <w:rPr>
          <w:spacing w:val="1"/>
        </w:rPr>
        <w:t>e</w:t>
      </w:r>
      <w:r w:rsidRPr="009F01A8">
        <w:t>m in a man</w:t>
      </w:r>
      <w:r w:rsidRPr="006A183C">
        <w:rPr>
          <w:spacing w:val="1"/>
        </w:rPr>
        <w:t>n</w:t>
      </w:r>
      <w:r w:rsidRPr="009F01A8">
        <w:t>er</w:t>
      </w:r>
      <w:r w:rsidRPr="006A183C">
        <w:rPr>
          <w:spacing w:val="1"/>
        </w:rPr>
        <w:t xml:space="preserve"> </w:t>
      </w:r>
      <w:r w:rsidRPr="009F01A8">
        <w:t>that</w:t>
      </w:r>
      <w:r w:rsidRPr="006A183C">
        <w:rPr>
          <w:spacing w:val="1"/>
        </w:rPr>
        <w:t xml:space="preserve"> </w:t>
      </w:r>
      <w:r w:rsidRPr="009F01A8">
        <w:t>prom</w:t>
      </w:r>
      <w:r w:rsidRPr="006A183C">
        <w:rPr>
          <w:spacing w:val="1"/>
        </w:rPr>
        <w:t>o</w:t>
      </w:r>
      <w:r w:rsidRPr="009F01A8">
        <w:t>tes</w:t>
      </w:r>
      <w:r w:rsidRPr="006A183C">
        <w:rPr>
          <w:spacing w:val="2"/>
        </w:rPr>
        <w:t xml:space="preserve"> </w:t>
      </w:r>
      <w:r w:rsidRPr="006A183C">
        <w:rPr>
          <w:spacing w:val="1"/>
        </w:rPr>
        <w:t>c</w:t>
      </w:r>
      <w:r w:rsidRPr="009F01A8">
        <w:t>ustomer loyalty.</w:t>
      </w:r>
    </w:p>
    <w:p w14:paraId="5D8D1210" w14:textId="77777777" w:rsidR="002A5DCF" w:rsidRPr="009F01A8" w:rsidRDefault="002A5DCF" w:rsidP="002A5DCF"/>
    <w:p w14:paraId="07FAE0BC" w14:textId="77777777" w:rsidR="002A5DCF" w:rsidRPr="00A97DEA" w:rsidRDefault="002A5DCF" w:rsidP="002A5DCF">
      <w:pPr>
        <w:rPr>
          <w:b/>
          <w:bCs/>
        </w:rPr>
      </w:pPr>
      <w:r w:rsidRPr="00A97DEA">
        <w:rPr>
          <w:b/>
          <w:bCs/>
          <w:spacing w:val="1"/>
        </w:rPr>
        <w:t>R</w:t>
      </w:r>
      <w:r w:rsidRPr="00A97DEA">
        <w:rPr>
          <w:b/>
          <w:bCs/>
        </w:rPr>
        <w:t>ationale:</w:t>
      </w:r>
    </w:p>
    <w:p w14:paraId="3E8C40F9" w14:textId="77777777" w:rsidR="002A5DCF" w:rsidRPr="009F01A8" w:rsidRDefault="002A5DCF" w:rsidP="002A5DCF"/>
    <w:p w14:paraId="25A55E89" w14:textId="77777777" w:rsidR="002A5DCF" w:rsidRPr="009F01A8" w:rsidRDefault="002A5DCF" w:rsidP="002A5DCF">
      <w:r w:rsidRPr="009F01A8">
        <w:t>T</w:t>
      </w:r>
      <w:r w:rsidRPr="009F01A8">
        <w:rPr>
          <w:spacing w:val="1"/>
        </w:rPr>
        <w:t>h</w:t>
      </w:r>
      <w:r w:rsidRPr="009F01A8">
        <w:t>e</w:t>
      </w:r>
      <w:r w:rsidRPr="009F01A8">
        <w:rPr>
          <w:spacing w:val="-2"/>
        </w:rPr>
        <w:t xml:space="preserve"> </w:t>
      </w:r>
      <w:r w:rsidRPr="009F01A8">
        <w:t>O</w:t>
      </w:r>
      <w:r w:rsidRPr="009F01A8">
        <w:rPr>
          <w:spacing w:val="1"/>
        </w:rPr>
        <w:t>cc</w:t>
      </w:r>
      <w:r w:rsidRPr="009F01A8">
        <w:t>upational</w:t>
      </w:r>
      <w:r w:rsidRPr="009F01A8">
        <w:rPr>
          <w:spacing w:val="-2"/>
        </w:rPr>
        <w:t xml:space="preserve"> </w:t>
      </w:r>
      <w:r w:rsidRPr="009F01A8">
        <w:rPr>
          <w:spacing w:val="2"/>
        </w:rPr>
        <w:t>C</w:t>
      </w:r>
      <w:r w:rsidRPr="009F01A8">
        <w:t>ertifi</w:t>
      </w:r>
      <w:r w:rsidRPr="009F01A8">
        <w:rPr>
          <w:spacing w:val="1"/>
        </w:rPr>
        <w:t>c</w:t>
      </w:r>
      <w:r w:rsidRPr="009F01A8">
        <w:t>a</w:t>
      </w:r>
      <w:r w:rsidRPr="009F01A8">
        <w:rPr>
          <w:spacing w:val="2"/>
        </w:rPr>
        <w:t>t</w:t>
      </w:r>
      <w:r w:rsidRPr="009F01A8">
        <w:t>e:</w:t>
      </w:r>
      <w:r w:rsidRPr="009F01A8">
        <w:rPr>
          <w:spacing w:val="2"/>
        </w:rPr>
        <w:t xml:space="preserve"> </w:t>
      </w:r>
      <w:r w:rsidRPr="009F01A8">
        <w:rPr>
          <w:spacing w:val="1"/>
        </w:rPr>
        <w:t>R</w:t>
      </w:r>
      <w:r w:rsidRPr="009F01A8">
        <w:t>etail</w:t>
      </w:r>
      <w:r w:rsidRPr="009F01A8">
        <w:rPr>
          <w:spacing w:val="-2"/>
        </w:rPr>
        <w:t xml:space="preserve"> </w:t>
      </w:r>
      <w:r w:rsidRPr="009F01A8">
        <w:t>Su</w:t>
      </w:r>
      <w:r w:rsidRPr="009F01A8">
        <w:rPr>
          <w:spacing w:val="2"/>
        </w:rPr>
        <w:t>p</w:t>
      </w:r>
      <w:r w:rsidRPr="009F01A8">
        <w:t>erv</w:t>
      </w:r>
      <w:r w:rsidRPr="009F01A8">
        <w:rPr>
          <w:spacing w:val="2"/>
        </w:rPr>
        <w:t>i</w:t>
      </w:r>
      <w:r w:rsidRPr="009F01A8">
        <w:t>s</w:t>
      </w:r>
      <w:r w:rsidRPr="009F01A8">
        <w:rPr>
          <w:spacing w:val="1"/>
        </w:rPr>
        <w:t>o</w:t>
      </w:r>
      <w:r w:rsidRPr="009F01A8">
        <w:t xml:space="preserve">r </w:t>
      </w:r>
      <w:r w:rsidRPr="009F01A8">
        <w:rPr>
          <w:spacing w:val="2"/>
        </w:rPr>
        <w:t>i</w:t>
      </w:r>
      <w:r w:rsidRPr="009F01A8">
        <w:t>s</w:t>
      </w:r>
      <w:r w:rsidRPr="009F01A8">
        <w:rPr>
          <w:spacing w:val="-2"/>
        </w:rPr>
        <w:t xml:space="preserve"> </w:t>
      </w:r>
      <w:r w:rsidRPr="009F01A8">
        <w:rPr>
          <w:spacing w:val="1"/>
        </w:rPr>
        <w:t>d</w:t>
      </w:r>
      <w:r w:rsidRPr="009F01A8">
        <w:t>e</w:t>
      </w:r>
      <w:r w:rsidRPr="009F01A8">
        <w:rPr>
          <w:spacing w:val="1"/>
        </w:rPr>
        <w:t>s</w:t>
      </w:r>
      <w:r w:rsidRPr="009F01A8">
        <w:t>ign</w:t>
      </w:r>
      <w:r w:rsidRPr="009F01A8">
        <w:rPr>
          <w:spacing w:val="1"/>
        </w:rPr>
        <w:t>e</w:t>
      </w:r>
      <w:r w:rsidRPr="009F01A8">
        <w:t>d</w:t>
      </w:r>
      <w:r w:rsidRPr="009F01A8">
        <w:rPr>
          <w:spacing w:val="-2"/>
        </w:rPr>
        <w:t xml:space="preserve"> </w:t>
      </w:r>
      <w:r w:rsidRPr="009F01A8">
        <w:rPr>
          <w:spacing w:val="2"/>
        </w:rPr>
        <w:t>t</w:t>
      </w:r>
      <w:r w:rsidRPr="009F01A8">
        <w:t>o provi</w:t>
      </w:r>
      <w:r w:rsidRPr="009F01A8">
        <w:rPr>
          <w:spacing w:val="1"/>
        </w:rPr>
        <w:t>d</w:t>
      </w:r>
      <w:r w:rsidRPr="009F01A8">
        <w:t>e</w:t>
      </w:r>
      <w:r w:rsidRPr="009F01A8">
        <w:rPr>
          <w:spacing w:val="-2"/>
        </w:rPr>
        <w:t xml:space="preserve"> </w:t>
      </w:r>
      <w:r w:rsidRPr="009F01A8">
        <w:rPr>
          <w:spacing w:val="2"/>
        </w:rPr>
        <w:t>l</w:t>
      </w:r>
      <w:r w:rsidRPr="009F01A8">
        <w:t>ear</w:t>
      </w:r>
      <w:r w:rsidRPr="009F01A8">
        <w:rPr>
          <w:spacing w:val="3"/>
        </w:rPr>
        <w:t>n</w:t>
      </w:r>
      <w:r w:rsidRPr="009F01A8">
        <w:t xml:space="preserve">ers </w:t>
      </w:r>
      <w:r w:rsidRPr="009F01A8">
        <w:rPr>
          <w:spacing w:val="1"/>
        </w:rPr>
        <w:t>w</w:t>
      </w:r>
      <w:r w:rsidRPr="009F01A8">
        <w:t>ith f</w:t>
      </w:r>
      <w:r w:rsidRPr="009F01A8">
        <w:rPr>
          <w:spacing w:val="1"/>
        </w:rPr>
        <w:t>u</w:t>
      </w:r>
      <w:r w:rsidRPr="009F01A8">
        <w:t>nd</w:t>
      </w:r>
      <w:r w:rsidRPr="009F01A8">
        <w:rPr>
          <w:spacing w:val="1"/>
        </w:rPr>
        <w:t>a</w:t>
      </w:r>
      <w:r w:rsidRPr="009F01A8">
        <w:t>mental kn</w:t>
      </w:r>
      <w:r w:rsidRPr="009F01A8">
        <w:rPr>
          <w:spacing w:val="1"/>
        </w:rPr>
        <w:t>ow</w:t>
      </w:r>
      <w:r w:rsidRPr="009F01A8">
        <w:t>led</w:t>
      </w:r>
      <w:r w:rsidRPr="009F01A8">
        <w:rPr>
          <w:spacing w:val="1"/>
        </w:rPr>
        <w:t>g</w:t>
      </w:r>
      <w:r w:rsidRPr="009F01A8">
        <w:t>e</w:t>
      </w:r>
      <w:r w:rsidRPr="009F01A8">
        <w:rPr>
          <w:spacing w:val="-2"/>
        </w:rPr>
        <w:t xml:space="preserve"> </w:t>
      </w:r>
      <w:r w:rsidRPr="009F01A8">
        <w:rPr>
          <w:spacing w:val="1"/>
        </w:rPr>
        <w:t>o</w:t>
      </w:r>
      <w:r w:rsidRPr="009F01A8">
        <w:t xml:space="preserve">f </w:t>
      </w:r>
      <w:r w:rsidRPr="009F01A8">
        <w:rPr>
          <w:spacing w:val="2"/>
        </w:rPr>
        <w:t>r</w:t>
      </w:r>
      <w:r w:rsidRPr="009F01A8">
        <w:t>etail</w:t>
      </w:r>
      <w:r w:rsidRPr="009F01A8">
        <w:rPr>
          <w:spacing w:val="1"/>
        </w:rPr>
        <w:t xml:space="preserve"> </w:t>
      </w:r>
      <w:r w:rsidRPr="009F01A8">
        <w:t>s</w:t>
      </w:r>
      <w:r w:rsidRPr="009F01A8">
        <w:rPr>
          <w:spacing w:val="3"/>
        </w:rPr>
        <w:t>u</w:t>
      </w:r>
      <w:r w:rsidRPr="009F01A8">
        <w:t>per</w:t>
      </w:r>
      <w:r w:rsidRPr="009F01A8">
        <w:rPr>
          <w:spacing w:val="1"/>
        </w:rPr>
        <w:t>v</w:t>
      </w:r>
      <w:r w:rsidRPr="009F01A8">
        <w:t>isi</w:t>
      </w:r>
      <w:r w:rsidRPr="009F01A8">
        <w:rPr>
          <w:spacing w:val="3"/>
        </w:rPr>
        <w:t>o</w:t>
      </w:r>
      <w:r w:rsidRPr="009F01A8">
        <w:t xml:space="preserve">n. A </w:t>
      </w:r>
      <w:r w:rsidRPr="009F01A8">
        <w:rPr>
          <w:spacing w:val="1"/>
        </w:rPr>
        <w:t>R</w:t>
      </w:r>
      <w:r w:rsidRPr="009F01A8">
        <w:t>etail</w:t>
      </w:r>
      <w:r w:rsidRPr="009F01A8">
        <w:rPr>
          <w:spacing w:val="1"/>
        </w:rPr>
        <w:t xml:space="preserve"> </w:t>
      </w:r>
      <w:r w:rsidRPr="009F01A8">
        <w:t>Supe</w:t>
      </w:r>
      <w:r w:rsidRPr="009F01A8">
        <w:rPr>
          <w:spacing w:val="2"/>
        </w:rPr>
        <w:t>r</w:t>
      </w:r>
      <w:r w:rsidRPr="009F01A8">
        <w:t>vi</w:t>
      </w:r>
      <w:r w:rsidRPr="009F01A8">
        <w:rPr>
          <w:spacing w:val="1"/>
        </w:rPr>
        <w:t>so</w:t>
      </w:r>
      <w:r w:rsidRPr="009F01A8">
        <w:t xml:space="preserve">r </w:t>
      </w:r>
      <w:r w:rsidRPr="009F01A8">
        <w:rPr>
          <w:spacing w:val="1"/>
        </w:rPr>
        <w:t>ov</w:t>
      </w:r>
      <w:r w:rsidRPr="009F01A8">
        <w:t>er</w:t>
      </w:r>
      <w:r w:rsidRPr="009F01A8">
        <w:rPr>
          <w:spacing w:val="1"/>
        </w:rPr>
        <w:t>s</w:t>
      </w:r>
      <w:r w:rsidRPr="009F01A8">
        <w:t>e</w:t>
      </w:r>
      <w:r w:rsidRPr="009F01A8">
        <w:rPr>
          <w:spacing w:val="1"/>
        </w:rPr>
        <w:t>e</w:t>
      </w:r>
      <w:r w:rsidRPr="009F01A8">
        <w:t>s</w:t>
      </w:r>
      <w:r w:rsidRPr="009F01A8">
        <w:rPr>
          <w:spacing w:val="-2"/>
        </w:rPr>
        <w:t xml:space="preserve"> </w:t>
      </w:r>
      <w:r w:rsidRPr="009F01A8">
        <w:rPr>
          <w:spacing w:val="1"/>
        </w:rPr>
        <w:t>co</w:t>
      </w:r>
      <w:r w:rsidRPr="009F01A8">
        <w:t>ntr</w:t>
      </w:r>
      <w:r w:rsidRPr="009F01A8">
        <w:rPr>
          <w:spacing w:val="1"/>
        </w:rPr>
        <w:t>o</w:t>
      </w:r>
      <w:r w:rsidRPr="009F01A8">
        <w:t>ls</w:t>
      </w:r>
      <w:r w:rsidRPr="009F01A8">
        <w:rPr>
          <w:spacing w:val="-2"/>
        </w:rPr>
        <w:t xml:space="preserve"> </w:t>
      </w:r>
      <w:r w:rsidRPr="009F01A8">
        <w:t>a</w:t>
      </w:r>
      <w:r w:rsidRPr="009F01A8">
        <w:rPr>
          <w:spacing w:val="3"/>
        </w:rPr>
        <w:t>n</w:t>
      </w:r>
      <w:r w:rsidRPr="009F01A8">
        <w:t>d</w:t>
      </w:r>
      <w:r w:rsidRPr="009F01A8">
        <w:rPr>
          <w:spacing w:val="-2"/>
        </w:rPr>
        <w:t xml:space="preserve"> </w:t>
      </w:r>
      <w:r w:rsidRPr="009F01A8">
        <w:rPr>
          <w:spacing w:val="1"/>
        </w:rPr>
        <w:t>c</w:t>
      </w:r>
      <w:r w:rsidRPr="009F01A8">
        <w:rPr>
          <w:spacing w:val="3"/>
        </w:rPr>
        <w:t>o</w:t>
      </w:r>
      <w:r w:rsidRPr="009F01A8">
        <w:t>-</w:t>
      </w:r>
      <w:r w:rsidRPr="009F01A8">
        <w:rPr>
          <w:spacing w:val="1"/>
        </w:rPr>
        <w:t>o</w:t>
      </w:r>
      <w:r w:rsidRPr="009F01A8">
        <w:t>rdina</w:t>
      </w:r>
      <w:r w:rsidRPr="009F01A8">
        <w:rPr>
          <w:spacing w:val="2"/>
        </w:rPr>
        <w:t>t</w:t>
      </w:r>
      <w:r w:rsidRPr="009F01A8">
        <w:t>es t</w:t>
      </w:r>
      <w:r w:rsidRPr="009F01A8">
        <w:rPr>
          <w:spacing w:val="3"/>
        </w:rPr>
        <w:t>h</w:t>
      </w:r>
      <w:r w:rsidRPr="009F01A8">
        <w:t>e</w:t>
      </w:r>
      <w:r w:rsidRPr="009F01A8">
        <w:rPr>
          <w:spacing w:val="-2"/>
        </w:rPr>
        <w:t xml:space="preserve"> </w:t>
      </w:r>
      <w:r w:rsidRPr="009F01A8">
        <w:rPr>
          <w:spacing w:val="1"/>
        </w:rPr>
        <w:t>wo</w:t>
      </w:r>
      <w:r w:rsidRPr="009F01A8">
        <w:t>rk perf</w:t>
      </w:r>
      <w:r w:rsidRPr="009F01A8">
        <w:rPr>
          <w:spacing w:val="1"/>
        </w:rPr>
        <w:t>o</w:t>
      </w:r>
      <w:r w:rsidRPr="009F01A8">
        <w:t>rman</w:t>
      </w:r>
      <w:r w:rsidRPr="009F01A8">
        <w:rPr>
          <w:spacing w:val="1"/>
        </w:rPr>
        <w:t>c</w:t>
      </w:r>
      <w:r w:rsidRPr="009F01A8">
        <w:t>e</w:t>
      </w:r>
      <w:r w:rsidRPr="009F01A8">
        <w:rPr>
          <w:spacing w:val="-2"/>
        </w:rPr>
        <w:t xml:space="preserve"> </w:t>
      </w:r>
      <w:r w:rsidRPr="009F01A8">
        <w:rPr>
          <w:spacing w:val="1"/>
        </w:rPr>
        <w:t>o</w:t>
      </w:r>
      <w:r w:rsidRPr="009F01A8">
        <w:t>f</w:t>
      </w:r>
      <w:r w:rsidRPr="009F01A8">
        <w:rPr>
          <w:spacing w:val="2"/>
        </w:rPr>
        <w:t xml:space="preserve"> </w:t>
      </w:r>
      <w:r w:rsidRPr="009F01A8">
        <w:t>a</w:t>
      </w:r>
      <w:r w:rsidRPr="009F01A8">
        <w:rPr>
          <w:spacing w:val="-2"/>
        </w:rPr>
        <w:t xml:space="preserve"> </w:t>
      </w:r>
      <w:r w:rsidRPr="009F01A8">
        <w:rPr>
          <w:spacing w:val="2"/>
        </w:rPr>
        <w:t>t</w:t>
      </w:r>
      <w:r w:rsidRPr="009F01A8">
        <w:t>eam</w:t>
      </w:r>
      <w:r w:rsidRPr="009F01A8">
        <w:rPr>
          <w:spacing w:val="1"/>
        </w:rPr>
        <w:t xml:space="preserve"> </w:t>
      </w:r>
      <w:r w:rsidRPr="009F01A8">
        <w:t xml:space="preserve">in a </w:t>
      </w:r>
      <w:r w:rsidRPr="009F01A8">
        <w:rPr>
          <w:spacing w:val="1"/>
        </w:rPr>
        <w:t>sp</w:t>
      </w:r>
      <w:r w:rsidRPr="009F01A8">
        <w:t>e</w:t>
      </w:r>
      <w:r w:rsidRPr="009F01A8">
        <w:rPr>
          <w:spacing w:val="1"/>
        </w:rPr>
        <w:t>c</w:t>
      </w:r>
      <w:r w:rsidRPr="009F01A8">
        <w:t>ific ar</w:t>
      </w:r>
      <w:r w:rsidRPr="009F01A8">
        <w:rPr>
          <w:spacing w:val="1"/>
        </w:rPr>
        <w:t>e</w:t>
      </w:r>
      <w:r w:rsidRPr="009F01A8">
        <w:t>a</w:t>
      </w:r>
      <w:r w:rsidRPr="009F01A8">
        <w:rPr>
          <w:spacing w:val="-2"/>
        </w:rPr>
        <w:t xml:space="preserve"> </w:t>
      </w:r>
      <w:r w:rsidRPr="009F01A8">
        <w:t>in</w:t>
      </w:r>
      <w:r w:rsidRPr="009F01A8">
        <w:rPr>
          <w:spacing w:val="1"/>
        </w:rPr>
        <w:t xml:space="preserve"> </w:t>
      </w:r>
      <w:r w:rsidRPr="009F01A8">
        <w:t>a</w:t>
      </w:r>
      <w:r w:rsidRPr="009F01A8">
        <w:rPr>
          <w:spacing w:val="-2"/>
        </w:rPr>
        <w:t xml:space="preserve"> </w:t>
      </w:r>
      <w:r w:rsidRPr="009F01A8">
        <w:rPr>
          <w:spacing w:val="1"/>
        </w:rPr>
        <w:t>w</w:t>
      </w:r>
      <w:r w:rsidRPr="009F01A8">
        <w:t>h</w:t>
      </w:r>
      <w:r w:rsidRPr="009F01A8">
        <w:rPr>
          <w:spacing w:val="1"/>
        </w:rPr>
        <w:t>o</w:t>
      </w:r>
      <w:r w:rsidRPr="009F01A8">
        <w:t>l</w:t>
      </w:r>
      <w:r w:rsidRPr="009F01A8">
        <w:rPr>
          <w:spacing w:val="1"/>
        </w:rPr>
        <w:t>e</w:t>
      </w:r>
      <w:r w:rsidRPr="009F01A8">
        <w:t>sa</w:t>
      </w:r>
      <w:r w:rsidRPr="009F01A8">
        <w:rPr>
          <w:spacing w:val="2"/>
        </w:rPr>
        <w:t>l</w:t>
      </w:r>
      <w:r w:rsidRPr="009F01A8">
        <w:t>e</w:t>
      </w:r>
      <w:r w:rsidRPr="009F01A8">
        <w:rPr>
          <w:spacing w:val="-2"/>
        </w:rPr>
        <w:t xml:space="preserve"> </w:t>
      </w:r>
      <w:r w:rsidRPr="009F01A8">
        <w:t>a</w:t>
      </w:r>
      <w:r w:rsidRPr="009F01A8">
        <w:rPr>
          <w:spacing w:val="3"/>
        </w:rPr>
        <w:t>n</w:t>
      </w:r>
      <w:r w:rsidRPr="009F01A8">
        <w:t>d retail</w:t>
      </w:r>
      <w:r w:rsidRPr="009F01A8">
        <w:rPr>
          <w:spacing w:val="1"/>
        </w:rPr>
        <w:t xml:space="preserve"> o</w:t>
      </w:r>
      <w:r w:rsidRPr="009F01A8">
        <w:t>utlet. T</w:t>
      </w:r>
      <w:r w:rsidRPr="009F01A8">
        <w:rPr>
          <w:spacing w:val="1"/>
        </w:rPr>
        <w:t>h</w:t>
      </w:r>
      <w:r w:rsidRPr="009F01A8">
        <w:t xml:space="preserve">e </w:t>
      </w:r>
      <w:r w:rsidRPr="009F01A8">
        <w:rPr>
          <w:spacing w:val="1"/>
        </w:rPr>
        <w:t>W</w:t>
      </w:r>
      <w:r w:rsidRPr="009F01A8">
        <w:t>h</w:t>
      </w:r>
      <w:r w:rsidRPr="009F01A8">
        <w:rPr>
          <w:spacing w:val="1"/>
        </w:rPr>
        <w:t>o</w:t>
      </w:r>
      <w:r w:rsidRPr="009F01A8">
        <w:t>les</w:t>
      </w:r>
      <w:r w:rsidRPr="009F01A8">
        <w:rPr>
          <w:spacing w:val="1"/>
        </w:rPr>
        <w:t>a</w:t>
      </w:r>
      <w:r w:rsidRPr="009F01A8">
        <w:t>le a</w:t>
      </w:r>
      <w:r w:rsidRPr="009F01A8">
        <w:rPr>
          <w:spacing w:val="3"/>
        </w:rPr>
        <w:t>n</w:t>
      </w:r>
      <w:r w:rsidRPr="009F01A8">
        <w:t>d</w:t>
      </w:r>
      <w:r w:rsidRPr="009F01A8">
        <w:rPr>
          <w:spacing w:val="-2"/>
        </w:rPr>
        <w:t xml:space="preserve"> </w:t>
      </w:r>
      <w:r w:rsidRPr="009F01A8">
        <w:rPr>
          <w:spacing w:val="1"/>
        </w:rPr>
        <w:t>R</w:t>
      </w:r>
      <w:r w:rsidRPr="009F01A8">
        <w:t>et</w:t>
      </w:r>
      <w:r w:rsidRPr="009F01A8">
        <w:rPr>
          <w:spacing w:val="1"/>
        </w:rPr>
        <w:t>a</w:t>
      </w:r>
      <w:r w:rsidRPr="009F01A8">
        <w:t>il industry is kn</w:t>
      </w:r>
      <w:r w:rsidRPr="009F01A8">
        <w:rPr>
          <w:spacing w:val="1"/>
        </w:rPr>
        <w:t>ow</w:t>
      </w:r>
      <w:r w:rsidRPr="009F01A8">
        <w:t>n f</w:t>
      </w:r>
      <w:r w:rsidRPr="009F01A8">
        <w:rPr>
          <w:spacing w:val="1"/>
        </w:rPr>
        <w:t>o</w:t>
      </w:r>
      <w:r w:rsidRPr="009F01A8">
        <w:t>r e</w:t>
      </w:r>
      <w:r w:rsidRPr="009F01A8">
        <w:rPr>
          <w:spacing w:val="2"/>
        </w:rPr>
        <w:t>m</w:t>
      </w:r>
      <w:r w:rsidRPr="009F01A8">
        <w:t>ployi</w:t>
      </w:r>
      <w:r w:rsidRPr="009F01A8">
        <w:rPr>
          <w:spacing w:val="2"/>
        </w:rPr>
        <w:t>n</w:t>
      </w:r>
      <w:r w:rsidRPr="009F01A8">
        <w:t>g</w:t>
      </w:r>
      <w:r w:rsidRPr="009F01A8">
        <w:rPr>
          <w:spacing w:val="-2"/>
        </w:rPr>
        <w:t xml:space="preserve"> </w:t>
      </w:r>
      <w:r w:rsidRPr="009F01A8">
        <w:rPr>
          <w:spacing w:val="1"/>
        </w:rPr>
        <w:t>p</w:t>
      </w:r>
      <w:r w:rsidRPr="009F01A8">
        <w:t>e</w:t>
      </w:r>
      <w:r w:rsidRPr="009F01A8">
        <w:rPr>
          <w:spacing w:val="1"/>
        </w:rPr>
        <w:t>o</w:t>
      </w:r>
      <w:r w:rsidRPr="009F01A8">
        <w:t>p</w:t>
      </w:r>
      <w:r w:rsidRPr="009F01A8">
        <w:rPr>
          <w:spacing w:val="2"/>
        </w:rPr>
        <w:t>l</w:t>
      </w:r>
      <w:r w:rsidRPr="009F01A8">
        <w:t>e</w:t>
      </w:r>
      <w:r w:rsidRPr="009F01A8">
        <w:rPr>
          <w:spacing w:val="-2"/>
        </w:rPr>
        <w:t xml:space="preserve"> </w:t>
      </w:r>
      <w:r w:rsidRPr="009F01A8">
        <w:rPr>
          <w:spacing w:val="1"/>
        </w:rPr>
        <w:t>a</w:t>
      </w:r>
      <w:r w:rsidRPr="009F01A8">
        <w:t>t the lo</w:t>
      </w:r>
      <w:r w:rsidRPr="009F01A8">
        <w:rPr>
          <w:spacing w:val="1"/>
        </w:rPr>
        <w:t>w</w:t>
      </w:r>
      <w:r w:rsidRPr="009F01A8">
        <w:t xml:space="preserve">er </w:t>
      </w:r>
      <w:r w:rsidRPr="009F01A8">
        <w:rPr>
          <w:spacing w:val="2"/>
        </w:rPr>
        <w:t>l</w:t>
      </w:r>
      <w:r w:rsidRPr="009F01A8">
        <w:t>e</w:t>
      </w:r>
      <w:r w:rsidRPr="009F01A8">
        <w:rPr>
          <w:spacing w:val="1"/>
        </w:rPr>
        <w:t>v</w:t>
      </w:r>
      <w:r w:rsidRPr="009F01A8">
        <w:t>els s</w:t>
      </w:r>
      <w:r w:rsidRPr="009F01A8">
        <w:rPr>
          <w:spacing w:val="3"/>
        </w:rPr>
        <w:t>u</w:t>
      </w:r>
      <w:r w:rsidRPr="009F01A8">
        <w:rPr>
          <w:spacing w:val="1"/>
        </w:rPr>
        <w:t>c</w:t>
      </w:r>
      <w:r w:rsidRPr="009F01A8">
        <w:t>h as</w:t>
      </w:r>
      <w:r w:rsidRPr="009F01A8">
        <w:rPr>
          <w:spacing w:val="-2"/>
        </w:rPr>
        <w:t xml:space="preserve"> </w:t>
      </w:r>
      <w:r w:rsidRPr="009F01A8">
        <w:rPr>
          <w:spacing w:val="2"/>
        </w:rPr>
        <w:t>L</w:t>
      </w:r>
      <w:r w:rsidRPr="009F01A8">
        <w:t>e</w:t>
      </w:r>
      <w:r w:rsidRPr="009F01A8">
        <w:rPr>
          <w:spacing w:val="1"/>
        </w:rPr>
        <w:t>v</w:t>
      </w:r>
      <w:r w:rsidRPr="009F01A8">
        <w:t>el 2</w:t>
      </w:r>
      <w:r w:rsidRPr="009F01A8">
        <w:rPr>
          <w:spacing w:val="1"/>
        </w:rPr>
        <w:t xml:space="preserve"> </w:t>
      </w:r>
      <w:r w:rsidRPr="009F01A8">
        <w:t>and</w:t>
      </w:r>
      <w:r w:rsidRPr="009F01A8">
        <w:rPr>
          <w:spacing w:val="1"/>
        </w:rPr>
        <w:t xml:space="preserve"> </w:t>
      </w:r>
      <w:r w:rsidRPr="009F01A8">
        <w:t>3</w:t>
      </w:r>
      <w:r w:rsidRPr="009F01A8">
        <w:rPr>
          <w:spacing w:val="1"/>
        </w:rPr>
        <w:t xml:space="preserve"> </w:t>
      </w:r>
      <w:r w:rsidRPr="009F01A8">
        <w:t>and</w:t>
      </w:r>
      <w:r w:rsidRPr="009F01A8">
        <w:rPr>
          <w:spacing w:val="1"/>
        </w:rPr>
        <w:t xml:space="preserve"> </w:t>
      </w:r>
      <w:r w:rsidRPr="009F01A8">
        <w:t>pro</w:t>
      </w:r>
      <w:r w:rsidRPr="009F01A8">
        <w:rPr>
          <w:spacing w:val="2"/>
        </w:rPr>
        <w:t>m</w:t>
      </w:r>
      <w:r w:rsidRPr="009F01A8">
        <w:rPr>
          <w:spacing w:val="1"/>
        </w:rPr>
        <w:t>o</w:t>
      </w:r>
      <w:r w:rsidRPr="009F01A8">
        <w:t>ting pe</w:t>
      </w:r>
      <w:r w:rsidRPr="009F01A8">
        <w:rPr>
          <w:spacing w:val="1"/>
        </w:rPr>
        <w:t>o</w:t>
      </w:r>
      <w:r w:rsidRPr="009F01A8">
        <w:t>p</w:t>
      </w:r>
      <w:r w:rsidRPr="009F01A8">
        <w:rPr>
          <w:spacing w:val="2"/>
        </w:rPr>
        <w:t>l</w:t>
      </w:r>
      <w:r w:rsidRPr="009F01A8">
        <w:t>e</w:t>
      </w:r>
      <w:r w:rsidRPr="009F01A8">
        <w:rPr>
          <w:spacing w:val="-2"/>
        </w:rPr>
        <w:t xml:space="preserve"> </w:t>
      </w:r>
      <w:r w:rsidRPr="009F01A8">
        <w:t>fr</w:t>
      </w:r>
      <w:r w:rsidRPr="009F01A8">
        <w:rPr>
          <w:spacing w:val="1"/>
        </w:rPr>
        <w:t>o</w:t>
      </w:r>
      <w:r w:rsidRPr="009F01A8">
        <w:t xml:space="preserve">m </w:t>
      </w:r>
      <w:r w:rsidRPr="009F01A8">
        <w:rPr>
          <w:spacing w:val="1"/>
        </w:rPr>
        <w:t>w</w:t>
      </w:r>
      <w:r w:rsidRPr="009F01A8">
        <w:t>ithin. T</w:t>
      </w:r>
      <w:r w:rsidRPr="009F01A8">
        <w:rPr>
          <w:spacing w:val="1"/>
        </w:rPr>
        <w:t>h</w:t>
      </w:r>
      <w:r w:rsidRPr="009F01A8">
        <w:t>e ta</w:t>
      </w:r>
      <w:r w:rsidRPr="009F01A8">
        <w:rPr>
          <w:spacing w:val="2"/>
        </w:rPr>
        <w:t>r</w:t>
      </w:r>
      <w:r w:rsidRPr="009F01A8">
        <w:t>get</w:t>
      </w:r>
      <w:r w:rsidRPr="009F01A8">
        <w:rPr>
          <w:spacing w:val="1"/>
        </w:rPr>
        <w:t xml:space="preserve"> </w:t>
      </w:r>
      <w:r w:rsidRPr="009F01A8">
        <w:t>lear</w:t>
      </w:r>
      <w:r w:rsidRPr="009F01A8">
        <w:rPr>
          <w:spacing w:val="3"/>
        </w:rPr>
        <w:t>n</w:t>
      </w:r>
      <w:r w:rsidRPr="009F01A8">
        <w:t>ers a</w:t>
      </w:r>
      <w:r w:rsidRPr="009F01A8">
        <w:rPr>
          <w:spacing w:val="2"/>
        </w:rPr>
        <w:t>r</w:t>
      </w:r>
      <w:r w:rsidRPr="009F01A8">
        <w:t>e</w:t>
      </w:r>
      <w:r w:rsidRPr="009F01A8">
        <w:rPr>
          <w:spacing w:val="-2"/>
        </w:rPr>
        <w:t xml:space="preserve"> </w:t>
      </w:r>
      <w:r w:rsidRPr="009F01A8">
        <w:t>the</w:t>
      </w:r>
      <w:r w:rsidRPr="009F01A8">
        <w:rPr>
          <w:spacing w:val="2"/>
        </w:rPr>
        <w:t>r</w:t>
      </w:r>
      <w:r w:rsidRPr="009F01A8">
        <w:t>ef</w:t>
      </w:r>
      <w:r w:rsidRPr="009F01A8">
        <w:rPr>
          <w:spacing w:val="1"/>
        </w:rPr>
        <w:t>o</w:t>
      </w:r>
      <w:r w:rsidRPr="009F01A8">
        <w:t>re prima</w:t>
      </w:r>
      <w:r w:rsidRPr="009F01A8">
        <w:rPr>
          <w:spacing w:val="2"/>
        </w:rPr>
        <w:t>r</w:t>
      </w:r>
      <w:r w:rsidRPr="009F01A8">
        <w:t>i</w:t>
      </w:r>
      <w:r w:rsidRPr="009F01A8">
        <w:rPr>
          <w:spacing w:val="2"/>
        </w:rPr>
        <w:t>l</w:t>
      </w:r>
      <w:r w:rsidRPr="009F01A8">
        <w:t>y</w:t>
      </w:r>
      <w:r w:rsidRPr="009F01A8">
        <w:rPr>
          <w:spacing w:val="-2"/>
        </w:rPr>
        <w:t xml:space="preserve"> </w:t>
      </w:r>
      <w:r w:rsidRPr="009F01A8">
        <w:rPr>
          <w:spacing w:val="1"/>
        </w:rPr>
        <w:t>p</w:t>
      </w:r>
      <w:r w:rsidRPr="009F01A8">
        <w:t>e</w:t>
      </w:r>
      <w:r w:rsidRPr="009F01A8">
        <w:rPr>
          <w:spacing w:val="1"/>
        </w:rPr>
        <w:t>o</w:t>
      </w:r>
      <w:r w:rsidRPr="009F01A8">
        <w:t>p</w:t>
      </w:r>
      <w:r w:rsidRPr="009F01A8">
        <w:rPr>
          <w:spacing w:val="2"/>
        </w:rPr>
        <w:t>l</w:t>
      </w:r>
      <w:r w:rsidRPr="009F01A8">
        <w:t>e</w:t>
      </w:r>
      <w:r w:rsidRPr="009F01A8">
        <w:rPr>
          <w:spacing w:val="-2"/>
        </w:rPr>
        <w:t xml:space="preserve"> </w:t>
      </w:r>
      <w:r w:rsidRPr="009F01A8">
        <w:rPr>
          <w:spacing w:val="1"/>
        </w:rPr>
        <w:t>w</w:t>
      </w:r>
      <w:r w:rsidRPr="009F01A8">
        <w:t>ho a</w:t>
      </w:r>
      <w:r w:rsidRPr="009F01A8">
        <w:rPr>
          <w:spacing w:val="2"/>
        </w:rPr>
        <w:t>r</w:t>
      </w:r>
      <w:r w:rsidRPr="009F01A8">
        <w:t>e</w:t>
      </w:r>
      <w:r w:rsidRPr="009F01A8">
        <w:rPr>
          <w:spacing w:val="-2"/>
        </w:rPr>
        <w:t xml:space="preserve"> </w:t>
      </w:r>
      <w:r w:rsidRPr="009F01A8">
        <w:t>al</w:t>
      </w:r>
      <w:r w:rsidRPr="009F01A8">
        <w:rPr>
          <w:spacing w:val="2"/>
        </w:rPr>
        <w:t>r</w:t>
      </w:r>
      <w:r w:rsidRPr="009F01A8">
        <w:t>e</w:t>
      </w:r>
      <w:r w:rsidRPr="009F01A8">
        <w:rPr>
          <w:spacing w:val="1"/>
        </w:rPr>
        <w:t>a</w:t>
      </w:r>
      <w:r w:rsidRPr="009F01A8">
        <w:t>dy e</w:t>
      </w:r>
      <w:r w:rsidRPr="009F01A8">
        <w:rPr>
          <w:spacing w:val="2"/>
        </w:rPr>
        <w:t>m</w:t>
      </w:r>
      <w:r w:rsidRPr="009F01A8">
        <w:t>p</w:t>
      </w:r>
      <w:r w:rsidRPr="009F01A8">
        <w:rPr>
          <w:spacing w:val="2"/>
        </w:rPr>
        <w:t>l</w:t>
      </w:r>
      <w:r w:rsidRPr="009F01A8">
        <w:rPr>
          <w:spacing w:val="1"/>
        </w:rPr>
        <w:t>o</w:t>
      </w:r>
      <w:r w:rsidRPr="009F01A8">
        <w:t>yed in the</w:t>
      </w:r>
      <w:r w:rsidRPr="009F01A8">
        <w:rPr>
          <w:spacing w:val="-2"/>
        </w:rPr>
        <w:t xml:space="preserve"> </w:t>
      </w:r>
      <w:r w:rsidRPr="009F01A8">
        <w:t>ind</w:t>
      </w:r>
      <w:r w:rsidRPr="009F01A8">
        <w:rPr>
          <w:spacing w:val="3"/>
        </w:rPr>
        <w:t>u</w:t>
      </w:r>
      <w:r w:rsidRPr="009F01A8">
        <w:t>stry but</w:t>
      </w:r>
      <w:r w:rsidRPr="009F01A8">
        <w:rPr>
          <w:spacing w:val="1"/>
        </w:rPr>
        <w:t xml:space="preserve"> </w:t>
      </w:r>
      <w:r w:rsidRPr="009F01A8">
        <w:t xml:space="preserve">are </w:t>
      </w:r>
      <w:r w:rsidRPr="009F01A8">
        <w:rPr>
          <w:spacing w:val="1"/>
        </w:rPr>
        <w:t>b</w:t>
      </w:r>
      <w:r w:rsidRPr="009F01A8">
        <w:t>eing all</w:t>
      </w:r>
      <w:r w:rsidRPr="009F01A8">
        <w:rPr>
          <w:spacing w:val="3"/>
        </w:rPr>
        <w:t>o</w:t>
      </w:r>
      <w:r w:rsidRPr="009F01A8">
        <w:rPr>
          <w:spacing w:val="1"/>
        </w:rPr>
        <w:t>w</w:t>
      </w:r>
      <w:r w:rsidRPr="009F01A8">
        <w:t>ed progr</w:t>
      </w:r>
      <w:r w:rsidRPr="009F01A8">
        <w:rPr>
          <w:spacing w:val="1"/>
        </w:rPr>
        <w:t>e</w:t>
      </w:r>
      <w:r w:rsidRPr="009F01A8">
        <w:t xml:space="preserve">ssion </w:t>
      </w:r>
      <w:r w:rsidRPr="009F01A8">
        <w:rPr>
          <w:spacing w:val="1"/>
        </w:rPr>
        <w:t>op</w:t>
      </w:r>
      <w:r w:rsidRPr="009F01A8">
        <w:t>p</w:t>
      </w:r>
      <w:r w:rsidRPr="009F01A8">
        <w:rPr>
          <w:spacing w:val="1"/>
        </w:rPr>
        <w:t>o</w:t>
      </w:r>
      <w:r w:rsidRPr="009F01A8">
        <w:t>rtuniti</w:t>
      </w:r>
      <w:r w:rsidRPr="009F01A8">
        <w:rPr>
          <w:spacing w:val="1"/>
        </w:rPr>
        <w:t>e</w:t>
      </w:r>
      <w:r w:rsidRPr="009F01A8">
        <w:t>s. T</w:t>
      </w:r>
      <w:r w:rsidRPr="009F01A8">
        <w:rPr>
          <w:spacing w:val="1"/>
        </w:rPr>
        <w:t>h</w:t>
      </w:r>
      <w:r w:rsidRPr="009F01A8">
        <w:t>e</w:t>
      </w:r>
      <w:r w:rsidRPr="009F01A8">
        <w:rPr>
          <w:spacing w:val="-2"/>
        </w:rPr>
        <w:t xml:space="preserve"> </w:t>
      </w:r>
      <w:r w:rsidRPr="009F01A8">
        <w:rPr>
          <w:spacing w:val="1"/>
        </w:rPr>
        <w:t>a</w:t>
      </w:r>
      <w:r w:rsidRPr="009F01A8">
        <w:t>pp</w:t>
      </w:r>
      <w:r w:rsidRPr="009F01A8">
        <w:rPr>
          <w:spacing w:val="1"/>
        </w:rPr>
        <w:t>o</w:t>
      </w:r>
      <w:r w:rsidRPr="009F01A8">
        <w:t>int</w:t>
      </w:r>
      <w:r w:rsidRPr="009F01A8">
        <w:rPr>
          <w:spacing w:val="2"/>
        </w:rPr>
        <w:t>m</w:t>
      </w:r>
      <w:r w:rsidRPr="009F01A8">
        <w:t xml:space="preserve">ent </w:t>
      </w:r>
      <w:r w:rsidRPr="009F01A8">
        <w:rPr>
          <w:spacing w:val="1"/>
        </w:rPr>
        <w:t>o</w:t>
      </w:r>
      <w:r w:rsidRPr="009F01A8">
        <w:t xml:space="preserve">f a </w:t>
      </w:r>
      <w:r w:rsidRPr="009F01A8">
        <w:rPr>
          <w:spacing w:val="1"/>
        </w:rPr>
        <w:t>R</w:t>
      </w:r>
      <w:r w:rsidRPr="009F01A8">
        <w:t>etail</w:t>
      </w:r>
      <w:r w:rsidRPr="009F01A8">
        <w:rPr>
          <w:spacing w:val="1"/>
        </w:rPr>
        <w:t xml:space="preserve"> </w:t>
      </w:r>
      <w:r w:rsidRPr="009F01A8">
        <w:rPr>
          <w:spacing w:val="3"/>
        </w:rPr>
        <w:t>S</w:t>
      </w:r>
      <w:r w:rsidRPr="009F01A8">
        <w:t>uperv</w:t>
      </w:r>
      <w:r w:rsidRPr="009F01A8">
        <w:rPr>
          <w:spacing w:val="2"/>
        </w:rPr>
        <w:t>i</w:t>
      </w:r>
      <w:r w:rsidRPr="009F01A8">
        <w:t>s</w:t>
      </w:r>
      <w:r w:rsidRPr="009F01A8">
        <w:rPr>
          <w:spacing w:val="1"/>
        </w:rPr>
        <w:t>o</w:t>
      </w:r>
      <w:r w:rsidRPr="009F01A8">
        <w:t>r is</w:t>
      </w:r>
      <w:r w:rsidRPr="009F01A8">
        <w:rPr>
          <w:spacing w:val="-2"/>
        </w:rPr>
        <w:t xml:space="preserve"> </w:t>
      </w:r>
      <w:r w:rsidRPr="009F01A8">
        <w:t>us</w:t>
      </w:r>
      <w:r w:rsidRPr="009F01A8">
        <w:rPr>
          <w:spacing w:val="3"/>
        </w:rPr>
        <w:t>u</w:t>
      </w:r>
      <w:r w:rsidRPr="009F01A8">
        <w:t xml:space="preserve">ally </w:t>
      </w:r>
      <w:r w:rsidRPr="009F01A8">
        <w:rPr>
          <w:spacing w:val="1"/>
        </w:rPr>
        <w:t>c</w:t>
      </w:r>
      <w:r w:rsidRPr="009F01A8">
        <w:t>hara</w:t>
      </w:r>
      <w:r w:rsidRPr="009F01A8">
        <w:rPr>
          <w:spacing w:val="1"/>
        </w:rPr>
        <w:t>c</w:t>
      </w:r>
      <w:r w:rsidRPr="009F01A8">
        <w:t>ter</w:t>
      </w:r>
      <w:r w:rsidRPr="009F01A8">
        <w:rPr>
          <w:spacing w:val="2"/>
        </w:rPr>
        <w:t>i</w:t>
      </w:r>
      <w:r w:rsidRPr="009F01A8">
        <w:t>s</w:t>
      </w:r>
      <w:r w:rsidRPr="009F01A8">
        <w:rPr>
          <w:spacing w:val="1"/>
        </w:rPr>
        <w:t>e</w:t>
      </w:r>
      <w:r w:rsidRPr="009F01A8">
        <w:t>d</w:t>
      </w:r>
      <w:r w:rsidRPr="009F01A8">
        <w:rPr>
          <w:spacing w:val="-2"/>
        </w:rPr>
        <w:t xml:space="preserve"> </w:t>
      </w:r>
      <w:r w:rsidRPr="009F01A8">
        <w:rPr>
          <w:spacing w:val="1"/>
        </w:rPr>
        <w:t>b</w:t>
      </w:r>
      <w:r w:rsidRPr="009F01A8">
        <w:t>y</w:t>
      </w:r>
      <w:r w:rsidRPr="009F01A8">
        <w:rPr>
          <w:spacing w:val="-2"/>
        </w:rPr>
        <w:t xml:space="preserve"> </w:t>
      </w:r>
      <w:r w:rsidRPr="009F01A8">
        <w:rPr>
          <w:spacing w:val="1"/>
        </w:rPr>
        <w:t>c</w:t>
      </w:r>
      <w:r w:rsidRPr="009F01A8">
        <w:t>h</w:t>
      </w:r>
      <w:r w:rsidRPr="009F01A8">
        <w:rPr>
          <w:spacing w:val="1"/>
        </w:rPr>
        <w:t>oo</w:t>
      </w:r>
      <w:r w:rsidRPr="009F01A8">
        <w:t>sing</w:t>
      </w:r>
      <w:r w:rsidRPr="009F01A8">
        <w:rPr>
          <w:spacing w:val="-2"/>
        </w:rPr>
        <w:t xml:space="preserve"> </w:t>
      </w:r>
      <w:r w:rsidRPr="009F01A8">
        <w:t xml:space="preserve">the </w:t>
      </w:r>
      <w:r w:rsidRPr="009F01A8">
        <w:rPr>
          <w:spacing w:val="1"/>
        </w:rPr>
        <w:t>b</w:t>
      </w:r>
      <w:r w:rsidRPr="009F01A8">
        <w:t>est</w:t>
      </w:r>
      <w:r w:rsidRPr="009F01A8">
        <w:rPr>
          <w:spacing w:val="1"/>
        </w:rPr>
        <w:t xml:space="preserve"> p</w:t>
      </w:r>
      <w:r w:rsidRPr="009F01A8">
        <w:t>ers</w:t>
      </w:r>
      <w:r w:rsidRPr="009F01A8">
        <w:rPr>
          <w:spacing w:val="1"/>
        </w:rPr>
        <w:t>o</w:t>
      </w:r>
      <w:r w:rsidRPr="009F01A8">
        <w:t>n in</w:t>
      </w:r>
      <w:r w:rsidRPr="009F01A8">
        <w:rPr>
          <w:spacing w:val="1"/>
        </w:rPr>
        <w:t xml:space="preserve"> </w:t>
      </w:r>
      <w:r w:rsidRPr="009F01A8">
        <w:t>a job and</w:t>
      </w:r>
      <w:r w:rsidRPr="009F01A8">
        <w:rPr>
          <w:spacing w:val="1"/>
        </w:rPr>
        <w:t xml:space="preserve"> </w:t>
      </w:r>
      <w:r w:rsidRPr="009F01A8">
        <w:t>pro</w:t>
      </w:r>
      <w:r w:rsidRPr="009F01A8">
        <w:rPr>
          <w:spacing w:val="4"/>
        </w:rPr>
        <w:t>m</w:t>
      </w:r>
      <w:r w:rsidRPr="009F01A8">
        <w:rPr>
          <w:spacing w:val="1"/>
        </w:rPr>
        <w:t>o</w:t>
      </w:r>
      <w:r w:rsidRPr="009F01A8">
        <w:t>ting</w:t>
      </w:r>
      <w:r w:rsidRPr="009F01A8">
        <w:rPr>
          <w:spacing w:val="-2"/>
        </w:rPr>
        <w:t xml:space="preserve"> </w:t>
      </w:r>
      <w:r w:rsidRPr="009F01A8">
        <w:t>them</w:t>
      </w:r>
      <w:r w:rsidRPr="009F01A8">
        <w:rPr>
          <w:spacing w:val="1"/>
        </w:rPr>
        <w:t xml:space="preserve"> </w:t>
      </w:r>
      <w:r w:rsidRPr="009F01A8">
        <w:t>to</w:t>
      </w:r>
      <w:r w:rsidRPr="009F01A8">
        <w:rPr>
          <w:spacing w:val="2"/>
        </w:rPr>
        <w:t xml:space="preserve"> </w:t>
      </w:r>
      <w:r w:rsidRPr="009F01A8">
        <w:t>supe</w:t>
      </w:r>
      <w:r w:rsidRPr="009F01A8">
        <w:rPr>
          <w:spacing w:val="2"/>
        </w:rPr>
        <w:t>r</w:t>
      </w:r>
      <w:r w:rsidRPr="009F01A8">
        <w:rPr>
          <w:spacing w:val="1"/>
        </w:rPr>
        <w:t>v</w:t>
      </w:r>
      <w:r w:rsidRPr="009F01A8">
        <w:t>is</w:t>
      </w:r>
      <w:r w:rsidRPr="009F01A8">
        <w:rPr>
          <w:spacing w:val="1"/>
        </w:rPr>
        <w:t>o</w:t>
      </w:r>
      <w:r w:rsidRPr="009F01A8">
        <w:t>r. T</w:t>
      </w:r>
      <w:r w:rsidRPr="009F01A8">
        <w:rPr>
          <w:spacing w:val="1"/>
        </w:rPr>
        <w:t>h</w:t>
      </w:r>
      <w:r w:rsidRPr="009F01A8">
        <w:t>ese pe</w:t>
      </w:r>
      <w:r w:rsidRPr="009F01A8">
        <w:rPr>
          <w:spacing w:val="3"/>
        </w:rPr>
        <w:t>o</w:t>
      </w:r>
      <w:r w:rsidRPr="009F01A8">
        <w:t>ple ha</w:t>
      </w:r>
      <w:r w:rsidRPr="009F01A8">
        <w:rPr>
          <w:spacing w:val="1"/>
        </w:rPr>
        <w:t>v</w:t>
      </w:r>
      <w:r w:rsidRPr="009F01A8">
        <w:t>e a</w:t>
      </w:r>
      <w:r w:rsidRPr="009F01A8">
        <w:rPr>
          <w:spacing w:val="-2"/>
        </w:rPr>
        <w:t xml:space="preserve"> </w:t>
      </w:r>
      <w:r w:rsidRPr="009F01A8">
        <w:t>major</w:t>
      </w:r>
      <w:r w:rsidRPr="009F01A8">
        <w:rPr>
          <w:spacing w:val="2"/>
        </w:rPr>
        <w:t xml:space="preserve"> </w:t>
      </w:r>
      <w:r w:rsidRPr="009F01A8">
        <w:t>i</w:t>
      </w:r>
      <w:r w:rsidRPr="009F01A8">
        <w:rPr>
          <w:spacing w:val="2"/>
        </w:rPr>
        <w:t>m</w:t>
      </w:r>
      <w:r w:rsidRPr="009F01A8">
        <w:t>pa</w:t>
      </w:r>
      <w:r w:rsidRPr="009F01A8">
        <w:rPr>
          <w:spacing w:val="1"/>
        </w:rPr>
        <w:t>c</w:t>
      </w:r>
      <w:r w:rsidRPr="009F01A8">
        <w:t xml:space="preserve">t </w:t>
      </w:r>
      <w:r w:rsidRPr="009F01A8">
        <w:rPr>
          <w:spacing w:val="1"/>
        </w:rPr>
        <w:t>o</w:t>
      </w:r>
      <w:r w:rsidRPr="009F01A8">
        <w:t xml:space="preserve">n the </w:t>
      </w:r>
      <w:r w:rsidRPr="009F01A8">
        <w:rPr>
          <w:spacing w:val="1"/>
        </w:rPr>
        <w:t>o</w:t>
      </w:r>
      <w:r w:rsidRPr="009F01A8">
        <w:t>rgan</w:t>
      </w:r>
      <w:r w:rsidRPr="009F01A8">
        <w:rPr>
          <w:spacing w:val="2"/>
        </w:rPr>
        <w:t>i</w:t>
      </w:r>
      <w:r w:rsidRPr="009F01A8">
        <w:t>sation</w:t>
      </w:r>
      <w:r w:rsidRPr="009F01A8">
        <w:rPr>
          <w:spacing w:val="1"/>
        </w:rPr>
        <w:t>'</w:t>
      </w:r>
      <w:r w:rsidRPr="009F01A8">
        <w:t xml:space="preserve">s </w:t>
      </w:r>
      <w:r w:rsidRPr="009F01A8">
        <w:rPr>
          <w:spacing w:val="1"/>
        </w:rPr>
        <w:t>a</w:t>
      </w:r>
      <w:r w:rsidRPr="009F01A8">
        <w:t>bil</w:t>
      </w:r>
      <w:r w:rsidRPr="009F01A8">
        <w:rPr>
          <w:spacing w:val="2"/>
        </w:rPr>
        <w:t>i</w:t>
      </w:r>
      <w:r w:rsidRPr="009F01A8">
        <w:t>ty</w:t>
      </w:r>
      <w:r w:rsidRPr="009F01A8">
        <w:rPr>
          <w:spacing w:val="-2"/>
        </w:rPr>
        <w:t xml:space="preserve"> </w:t>
      </w:r>
      <w:r w:rsidRPr="009F01A8">
        <w:t>to</w:t>
      </w:r>
      <w:r w:rsidRPr="009F01A8">
        <w:rPr>
          <w:spacing w:val="2"/>
        </w:rPr>
        <w:t xml:space="preserve"> </w:t>
      </w:r>
      <w:r w:rsidRPr="009F01A8">
        <w:t>provi</w:t>
      </w:r>
      <w:r w:rsidRPr="009F01A8">
        <w:rPr>
          <w:spacing w:val="1"/>
        </w:rPr>
        <w:t>d</w:t>
      </w:r>
      <w:r w:rsidRPr="009F01A8">
        <w:t>e</w:t>
      </w:r>
      <w:r w:rsidRPr="009F01A8">
        <w:rPr>
          <w:spacing w:val="-2"/>
        </w:rPr>
        <w:t xml:space="preserve"> </w:t>
      </w:r>
      <w:r w:rsidRPr="009F01A8">
        <w:t>t</w:t>
      </w:r>
      <w:r w:rsidRPr="009F01A8">
        <w:rPr>
          <w:spacing w:val="3"/>
        </w:rPr>
        <w:t>h</w:t>
      </w:r>
      <w:r w:rsidRPr="009F01A8">
        <w:t>e</w:t>
      </w:r>
      <w:r w:rsidRPr="009F01A8">
        <w:rPr>
          <w:spacing w:val="-2"/>
        </w:rPr>
        <w:t xml:space="preserve"> </w:t>
      </w:r>
      <w:r w:rsidRPr="009F01A8">
        <w:rPr>
          <w:spacing w:val="1"/>
        </w:rPr>
        <w:t>co</w:t>
      </w:r>
      <w:r w:rsidRPr="009F01A8">
        <w:t>rre</w:t>
      </w:r>
      <w:r w:rsidRPr="009F01A8">
        <w:rPr>
          <w:spacing w:val="1"/>
        </w:rPr>
        <w:t>c</w:t>
      </w:r>
      <w:r w:rsidRPr="009F01A8">
        <w:t xml:space="preserve">t </w:t>
      </w:r>
      <w:r w:rsidRPr="009F01A8">
        <w:rPr>
          <w:spacing w:val="2"/>
        </w:rPr>
        <w:t>l</w:t>
      </w:r>
      <w:r w:rsidRPr="009F01A8">
        <w:t>e</w:t>
      </w:r>
      <w:r w:rsidRPr="009F01A8">
        <w:rPr>
          <w:spacing w:val="1"/>
        </w:rPr>
        <w:t>v</w:t>
      </w:r>
      <w:r w:rsidRPr="009F01A8">
        <w:t>el</w:t>
      </w:r>
      <w:r w:rsidRPr="009F01A8">
        <w:rPr>
          <w:spacing w:val="1"/>
        </w:rPr>
        <w:t xml:space="preserve"> o</w:t>
      </w:r>
      <w:r w:rsidRPr="009F01A8">
        <w:t xml:space="preserve">f </w:t>
      </w:r>
      <w:r w:rsidRPr="009F01A8">
        <w:rPr>
          <w:spacing w:val="1"/>
        </w:rPr>
        <w:t>c</w:t>
      </w:r>
      <w:r w:rsidRPr="009F01A8">
        <w:t xml:space="preserve">ustomer </w:t>
      </w:r>
      <w:r w:rsidRPr="009F01A8">
        <w:rPr>
          <w:spacing w:val="1"/>
        </w:rPr>
        <w:t>s</w:t>
      </w:r>
      <w:r w:rsidRPr="009F01A8">
        <w:t>ervice and</w:t>
      </w:r>
      <w:r w:rsidRPr="009F01A8">
        <w:rPr>
          <w:spacing w:val="1"/>
        </w:rPr>
        <w:t xml:space="preserve"> </w:t>
      </w:r>
      <w:r w:rsidRPr="009F01A8">
        <w:t xml:space="preserve">to </w:t>
      </w:r>
      <w:r w:rsidRPr="009F01A8">
        <w:rPr>
          <w:spacing w:val="1"/>
        </w:rPr>
        <w:t>op</w:t>
      </w:r>
      <w:r w:rsidRPr="009F01A8">
        <w:t>er</w:t>
      </w:r>
      <w:r w:rsidRPr="009F01A8">
        <w:rPr>
          <w:spacing w:val="1"/>
        </w:rPr>
        <w:t>a</w:t>
      </w:r>
      <w:r w:rsidRPr="009F01A8">
        <w:t>te</w:t>
      </w:r>
      <w:r w:rsidRPr="009F01A8">
        <w:rPr>
          <w:spacing w:val="-2"/>
        </w:rPr>
        <w:t xml:space="preserve"> </w:t>
      </w:r>
      <w:r w:rsidRPr="009F01A8">
        <w:rPr>
          <w:spacing w:val="1"/>
        </w:rPr>
        <w:t>w</w:t>
      </w:r>
      <w:r w:rsidRPr="009F01A8">
        <w:t>ith</w:t>
      </w:r>
      <w:r w:rsidRPr="009F01A8">
        <w:rPr>
          <w:spacing w:val="1"/>
        </w:rPr>
        <w:t xml:space="preserve"> </w:t>
      </w:r>
      <w:r w:rsidRPr="009F01A8">
        <w:t>produ</w:t>
      </w:r>
      <w:r w:rsidRPr="009F01A8">
        <w:rPr>
          <w:spacing w:val="1"/>
        </w:rPr>
        <w:t>c</w:t>
      </w:r>
      <w:r w:rsidRPr="009F01A8">
        <w:t>tive t</w:t>
      </w:r>
      <w:r w:rsidRPr="009F01A8">
        <w:rPr>
          <w:spacing w:val="1"/>
        </w:rPr>
        <w:t>e</w:t>
      </w:r>
      <w:r w:rsidRPr="009F01A8">
        <w:t xml:space="preserve">ams </w:t>
      </w:r>
      <w:r w:rsidRPr="009F01A8">
        <w:rPr>
          <w:spacing w:val="1"/>
        </w:rPr>
        <w:t>w</w:t>
      </w:r>
      <w:r w:rsidRPr="009F01A8">
        <w:t>ho minimise los</w:t>
      </w:r>
      <w:r w:rsidRPr="009F01A8">
        <w:rPr>
          <w:spacing w:val="1"/>
        </w:rPr>
        <w:t>s</w:t>
      </w:r>
      <w:r w:rsidRPr="009F01A8">
        <w:t xml:space="preserve">es to the </w:t>
      </w:r>
      <w:r w:rsidRPr="009F01A8">
        <w:rPr>
          <w:spacing w:val="1"/>
        </w:rPr>
        <w:t>o</w:t>
      </w:r>
      <w:r w:rsidRPr="009F01A8">
        <w:t>r</w:t>
      </w:r>
      <w:r w:rsidRPr="009F01A8">
        <w:rPr>
          <w:spacing w:val="1"/>
        </w:rPr>
        <w:t>g</w:t>
      </w:r>
      <w:r w:rsidRPr="009F01A8">
        <w:t>ani</w:t>
      </w:r>
      <w:r w:rsidRPr="009F01A8">
        <w:rPr>
          <w:spacing w:val="1"/>
        </w:rPr>
        <w:t>s</w:t>
      </w:r>
      <w:r w:rsidRPr="009F01A8">
        <w:t xml:space="preserve">ation and </w:t>
      </w:r>
      <w:r w:rsidRPr="009F01A8">
        <w:rPr>
          <w:spacing w:val="1"/>
        </w:rPr>
        <w:t>co</w:t>
      </w:r>
      <w:r w:rsidRPr="009F01A8">
        <w:t>ntribute</w:t>
      </w:r>
      <w:r w:rsidRPr="009F01A8">
        <w:rPr>
          <w:spacing w:val="-2"/>
        </w:rPr>
        <w:t xml:space="preserve"> </w:t>
      </w:r>
      <w:r w:rsidRPr="009F01A8">
        <w:t>m</w:t>
      </w:r>
      <w:r w:rsidRPr="009F01A8">
        <w:rPr>
          <w:spacing w:val="1"/>
        </w:rPr>
        <w:t>e</w:t>
      </w:r>
      <w:r w:rsidRPr="009F01A8">
        <w:t>aningf</w:t>
      </w:r>
      <w:r w:rsidRPr="009F01A8">
        <w:rPr>
          <w:spacing w:val="1"/>
        </w:rPr>
        <w:t>u</w:t>
      </w:r>
      <w:r w:rsidRPr="009F01A8">
        <w:t>lly to the</w:t>
      </w:r>
      <w:r w:rsidRPr="009F01A8">
        <w:rPr>
          <w:spacing w:val="3"/>
        </w:rPr>
        <w:t xml:space="preserve"> </w:t>
      </w:r>
      <w:r w:rsidRPr="009F01A8">
        <w:t>su</w:t>
      </w:r>
      <w:r w:rsidRPr="009F01A8">
        <w:rPr>
          <w:spacing w:val="1"/>
        </w:rPr>
        <w:t>cc</w:t>
      </w:r>
      <w:r w:rsidRPr="009F01A8">
        <w:t>e</w:t>
      </w:r>
      <w:r w:rsidRPr="009F01A8">
        <w:rPr>
          <w:spacing w:val="1"/>
        </w:rPr>
        <w:t>s</w:t>
      </w:r>
      <w:r w:rsidRPr="009F01A8">
        <w:t>s</w:t>
      </w:r>
      <w:r w:rsidRPr="009F01A8">
        <w:rPr>
          <w:spacing w:val="-2"/>
        </w:rPr>
        <w:t xml:space="preserve"> </w:t>
      </w:r>
      <w:r w:rsidRPr="009F01A8">
        <w:rPr>
          <w:spacing w:val="1"/>
        </w:rPr>
        <w:t>o</w:t>
      </w:r>
      <w:r w:rsidRPr="009F01A8">
        <w:t>f</w:t>
      </w:r>
      <w:r w:rsidRPr="009F01A8">
        <w:rPr>
          <w:spacing w:val="2"/>
        </w:rPr>
        <w:t xml:space="preserve"> </w:t>
      </w:r>
      <w:r w:rsidRPr="009F01A8">
        <w:t>the</w:t>
      </w:r>
      <w:r w:rsidRPr="009F01A8">
        <w:rPr>
          <w:spacing w:val="-2"/>
        </w:rPr>
        <w:t xml:space="preserve"> </w:t>
      </w:r>
      <w:r w:rsidRPr="009F01A8">
        <w:rPr>
          <w:spacing w:val="1"/>
        </w:rPr>
        <w:t>o</w:t>
      </w:r>
      <w:r w:rsidRPr="009F01A8">
        <w:t>r</w:t>
      </w:r>
      <w:r w:rsidRPr="009F01A8">
        <w:rPr>
          <w:spacing w:val="1"/>
        </w:rPr>
        <w:t>g</w:t>
      </w:r>
      <w:r w:rsidRPr="009F01A8">
        <w:t>ani</w:t>
      </w:r>
      <w:r w:rsidRPr="009F01A8">
        <w:rPr>
          <w:spacing w:val="1"/>
        </w:rPr>
        <w:t>s</w:t>
      </w:r>
      <w:r w:rsidRPr="009F01A8">
        <w:t xml:space="preserve">ation </w:t>
      </w:r>
      <w:r w:rsidRPr="009F01A8">
        <w:rPr>
          <w:spacing w:val="1"/>
        </w:rPr>
        <w:t>b</w:t>
      </w:r>
      <w:r w:rsidRPr="009F01A8">
        <w:t>y lea</w:t>
      </w:r>
      <w:r w:rsidRPr="009F01A8">
        <w:rPr>
          <w:spacing w:val="1"/>
        </w:rPr>
        <w:t>d</w:t>
      </w:r>
      <w:r w:rsidRPr="009F01A8">
        <w:t>ing</w:t>
      </w:r>
      <w:r w:rsidRPr="009F01A8">
        <w:rPr>
          <w:spacing w:val="-2"/>
        </w:rPr>
        <w:t xml:space="preserve"> </w:t>
      </w:r>
      <w:r w:rsidRPr="009F01A8">
        <w:t>t</w:t>
      </w:r>
      <w:r w:rsidRPr="009F01A8">
        <w:rPr>
          <w:spacing w:val="3"/>
        </w:rPr>
        <w:t>h</w:t>
      </w:r>
      <w:r w:rsidRPr="009F01A8">
        <w:t xml:space="preserve">eir </w:t>
      </w:r>
      <w:r w:rsidRPr="009F01A8">
        <w:rPr>
          <w:spacing w:val="2"/>
        </w:rPr>
        <w:t>t</w:t>
      </w:r>
      <w:r w:rsidRPr="009F01A8">
        <w:t>ea</w:t>
      </w:r>
      <w:r w:rsidRPr="009F01A8">
        <w:rPr>
          <w:spacing w:val="2"/>
        </w:rPr>
        <w:t>m</w:t>
      </w:r>
      <w:r w:rsidRPr="009F01A8">
        <w:t>s</w:t>
      </w:r>
      <w:r w:rsidRPr="009F01A8">
        <w:rPr>
          <w:spacing w:val="-2"/>
        </w:rPr>
        <w:t xml:space="preserve"> </w:t>
      </w:r>
      <w:r w:rsidRPr="009F01A8">
        <w:t>thr</w:t>
      </w:r>
      <w:r w:rsidRPr="009F01A8">
        <w:rPr>
          <w:spacing w:val="1"/>
        </w:rPr>
        <w:t>o</w:t>
      </w:r>
      <w:r w:rsidRPr="009F01A8">
        <w:t>ugh</w:t>
      </w:r>
      <w:r w:rsidRPr="009F01A8">
        <w:rPr>
          <w:spacing w:val="2"/>
        </w:rPr>
        <w:t xml:space="preserve"> </w:t>
      </w:r>
      <w:r w:rsidRPr="009F01A8">
        <w:rPr>
          <w:spacing w:val="1"/>
        </w:rPr>
        <w:t>goo</w:t>
      </w:r>
      <w:r w:rsidRPr="009F01A8">
        <w:t>d supe</w:t>
      </w:r>
      <w:r w:rsidRPr="009F01A8">
        <w:rPr>
          <w:spacing w:val="2"/>
        </w:rPr>
        <w:t>r</w:t>
      </w:r>
      <w:r w:rsidRPr="009F01A8">
        <w:t>visio</w:t>
      </w:r>
      <w:r w:rsidRPr="009F01A8">
        <w:rPr>
          <w:spacing w:val="1"/>
        </w:rPr>
        <w:t>n</w:t>
      </w:r>
      <w:r w:rsidRPr="009F01A8">
        <w:t xml:space="preserve">. </w:t>
      </w:r>
      <w:r w:rsidRPr="009F01A8">
        <w:rPr>
          <w:spacing w:val="1"/>
        </w:rPr>
        <w:t>R</w:t>
      </w:r>
      <w:r w:rsidRPr="009F01A8">
        <w:t>e</w:t>
      </w:r>
      <w:r w:rsidRPr="009F01A8">
        <w:rPr>
          <w:spacing w:val="2"/>
        </w:rPr>
        <w:t>t</w:t>
      </w:r>
      <w:r w:rsidRPr="009F01A8">
        <w:t>ail</w:t>
      </w:r>
      <w:r w:rsidRPr="009F01A8">
        <w:rPr>
          <w:spacing w:val="-2"/>
        </w:rPr>
        <w:t xml:space="preserve"> supervisors</w:t>
      </w:r>
      <w:r w:rsidRPr="009F01A8">
        <w:t xml:space="preserve"> su</w:t>
      </w:r>
      <w:r w:rsidRPr="009F01A8">
        <w:rPr>
          <w:spacing w:val="2"/>
        </w:rPr>
        <w:t>p</w:t>
      </w:r>
      <w:r w:rsidRPr="009F01A8">
        <w:t>erv</w:t>
      </w:r>
      <w:r w:rsidRPr="009F01A8">
        <w:rPr>
          <w:spacing w:val="2"/>
        </w:rPr>
        <w:t>i</w:t>
      </w:r>
      <w:r w:rsidRPr="009F01A8">
        <w:t xml:space="preserve">se </w:t>
      </w:r>
      <w:r w:rsidRPr="009F01A8">
        <w:rPr>
          <w:spacing w:val="1"/>
        </w:rPr>
        <w:t>w</w:t>
      </w:r>
      <w:r w:rsidRPr="009F01A8">
        <w:t xml:space="preserve">ithin </w:t>
      </w:r>
      <w:proofErr w:type="gramStart"/>
      <w:r w:rsidRPr="009F01A8">
        <w:t>a n</w:t>
      </w:r>
      <w:r w:rsidRPr="009F01A8">
        <w:rPr>
          <w:spacing w:val="1"/>
        </w:rPr>
        <w:t>u</w:t>
      </w:r>
      <w:r w:rsidRPr="009F01A8">
        <w:t>mber</w:t>
      </w:r>
      <w:r w:rsidRPr="009F01A8">
        <w:rPr>
          <w:spacing w:val="1"/>
        </w:rPr>
        <w:t xml:space="preserve"> o</w:t>
      </w:r>
      <w:r w:rsidRPr="009F01A8">
        <w:t>f</w:t>
      </w:r>
      <w:proofErr w:type="gramEnd"/>
      <w:r w:rsidRPr="009F01A8">
        <w:rPr>
          <w:spacing w:val="2"/>
        </w:rPr>
        <w:t xml:space="preserve"> </w:t>
      </w:r>
      <w:r w:rsidRPr="009F01A8">
        <w:t>varyi</w:t>
      </w:r>
      <w:r w:rsidRPr="009F01A8">
        <w:rPr>
          <w:spacing w:val="2"/>
        </w:rPr>
        <w:t>n</w:t>
      </w:r>
      <w:r w:rsidRPr="009F01A8">
        <w:t>g</w:t>
      </w:r>
      <w:r w:rsidRPr="009F01A8">
        <w:rPr>
          <w:spacing w:val="-2"/>
        </w:rPr>
        <w:t xml:space="preserve"> </w:t>
      </w:r>
      <w:r w:rsidRPr="009F01A8">
        <w:rPr>
          <w:spacing w:val="1"/>
        </w:rPr>
        <w:t>co</w:t>
      </w:r>
      <w:r w:rsidRPr="009F01A8">
        <w:t>ntexts and</w:t>
      </w:r>
      <w:r w:rsidRPr="009F01A8">
        <w:rPr>
          <w:spacing w:val="1"/>
        </w:rPr>
        <w:t xml:space="preserve"> </w:t>
      </w:r>
      <w:r w:rsidRPr="009F01A8">
        <w:t>r</w:t>
      </w:r>
      <w:r w:rsidRPr="009F01A8">
        <w:rPr>
          <w:spacing w:val="1"/>
        </w:rPr>
        <w:t>e</w:t>
      </w:r>
      <w:r w:rsidRPr="009F01A8">
        <w:t xml:space="preserve">quire </w:t>
      </w:r>
      <w:r w:rsidRPr="009F01A8">
        <w:rPr>
          <w:spacing w:val="1"/>
        </w:rPr>
        <w:t>k</w:t>
      </w:r>
      <w:r w:rsidRPr="009F01A8">
        <w:t>n</w:t>
      </w:r>
      <w:r w:rsidRPr="009F01A8">
        <w:rPr>
          <w:spacing w:val="1"/>
        </w:rPr>
        <w:t>ow</w:t>
      </w:r>
      <w:r w:rsidRPr="009F01A8">
        <w:t xml:space="preserve">ledge </w:t>
      </w:r>
      <w:r w:rsidRPr="009F01A8">
        <w:rPr>
          <w:spacing w:val="1"/>
        </w:rPr>
        <w:t>o</w:t>
      </w:r>
      <w:r w:rsidRPr="009F01A8">
        <w:t>f b</w:t>
      </w:r>
      <w:r w:rsidRPr="009F01A8">
        <w:rPr>
          <w:spacing w:val="1"/>
        </w:rPr>
        <w:t>o</w:t>
      </w:r>
      <w:r w:rsidRPr="009F01A8">
        <w:t>th su</w:t>
      </w:r>
      <w:r w:rsidRPr="009F01A8">
        <w:rPr>
          <w:spacing w:val="2"/>
        </w:rPr>
        <w:t>p</w:t>
      </w:r>
      <w:r w:rsidRPr="009F01A8">
        <w:t>erv</w:t>
      </w:r>
      <w:r w:rsidRPr="009F01A8">
        <w:rPr>
          <w:spacing w:val="2"/>
        </w:rPr>
        <w:t>i</w:t>
      </w:r>
      <w:r w:rsidRPr="009F01A8">
        <w:t>s</w:t>
      </w:r>
      <w:r w:rsidRPr="009F01A8">
        <w:rPr>
          <w:spacing w:val="1"/>
        </w:rPr>
        <w:t>o</w:t>
      </w:r>
      <w:r w:rsidRPr="009F01A8">
        <w:t>ry ski</w:t>
      </w:r>
      <w:r w:rsidRPr="009F01A8">
        <w:rPr>
          <w:spacing w:val="2"/>
        </w:rPr>
        <w:t>l</w:t>
      </w:r>
      <w:r w:rsidRPr="009F01A8">
        <w:t xml:space="preserve">ls as </w:t>
      </w:r>
      <w:r w:rsidRPr="009F01A8">
        <w:rPr>
          <w:spacing w:val="1"/>
        </w:rPr>
        <w:t>w</w:t>
      </w:r>
      <w:r w:rsidRPr="009F01A8">
        <w:t>ell as job skil</w:t>
      </w:r>
      <w:r w:rsidRPr="009F01A8">
        <w:rPr>
          <w:spacing w:val="2"/>
        </w:rPr>
        <w:t>l</w:t>
      </w:r>
      <w:r w:rsidRPr="009F01A8">
        <w:t>s. T</w:t>
      </w:r>
      <w:r w:rsidRPr="009F01A8">
        <w:rPr>
          <w:spacing w:val="1"/>
        </w:rPr>
        <w:t>h</w:t>
      </w:r>
      <w:r w:rsidRPr="009F01A8">
        <w:t>e major</w:t>
      </w:r>
      <w:r w:rsidRPr="009F01A8">
        <w:rPr>
          <w:spacing w:val="2"/>
        </w:rPr>
        <w:t xml:space="preserve"> </w:t>
      </w:r>
      <w:r w:rsidRPr="009F01A8">
        <w:t>pr</w:t>
      </w:r>
      <w:r w:rsidRPr="009F01A8">
        <w:rPr>
          <w:spacing w:val="3"/>
        </w:rPr>
        <w:t>o</w:t>
      </w:r>
      <w:r w:rsidRPr="009F01A8">
        <w:t>blem</w:t>
      </w:r>
      <w:r w:rsidRPr="009F01A8">
        <w:rPr>
          <w:spacing w:val="1"/>
        </w:rPr>
        <w:t xml:space="preserve"> </w:t>
      </w:r>
      <w:r w:rsidRPr="009F01A8">
        <w:t>is that t</w:t>
      </w:r>
      <w:r w:rsidRPr="009F01A8">
        <w:rPr>
          <w:spacing w:val="3"/>
        </w:rPr>
        <w:t>h</w:t>
      </w:r>
      <w:r w:rsidRPr="009F01A8">
        <w:t>ere is a h</w:t>
      </w:r>
      <w:r w:rsidRPr="009F01A8">
        <w:rPr>
          <w:spacing w:val="1"/>
        </w:rPr>
        <w:t>u</w:t>
      </w:r>
      <w:r w:rsidRPr="009F01A8">
        <w:t>ge di</w:t>
      </w:r>
      <w:r w:rsidRPr="009F01A8">
        <w:rPr>
          <w:spacing w:val="2"/>
        </w:rPr>
        <w:t>f</w:t>
      </w:r>
      <w:r w:rsidRPr="009F01A8">
        <w:t>fe</w:t>
      </w:r>
      <w:r w:rsidRPr="009F01A8">
        <w:rPr>
          <w:spacing w:val="6"/>
        </w:rPr>
        <w:t>r</w:t>
      </w:r>
      <w:r w:rsidRPr="009F01A8">
        <w:t>en</w:t>
      </w:r>
      <w:r w:rsidRPr="009F01A8">
        <w:rPr>
          <w:spacing w:val="1"/>
        </w:rPr>
        <w:t>c</w:t>
      </w:r>
      <w:r w:rsidRPr="009F01A8">
        <w:t>e betw</w:t>
      </w:r>
      <w:r w:rsidRPr="009F01A8">
        <w:rPr>
          <w:spacing w:val="1"/>
        </w:rPr>
        <w:t>e</w:t>
      </w:r>
      <w:r w:rsidRPr="009F01A8">
        <w:t xml:space="preserve">en </w:t>
      </w:r>
      <w:r w:rsidRPr="009F01A8">
        <w:rPr>
          <w:spacing w:val="1"/>
        </w:rPr>
        <w:t>e</w:t>
      </w:r>
      <w:r w:rsidRPr="009F01A8">
        <w:t>x</w:t>
      </w:r>
      <w:r w:rsidRPr="009F01A8">
        <w:rPr>
          <w:spacing w:val="-2"/>
        </w:rPr>
        <w:t>e</w:t>
      </w:r>
      <w:r w:rsidRPr="009F01A8">
        <w:rPr>
          <w:spacing w:val="1"/>
        </w:rPr>
        <w:t>c</w:t>
      </w:r>
      <w:r w:rsidRPr="009F01A8">
        <w:t xml:space="preserve">ution </w:t>
      </w:r>
      <w:r w:rsidRPr="009F01A8">
        <w:rPr>
          <w:spacing w:val="1"/>
        </w:rPr>
        <w:t>o</w:t>
      </w:r>
      <w:r w:rsidRPr="009F01A8">
        <w:t>f r</w:t>
      </w:r>
      <w:r w:rsidRPr="009F01A8">
        <w:rPr>
          <w:spacing w:val="1"/>
        </w:rPr>
        <w:t>e</w:t>
      </w:r>
      <w:r w:rsidRPr="009F01A8">
        <w:t>sp</w:t>
      </w:r>
      <w:r w:rsidRPr="009F01A8">
        <w:rPr>
          <w:spacing w:val="1"/>
        </w:rPr>
        <w:t>o</w:t>
      </w:r>
      <w:r w:rsidRPr="009F01A8">
        <w:t>ns</w:t>
      </w:r>
      <w:r w:rsidRPr="009F01A8">
        <w:rPr>
          <w:spacing w:val="2"/>
        </w:rPr>
        <w:t>i</w:t>
      </w:r>
      <w:r w:rsidRPr="009F01A8">
        <w:t>bilit</w:t>
      </w:r>
      <w:r w:rsidRPr="009F01A8">
        <w:rPr>
          <w:spacing w:val="1"/>
        </w:rPr>
        <w:t>i</w:t>
      </w:r>
      <w:r w:rsidRPr="009F01A8">
        <w:t>es and</w:t>
      </w:r>
      <w:r w:rsidRPr="009F01A8">
        <w:rPr>
          <w:spacing w:val="1"/>
        </w:rPr>
        <w:t xml:space="preserve"> </w:t>
      </w:r>
      <w:r w:rsidRPr="009F01A8">
        <w:t>su</w:t>
      </w:r>
      <w:r w:rsidRPr="009F01A8">
        <w:rPr>
          <w:spacing w:val="2"/>
        </w:rPr>
        <w:t>p</w:t>
      </w:r>
      <w:r w:rsidRPr="009F01A8">
        <w:t>erv</w:t>
      </w:r>
      <w:r w:rsidRPr="009F01A8">
        <w:rPr>
          <w:spacing w:val="2"/>
        </w:rPr>
        <w:t>i</w:t>
      </w:r>
      <w:r w:rsidRPr="009F01A8">
        <w:t xml:space="preserve">sing </w:t>
      </w:r>
      <w:r w:rsidRPr="009F01A8">
        <w:rPr>
          <w:spacing w:val="1"/>
        </w:rPr>
        <w:t>o</w:t>
      </w:r>
      <w:r w:rsidRPr="009F01A8">
        <w:t xml:space="preserve">thers </w:t>
      </w:r>
      <w:r w:rsidRPr="009F01A8">
        <w:rPr>
          <w:spacing w:val="2"/>
        </w:rPr>
        <w:t>i</w:t>
      </w:r>
      <w:r w:rsidRPr="009F01A8">
        <w:t>n the ex</w:t>
      </w:r>
      <w:r w:rsidRPr="009F01A8">
        <w:rPr>
          <w:spacing w:val="-2"/>
        </w:rPr>
        <w:t>e</w:t>
      </w:r>
      <w:r w:rsidRPr="009F01A8">
        <w:rPr>
          <w:spacing w:val="1"/>
        </w:rPr>
        <w:t>c</w:t>
      </w:r>
      <w:r w:rsidRPr="009F01A8">
        <w:t xml:space="preserve">ution </w:t>
      </w:r>
      <w:r w:rsidRPr="009F01A8">
        <w:rPr>
          <w:spacing w:val="1"/>
        </w:rPr>
        <w:t>o</w:t>
      </w:r>
      <w:r w:rsidRPr="009F01A8">
        <w:t>f their</w:t>
      </w:r>
      <w:r w:rsidRPr="009F01A8">
        <w:rPr>
          <w:spacing w:val="1"/>
        </w:rPr>
        <w:t xml:space="preserve"> </w:t>
      </w:r>
      <w:r w:rsidRPr="009F01A8">
        <w:t>r</w:t>
      </w:r>
      <w:r w:rsidRPr="009F01A8">
        <w:rPr>
          <w:spacing w:val="1"/>
        </w:rPr>
        <w:t>e</w:t>
      </w:r>
      <w:r w:rsidRPr="009F01A8">
        <w:t>sp</w:t>
      </w:r>
      <w:r w:rsidRPr="009F01A8">
        <w:rPr>
          <w:spacing w:val="1"/>
        </w:rPr>
        <w:t>o</w:t>
      </w:r>
      <w:r w:rsidRPr="009F01A8">
        <w:rPr>
          <w:spacing w:val="3"/>
        </w:rPr>
        <w:t>n</w:t>
      </w:r>
      <w:r w:rsidRPr="009F01A8">
        <w:t>sibil</w:t>
      </w:r>
      <w:r w:rsidRPr="009F01A8">
        <w:rPr>
          <w:spacing w:val="2"/>
        </w:rPr>
        <w:t>i</w:t>
      </w:r>
      <w:r w:rsidRPr="009F01A8">
        <w:t>ties. T</w:t>
      </w:r>
      <w:r w:rsidRPr="009F01A8">
        <w:rPr>
          <w:spacing w:val="1"/>
        </w:rPr>
        <w:t>h</w:t>
      </w:r>
      <w:r w:rsidRPr="009F01A8">
        <w:t>e</w:t>
      </w:r>
      <w:r w:rsidRPr="009F01A8">
        <w:rPr>
          <w:spacing w:val="-2"/>
        </w:rPr>
        <w:t xml:space="preserve"> </w:t>
      </w:r>
      <w:r w:rsidRPr="009F01A8">
        <w:rPr>
          <w:spacing w:val="1"/>
        </w:rPr>
        <w:t>w</w:t>
      </w:r>
      <w:r w:rsidRPr="009F01A8">
        <w:t>h</w:t>
      </w:r>
      <w:r w:rsidRPr="009F01A8">
        <w:rPr>
          <w:spacing w:val="1"/>
        </w:rPr>
        <w:t>o</w:t>
      </w:r>
      <w:r w:rsidRPr="009F01A8">
        <w:t>lesa</w:t>
      </w:r>
      <w:r w:rsidRPr="009F01A8">
        <w:rPr>
          <w:spacing w:val="2"/>
        </w:rPr>
        <w:t>l</w:t>
      </w:r>
      <w:r w:rsidRPr="009F01A8">
        <w:t>e and</w:t>
      </w:r>
      <w:r w:rsidRPr="009F01A8">
        <w:rPr>
          <w:spacing w:val="-2"/>
        </w:rPr>
        <w:t xml:space="preserve"> </w:t>
      </w:r>
      <w:r w:rsidRPr="009F01A8">
        <w:rPr>
          <w:spacing w:val="2"/>
        </w:rPr>
        <w:t>r</w:t>
      </w:r>
      <w:r w:rsidRPr="009F01A8">
        <w:t>eta</w:t>
      </w:r>
      <w:r w:rsidRPr="009F01A8">
        <w:rPr>
          <w:spacing w:val="2"/>
        </w:rPr>
        <w:t>i</w:t>
      </w:r>
      <w:r w:rsidRPr="009F01A8">
        <w:t>l</w:t>
      </w:r>
      <w:r w:rsidRPr="009F01A8">
        <w:rPr>
          <w:spacing w:val="1"/>
        </w:rPr>
        <w:t xml:space="preserve"> </w:t>
      </w:r>
      <w:r w:rsidRPr="009F01A8">
        <w:t>se</w:t>
      </w:r>
      <w:r w:rsidRPr="009F01A8">
        <w:rPr>
          <w:spacing w:val="1"/>
        </w:rPr>
        <w:t>c</w:t>
      </w:r>
      <w:r w:rsidRPr="009F01A8">
        <w:t>tor has i</w:t>
      </w:r>
      <w:r w:rsidRPr="009F01A8">
        <w:rPr>
          <w:spacing w:val="1"/>
        </w:rPr>
        <w:t>d</w:t>
      </w:r>
      <w:r w:rsidRPr="009F01A8">
        <w:t>entifi</w:t>
      </w:r>
      <w:r w:rsidRPr="009F01A8">
        <w:rPr>
          <w:spacing w:val="1"/>
        </w:rPr>
        <w:t>e</w:t>
      </w:r>
      <w:r w:rsidRPr="009F01A8">
        <w:t>d</w:t>
      </w:r>
      <w:r w:rsidRPr="009F01A8">
        <w:rPr>
          <w:spacing w:val="-2"/>
        </w:rPr>
        <w:t xml:space="preserve"> </w:t>
      </w:r>
      <w:r w:rsidRPr="009F01A8">
        <w:t>the p</w:t>
      </w:r>
      <w:r w:rsidRPr="009F01A8">
        <w:rPr>
          <w:spacing w:val="3"/>
        </w:rPr>
        <w:t>o</w:t>
      </w:r>
      <w:r w:rsidRPr="009F01A8">
        <w:t>siti</w:t>
      </w:r>
      <w:r w:rsidRPr="009F01A8">
        <w:rPr>
          <w:spacing w:val="1"/>
        </w:rPr>
        <w:t>o</w:t>
      </w:r>
      <w:r w:rsidRPr="009F01A8">
        <w:t>ns</w:t>
      </w:r>
      <w:r w:rsidRPr="009F01A8">
        <w:rPr>
          <w:spacing w:val="-2"/>
        </w:rPr>
        <w:t xml:space="preserve"> </w:t>
      </w:r>
      <w:r w:rsidRPr="009F01A8">
        <w:rPr>
          <w:spacing w:val="3"/>
        </w:rPr>
        <w:t>o</w:t>
      </w:r>
      <w:r w:rsidRPr="009F01A8">
        <w:t xml:space="preserve">f </w:t>
      </w:r>
      <w:r w:rsidRPr="009F01A8">
        <w:rPr>
          <w:spacing w:val="1"/>
        </w:rPr>
        <w:t>R</w:t>
      </w:r>
      <w:r w:rsidRPr="009F01A8">
        <w:t>etail</w:t>
      </w:r>
      <w:r w:rsidRPr="009F01A8">
        <w:rPr>
          <w:spacing w:val="1"/>
        </w:rPr>
        <w:t xml:space="preserve"> </w:t>
      </w:r>
      <w:r w:rsidRPr="009F01A8">
        <w:t>Super</w:t>
      </w:r>
      <w:r w:rsidRPr="009F01A8">
        <w:rPr>
          <w:spacing w:val="1"/>
        </w:rPr>
        <w:t>v</w:t>
      </w:r>
      <w:r w:rsidRPr="009F01A8">
        <w:t>is</w:t>
      </w:r>
      <w:r w:rsidRPr="009F01A8">
        <w:rPr>
          <w:spacing w:val="1"/>
        </w:rPr>
        <w:t>o</w:t>
      </w:r>
      <w:r w:rsidRPr="009F01A8">
        <w:t>r to</w:t>
      </w:r>
      <w:r w:rsidRPr="009F01A8">
        <w:rPr>
          <w:spacing w:val="2"/>
        </w:rPr>
        <w:t xml:space="preserve"> </w:t>
      </w:r>
      <w:r w:rsidRPr="009F01A8">
        <w:t>be a s</w:t>
      </w:r>
      <w:r w:rsidRPr="009F01A8">
        <w:rPr>
          <w:spacing w:val="1"/>
        </w:rPr>
        <w:t>c</w:t>
      </w:r>
      <w:r w:rsidRPr="009F01A8">
        <w:t>a</w:t>
      </w:r>
      <w:r w:rsidRPr="009F01A8">
        <w:rPr>
          <w:spacing w:val="2"/>
        </w:rPr>
        <w:t>r</w:t>
      </w:r>
      <w:r w:rsidRPr="009F01A8">
        <w:rPr>
          <w:spacing w:val="1"/>
        </w:rPr>
        <w:t>c</w:t>
      </w:r>
      <w:r w:rsidRPr="009F01A8">
        <w:t>e</w:t>
      </w:r>
      <w:r w:rsidRPr="009F01A8">
        <w:rPr>
          <w:spacing w:val="-2"/>
        </w:rPr>
        <w:t xml:space="preserve"> </w:t>
      </w:r>
      <w:r w:rsidRPr="009F01A8">
        <w:t>s</w:t>
      </w:r>
      <w:r w:rsidRPr="009F01A8">
        <w:rPr>
          <w:spacing w:val="1"/>
        </w:rPr>
        <w:t>k</w:t>
      </w:r>
      <w:r w:rsidRPr="009F01A8">
        <w:t>ill and</w:t>
      </w:r>
      <w:r w:rsidRPr="009F01A8">
        <w:rPr>
          <w:spacing w:val="-2"/>
        </w:rPr>
        <w:t xml:space="preserve"> </w:t>
      </w:r>
      <w:r w:rsidRPr="009F01A8">
        <w:t>ma</w:t>
      </w:r>
      <w:r w:rsidRPr="009F01A8">
        <w:rPr>
          <w:spacing w:val="3"/>
        </w:rPr>
        <w:t>n</w:t>
      </w:r>
      <w:r w:rsidRPr="009F01A8">
        <w:t>y</w:t>
      </w:r>
      <w:r w:rsidRPr="009F01A8">
        <w:rPr>
          <w:spacing w:val="-2"/>
        </w:rPr>
        <w:t xml:space="preserve"> </w:t>
      </w:r>
      <w:r w:rsidRPr="009F01A8">
        <w:rPr>
          <w:spacing w:val="1"/>
        </w:rPr>
        <w:t>o</w:t>
      </w:r>
      <w:r w:rsidRPr="009F01A8">
        <w:t>f t</w:t>
      </w:r>
      <w:r w:rsidRPr="009F01A8">
        <w:rPr>
          <w:spacing w:val="3"/>
        </w:rPr>
        <w:t>h</w:t>
      </w:r>
      <w:r w:rsidRPr="009F01A8">
        <w:t>e</w:t>
      </w:r>
      <w:r w:rsidRPr="009F01A8">
        <w:rPr>
          <w:spacing w:val="-2"/>
        </w:rPr>
        <w:t xml:space="preserve"> </w:t>
      </w:r>
      <w:r w:rsidRPr="009F01A8">
        <w:rPr>
          <w:spacing w:val="1"/>
        </w:rPr>
        <w:t>c</w:t>
      </w:r>
      <w:r w:rsidRPr="009F01A8">
        <w:t>hara</w:t>
      </w:r>
      <w:r w:rsidRPr="009F01A8">
        <w:rPr>
          <w:spacing w:val="1"/>
        </w:rPr>
        <w:t>c</w:t>
      </w:r>
      <w:r w:rsidRPr="009F01A8">
        <w:t>te</w:t>
      </w:r>
      <w:r w:rsidRPr="009F01A8">
        <w:rPr>
          <w:spacing w:val="2"/>
        </w:rPr>
        <w:t>r</w:t>
      </w:r>
      <w:r w:rsidRPr="009F01A8">
        <w:t>isti</w:t>
      </w:r>
      <w:r w:rsidRPr="009F01A8">
        <w:rPr>
          <w:spacing w:val="3"/>
        </w:rPr>
        <w:t>c</w:t>
      </w:r>
      <w:r w:rsidRPr="009F01A8">
        <w:t>s</w:t>
      </w:r>
      <w:r w:rsidRPr="009F01A8">
        <w:rPr>
          <w:spacing w:val="-2"/>
        </w:rPr>
        <w:t xml:space="preserve"> </w:t>
      </w:r>
      <w:r w:rsidRPr="009F01A8">
        <w:rPr>
          <w:spacing w:val="1"/>
        </w:rPr>
        <w:t>o</w:t>
      </w:r>
      <w:r w:rsidRPr="009F01A8">
        <w:t>f r</w:t>
      </w:r>
      <w:r w:rsidRPr="009F01A8">
        <w:rPr>
          <w:spacing w:val="1"/>
        </w:rPr>
        <w:t>e</w:t>
      </w:r>
      <w:r w:rsidRPr="009F01A8">
        <w:t>tail</w:t>
      </w:r>
      <w:r w:rsidRPr="009F01A8">
        <w:rPr>
          <w:spacing w:val="1"/>
        </w:rPr>
        <w:t xml:space="preserve"> s</w:t>
      </w:r>
      <w:r w:rsidRPr="009F01A8">
        <w:t>u</w:t>
      </w:r>
      <w:r w:rsidRPr="009F01A8">
        <w:rPr>
          <w:spacing w:val="2"/>
        </w:rPr>
        <w:t>p</w:t>
      </w:r>
      <w:r w:rsidRPr="009F01A8">
        <w:t>erv</w:t>
      </w:r>
      <w:r w:rsidRPr="009F01A8">
        <w:rPr>
          <w:spacing w:val="2"/>
        </w:rPr>
        <w:t>i</w:t>
      </w:r>
      <w:r w:rsidRPr="009F01A8">
        <w:t xml:space="preserve">sion </w:t>
      </w:r>
      <w:r w:rsidRPr="009F01A8">
        <w:rPr>
          <w:spacing w:val="1"/>
        </w:rPr>
        <w:t>a</w:t>
      </w:r>
      <w:r w:rsidRPr="009F01A8">
        <w:t>s</w:t>
      </w:r>
      <w:r w:rsidRPr="009F01A8">
        <w:rPr>
          <w:spacing w:val="-2"/>
        </w:rPr>
        <w:t xml:space="preserve"> </w:t>
      </w:r>
      <w:r w:rsidRPr="009F01A8">
        <w:rPr>
          <w:spacing w:val="1"/>
        </w:rPr>
        <w:t>c</w:t>
      </w:r>
      <w:r w:rsidRPr="009F01A8">
        <w:t>riti</w:t>
      </w:r>
      <w:r w:rsidRPr="009F01A8">
        <w:rPr>
          <w:spacing w:val="1"/>
        </w:rPr>
        <w:t>ca</w:t>
      </w:r>
      <w:r w:rsidRPr="009F01A8">
        <w:t>l s</w:t>
      </w:r>
      <w:r w:rsidRPr="009F01A8">
        <w:rPr>
          <w:spacing w:val="1"/>
        </w:rPr>
        <w:t>k</w:t>
      </w:r>
      <w:r w:rsidRPr="009F01A8">
        <w:t>ills.</w:t>
      </w:r>
    </w:p>
    <w:p w14:paraId="54286B96" w14:textId="77777777" w:rsidR="002A5DCF" w:rsidRPr="009F01A8" w:rsidRDefault="002A5DCF" w:rsidP="002A5DCF"/>
    <w:p w14:paraId="2DB42DB7" w14:textId="77777777" w:rsidR="002A5DCF" w:rsidRDefault="002A5DCF" w:rsidP="002A5DCF">
      <w:pPr>
        <w:ind w:right="381"/>
        <w:rPr>
          <w:rFonts w:eastAsia="Tahoma"/>
          <w:b/>
        </w:rPr>
      </w:pPr>
      <w:r w:rsidRPr="009F01A8">
        <w:rPr>
          <w:rFonts w:eastAsia="Tahoma"/>
          <w:b/>
        </w:rPr>
        <w:t>LE</w:t>
      </w:r>
      <w:r w:rsidRPr="009F01A8">
        <w:rPr>
          <w:rFonts w:eastAsia="Tahoma"/>
          <w:b/>
          <w:spacing w:val="-1"/>
        </w:rPr>
        <w:t>AR</w:t>
      </w:r>
      <w:r w:rsidRPr="009F01A8">
        <w:rPr>
          <w:rFonts w:eastAsia="Tahoma"/>
          <w:b/>
        </w:rPr>
        <w:t>NING</w:t>
      </w:r>
      <w:r w:rsidRPr="009F01A8">
        <w:rPr>
          <w:rFonts w:eastAsia="Tahoma"/>
          <w:b/>
          <w:spacing w:val="1"/>
        </w:rPr>
        <w:t xml:space="preserve"> </w:t>
      </w:r>
      <w:r w:rsidRPr="009F01A8">
        <w:rPr>
          <w:rFonts w:eastAsia="Tahoma"/>
          <w:b/>
          <w:spacing w:val="-1"/>
        </w:rPr>
        <w:t>A</w:t>
      </w:r>
      <w:r w:rsidRPr="009F01A8">
        <w:rPr>
          <w:rFonts w:eastAsia="Tahoma"/>
          <w:b/>
          <w:spacing w:val="1"/>
        </w:rPr>
        <w:t>SS</w:t>
      </w:r>
      <w:r w:rsidRPr="009F01A8">
        <w:rPr>
          <w:rFonts w:eastAsia="Tahoma"/>
          <w:b/>
          <w:spacing w:val="-1"/>
        </w:rPr>
        <w:t>U</w:t>
      </w:r>
      <w:r w:rsidRPr="009F01A8">
        <w:rPr>
          <w:rFonts w:eastAsia="Tahoma"/>
          <w:b/>
        </w:rPr>
        <w:t>MED TO</w:t>
      </w:r>
      <w:r w:rsidRPr="009F01A8">
        <w:rPr>
          <w:rFonts w:eastAsia="Tahoma"/>
          <w:b/>
          <w:spacing w:val="1"/>
        </w:rPr>
        <w:t xml:space="preserve"> </w:t>
      </w:r>
      <w:r w:rsidRPr="009F01A8">
        <w:rPr>
          <w:rFonts w:eastAsia="Tahoma"/>
          <w:b/>
          <w:spacing w:val="-1"/>
        </w:rPr>
        <w:t>B</w:t>
      </w:r>
      <w:r w:rsidRPr="009F01A8">
        <w:rPr>
          <w:rFonts w:eastAsia="Tahoma"/>
          <w:b/>
        </w:rPr>
        <w:t xml:space="preserve">E </w:t>
      </w:r>
      <w:r w:rsidRPr="009F01A8">
        <w:rPr>
          <w:rFonts w:eastAsia="Tahoma"/>
          <w:b/>
          <w:spacing w:val="-1"/>
        </w:rPr>
        <w:t>I</w:t>
      </w:r>
      <w:r w:rsidRPr="009F01A8">
        <w:rPr>
          <w:rFonts w:eastAsia="Tahoma"/>
          <w:b/>
        </w:rPr>
        <w:t>N PL</w:t>
      </w:r>
      <w:r w:rsidRPr="009F01A8">
        <w:rPr>
          <w:rFonts w:eastAsia="Tahoma"/>
          <w:b/>
          <w:spacing w:val="-1"/>
        </w:rPr>
        <w:t>A</w:t>
      </w:r>
      <w:r w:rsidRPr="009F01A8">
        <w:rPr>
          <w:rFonts w:eastAsia="Tahoma"/>
          <w:b/>
        </w:rPr>
        <w:t xml:space="preserve">CE </w:t>
      </w:r>
      <w:r w:rsidRPr="009F01A8">
        <w:rPr>
          <w:rFonts w:eastAsia="Tahoma"/>
          <w:b/>
          <w:spacing w:val="-1"/>
        </w:rPr>
        <w:t>A</w:t>
      </w:r>
      <w:r w:rsidRPr="009F01A8">
        <w:rPr>
          <w:rFonts w:eastAsia="Tahoma"/>
          <w:b/>
        </w:rPr>
        <w:t>ND</w:t>
      </w:r>
      <w:r w:rsidRPr="009F01A8">
        <w:rPr>
          <w:rFonts w:eastAsia="Tahoma"/>
          <w:b/>
          <w:spacing w:val="1"/>
        </w:rPr>
        <w:t xml:space="preserve"> </w:t>
      </w:r>
      <w:r w:rsidRPr="009F01A8">
        <w:rPr>
          <w:rFonts w:eastAsia="Tahoma"/>
          <w:b/>
          <w:spacing w:val="-1"/>
        </w:rPr>
        <w:t>R</w:t>
      </w:r>
      <w:r w:rsidRPr="009F01A8">
        <w:rPr>
          <w:rFonts w:eastAsia="Tahoma"/>
          <w:b/>
        </w:rPr>
        <w:t>ECOGN</w:t>
      </w:r>
      <w:r w:rsidRPr="009F01A8">
        <w:rPr>
          <w:rFonts w:eastAsia="Tahoma"/>
          <w:b/>
          <w:spacing w:val="2"/>
        </w:rPr>
        <w:t>I</w:t>
      </w:r>
      <w:r w:rsidRPr="009F01A8">
        <w:rPr>
          <w:rFonts w:eastAsia="Tahoma"/>
          <w:b/>
        </w:rPr>
        <w:t>TION</w:t>
      </w:r>
      <w:r w:rsidRPr="009F01A8">
        <w:rPr>
          <w:rFonts w:eastAsia="Tahoma"/>
          <w:b/>
          <w:spacing w:val="1"/>
        </w:rPr>
        <w:t xml:space="preserve"> O</w:t>
      </w:r>
      <w:r w:rsidRPr="009F01A8">
        <w:rPr>
          <w:rFonts w:eastAsia="Tahoma"/>
          <w:b/>
        </w:rPr>
        <w:t>F</w:t>
      </w:r>
      <w:r w:rsidRPr="009F01A8">
        <w:rPr>
          <w:rFonts w:eastAsia="Tahoma"/>
          <w:b/>
          <w:spacing w:val="1"/>
        </w:rPr>
        <w:t xml:space="preserve"> </w:t>
      </w:r>
      <w:r w:rsidRPr="009F01A8">
        <w:rPr>
          <w:rFonts w:eastAsia="Tahoma"/>
          <w:b/>
          <w:spacing w:val="-1"/>
        </w:rPr>
        <w:t>PR</w:t>
      </w:r>
      <w:r w:rsidRPr="009F01A8">
        <w:rPr>
          <w:rFonts w:eastAsia="Tahoma"/>
          <w:b/>
        </w:rPr>
        <w:t>IOR</w:t>
      </w:r>
      <w:r w:rsidRPr="009F01A8">
        <w:rPr>
          <w:rFonts w:eastAsia="Tahoma"/>
          <w:b/>
          <w:spacing w:val="-1"/>
        </w:rPr>
        <w:t xml:space="preserve"> </w:t>
      </w:r>
      <w:r w:rsidRPr="009F01A8">
        <w:rPr>
          <w:rFonts w:eastAsia="Tahoma"/>
          <w:b/>
        </w:rPr>
        <w:t>LE</w:t>
      </w:r>
      <w:r w:rsidRPr="009F01A8">
        <w:rPr>
          <w:rFonts w:eastAsia="Tahoma"/>
          <w:b/>
          <w:spacing w:val="-1"/>
        </w:rPr>
        <w:t>AR</w:t>
      </w:r>
      <w:r w:rsidRPr="009F01A8">
        <w:rPr>
          <w:rFonts w:eastAsia="Tahoma"/>
          <w:b/>
        </w:rPr>
        <w:t>NING</w:t>
      </w:r>
    </w:p>
    <w:p w14:paraId="744A7F3F" w14:textId="77777777" w:rsidR="002A5DCF" w:rsidRPr="009F01A8" w:rsidRDefault="002A5DCF" w:rsidP="002A5DCF">
      <w:pPr>
        <w:ind w:right="381"/>
        <w:rPr>
          <w:rFonts w:eastAsia="Tahoma"/>
        </w:rPr>
      </w:pPr>
    </w:p>
    <w:p w14:paraId="690095CF" w14:textId="77777777" w:rsidR="002A5DCF" w:rsidRPr="006C44EF" w:rsidRDefault="002A5DCF" w:rsidP="002A5DCF">
      <w:pPr>
        <w:rPr>
          <w:b/>
          <w:bCs/>
        </w:rPr>
      </w:pPr>
      <w:r w:rsidRPr="006C44EF">
        <w:rPr>
          <w:b/>
          <w:bCs/>
          <w:spacing w:val="1"/>
        </w:rPr>
        <w:t>R</w:t>
      </w:r>
      <w:r w:rsidRPr="006C44EF">
        <w:rPr>
          <w:b/>
          <w:bCs/>
          <w:spacing w:val="-1"/>
        </w:rPr>
        <w:t>e</w:t>
      </w:r>
      <w:r w:rsidRPr="006C44EF">
        <w:rPr>
          <w:b/>
          <w:bCs/>
          <w:spacing w:val="1"/>
        </w:rPr>
        <w:t>co</w:t>
      </w:r>
      <w:r w:rsidRPr="006C44EF">
        <w:rPr>
          <w:b/>
          <w:bCs/>
          <w:spacing w:val="-1"/>
        </w:rPr>
        <w:t>g</w:t>
      </w:r>
      <w:r w:rsidRPr="006C44EF">
        <w:rPr>
          <w:b/>
          <w:bCs/>
        </w:rPr>
        <w:t>niti</w:t>
      </w:r>
      <w:r w:rsidRPr="006C44EF">
        <w:rPr>
          <w:b/>
          <w:bCs/>
          <w:spacing w:val="1"/>
        </w:rPr>
        <w:t>o</w:t>
      </w:r>
      <w:r w:rsidRPr="006C44EF">
        <w:rPr>
          <w:b/>
          <w:bCs/>
        </w:rPr>
        <w:t xml:space="preserve">n </w:t>
      </w:r>
      <w:r w:rsidRPr="006C44EF">
        <w:rPr>
          <w:b/>
          <w:bCs/>
          <w:spacing w:val="1"/>
        </w:rPr>
        <w:t>o</w:t>
      </w:r>
      <w:r w:rsidRPr="006C44EF">
        <w:rPr>
          <w:b/>
          <w:bCs/>
        </w:rPr>
        <w:t>f</w:t>
      </w:r>
      <w:r w:rsidRPr="006C44EF">
        <w:rPr>
          <w:b/>
          <w:bCs/>
          <w:spacing w:val="-1"/>
        </w:rPr>
        <w:t xml:space="preserve"> P</w:t>
      </w:r>
      <w:r w:rsidRPr="006C44EF">
        <w:rPr>
          <w:b/>
          <w:bCs/>
        </w:rPr>
        <w:t>rior</w:t>
      </w:r>
      <w:r w:rsidRPr="006C44EF">
        <w:rPr>
          <w:b/>
          <w:bCs/>
          <w:spacing w:val="-1"/>
        </w:rPr>
        <w:t xml:space="preserve"> </w:t>
      </w:r>
      <w:r w:rsidRPr="006C44EF">
        <w:rPr>
          <w:b/>
          <w:bCs/>
          <w:spacing w:val="2"/>
        </w:rPr>
        <w:t>L</w:t>
      </w:r>
      <w:r w:rsidRPr="006C44EF">
        <w:rPr>
          <w:b/>
          <w:bCs/>
          <w:spacing w:val="-1"/>
        </w:rPr>
        <w:t>ea</w:t>
      </w:r>
      <w:r w:rsidRPr="006C44EF">
        <w:rPr>
          <w:b/>
          <w:bCs/>
        </w:rPr>
        <w:t>rning</w:t>
      </w:r>
      <w:r w:rsidRPr="006C44EF">
        <w:rPr>
          <w:b/>
          <w:bCs/>
          <w:spacing w:val="1"/>
        </w:rPr>
        <w:t xml:space="preserve"> (R</w:t>
      </w:r>
      <w:r w:rsidRPr="006C44EF">
        <w:rPr>
          <w:b/>
          <w:bCs/>
          <w:spacing w:val="-1"/>
        </w:rPr>
        <w:t>PL</w:t>
      </w:r>
      <w:r w:rsidRPr="006C44EF">
        <w:rPr>
          <w:b/>
          <w:bCs/>
          <w:spacing w:val="1"/>
        </w:rPr>
        <w:t>)</w:t>
      </w:r>
      <w:r w:rsidRPr="006C44EF">
        <w:rPr>
          <w:b/>
          <w:bCs/>
        </w:rPr>
        <w:t>:</w:t>
      </w:r>
    </w:p>
    <w:p w14:paraId="56802534" w14:textId="77777777" w:rsidR="002A5DCF" w:rsidRPr="009F01A8" w:rsidRDefault="002A5DCF" w:rsidP="002A5DCF"/>
    <w:p w14:paraId="0D20112A" w14:textId="77777777" w:rsidR="002A5DCF" w:rsidRPr="009F01A8" w:rsidRDefault="002A5DCF" w:rsidP="002A5DCF">
      <w:r w:rsidRPr="009F01A8">
        <w:rPr>
          <w:spacing w:val="1"/>
        </w:rPr>
        <w:t>R</w:t>
      </w:r>
      <w:r w:rsidRPr="009F01A8">
        <w:rPr>
          <w:spacing w:val="-1"/>
        </w:rPr>
        <w:t>P</w:t>
      </w:r>
      <w:r w:rsidRPr="009F01A8">
        <w:t>L</w:t>
      </w:r>
      <w:r w:rsidRPr="009F01A8">
        <w:rPr>
          <w:spacing w:val="-2"/>
        </w:rPr>
        <w:t xml:space="preserve"> </w:t>
      </w:r>
      <w:r w:rsidRPr="009F01A8">
        <w:t>f</w:t>
      </w:r>
      <w:r w:rsidRPr="009F01A8">
        <w:rPr>
          <w:spacing w:val="1"/>
        </w:rPr>
        <w:t>o</w:t>
      </w:r>
      <w:r w:rsidRPr="009F01A8">
        <w:t>r</w:t>
      </w:r>
      <w:r w:rsidRPr="009F01A8">
        <w:rPr>
          <w:spacing w:val="-1"/>
        </w:rPr>
        <w:t xml:space="preserve"> a</w:t>
      </w:r>
      <w:r w:rsidRPr="009F01A8">
        <w:rPr>
          <w:spacing w:val="1"/>
        </w:rPr>
        <w:t>cc</w:t>
      </w:r>
      <w:r w:rsidRPr="009F01A8">
        <w:rPr>
          <w:spacing w:val="-1"/>
        </w:rPr>
        <w:t>e</w:t>
      </w:r>
      <w:r w:rsidRPr="009F01A8">
        <w:rPr>
          <w:spacing w:val="1"/>
        </w:rPr>
        <w:t>s</w:t>
      </w:r>
      <w:r w:rsidRPr="009F01A8">
        <w:t>s</w:t>
      </w:r>
      <w:r w:rsidRPr="009F01A8">
        <w:rPr>
          <w:spacing w:val="-2"/>
        </w:rPr>
        <w:t xml:space="preserve"> </w:t>
      </w:r>
      <w:r w:rsidRPr="009F01A8">
        <w:t>to</w:t>
      </w:r>
      <w:r w:rsidRPr="009F01A8">
        <w:rPr>
          <w:spacing w:val="2"/>
        </w:rPr>
        <w:t xml:space="preserve"> </w:t>
      </w:r>
      <w:r w:rsidRPr="009F01A8">
        <w:t xml:space="preserve">the </w:t>
      </w:r>
      <w:r w:rsidRPr="009F01A8">
        <w:rPr>
          <w:spacing w:val="-1"/>
        </w:rPr>
        <w:t>e</w:t>
      </w:r>
      <w:r w:rsidRPr="009F01A8">
        <w:t>xt</w:t>
      </w:r>
      <w:r w:rsidRPr="009F01A8">
        <w:rPr>
          <w:spacing w:val="-2"/>
        </w:rPr>
        <w:t>e</w:t>
      </w:r>
      <w:r w:rsidRPr="009F01A8">
        <w:t>r</w:t>
      </w:r>
      <w:r w:rsidRPr="009F01A8">
        <w:rPr>
          <w:spacing w:val="3"/>
        </w:rPr>
        <w:t>n</w:t>
      </w:r>
      <w:r w:rsidRPr="009F01A8">
        <w:rPr>
          <w:spacing w:val="-1"/>
        </w:rPr>
        <w:t>a</w:t>
      </w:r>
      <w:r w:rsidRPr="009F01A8">
        <w:t>l</w:t>
      </w:r>
      <w:r w:rsidRPr="009F01A8">
        <w:rPr>
          <w:spacing w:val="1"/>
        </w:rPr>
        <w:t xml:space="preserve"> </w:t>
      </w:r>
      <w:r w:rsidRPr="009F01A8">
        <w:t>Int</w:t>
      </w:r>
      <w:r w:rsidRPr="009F01A8">
        <w:rPr>
          <w:spacing w:val="-1"/>
        </w:rPr>
        <w:t>eg</w:t>
      </w:r>
      <w:r w:rsidRPr="009F01A8">
        <w:t>r</w:t>
      </w:r>
      <w:r w:rsidRPr="009F01A8">
        <w:rPr>
          <w:spacing w:val="-1"/>
        </w:rPr>
        <w:t>a</w:t>
      </w:r>
      <w:r w:rsidRPr="009F01A8">
        <w:rPr>
          <w:spacing w:val="2"/>
        </w:rPr>
        <w:t>t</w:t>
      </w:r>
      <w:r w:rsidRPr="009F01A8">
        <w:rPr>
          <w:spacing w:val="-1"/>
        </w:rPr>
        <w:t>e</w:t>
      </w:r>
      <w:r w:rsidRPr="009F01A8">
        <w:t>d Summati</w:t>
      </w:r>
      <w:r w:rsidRPr="009F01A8">
        <w:rPr>
          <w:spacing w:val="1"/>
        </w:rPr>
        <w:t>v</w:t>
      </w:r>
      <w:r w:rsidRPr="009F01A8">
        <w:t>e</w:t>
      </w:r>
      <w:r w:rsidRPr="009F01A8">
        <w:rPr>
          <w:spacing w:val="-2"/>
        </w:rPr>
        <w:t xml:space="preserve"> </w:t>
      </w:r>
      <w:r w:rsidRPr="009F01A8">
        <w:rPr>
          <w:spacing w:val="2"/>
        </w:rPr>
        <w:t>A</w:t>
      </w:r>
      <w:r w:rsidRPr="009F01A8">
        <w:rPr>
          <w:spacing w:val="-1"/>
        </w:rPr>
        <w:t>s</w:t>
      </w:r>
      <w:r w:rsidRPr="009F01A8">
        <w:rPr>
          <w:spacing w:val="1"/>
        </w:rPr>
        <w:t>s</w:t>
      </w:r>
      <w:r w:rsidRPr="009F01A8">
        <w:rPr>
          <w:spacing w:val="-1"/>
        </w:rPr>
        <w:t>e</w:t>
      </w:r>
      <w:r w:rsidRPr="009F01A8">
        <w:rPr>
          <w:spacing w:val="1"/>
        </w:rPr>
        <w:t>ss</w:t>
      </w:r>
      <w:r w:rsidRPr="009F01A8">
        <w:t>m</w:t>
      </w:r>
      <w:r w:rsidRPr="009F01A8">
        <w:rPr>
          <w:spacing w:val="-1"/>
        </w:rPr>
        <w:t>e</w:t>
      </w:r>
      <w:r w:rsidRPr="009F01A8">
        <w:t>nt: A</w:t>
      </w:r>
      <w:r w:rsidRPr="009F01A8">
        <w:rPr>
          <w:spacing w:val="1"/>
        </w:rPr>
        <w:t>cc</w:t>
      </w:r>
      <w:r w:rsidRPr="009F01A8">
        <w:t>r</w:t>
      </w:r>
      <w:r w:rsidRPr="009F01A8">
        <w:rPr>
          <w:spacing w:val="-1"/>
        </w:rPr>
        <w:t>ed</w:t>
      </w:r>
      <w:r w:rsidRPr="009F01A8">
        <w:t xml:space="preserve">ited </w:t>
      </w:r>
      <w:r w:rsidRPr="009F01A8">
        <w:rPr>
          <w:spacing w:val="-1"/>
        </w:rPr>
        <w:t>p</w:t>
      </w:r>
      <w:r w:rsidRPr="009F01A8">
        <w:t>ro</w:t>
      </w:r>
      <w:r w:rsidRPr="009F01A8">
        <w:rPr>
          <w:spacing w:val="-1"/>
        </w:rPr>
        <w:t>v</w:t>
      </w:r>
      <w:r w:rsidRPr="009F01A8">
        <w:t>i</w:t>
      </w:r>
      <w:r w:rsidRPr="009F01A8">
        <w:rPr>
          <w:spacing w:val="1"/>
        </w:rPr>
        <w:t>d</w:t>
      </w:r>
      <w:r w:rsidRPr="009F01A8">
        <w:rPr>
          <w:spacing w:val="-1"/>
        </w:rPr>
        <w:t>e</w:t>
      </w:r>
      <w:r w:rsidRPr="009F01A8">
        <w:t xml:space="preserve">rs </w:t>
      </w:r>
      <w:r w:rsidRPr="009F01A8">
        <w:rPr>
          <w:spacing w:val="-1"/>
        </w:rPr>
        <w:t>a</w:t>
      </w:r>
      <w:r w:rsidRPr="009F01A8">
        <w:rPr>
          <w:spacing w:val="3"/>
        </w:rPr>
        <w:t>n</w:t>
      </w:r>
      <w:r w:rsidRPr="009F01A8">
        <w:t>d</w:t>
      </w:r>
      <w:r w:rsidRPr="009F01A8">
        <w:rPr>
          <w:spacing w:val="-2"/>
        </w:rPr>
        <w:t xml:space="preserve"> </w:t>
      </w:r>
      <w:r w:rsidRPr="009F01A8">
        <w:rPr>
          <w:spacing w:val="1"/>
        </w:rPr>
        <w:t>a</w:t>
      </w:r>
      <w:r w:rsidRPr="009F01A8">
        <w:rPr>
          <w:spacing w:val="-1"/>
        </w:rPr>
        <w:t>pp</w:t>
      </w:r>
      <w:r w:rsidRPr="009F01A8">
        <w:t>ro</w:t>
      </w:r>
      <w:r w:rsidRPr="009F01A8">
        <w:rPr>
          <w:spacing w:val="1"/>
        </w:rPr>
        <w:t>v</w:t>
      </w:r>
      <w:r w:rsidRPr="009F01A8">
        <w:rPr>
          <w:spacing w:val="-1"/>
        </w:rPr>
        <w:t>e</w:t>
      </w:r>
      <w:r w:rsidRPr="009F01A8">
        <w:t xml:space="preserve">d </w:t>
      </w:r>
      <w:r w:rsidRPr="009F01A8">
        <w:rPr>
          <w:spacing w:val="1"/>
        </w:rPr>
        <w:t>wo</w:t>
      </w:r>
      <w:r w:rsidRPr="009F01A8">
        <w:t>r</w:t>
      </w:r>
      <w:r w:rsidRPr="009F01A8">
        <w:rPr>
          <w:spacing w:val="-1"/>
        </w:rPr>
        <w:t>kp</w:t>
      </w:r>
      <w:r w:rsidRPr="009F01A8">
        <w:t>l</w:t>
      </w:r>
      <w:r w:rsidRPr="009F01A8">
        <w:rPr>
          <w:spacing w:val="-1"/>
        </w:rPr>
        <w:t>a</w:t>
      </w:r>
      <w:r w:rsidRPr="009F01A8">
        <w:rPr>
          <w:spacing w:val="1"/>
        </w:rPr>
        <w:t>c</w:t>
      </w:r>
      <w:r w:rsidRPr="009F01A8">
        <w:rPr>
          <w:spacing w:val="-1"/>
        </w:rPr>
        <w:t>e</w:t>
      </w:r>
      <w:r w:rsidRPr="009F01A8">
        <w:t>s mu</w:t>
      </w:r>
      <w:r w:rsidRPr="009F01A8">
        <w:rPr>
          <w:spacing w:val="-1"/>
        </w:rPr>
        <w:t>s</w:t>
      </w:r>
      <w:r w:rsidRPr="009F01A8">
        <w:t>t</w:t>
      </w:r>
      <w:r w:rsidRPr="009F01A8">
        <w:rPr>
          <w:spacing w:val="1"/>
        </w:rPr>
        <w:t xml:space="preserve"> </w:t>
      </w:r>
      <w:r w:rsidRPr="009F01A8">
        <w:t>a</w:t>
      </w:r>
      <w:r w:rsidRPr="009F01A8">
        <w:rPr>
          <w:spacing w:val="1"/>
        </w:rPr>
        <w:t>p</w:t>
      </w:r>
      <w:r w:rsidRPr="009F01A8">
        <w:rPr>
          <w:spacing w:val="-1"/>
        </w:rPr>
        <w:t>p</w:t>
      </w:r>
      <w:r w:rsidRPr="009F01A8">
        <w:t>ly the in</w:t>
      </w:r>
      <w:r w:rsidRPr="009F01A8">
        <w:rPr>
          <w:spacing w:val="2"/>
        </w:rPr>
        <w:t>t</w:t>
      </w:r>
      <w:r w:rsidRPr="009F01A8">
        <w:rPr>
          <w:spacing w:val="-1"/>
        </w:rPr>
        <w:t>e</w:t>
      </w:r>
      <w:r w:rsidRPr="009F01A8">
        <w:t>rn</w:t>
      </w:r>
      <w:r w:rsidRPr="009F01A8">
        <w:rPr>
          <w:spacing w:val="-1"/>
        </w:rPr>
        <w:t>a</w:t>
      </w:r>
      <w:r w:rsidRPr="009F01A8">
        <w:t>l</w:t>
      </w:r>
      <w:r w:rsidRPr="009F01A8">
        <w:rPr>
          <w:spacing w:val="1"/>
        </w:rPr>
        <w:t xml:space="preserve"> </w:t>
      </w:r>
      <w:r w:rsidRPr="009F01A8">
        <w:rPr>
          <w:spacing w:val="-1"/>
        </w:rPr>
        <w:t>a</w:t>
      </w:r>
      <w:r w:rsidRPr="009F01A8">
        <w:rPr>
          <w:spacing w:val="1"/>
        </w:rPr>
        <w:t>s</w:t>
      </w:r>
      <w:r w:rsidRPr="009F01A8">
        <w:rPr>
          <w:spacing w:val="-1"/>
        </w:rPr>
        <w:t>s</w:t>
      </w:r>
      <w:r w:rsidRPr="009F01A8">
        <w:rPr>
          <w:spacing w:val="1"/>
        </w:rPr>
        <w:t>e</w:t>
      </w:r>
      <w:r w:rsidRPr="009F01A8">
        <w:rPr>
          <w:spacing w:val="-1"/>
        </w:rPr>
        <w:t>ss</w:t>
      </w:r>
      <w:r w:rsidRPr="009F01A8">
        <w:rPr>
          <w:spacing w:val="2"/>
        </w:rPr>
        <w:t>m</w:t>
      </w:r>
      <w:r w:rsidRPr="009F01A8">
        <w:rPr>
          <w:spacing w:val="-1"/>
        </w:rPr>
        <w:t>e</w:t>
      </w:r>
      <w:r w:rsidRPr="009F01A8">
        <w:t>nt</w:t>
      </w:r>
      <w:r w:rsidRPr="009F01A8">
        <w:rPr>
          <w:spacing w:val="-1"/>
        </w:rPr>
        <w:t xml:space="preserve"> </w:t>
      </w:r>
      <w:r w:rsidRPr="009F01A8">
        <w:rPr>
          <w:spacing w:val="1"/>
        </w:rPr>
        <w:t>c</w:t>
      </w:r>
      <w:r w:rsidRPr="009F01A8">
        <w:t>rit</w:t>
      </w:r>
      <w:r w:rsidRPr="009F01A8">
        <w:rPr>
          <w:spacing w:val="-2"/>
        </w:rPr>
        <w:t>e</w:t>
      </w:r>
      <w:r w:rsidRPr="009F01A8">
        <w:t>r</w:t>
      </w:r>
      <w:r w:rsidRPr="009F01A8">
        <w:rPr>
          <w:spacing w:val="2"/>
        </w:rPr>
        <w:t>i</w:t>
      </w:r>
      <w:r w:rsidRPr="009F01A8">
        <w:t xml:space="preserve">a </w:t>
      </w:r>
      <w:r w:rsidRPr="009F01A8">
        <w:rPr>
          <w:spacing w:val="-1"/>
        </w:rPr>
        <w:t>s</w:t>
      </w:r>
      <w:r w:rsidRPr="009F01A8">
        <w:rPr>
          <w:spacing w:val="1"/>
        </w:rPr>
        <w:t>p</w:t>
      </w:r>
      <w:r w:rsidRPr="009F01A8">
        <w:rPr>
          <w:spacing w:val="-1"/>
        </w:rPr>
        <w:t>e</w:t>
      </w:r>
      <w:r w:rsidRPr="009F01A8">
        <w:rPr>
          <w:spacing w:val="1"/>
        </w:rPr>
        <w:t>c</w:t>
      </w:r>
      <w:r w:rsidRPr="009F01A8">
        <w:t>ifi</w:t>
      </w:r>
      <w:r w:rsidRPr="009F01A8">
        <w:rPr>
          <w:spacing w:val="-2"/>
        </w:rPr>
        <w:t>e</w:t>
      </w:r>
      <w:r w:rsidRPr="009F01A8">
        <w:t>d in</w:t>
      </w:r>
      <w:r w:rsidRPr="009F01A8">
        <w:rPr>
          <w:spacing w:val="-1"/>
        </w:rPr>
        <w:t xml:space="preserve"> </w:t>
      </w:r>
      <w:r w:rsidRPr="009F01A8">
        <w:t>the r</w:t>
      </w:r>
      <w:r w:rsidRPr="009F01A8">
        <w:rPr>
          <w:spacing w:val="-1"/>
        </w:rPr>
        <w:t>e</w:t>
      </w:r>
      <w:r w:rsidRPr="009F01A8">
        <w:rPr>
          <w:spacing w:val="2"/>
        </w:rPr>
        <w:t>l</w:t>
      </w:r>
      <w:r w:rsidRPr="009F01A8">
        <w:rPr>
          <w:spacing w:val="-1"/>
        </w:rPr>
        <w:t>a</w:t>
      </w:r>
      <w:r w:rsidRPr="009F01A8">
        <w:t>t</w:t>
      </w:r>
      <w:r w:rsidRPr="009F01A8">
        <w:rPr>
          <w:spacing w:val="1"/>
        </w:rPr>
        <w:t>e</w:t>
      </w:r>
      <w:r w:rsidRPr="009F01A8">
        <w:t>d</w:t>
      </w:r>
      <w:r w:rsidRPr="009F01A8">
        <w:rPr>
          <w:spacing w:val="-2"/>
        </w:rPr>
        <w:t xml:space="preserve"> </w:t>
      </w:r>
      <w:r w:rsidRPr="009F01A8">
        <w:rPr>
          <w:spacing w:val="1"/>
        </w:rPr>
        <w:t>c</w:t>
      </w:r>
      <w:r w:rsidRPr="009F01A8">
        <w:t>urri</w:t>
      </w:r>
      <w:r w:rsidRPr="009F01A8">
        <w:rPr>
          <w:spacing w:val="1"/>
        </w:rPr>
        <w:t>c</w:t>
      </w:r>
      <w:r w:rsidRPr="009F01A8">
        <w:t xml:space="preserve">ulum </w:t>
      </w:r>
      <w:r w:rsidRPr="009F01A8">
        <w:rPr>
          <w:spacing w:val="1"/>
        </w:rPr>
        <w:lastRenderedPageBreak/>
        <w:t>doc</w:t>
      </w:r>
      <w:r w:rsidRPr="009F01A8">
        <w:t>um</w:t>
      </w:r>
      <w:r w:rsidRPr="009F01A8">
        <w:rPr>
          <w:spacing w:val="-1"/>
        </w:rPr>
        <w:t>e</w:t>
      </w:r>
      <w:r w:rsidRPr="009F01A8">
        <w:t>nt</w:t>
      </w:r>
      <w:r>
        <w:t xml:space="preserve"> </w:t>
      </w:r>
      <w:r w:rsidRPr="009F01A8">
        <w:t>to</w:t>
      </w:r>
      <w:r w:rsidRPr="009F01A8">
        <w:rPr>
          <w:spacing w:val="-1"/>
        </w:rPr>
        <w:t xml:space="preserve"> es</w:t>
      </w:r>
      <w:r w:rsidRPr="009F01A8">
        <w:rPr>
          <w:spacing w:val="2"/>
        </w:rPr>
        <w:t>t</w:t>
      </w:r>
      <w:r w:rsidRPr="009F01A8">
        <w:rPr>
          <w:spacing w:val="-1"/>
        </w:rPr>
        <w:t>ab</w:t>
      </w:r>
      <w:r w:rsidRPr="009F01A8">
        <w:t>l</w:t>
      </w:r>
      <w:r w:rsidRPr="009F01A8">
        <w:rPr>
          <w:spacing w:val="2"/>
        </w:rPr>
        <w:t>i</w:t>
      </w:r>
      <w:r w:rsidRPr="009F01A8">
        <w:rPr>
          <w:spacing w:val="-1"/>
        </w:rPr>
        <w:t>s</w:t>
      </w:r>
      <w:r w:rsidRPr="009F01A8">
        <w:t>h</w:t>
      </w:r>
      <w:r w:rsidRPr="009F01A8">
        <w:rPr>
          <w:spacing w:val="2"/>
        </w:rPr>
        <w:t xml:space="preserve"> </w:t>
      </w:r>
      <w:r w:rsidRPr="009F01A8">
        <w:rPr>
          <w:spacing w:val="-1"/>
        </w:rPr>
        <w:t>a</w:t>
      </w:r>
      <w:r w:rsidRPr="009F01A8">
        <w:t>nd</w:t>
      </w:r>
      <w:r w:rsidRPr="009F01A8">
        <w:rPr>
          <w:spacing w:val="-2"/>
        </w:rPr>
        <w:t xml:space="preserve"> </w:t>
      </w:r>
      <w:r w:rsidRPr="009F01A8">
        <w:rPr>
          <w:spacing w:val="1"/>
        </w:rPr>
        <w:t>co</w:t>
      </w:r>
      <w:r w:rsidRPr="009F01A8">
        <w:t>n</w:t>
      </w:r>
      <w:r w:rsidRPr="009F01A8">
        <w:rPr>
          <w:spacing w:val="1"/>
        </w:rPr>
        <w:t>f</w:t>
      </w:r>
      <w:r w:rsidRPr="009F01A8">
        <w:t>irm</w:t>
      </w:r>
      <w:r w:rsidRPr="009F01A8">
        <w:rPr>
          <w:spacing w:val="-1"/>
        </w:rPr>
        <w:t xml:space="preserve"> p</w:t>
      </w:r>
      <w:r w:rsidRPr="009F01A8">
        <w:rPr>
          <w:spacing w:val="2"/>
        </w:rPr>
        <w:t>r</w:t>
      </w:r>
      <w:r w:rsidRPr="009F01A8">
        <w:t>ior</w:t>
      </w:r>
      <w:r w:rsidRPr="009F01A8">
        <w:rPr>
          <w:spacing w:val="-1"/>
        </w:rPr>
        <w:t xml:space="preserve"> </w:t>
      </w:r>
      <w:r w:rsidRPr="009F01A8">
        <w:rPr>
          <w:spacing w:val="2"/>
        </w:rPr>
        <w:t>l</w:t>
      </w:r>
      <w:r w:rsidRPr="009F01A8">
        <w:rPr>
          <w:spacing w:val="-1"/>
        </w:rPr>
        <w:t>ea</w:t>
      </w:r>
      <w:r w:rsidRPr="009F01A8">
        <w:t>rnin</w:t>
      </w:r>
      <w:r w:rsidRPr="009F01A8">
        <w:rPr>
          <w:spacing w:val="-1"/>
        </w:rPr>
        <w:t>g</w:t>
      </w:r>
      <w:r w:rsidRPr="009F01A8">
        <w:t>. A</w:t>
      </w:r>
      <w:r w:rsidRPr="009F01A8">
        <w:rPr>
          <w:spacing w:val="1"/>
        </w:rPr>
        <w:t>cc</w:t>
      </w:r>
      <w:r w:rsidRPr="009F01A8">
        <w:t>r</w:t>
      </w:r>
      <w:r w:rsidRPr="009F01A8">
        <w:rPr>
          <w:spacing w:val="-1"/>
        </w:rPr>
        <w:t>e</w:t>
      </w:r>
      <w:r w:rsidRPr="009F01A8">
        <w:rPr>
          <w:spacing w:val="1"/>
        </w:rPr>
        <w:t>d</w:t>
      </w:r>
      <w:r w:rsidRPr="009F01A8">
        <w:t>ited</w:t>
      </w:r>
      <w:r w:rsidRPr="009F01A8">
        <w:rPr>
          <w:spacing w:val="-2"/>
        </w:rPr>
        <w:t xml:space="preserve"> </w:t>
      </w:r>
      <w:r w:rsidRPr="009F01A8">
        <w:rPr>
          <w:spacing w:val="1"/>
        </w:rPr>
        <w:t>p</w:t>
      </w:r>
      <w:r w:rsidRPr="009F01A8">
        <w:t>ro</w:t>
      </w:r>
      <w:r w:rsidRPr="009F01A8">
        <w:rPr>
          <w:spacing w:val="-1"/>
        </w:rPr>
        <w:t>v</w:t>
      </w:r>
      <w:r w:rsidRPr="009F01A8">
        <w:t>i</w:t>
      </w:r>
      <w:r w:rsidRPr="009F01A8">
        <w:rPr>
          <w:spacing w:val="1"/>
        </w:rPr>
        <w:t>d</w:t>
      </w:r>
      <w:r w:rsidRPr="009F01A8">
        <w:rPr>
          <w:spacing w:val="-1"/>
        </w:rPr>
        <w:t>e</w:t>
      </w:r>
      <w:r w:rsidRPr="009F01A8">
        <w:t>rs</w:t>
      </w:r>
      <w:r w:rsidRPr="009F01A8">
        <w:rPr>
          <w:spacing w:val="2"/>
        </w:rPr>
        <w:t xml:space="preserve"> </w:t>
      </w:r>
      <w:r w:rsidRPr="009F01A8">
        <w:rPr>
          <w:spacing w:val="-1"/>
        </w:rPr>
        <w:t>a</w:t>
      </w:r>
      <w:r w:rsidRPr="009F01A8">
        <w:t>nd</w:t>
      </w:r>
      <w:r w:rsidRPr="009F01A8">
        <w:rPr>
          <w:spacing w:val="-2"/>
        </w:rPr>
        <w:t xml:space="preserve"> </w:t>
      </w:r>
      <w:r w:rsidRPr="009F01A8">
        <w:rPr>
          <w:spacing w:val="1"/>
        </w:rPr>
        <w:t>wo</w:t>
      </w:r>
      <w:r w:rsidRPr="009F01A8">
        <w:t>r</w:t>
      </w:r>
      <w:r w:rsidRPr="009F01A8">
        <w:rPr>
          <w:spacing w:val="-1"/>
        </w:rPr>
        <w:t>kp</w:t>
      </w:r>
      <w:r w:rsidRPr="009F01A8">
        <w:rPr>
          <w:spacing w:val="2"/>
        </w:rPr>
        <w:t>l</w:t>
      </w:r>
      <w:r w:rsidRPr="009F01A8">
        <w:rPr>
          <w:spacing w:val="-1"/>
        </w:rPr>
        <w:t>a</w:t>
      </w:r>
      <w:r w:rsidRPr="009F01A8">
        <w:rPr>
          <w:spacing w:val="1"/>
        </w:rPr>
        <w:t>c</w:t>
      </w:r>
      <w:r w:rsidRPr="009F01A8">
        <w:rPr>
          <w:spacing w:val="-1"/>
        </w:rPr>
        <w:t>e</w:t>
      </w:r>
      <w:r w:rsidRPr="009F01A8">
        <w:t>s mu</w:t>
      </w:r>
      <w:r w:rsidRPr="009F01A8">
        <w:rPr>
          <w:spacing w:val="-1"/>
        </w:rPr>
        <w:t>s</w:t>
      </w:r>
      <w:r w:rsidRPr="009F01A8">
        <w:t>t</w:t>
      </w:r>
      <w:r w:rsidRPr="009F01A8">
        <w:rPr>
          <w:spacing w:val="1"/>
        </w:rPr>
        <w:t xml:space="preserve"> co</w:t>
      </w:r>
      <w:r w:rsidRPr="009F01A8">
        <w:t>n</w:t>
      </w:r>
      <w:r w:rsidRPr="009F01A8">
        <w:rPr>
          <w:spacing w:val="1"/>
        </w:rPr>
        <w:t>f</w:t>
      </w:r>
      <w:r w:rsidRPr="009F01A8">
        <w:t>irm</w:t>
      </w:r>
      <w:r w:rsidRPr="009F01A8">
        <w:rPr>
          <w:spacing w:val="-1"/>
        </w:rPr>
        <w:t xml:space="preserve"> p</w:t>
      </w:r>
      <w:r w:rsidRPr="009F01A8">
        <w:t>rior</w:t>
      </w:r>
      <w:r>
        <w:t xml:space="preserve"> </w:t>
      </w:r>
      <w:r w:rsidRPr="009F01A8">
        <w:t>l</w:t>
      </w:r>
      <w:r w:rsidRPr="009F01A8">
        <w:rPr>
          <w:spacing w:val="-1"/>
        </w:rPr>
        <w:t>ea</w:t>
      </w:r>
      <w:r w:rsidRPr="009F01A8">
        <w:t>rning</w:t>
      </w:r>
      <w:r w:rsidRPr="009F01A8">
        <w:rPr>
          <w:spacing w:val="1"/>
        </w:rPr>
        <w:t xml:space="preserve"> b</w:t>
      </w:r>
      <w:r w:rsidRPr="009F01A8">
        <w:t>y</w:t>
      </w:r>
      <w:r w:rsidRPr="009F01A8">
        <w:rPr>
          <w:spacing w:val="-2"/>
        </w:rPr>
        <w:t xml:space="preserve"> </w:t>
      </w:r>
      <w:r w:rsidRPr="009F01A8">
        <w:rPr>
          <w:spacing w:val="2"/>
        </w:rPr>
        <w:t>i</w:t>
      </w:r>
      <w:r w:rsidRPr="009F01A8">
        <w:rPr>
          <w:spacing w:val="-1"/>
        </w:rPr>
        <w:t>ss</w:t>
      </w:r>
      <w:r w:rsidRPr="009F01A8">
        <w:t>uing</w:t>
      </w:r>
      <w:r w:rsidRPr="009F01A8">
        <w:rPr>
          <w:spacing w:val="1"/>
        </w:rPr>
        <w:t xml:space="preserve"> </w:t>
      </w:r>
      <w:r w:rsidRPr="009F01A8">
        <w:t xml:space="preserve">a </w:t>
      </w:r>
      <w:r w:rsidRPr="009F01A8">
        <w:rPr>
          <w:spacing w:val="-1"/>
        </w:rPr>
        <w:t>s</w:t>
      </w:r>
      <w:r w:rsidRPr="009F01A8">
        <w:t>t</w:t>
      </w:r>
      <w:r w:rsidRPr="009F01A8">
        <w:rPr>
          <w:spacing w:val="1"/>
        </w:rPr>
        <w:t>a</w:t>
      </w:r>
      <w:r w:rsidRPr="009F01A8">
        <w:t>t</w:t>
      </w:r>
      <w:r w:rsidRPr="009F01A8">
        <w:rPr>
          <w:spacing w:val="-1"/>
        </w:rPr>
        <w:t>e</w:t>
      </w:r>
      <w:r w:rsidRPr="009F01A8">
        <w:rPr>
          <w:spacing w:val="2"/>
        </w:rPr>
        <w:t>m</w:t>
      </w:r>
      <w:r w:rsidRPr="009F01A8">
        <w:rPr>
          <w:spacing w:val="-1"/>
        </w:rPr>
        <w:t>e</w:t>
      </w:r>
      <w:r w:rsidRPr="009F01A8">
        <w:t>nt</w:t>
      </w:r>
      <w:r w:rsidRPr="009F01A8">
        <w:rPr>
          <w:spacing w:val="-1"/>
        </w:rPr>
        <w:t xml:space="preserve"> </w:t>
      </w:r>
      <w:r w:rsidRPr="009F01A8">
        <w:rPr>
          <w:spacing w:val="1"/>
        </w:rPr>
        <w:t>o</w:t>
      </w:r>
      <w:r w:rsidRPr="009F01A8">
        <w:t>f</w:t>
      </w:r>
      <w:r w:rsidRPr="009F01A8">
        <w:rPr>
          <w:spacing w:val="-1"/>
        </w:rPr>
        <w:t xml:space="preserve"> </w:t>
      </w:r>
      <w:r w:rsidRPr="009F01A8">
        <w:t>r</w:t>
      </w:r>
      <w:r w:rsidRPr="009F01A8">
        <w:rPr>
          <w:spacing w:val="1"/>
        </w:rPr>
        <w:t>e</w:t>
      </w:r>
      <w:r w:rsidRPr="009F01A8">
        <w:rPr>
          <w:spacing w:val="-1"/>
        </w:rPr>
        <w:t>s</w:t>
      </w:r>
      <w:r w:rsidRPr="009F01A8">
        <w:t>ult</w:t>
      </w:r>
      <w:r w:rsidRPr="009F01A8">
        <w:rPr>
          <w:spacing w:val="-1"/>
        </w:rPr>
        <w:t xml:space="preserve"> </w:t>
      </w:r>
      <w:r w:rsidRPr="009F01A8">
        <w:rPr>
          <w:spacing w:val="1"/>
        </w:rPr>
        <w:t>o</w:t>
      </w:r>
      <w:r w:rsidRPr="009F01A8">
        <w:t>r</w:t>
      </w:r>
      <w:r w:rsidRPr="009F01A8">
        <w:rPr>
          <w:spacing w:val="-1"/>
        </w:rPr>
        <w:t xml:space="preserve"> </w:t>
      </w:r>
      <w:r w:rsidRPr="009F01A8">
        <w:rPr>
          <w:spacing w:val="1"/>
        </w:rPr>
        <w:t>c</w:t>
      </w:r>
      <w:r w:rsidRPr="009F01A8">
        <w:rPr>
          <w:spacing w:val="-1"/>
        </w:rPr>
        <w:t>e</w:t>
      </w:r>
      <w:r w:rsidRPr="009F01A8">
        <w:t>r</w:t>
      </w:r>
      <w:r w:rsidRPr="009F01A8">
        <w:rPr>
          <w:spacing w:val="2"/>
        </w:rPr>
        <w:t>t</w:t>
      </w:r>
      <w:r w:rsidRPr="009F01A8">
        <w:t>if</w:t>
      </w:r>
      <w:r w:rsidRPr="009F01A8">
        <w:rPr>
          <w:spacing w:val="-1"/>
        </w:rPr>
        <w:t>y</w:t>
      </w:r>
      <w:r w:rsidRPr="009F01A8">
        <w:t>ing a</w:t>
      </w:r>
      <w:r w:rsidRPr="009F01A8">
        <w:rPr>
          <w:spacing w:val="-2"/>
        </w:rPr>
        <w:t xml:space="preserve"> </w:t>
      </w:r>
      <w:r w:rsidRPr="009F01A8">
        <w:rPr>
          <w:spacing w:val="1"/>
        </w:rPr>
        <w:t>wo</w:t>
      </w:r>
      <w:r w:rsidRPr="009F01A8">
        <w:t>rk</w:t>
      </w:r>
      <w:r w:rsidRPr="009F01A8">
        <w:rPr>
          <w:spacing w:val="3"/>
        </w:rPr>
        <w:t xml:space="preserve"> </w:t>
      </w:r>
      <w:r w:rsidRPr="009F01A8">
        <w:rPr>
          <w:spacing w:val="-1"/>
        </w:rPr>
        <w:t>e</w:t>
      </w:r>
      <w:r w:rsidRPr="009F01A8">
        <w:t>x</w:t>
      </w:r>
      <w:r w:rsidRPr="009F01A8">
        <w:rPr>
          <w:spacing w:val="1"/>
        </w:rPr>
        <w:t>p</w:t>
      </w:r>
      <w:r w:rsidRPr="009F01A8">
        <w:rPr>
          <w:spacing w:val="-1"/>
        </w:rPr>
        <w:t>e</w:t>
      </w:r>
      <w:r w:rsidRPr="009F01A8">
        <w:t>ri</w:t>
      </w:r>
      <w:r w:rsidRPr="009F01A8">
        <w:rPr>
          <w:spacing w:val="-1"/>
        </w:rPr>
        <w:t>e</w:t>
      </w:r>
      <w:r w:rsidRPr="009F01A8">
        <w:t>n</w:t>
      </w:r>
      <w:r w:rsidRPr="009F01A8">
        <w:rPr>
          <w:spacing w:val="1"/>
        </w:rPr>
        <w:t>c</w:t>
      </w:r>
      <w:r w:rsidRPr="009F01A8">
        <w:t>e r</w:t>
      </w:r>
      <w:r w:rsidRPr="009F01A8">
        <w:rPr>
          <w:spacing w:val="-1"/>
        </w:rPr>
        <w:t>e</w:t>
      </w:r>
      <w:r w:rsidRPr="009F01A8">
        <w:rPr>
          <w:spacing w:val="5"/>
        </w:rPr>
        <w:t>c</w:t>
      </w:r>
      <w:r w:rsidRPr="009F01A8">
        <w:rPr>
          <w:spacing w:val="1"/>
        </w:rPr>
        <w:t>o</w:t>
      </w:r>
      <w:r w:rsidRPr="009F01A8">
        <w:t>r</w:t>
      </w:r>
      <w:r w:rsidRPr="009F01A8">
        <w:rPr>
          <w:spacing w:val="-1"/>
        </w:rPr>
        <w:t>d</w:t>
      </w:r>
      <w:r w:rsidRPr="009F01A8">
        <w:t>.</w:t>
      </w:r>
    </w:p>
    <w:p w14:paraId="223F207F" w14:textId="77777777" w:rsidR="002A5DCF" w:rsidRPr="009F01A8" w:rsidRDefault="002A5DCF" w:rsidP="002A5DCF">
      <w:r w:rsidRPr="009F01A8">
        <w:rPr>
          <w:spacing w:val="1"/>
        </w:rPr>
        <w:t>R</w:t>
      </w:r>
      <w:r w:rsidRPr="009F01A8">
        <w:rPr>
          <w:spacing w:val="-1"/>
        </w:rPr>
        <w:t>P</w:t>
      </w:r>
      <w:r w:rsidRPr="009F01A8">
        <w:t>L</w:t>
      </w:r>
      <w:r w:rsidRPr="009F01A8">
        <w:rPr>
          <w:spacing w:val="-2"/>
        </w:rPr>
        <w:t xml:space="preserve"> </w:t>
      </w:r>
      <w:r w:rsidRPr="009F01A8">
        <w:t>f</w:t>
      </w:r>
      <w:r w:rsidRPr="009F01A8">
        <w:rPr>
          <w:spacing w:val="1"/>
        </w:rPr>
        <w:t>o</w:t>
      </w:r>
      <w:r w:rsidRPr="009F01A8">
        <w:t>r</w:t>
      </w:r>
      <w:r w:rsidRPr="009F01A8">
        <w:rPr>
          <w:spacing w:val="-1"/>
        </w:rPr>
        <w:t xml:space="preserve"> a</w:t>
      </w:r>
      <w:r w:rsidRPr="009F01A8">
        <w:rPr>
          <w:spacing w:val="1"/>
        </w:rPr>
        <w:t>cc</w:t>
      </w:r>
      <w:r w:rsidRPr="009F01A8">
        <w:rPr>
          <w:spacing w:val="-1"/>
        </w:rPr>
        <w:t>e</w:t>
      </w:r>
      <w:r w:rsidRPr="009F01A8">
        <w:rPr>
          <w:spacing w:val="1"/>
        </w:rPr>
        <w:t>s</w:t>
      </w:r>
      <w:r w:rsidRPr="009F01A8">
        <w:t>s</w:t>
      </w:r>
      <w:r w:rsidRPr="009F01A8">
        <w:rPr>
          <w:spacing w:val="-2"/>
        </w:rPr>
        <w:t xml:space="preserve"> </w:t>
      </w:r>
      <w:r w:rsidRPr="009F01A8">
        <w:t>to</w:t>
      </w:r>
      <w:r w:rsidRPr="009F01A8">
        <w:rPr>
          <w:spacing w:val="2"/>
        </w:rPr>
        <w:t xml:space="preserve"> </w:t>
      </w:r>
      <w:r w:rsidRPr="009F01A8">
        <w:t xml:space="preserve">the </w:t>
      </w:r>
      <w:r w:rsidRPr="009F01A8">
        <w:rPr>
          <w:spacing w:val="-1"/>
        </w:rPr>
        <w:t>q</w:t>
      </w:r>
      <w:r w:rsidRPr="009F01A8">
        <w:t>ual</w:t>
      </w:r>
      <w:r w:rsidRPr="009F01A8">
        <w:rPr>
          <w:spacing w:val="-1"/>
        </w:rPr>
        <w:t>i</w:t>
      </w:r>
      <w:r w:rsidRPr="009F01A8">
        <w:t>fi</w:t>
      </w:r>
      <w:r w:rsidRPr="009F01A8">
        <w:rPr>
          <w:spacing w:val="1"/>
        </w:rPr>
        <w:t>c</w:t>
      </w:r>
      <w:r w:rsidRPr="009F01A8">
        <w:rPr>
          <w:spacing w:val="-1"/>
        </w:rPr>
        <w:t>a</w:t>
      </w:r>
      <w:r w:rsidRPr="009F01A8">
        <w:rPr>
          <w:spacing w:val="2"/>
        </w:rPr>
        <w:t>t</w:t>
      </w:r>
      <w:r w:rsidRPr="009F01A8">
        <w:t>io</w:t>
      </w:r>
      <w:r w:rsidRPr="009F01A8">
        <w:rPr>
          <w:spacing w:val="1"/>
        </w:rPr>
        <w:t>n</w:t>
      </w:r>
      <w:r w:rsidRPr="009F01A8">
        <w:t>: A</w:t>
      </w:r>
      <w:r w:rsidRPr="009F01A8">
        <w:rPr>
          <w:spacing w:val="1"/>
        </w:rPr>
        <w:t>cc</w:t>
      </w:r>
      <w:r w:rsidRPr="009F01A8">
        <w:t>r</w:t>
      </w:r>
      <w:r w:rsidRPr="009F01A8">
        <w:rPr>
          <w:spacing w:val="-1"/>
        </w:rPr>
        <w:t>ed</w:t>
      </w:r>
      <w:r w:rsidRPr="009F01A8">
        <w:t>it</w:t>
      </w:r>
      <w:r w:rsidRPr="009F01A8">
        <w:rPr>
          <w:spacing w:val="-2"/>
        </w:rPr>
        <w:t>e</w:t>
      </w:r>
      <w:r w:rsidRPr="009F01A8">
        <w:t xml:space="preserve">d </w:t>
      </w:r>
      <w:r w:rsidRPr="009F01A8">
        <w:rPr>
          <w:spacing w:val="-1"/>
        </w:rPr>
        <w:t>p</w:t>
      </w:r>
      <w:r w:rsidRPr="009F01A8">
        <w:t>ro</w:t>
      </w:r>
      <w:r w:rsidRPr="009F01A8">
        <w:rPr>
          <w:spacing w:val="-1"/>
        </w:rPr>
        <w:t>v</w:t>
      </w:r>
      <w:r w:rsidRPr="009F01A8">
        <w:rPr>
          <w:spacing w:val="2"/>
        </w:rPr>
        <w:t>i</w:t>
      </w:r>
      <w:r w:rsidRPr="009F01A8">
        <w:rPr>
          <w:spacing w:val="-1"/>
        </w:rPr>
        <w:t>de</w:t>
      </w:r>
      <w:r w:rsidRPr="009F01A8">
        <w:rPr>
          <w:spacing w:val="2"/>
        </w:rPr>
        <w:t>r</w:t>
      </w:r>
      <w:r w:rsidRPr="009F01A8">
        <w:t>s</w:t>
      </w:r>
      <w:r w:rsidRPr="009F01A8">
        <w:rPr>
          <w:spacing w:val="-2"/>
        </w:rPr>
        <w:t xml:space="preserve"> </w:t>
      </w:r>
      <w:r w:rsidRPr="009F01A8">
        <w:rPr>
          <w:spacing w:val="-1"/>
        </w:rPr>
        <w:t>a</w:t>
      </w:r>
      <w:r w:rsidRPr="009F01A8">
        <w:rPr>
          <w:spacing w:val="3"/>
        </w:rPr>
        <w:t>n</w:t>
      </w:r>
      <w:r w:rsidRPr="009F01A8">
        <w:t xml:space="preserve">d </w:t>
      </w:r>
      <w:r w:rsidRPr="009F01A8">
        <w:rPr>
          <w:spacing w:val="-1"/>
        </w:rPr>
        <w:t>app</w:t>
      </w:r>
      <w:r w:rsidRPr="009F01A8">
        <w:t>ro</w:t>
      </w:r>
      <w:r w:rsidRPr="009F01A8">
        <w:rPr>
          <w:spacing w:val="1"/>
        </w:rPr>
        <w:t>v</w:t>
      </w:r>
      <w:r w:rsidRPr="009F01A8">
        <w:rPr>
          <w:spacing w:val="-1"/>
        </w:rPr>
        <w:t>e</w:t>
      </w:r>
      <w:r w:rsidRPr="009F01A8">
        <w:t xml:space="preserve">d </w:t>
      </w:r>
      <w:r w:rsidRPr="009F01A8">
        <w:rPr>
          <w:spacing w:val="1"/>
        </w:rPr>
        <w:t>wo</w:t>
      </w:r>
      <w:r w:rsidRPr="009F01A8">
        <w:t>r</w:t>
      </w:r>
      <w:r w:rsidRPr="009F01A8">
        <w:rPr>
          <w:spacing w:val="-1"/>
        </w:rPr>
        <w:t>kp</w:t>
      </w:r>
      <w:r w:rsidRPr="009F01A8">
        <w:rPr>
          <w:spacing w:val="2"/>
        </w:rPr>
        <w:t>l</w:t>
      </w:r>
      <w:r w:rsidRPr="009F01A8">
        <w:rPr>
          <w:spacing w:val="-1"/>
        </w:rPr>
        <w:t>a</w:t>
      </w:r>
      <w:r w:rsidRPr="009F01A8">
        <w:rPr>
          <w:spacing w:val="1"/>
        </w:rPr>
        <w:t>c</w:t>
      </w:r>
      <w:r w:rsidRPr="009F01A8">
        <w:rPr>
          <w:spacing w:val="-1"/>
        </w:rPr>
        <w:t>e</w:t>
      </w:r>
      <w:r w:rsidRPr="009F01A8">
        <w:t>s m</w:t>
      </w:r>
      <w:r w:rsidRPr="009F01A8">
        <w:rPr>
          <w:spacing w:val="-1"/>
        </w:rPr>
        <w:t>a</w:t>
      </w:r>
      <w:r w:rsidRPr="009F01A8">
        <w:t>y r</w:t>
      </w:r>
      <w:r w:rsidRPr="009F01A8">
        <w:rPr>
          <w:spacing w:val="-1"/>
        </w:rPr>
        <w:t>e</w:t>
      </w:r>
      <w:r w:rsidRPr="009F01A8">
        <w:rPr>
          <w:spacing w:val="3"/>
        </w:rPr>
        <w:t>c</w:t>
      </w:r>
      <w:r w:rsidRPr="009F01A8">
        <w:rPr>
          <w:spacing w:val="1"/>
        </w:rPr>
        <w:t>o</w:t>
      </w:r>
      <w:r w:rsidRPr="009F01A8">
        <w:rPr>
          <w:spacing w:val="-1"/>
        </w:rPr>
        <w:t>g</w:t>
      </w:r>
      <w:r w:rsidRPr="009F01A8">
        <w:t>ni</w:t>
      </w:r>
      <w:r w:rsidRPr="009F01A8">
        <w:rPr>
          <w:spacing w:val="-1"/>
        </w:rPr>
        <w:t>s</w:t>
      </w:r>
      <w:r w:rsidRPr="009F01A8">
        <w:t xml:space="preserve">e </w:t>
      </w:r>
      <w:r w:rsidRPr="009F01A8">
        <w:rPr>
          <w:spacing w:val="-1"/>
        </w:rPr>
        <w:t>p</w:t>
      </w:r>
      <w:r w:rsidRPr="009F01A8">
        <w:t>rior</w:t>
      </w:r>
      <w:r w:rsidRPr="009F01A8">
        <w:rPr>
          <w:spacing w:val="-1"/>
        </w:rPr>
        <w:t xml:space="preserve"> </w:t>
      </w:r>
      <w:r w:rsidRPr="009F01A8">
        <w:t>l</w:t>
      </w:r>
      <w:r w:rsidRPr="009F01A8">
        <w:rPr>
          <w:spacing w:val="1"/>
        </w:rPr>
        <w:t>e</w:t>
      </w:r>
      <w:r w:rsidRPr="009F01A8">
        <w:rPr>
          <w:spacing w:val="-1"/>
        </w:rPr>
        <w:t>a</w:t>
      </w:r>
      <w:r w:rsidRPr="009F01A8">
        <w:t>rning</w:t>
      </w:r>
      <w:r w:rsidRPr="009F01A8">
        <w:rPr>
          <w:spacing w:val="1"/>
        </w:rPr>
        <w:t xml:space="preserve"> </w:t>
      </w:r>
      <w:r w:rsidRPr="009F01A8">
        <w:rPr>
          <w:spacing w:val="-1"/>
        </w:rPr>
        <w:t>a</w:t>
      </w:r>
      <w:r w:rsidRPr="009F01A8">
        <w:rPr>
          <w:spacing w:val="1"/>
        </w:rPr>
        <w:t>g</w:t>
      </w:r>
      <w:r w:rsidRPr="009F01A8">
        <w:rPr>
          <w:spacing w:val="-1"/>
        </w:rPr>
        <w:t>a</w:t>
      </w:r>
      <w:r w:rsidRPr="009F01A8">
        <w:t>in</w:t>
      </w:r>
      <w:r w:rsidRPr="009F01A8">
        <w:rPr>
          <w:spacing w:val="-1"/>
        </w:rPr>
        <w:t>s</w:t>
      </w:r>
      <w:r w:rsidRPr="009F01A8">
        <w:t>t</w:t>
      </w:r>
      <w:r w:rsidRPr="009F01A8">
        <w:rPr>
          <w:spacing w:val="1"/>
        </w:rPr>
        <w:t xml:space="preserve"> </w:t>
      </w:r>
      <w:r w:rsidRPr="009F01A8">
        <w:t>the r</w:t>
      </w:r>
      <w:r w:rsidRPr="009F01A8">
        <w:rPr>
          <w:spacing w:val="-1"/>
        </w:rPr>
        <w:t>e</w:t>
      </w:r>
      <w:r w:rsidRPr="009F01A8">
        <w:rPr>
          <w:spacing w:val="2"/>
        </w:rPr>
        <w:t>l</w:t>
      </w:r>
      <w:r w:rsidRPr="009F01A8">
        <w:rPr>
          <w:spacing w:val="-1"/>
        </w:rPr>
        <w:t>e</w:t>
      </w:r>
      <w:r w:rsidRPr="009F01A8">
        <w:rPr>
          <w:spacing w:val="1"/>
        </w:rPr>
        <w:t>v</w:t>
      </w:r>
      <w:r w:rsidRPr="009F01A8">
        <w:rPr>
          <w:spacing w:val="-1"/>
        </w:rPr>
        <w:t>a</w:t>
      </w:r>
      <w:r w:rsidRPr="009F01A8">
        <w:t>nt</w:t>
      </w:r>
      <w:r w:rsidRPr="009F01A8">
        <w:rPr>
          <w:spacing w:val="-1"/>
        </w:rPr>
        <w:t xml:space="preserve"> a</w:t>
      </w:r>
      <w:r w:rsidRPr="009F01A8">
        <w:rPr>
          <w:spacing w:val="1"/>
        </w:rPr>
        <w:t>cc</w:t>
      </w:r>
      <w:r w:rsidRPr="009F01A8">
        <w:rPr>
          <w:spacing w:val="-1"/>
        </w:rPr>
        <w:t>e</w:t>
      </w:r>
      <w:r w:rsidRPr="009F01A8">
        <w:rPr>
          <w:spacing w:val="1"/>
        </w:rPr>
        <w:t>s</w:t>
      </w:r>
      <w:r w:rsidRPr="009F01A8">
        <w:t>s</w:t>
      </w:r>
      <w:r w:rsidRPr="009F01A8">
        <w:rPr>
          <w:spacing w:val="-2"/>
        </w:rPr>
        <w:t xml:space="preserve"> </w:t>
      </w:r>
      <w:r w:rsidRPr="009F01A8">
        <w:rPr>
          <w:spacing w:val="2"/>
        </w:rPr>
        <w:t>r</w:t>
      </w:r>
      <w:r w:rsidRPr="009F01A8">
        <w:rPr>
          <w:spacing w:val="-1"/>
        </w:rPr>
        <w:t>eq</w:t>
      </w:r>
      <w:r w:rsidRPr="009F01A8">
        <w:t>ui</w:t>
      </w:r>
      <w:r w:rsidRPr="009F01A8">
        <w:rPr>
          <w:spacing w:val="2"/>
        </w:rPr>
        <w:t>r</w:t>
      </w:r>
      <w:r w:rsidRPr="009F01A8">
        <w:rPr>
          <w:spacing w:val="-1"/>
        </w:rPr>
        <w:t>e</w:t>
      </w:r>
      <w:r w:rsidRPr="009F01A8">
        <w:t>m</w:t>
      </w:r>
      <w:r w:rsidRPr="009F01A8">
        <w:rPr>
          <w:spacing w:val="-1"/>
        </w:rPr>
        <w:t>e</w:t>
      </w:r>
      <w:r w:rsidRPr="009F01A8">
        <w:t>nt</w:t>
      </w:r>
      <w:r w:rsidRPr="009F01A8">
        <w:rPr>
          <w:spacing w:val="-1"/>
        </w:rPr>
        <w:t>s</w:t>
      </w:r>
      <w:r w:rsidRPr="009F01A8">
        <w:t>.</w:t>
      </w:r>
    </w:p>
    <w:p w14:paraId="6ACE705E" w14:textId="77777777" w:rsidR="002A5DCF" w:rsidRPr="009F01A8" w:rsidRDefault="002A5DCF" w:rsidP="002A5DCF">
      <w:pPr>
        <w:ind w:right="381"/>
      </w:pPr>
    </w:p>
    <w:p w14:paraId="0CB9A3E3" w14:textId="77777777" w:rsidR="002A5DCF" w:rsidRPr="002B1E3F" w:rsidRDefault="002A5DCF" w:rsidP="002A5DCF">
      <w:pPr>
        <w:ind w:right="381"/>
        <w:rPr>
          <w:rFonts w:eastAsia="Tahoma"/>
          <w:b/>
          <w:bCs/>
        </w:rPr>
      </w:pPr>
      <w:r w:rsidRPr="002B1E3F">
        <w:rPr>
          <w:rFonts w:eastAsia="Tahoma"/>
          <w:b/>
          <w:bCs/>
        </w:rPr>
        <w:t>Entry</w:t>
      </w:r>
      <w:r w:rsidRPr="002B1E3F">
        <w:rPr>
          <w:rFonts w:eastAsia="Tahoma"/>
          <w:b/>
          <w:bCs/>
          <w:spacing w:val="-2"/>
        </w:rPr>
        <w:t xml:space="preserve"> </w:t>
      </w:r>
      <w:r w:rsidRPr="002B1E3F">
        <w:rPr>
          <w:rFonts w:eastAsia="Tahoma"/>
          <w:b/>
          <w:bCs/>
          <w:spacing w:val="1"/>
        </w:rPr>
        <w:t>R</w:t>
      </w:r>
      <w:r w:rsidRPr="002B1E3F">
        <w:rPr>
          <w:rFonts w:eastAsia="Tahoma"/>
          <w:b/>
          <w:bCs/>
          <w:spacing w:val="-1"/>
        </w:rPr>
        <w:t>eq</w:t>
      </w:r>
      <w:r w:rsidRPr="002B1E3F">
        <w:rPr>
          <w:rFonts w:eastAsia="Tahoma"/>
          <w:b/>
          <w:bCs/>
        </w:rPr>
        <w:t>ui</w:t>
      </w:r>
      <w:r w:rsidRPr="002B1E3F">
        <w:rPr>
          <w:rFonts w:eastAsia="Tahoma"/>
          <w:b/>
          <w:bCs/>
          <w:spacing w:val="2"/>
        </w:rPr>
        <w:t>r</w:t>
      </w:r>
      <w:r w:rsidRPr="002B1E3F">
        <w:rPr>
          <w:rFonts w:eastAsia="Tahoma"/>
          <w:b/>
          <w:bCs/>
          <w:spacing w:val="-1"/>
        </w:rPr>
        <w:t>e</w:t>
      </w:r>
      <w:r w:rsidRPr="002B1E3F">
        <w:rPr>
          <w:rFonts w:eastAsia="Tahoma"/>
          <w:b/>
          <w:bCs/>
        </w:rPr>
        <w:t>m</w:t>
      </w:r>
      <w:r w:rsidRPr="002B1E3F">
        <w:rPr>
          <w:rFonts w:eastAsia="Tahoma"/>
          <w:b/>
          <w:bCs/>
          <w:spacing w:val="-1"/>
        </w:rPr>
        <w:t>e</w:t>
      </w:r>
      <w:r w:rsidRPr="002B1E3F">
        <w:rPr>
          <w:rFonts w:eastAsia="Tahoma"/>
          <w:b/>
          <w:bCs/>
        </w:rPr>
        <w:t>n</w:t>
      </w:r>
      <w:r w:rsidRPr="002B1E3F">
        <w:rPr>
          <w:rFonts w:eastAsia="Tahoma"/>
          <w:b/>
          <w:bCs/>
          <w:spacing w:val="3"/>
        </w:rPr>
        <w:t>t</w:t>
      </w:r>
      <w:r w:rsidRPr="002B1E3F">
        <w:rPr>
          <w:rFonts w:eastAsia="Tahoma"/>
          <w:b/>
          <w:bCs/>
          <w:spacing w:val="-1"/>
        </w:rPr>
        <w:t>s</w:t>
      </w:r>
      <w:r w:rsidRPr="002B1E3F">
        <w:rPr>
          <w:rFonts w:eastAsia="Tahoma"/>
          <w:b/>
          <w:bCs/>
        </w:rPr>
        <w:t>:</w:t>
      </w:r>
    </w:p>
    <w:p w14:paraId="48D0F7EF" w14:textId="77777777" w:rsidR="002A5DCF" w:rsidRPr="009F01A8" w:rsidRDefault="002A5DCF" w:rsidP="002A5DCF">
      <w:pPr>
        <w:ind w:right="381"/>
        <w:rPr>
          <w:rFonts w:eastAsia="Tahoma"/>
        </w:rPr>
      </w:pPr>
    </w:p>
    <w:p w14:paraId="13C455B5" w14:textId="77777777" w:rsidR="002A5DCF" w:rsidRPr="006C44EF" w:rsidRDefault="002A5DCF">
      <w:pPr>
        <w:pStyle w:val="ListParagraph"/>
        <w:numPr>
          <w:ilvl w:val="0"/>
          <w:numId w:val="88"/>
        </w:numPr>
        <w:ind w:right="381"/>
        <w:jc w:val="both"/>
        <w:rPr>
          <w:rFonts w:eastAsia="Tahoma"/>
        </w:rPr>
      </w:pPr>
      <w:r w:rsidRPr="006C44EF">
        <w:rPr>
          <w:rFonts w:eastAsia="Tahoma"/>
          <w:spacing w:val="2"/>
        </w:rPr>
        <w:t>N</w:t>
      </w:r>
      <w:r w:rsidRPr="006C44EF">
        <w:rPr>
          <w:rFonts w:eastAsia="Tahoma"/>
        </w:rPr>
        <w:t>QF</w:t>
      </w:r>
      <w:r w:rsidRPr="006C44EF">
        <w:rPr>
          <w:rFonts w:eastAsia="Tahoma"/>
          <w:spacing w:val="-1"/>
        </w:rPr>
        <w:t xml:space="preserve"> </w:t>
      </w:r>
      <w:r w:rsidRPr="006C44EF">
        <w:rPr>
          <w:rFonts w:eastAsia="Tahoma"/>
          <w:spacing w:val="2"/>
        </w:rPr>
        <w:t>L</w:t>
      </w:r>
      <w:r w:rsidRPr="006C44EF">
        <w:rPr>
          <w:rFonts w:eastAsia="Tahoma"/>
          <w:spacing w:val="-1"/>
        </w:rPr>
        <w:t>e</w:t>
      </w:r>
      <w:r w:rsidRPr="006C44EF">
        <w:rPr>
          <w:rFonts w:eastAsia="Tahoma"/>
          <w:spacing w:val="1"/>
        </w:rPr>
        <w:t>v</w:t>
      </w:r>
      <w:r w:rsidRPr="006C44EF">
        <w:rPr>
          <w:rFonts w:eastAsia="Tahoma"/>
          <w:spacing w:val="-1"/>
        </w:rPr>
        <w:t>e</w:t>
      </w:r>
      <w:r w:rsidRPr="006C44EF">
        <w:rPr>
          <w:rFonts w:eastAsia="Tahoma"/>
        </w:rPr>
        <w:t>l</w:t>
      </w:r>
      <w:r w:rsidRPr="006C44EF">
        <w:rPr>
          <w:rFonts w:eastAsia="Tahoma"/>
          <w:spacing w:val="-1"/>
        </w:rPr>
        <w:t xml:space="preserve"> </w:t>
      </w:r>
      <w:r w:rsidRPr="006C44EF">
        <w:rPr>
          <w:rFonts w:eastAsia="Tahoma"/>
        </w:rPr>
        <w:t>4</w:t>
      </w:r>
      <w:r w:rsidRPr="006C44EF">
        <w:rPr>
          <w:rFonts w:eastAsia="Tahoma"/>
          <w:spacing w:val="1"/>
        </w:rPr>
        <w:t xml:space="preserve"> w</w:t>
      </w:r>
      <w:r w:rsidRPr="006C44EF">
        <w:rPr>
          <w:rFonts w:eastAsia="Tahoma"/>
        </w:rPr>
        <w:t>ith</w:t>
      </w:r>
      <w:r w:rsidRPr="006C44EF">
        <w:rPr>
          <w:rFonts w:eastAsia="Tahoma"/>
          <w:spacing w:val="-1"/>
        </w:rPr>
        <w:t xml:space="preserve"> </w:t>
      </w:r>
      <w:r w:rsidRPr="006C44EF">
        <w:rPr>
          <w:rFonts w:eastAsia="Tahoma"/>
        </w:rPr>
        <w:t>Ma</w:t>
      </w:r>
      <w:r w:rsidRPr="006C44EF">
        <w:rPr>
          <w:rFonts w:eastAsia="Tahoma"/>
          <w:spacing w:val="-1"/>
        </w:rPr>
        <w:t>t</w:t>
      </w:r>
      <w:r w:rsidRPr="006C44EF">
        <w:rPr>
          <w:rFonts w:eastAsia="Tahoma"/>
        </w:rPr>
        <w:t>h</w:t>
      </w:r>
      <w:r w:rsidRPr="006C44EF">
        <w:rPr>
          <w:rFonts w:eastAsia="Tahoma"/>
          <w:spacing w:val="-1"/>
        </w:rPr>
        <w:t>e</w:t>
      </w:r>
      <w:r w:rsidRPr="006C44EF">
        <w:rPr>
          <w:rFonts w:eastAsia="Tahoma"/>
          <w:spacing w:val="2"/>
        </w:rPr>
        <w:t>m</w:t>
      </w:r>
      <w:r w:rsidRPr="006C44EF">
        <w:rPr>
          <w:rFonts w:eastAsia="Tahoma"/>
          <w:spacing w:val="-1"/>
        </w:rPr>
        <w:t>a</w:t>
      </w:r>
      <w:r w:rsidRPr="006C44EF">
        <w:rPr>
          <w:rFonts w:eastAsia="Tahoma"/>
        </w:rPr>
        <w:t>t</w:t>
      </w:r>
      <w:r w:rsidRPr="006C44EF">
        <w:rPr>
          <w:rFonts w:eastAsia="Tahoma"/>
          <w:spacing w:val="2"/>
        </w:rPr>
        <w:t>i</w:t>
      </w:r>
      <w:r w:rsidRPr="006C44EF">
        <w:rPr>
          <w:rFonts w:eastAsia="Tahoma"/>
          <w:spacing w:val="1"/>
        </w:rPr>
        <w:t>c</w:t>
      </w:r>
      <w:r w:rsidRPr="006C44EF">
        <w:rPr>
          <w:rFonts w:eastAsia="Tahoma"/>
          <w:spacing w:val="-1"/>
        </w:rPr>
        <w:t>a</w:t>
      </w:r>
      <w:r w:rsidRPr="006C44EF">
        <w:rPr>
          <w:rFonts w:eastAsia="Tahoma"/>
        </w:rPr>
        <w:t>l</w:t>
      </w:r>
      <w:r w:rsidRPr="006C44EF">
        <w:rPr>
          <w:rFonts w:eastAsia="Tahoma"/>
          <w:spacing w:val="-1"/>
        </w:rPr>
        <w:t xml:space="preserve"> L</w:t>
      </w:r>
      <w:r w:rsidRPr="006C44EF">
        <w:rPr>
          <w:rFonts w:eastAsia="Tahoma"/>
        </w:rPr>
        <w:t>i</w:t>
      </w:r>
      <w:r w:rsidRPr="006C44EF">
        <w:rPr>
          <w:rFonts w:eastAsia="Tahoma"/>
          <w:spacing w:val="2"/>
        </w:rPr>
        <w:t>t</w:t>
      </w:r>
      <w:r w:rsidRPr="006C44EF">
        <w:rPr>
          <w:rFonts w:eastAsia="Tahoma"/>
          <w:spacing w:val="-1"/>
        </w:rPr>
        <w:t>e</w:t>
      </w:r>
      <w:r w:rsidRPr="006C44EF">
        <w:rPr>
          <w:rFonts w:eastAsia="Tahoma"/>
        </w:rPr>
        <w:t>r</w:t>
      </w:r>
      <w:r w:rsidRPr="006C44EF">
        <w:rPr>
          <w:rFonts w:eastAsia="Tahoma"/>
          <w:spacing w:val="-1"/>
        </w:rPr>
        <w:t>a</w:t>
      </w:r>
      <w:r w:rsidRPr="006C44EF">
        <w:rPr>
          <w:rFonts w:eastAsia="Tahoma"/>
          <w:spacing w:val="1"/>
        </w:rPr>
        <w:t>c</w:t>
      </w:r>
      <w:r w:rsidRPr="006C44EF">
        <w:rPr>
          <w:rFonts w:eastAsia="Tahoma"/>
        </w:rPr>
        <w:t xml:space="preserve">y </w:t>
      </w:r>
      <w:r w:rsidRPr="006C44EF">
        <w:rPr>
          <w:rFonts w:eastAsia="Tahoma"/>
          <w:spacing w:val="-1"/>
        </w:rPr>
        <w:t>a</w:t>
      </w:r>
      <w:r w:rsidRPr="006C44EF">
        <w:rPr>
          <w:rFonts w:eastAsia="Tahoma"/>
        </w:rPr>
        <w:t>nd</w:t>
      </w:r>
      <w:r w:rsidRPr="006C44EF">
        <w:rPr>
          <w:rFonts w:eastAsia="Tahoma"/>
          <w:spacing w:val="1"/>
        </w:rPr>
        <w:t xml:space="preserve"> </w:t>
      </w:r>
      <w:r w:rsidRPr="006C44EF">
        <w:rPr>
          <w:rFonts w:eastAsia="Tahoma"/>
        </w:rPr>
        <w:t>Comm</w:t>
      </w:r>
      <w:r w:rsidRPr="006C44EF">
        <w:rPr>
          <w:rFonts w:eastAsia="Tahoma"/>
          <w:spacing w:val="1"/>
        </w:rPr>
        <w:t>u</w:t>
      </w:r>
      <w:r w:rsidRPr="006C44EF">
        <w:rPr>
          <w:rFonts w:eastAsia="Tahoma"/>
        </w:rPr>
        <w:t>ni</w:t>
      </w:r>
      <w:r w:rsidRPr="006C44EF">
        <w:rPr>
          <w:rFonts w:eastAsia="Tahoma"/>
          <w:spacing w:val="1"/>
        </w:rPr>
        <w:t>c</w:t>
      </w:r>
      <w:r w:rsidRPr="006C44EF">
        <w:rPr>
          <w:rFonts w:eastAsia="Tahoma"/>
          <w:spacing w:val="-1"/>
        </w:rPr>
        <w:t>a</w:t>
      </w:r>
      <w:r w:rsidRPr="006C44EF">
        <w:rPr>
          <w:rFonts w:eastAsia="Tahoma"/>
        </w:rPr>
        <w:t>tion.</w:t>
      </w:r>
    </w:p>
    <w:p w14:paraId="6E18B7F9" w14:textId="77777777" w:rsidR="002A5DCF" w:rsidRPr="009F01A8" w:rsidRDefault="002A5DCF" w:rsidP="002A5DCF">
      <w:pPr>
        <w:ind w:right="381"/>
      </w:pPr>
    </w:p>
    <w:p w14:paraId="4556C6A4" w14:textId="77777777" w:rsidR="002A5DCF" w:rsidRPr="009F01A8" w:rsidRDefault="002A5DCF" w:rsidP="002A5DCF">
      <w:pPr>
        <w:ind w:right="381"/>
        <w:rPr>
          <w:rFonts w:eastAsia="Tahoma"/>
        </w:rPr>
      </w:pPr>
      <w:r w:rsidRPr="009F01A8">
        <w:rPr>
          <w:rFonts w:eastAsia="Tahoma"/>
          <w:b/>
          <w:spacing w:val="-1"/>
        </w:rPr>
        <w:t>R</w:t>
      </w:r>
      <w:r w:rsidRPr="009F01A8">
        <w:rPr>
          <w:rFonts w:eastAsia="Tahoma"/>
          <w:b/>
        </w:rPr>
        <w:t>ECOGNI</w:t>
      </w:r>
      <w:r w:rsidRPr="009F01A8">
        <w:rPr>
          <w:rFonts w:eastAsia="Tahoma"/>
          <w:b/>
          <w:spacing w:val="1"/>
        </w:rPr>
        <w:t>S</w:t>
      </w:r>
      <w:r w:rsidRPr="009F01A8">
        <w:rPr>
          <w:rFonts w:eastAsia="Tahoma"/>
          <w:b/>
        </w:rPr>
        <w:t xml:space="preserve">E </w:t>
      </w:r>
      <w:r w:rsidRPr="009F01A8">
        <w:rPr>
          <w:rFonts w:eastAsia="Tahoma"/>
          <w:b/>
          <w:spacing w:val="-1"/>
        </w:rPr>
        <w:t>PR</w:t>
      </w:r>
      <w:r w:rsidRPr="009F01A8">
        <w:rPr>
          <w:rFonts w:eastAsia="Tahoma"/>
          <w:b/>
        </w:rPr>
        <w:t>EVIO</w:t>
      </w:r>
      <w:r w:rsidRPr="009F01A8">
        <w:rPr>
          <w:rFonts w:eastAsia="Tahoma"/>
          <w:b/>
          <w:spacing w:val="-1"/>
        </w:rPr>
        <w:t>U</w:t>
      </w:r>
      <w:r w:rsidRPr="009F01A8">
        <w:rPr>
          <w:rFonts w:eastAsia="Tahoma"/>
          <w:b/>
        </w:rPr>
        <w:t>S</w:t>
      </w:r>
      <w:r w:rsidRPr="009F01A8">
        <w:rPr>
          <w:rFonts w:eastAsia="Tahoma"/>
          <w:b/>
          <w:spacing w:val="1"/>
        </w:rPr>
        <w:t xml:space="preserve"> </w:t>
      </w:r>
      <w:r w:rsidRPr="009F01A8">
        <w:rPr>
          <w:rFonts w:eastAsia="Tahoma"/>
          <w:b/>
        </w:rPr>
        <w:t>LE</w:t>
      </w:r>
      <w:r w:rsidRPr="009F01A8">
        <w:rPr>
          <w:rFonts w:eastAsia="Tahoma"/>
          <w:b/>
          <w:spacing w:val="-1"/>
        </w:rPr>
        <w:t>AR</w:t>
      </w:r>
      <w:r w:rsidRPr="009F01A8">
        <w:rPr>
          <w:rFonts w:eastAsia="Tahoma"/>
          <w:b/>
        </w:rPr>
        <w:t>NING?</w:t>
      </w:r>
    </w:p>
    <w:p w14:paraId="2D0F4CBC" w14:textId="77777777" w:rsidR="002A5DCF" w:rsidRDefault="002A5DCF" w:rsidP="002A5DCF">
      <w:pPr>
        <w:ind w:right="381"/>
        <w:rPr>
          <w:rFonts w:eastAsia="Tahoma"/>
        </w:rPr>
      </w:pPr>
    </w:p>
    <w:p w14:paraId="3EFF82E4" w14:textId="77777777" w:rsidR="002A5DCF" w:rsidRPr="009F01A8" w:rsidRDefault="002A5DCF" w:rsidP="002A5DCF">
      <w:pPr>
        <w:ind w:right="381"/>
        <w:rPr>
          <w:rFonts w:eastAsia="Tahoma"/>
        </w:rPr>
      </w:pPr>
      <w:r w:rsidRPr="009F01A8">
        <w:rPr>
          <w:rFonts w:eastAsia="Tahoma"/>
        </w:rPr>
        <w:t>Y</w:t>
      </w:r>
    </w:p>
    <w:p w14:paraId="6B4D4050" w14:textId="77777777" w:rsidR="002A5DCF" w:rsidRPr="009F01A8" w:rsidRDefault="002A5DCF" w:rsidP="002A5DCF">
      <w:pPr>
        <w:ind w:right="381"/>
      </w:pPr>
    </w:p>
    <w:p w14:paraId="0DA934F3" w14:textId="77777777" w:rsidR="002A5DCF" w:rsidRPr="009F01A8" w:rsidRDefault="002A5DCF" w:rsidP="002A5DCF">
      <w:pPr>
        <w:ind w:right="381"/>
        <w:rPr>
          <w:rFonts w:eastAsia="Tahoma"/>
        </w:rPr>
      </w:pPr>
      <w:r w:rsidRPr="009F01A8">
        <w:rPr>
          <w:rFonts w:eastAsia="Tahoma"/>
          <w:b/>
        </w:rPr>
        <w:t>Q</w:t>
      </w:r>
      <w:r w:rsidRPr="009F01A8">
        <w:rPr>
          <w:rFonts w:eastAsia="Tahoma"/>
          <w:b/>
          <w:spacing w:val="-1"/>
        </w:rPr>
        <w:t>UA</w:t>
      </w:r>
      <w:r w:rsidRPr="009F01A8">
        <w:rPr>
          <w:rFonts w:eastAsia="Tahoma"/>
          <w:b/>
        </w:rPr>
        <w:t>LIFI</w:t>
      </w:r>
      <w:r w:rsidRPr="009F01A8">
        <w:rPr>
          <w:rFonts w:eastAsia="Tahoma"/>
          <w:b/>
          <w:spacing w:val="-1"/>
        </w:rPr>
        <w:t>CA</w:t>
      </w:r>
      <w:r w:rsidRPr="009F01A8">
        <w:rPr>
          <w:rFonts w:eastAsia="Tahoma"/>
          <w:b/>
        </w:rPr>
        <w:t>TION</w:t>
      </w:r>
      <w:r w:rsidRPr="009F01A8">
        <w:rPr>
          <w:rFonts w:eastAsia="Tahoma"/>
          <w:b/>
          <w:spacing w:val="1"/>
        </w:rPr>
        <w:t xml:space="preserve"> R</w:t>
      </w:r>
      <w:r w:rsidRPr="009F01A8">
        <w:rPr>
          <w:rFonts w:eastAsia="Tahoma"/>
          <w:b/>
          <w:spacing w:val="-1"/>
        </w:rPr>
        <w:t>U</w:t>
      </w:r>
      <w:r w:rsidRPr="009F01A8">
        <w:rPr>
          <w:rFonts w:eastAsia="Tahoma"/>
          <w:b/>
        </w:rPr>
        <w:t>LES</w:t>
      </w:r>
    </w:p>
    <w:p w14:paraId="2F6119BB" w14:textId="77777777" w:rsidR="002A5DCF" w:rsidRPr="009F01A8" w:rsidRDefault="002A5DCF" w:rsidP="002A5DCF">
      <w:pPr>
        <w:ind w:right="-45"/>
        <w:rPr>
          <w:rFonts w:eastAsia="Tahoma"/>
        </w:rPr>
      </w:pPr>
      <w:r w:rsidRPr="009F01A8">
        <w:rPr>
          <w:rFonts w:eastAsia="Tahoma"/>
        </w:rPr>
        <w:t>T</w:t>
      </w:r>
      <w:r w:rsidRPr="009F01A8">
        <w:rPr>
          <w:rFonts w:eastAsia="Tahoma"/>
          <w:spacing w:val="1"/>
        </w:rPr>
        <w:t>h</w:t>
      </w:r>
      <w:r w:rsidRPr="009F01A8">
        <w:rPr>
          <w:rFonts w:eastAsia="Tahoma"/>
        </w:rPr>
        <w:t>is</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ific</w:t>
      </w:r>
      <w:r w:rsidRPr="009F01A8">
        <w:rPr>
          <w:rFonts w:eastAsia="Tahoma"/>
          <w:spacing w:val="-1"/>
        </w:rPr>
        <w:t>a</w:t>
      </w:r>
      <w:r w:rsidRPr="009F01A8">
        <w:rPr>
          <w:rFonts w:eastAsia="Tahoma"/>
        </w:rPr>
        <w:t xml:space="preserve">tion </w:t>
      </w:r>
      <w:r w:rsidRPr="009F01A8">
        <w:rPr>
          <w:rFonts w:eastAsia="Tahoma"/>
          <w:spacing w:val="1"/>
        </w:rPr>
        <w:t>co</w:t>
      </w:r>
      <w:r w:rsidRPr="009F01A8">
        <w:rPr>
          <w:rFonts w:eastAsia="Tahoma"/>
        </w:rPr>
        <w:t>n</w:t>
      </w:r>
      <w:r w:rsidRPr="009F01A8">
        <w:rPr>
          <w:rFonts w:eastAsia="Tahoma"/>
          <w:spacing w:val="-1"/>
        </w:rPr>
        <w:t>s</w:t>
      </w:r>
      <w:r w:rsidRPr="009F01A8">
        <w:rPr>
          <w:rFonts w:eastAsia="Tahoma"/>
        </w:rPr>
        <w:t>i</w:t>
      </w:r>
      <w:r w:rsidRPr="009F01A8">
        <w:rPr>
          <w:rFonts w:eastAsia="Tahoma"/>
          <w:spacing w:val="-1"/>
        </w:rPr>
        <w:t>s</w:t>
      </w:r>
      <w:r w:rsidRPr="009F01A8">
        <w:rPr>
          <w:rFonts w:eastAsia="Tahoma"/>
          <w:spacing w:val="2"/>
        </w:rPr>
        <w:t>t</w:t>
      </w:r>
      <w:r w:rsidRPr="009F01A8">
        <w:rPr>
          <w:rFonts w:eastAsia="Tahoma"/>
        </w:rPr>
        <w:t>s</w:t>
      </w:r>
      <w:r w:rsidRPr="009F01A8">
        <w:rPr>
          <w:rFonts w:eastAsia="Tahoma"/>
          <w:spacing w:val="-2"/>
        </w:rPr>
        <w:t xml:space="preserve">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spacing w:val="2"/>
        </w:rPr>
        <w:t>C</w:t>
      </w:r>
      <w:r w:rsidRPr="009F01A8">
        <w:rPr>
          <w:rFonts w:eastAsia="Tahoma"/>
          <w:spacing w:val="1"/>
        </w:rPr>
        <w:t>o</w:t>
      </w:r>
      <w:r w:rsidRPr="009F01A8">
        <w:rPr>
          <w:rFonts w:eastAsia="Tahoma"/>
        </w:rPr>
        <w:t>m</w:t>
      </w:r>
      <w:r w:rsidRPr="009F01A8">
        <w:rPr>
          <w:rFonts w:eastAsia="Tahoma"/>
          <w:spacing w:val="-1"/>
        </w:rPr>
        <w:t>p</w:t>
      </w:r>
      <w:r w:rsidRPr="009F01A8">
        <w:rPr>
          <w:rFonts w:eastAsia="Tahoma"/>
        </w:rPr>
        <w:t>ul</w:t>
      </w:r>
      <w:r w:rsidRPr="009F01A8">
        <w:rPr>
          <w:rFonts w:eastAsia="Tahoma"/>
          <w:spacing w:val="-1"/>
        </w:rPr>
        <w:t>s</w:t>
      </w:r>
      <w:r w:rsidRPr="009F01A8">
        <w:rPr>
          <w:rFonts w:eastAsia="Tahoma"/>
          <w:spacing w:val="1"/>
        </w:rPr>
        <w:t>o</w:t>
      </w:r>
      <w:r w:rsidRPr="009F01A8">
        <w:rPr>
          <w:rFonts w:eastAsia="Tahoma"/>
        </w:rPr>
        <w:t>ry</w:t>
      </w:r>
      <w:r w:rsidRPr="009F01A8">
        <w:rPr>
          <w:rFonts w:eastAsia="Tahoma"/>
          <w:spacing w:val="-2"/>
        </w:rPr>
        <w:t xml:space="preserve"> </w:t>
      </w:r>
      <w:r w:rsidRPr="009F01A8">
        <w:rPr>
          <w:rFonts w:eastAsia="Tahoma"/>
        </w:rPr>
        <w:t>Kn</w:t>
      </w:r>
      <w:r w:rsidRPr="009F01A8">
        <w:rPr>
          <w:rFonts w:eastAsia="Tahoma"/>
          <w:spacing w:val="1"/>
        </w:rPr>
        <w:t>ow</w:t>
      </w:r>
      <w:r w:rsidRPr="009F01A8">
        <w:rPr>
          <w:rFonts w:eastAsia="Tahoma"/>
        </w:rPr>
        <w:t>l</w:t>
      </w:r>
      <w:r w:rsidRPr="009F01A8">
        <w:rPr>
          <w:rFonts w:eastAsia="Tahoma"/>
          <w:spacing w:val="1"/>
        </w:rPr>
        <w:t>e</w:t>
      </w:r>
      <w:r w:rsidRPr="009F01A8">
        <w:rPr>
          <w:rFonts w:eastAsia="Tahoma"/>
          <w:spacing w:val="-1"/>
        </w:rPr>
        <w:t>dge</w:t>
      </w:r>
      <w:r w:rsidRPr="009F01A8">
        <w:rPr>
          <w:rFonts w:eastAsia="Tahoma"/>
        </w:rPr>
        <w:t>,</w:t>
      </w:r>
      <w:r w:rsidRPr="009F01A8">
        <w:rPr>
          <w:rFonts w:eastAsia="Tahoma"/>
          <w:spacing w:val="2"/>
        </w:rPr>
        <w:t xml:space="preserve"> </w:t>
      </w:r>
      <w:r w:rsidRPr="009F01A8">
        <w:rPr>
          <w:rFonts w:eastAsia="Tahoma"/>
          <w:spacing w:val="-1"/>
        </w:rPr>
        <w:t>P</w:t>
      </w:r>
      <w:r w:rsidRPr="009F01A8">
        <w:rPr>
          <w:rFonts w:eastAsia="Tahoma"/>
        </w:rPr>
        <w:t>r</w:t>
      </w:r>
      <w:r w:rsidRPr="009F01A8">
        <w:rPr>
          <w:rFonts w:eastAsia="Tahoma"/>
          <w:spacing w:val="-1"/>
        </w:rPr>
        <w:t>a</w:t>
      </w:r>
      <w:r w:rsidRPr="009F01A8">
        <w:rPr>
          <w:rFonts w:eastAsia="Tahoma"/>
          <w:spacing w:val="1"/>
        </w:rPr>
        <w:t>c</w:t>
      </w:r>
      <w:r w:rsidRPr="009F01A8">
        <w:rPr>
          <w:rFonts w:eastAsia="Tahoma"/>
        </w:rPr>
        <w:t>ti</w:t>
      </w:r>
      <w:r w:rsidRPr="009F01A8">
        <w:rPr>
          <w:rFonts w:eastAsia="Tahoma"/>
          <w:spacing w:val="3"/>
        </w:rPr>
        <w:t>c</w:t>
      </w:r>
      <w:r w:rsidRPr="009F01A8">
        <w:rPr>
          <w:rFonts w:eastAsia="Tahoma"/>
          <w:spacing w:val="-1"/>
        </w:rPr>
        <w:t>a</w:t>
      </w:r>
      <w:r w:rsidRPr="009F01A8">
        <w:rPr>
          <w:rFonts w:eastAsia="Tahoma"/>
        </w:rPr>
        <w:t>l</w:t>
      </w:r>
      <w:r w:rsidRPr="009F01A8">
        <w:rPr>
          <w:rFonts w:eastAsia="Tahoma"/>
          <w:spacing w:val="-1"/>
        </w:rPr>
        <w:t xml:space="preserve"> </w:t>
      </w:r>
      <w:proofErr w:type="gramStart"/>
      <w:r w:rsidRPr="009F01A8">
        <w:rPr>
          <w:rFonts w:eastAsia="Tahoma"/>
        </w:rPr>
        <w:t>S</w:t>
      </w:r>
      <w:r w:rsidRPr="009F01A8">
        <w:rPr>
          <w:rFonts w:eastAsia="Tahoma"/>
          <w:spacing w:val="-1"/>
        </w:rPr>
        <w:t>k</w:t>
      </w:r>
      <w:r w:rsidRPr="009F01A8">
        <w:rPr>
          <w:rFonts w:eastAsia="Tahoma"/>
        </w:rPr>
        <w:t>i</w:t>
      </w:r>
      <w:r w:rsidRPr="009F01A8">
        <w:rPr>
          <w:rFonts w:eastAsia="Tahoma"/>
          <w:spacing w:val="2"/>
        </w:rPr>
        <w:t>l</w:t>
      </w:r>
      <w:r w:rsidRPr="009F01A8">
        <w:rPr>
          <w:rFonts w:eastAsia="Tahoma"/>
        </w:rPr>
        <w:t>l</w:t>
      </w:r>
      <w:proofErr w:type="gramEnd"/>
      <w:r w:rsidRPr="009F01A8">
        <w:rPr>
          <w:rFonts w:eastAsia="Tahoma"/>
          <w:spacing w:val="-1"/>
        </w:rPr>
        <w:t xml:space="preserve"> a</w:t>
      </w:r>
      <w:r w:rsidRPr="009F01A8">
        <w:rPr>
          <w:rFonts w:eastAsia="Tahoma"/>
          <w:spacing w:val="3"/>
        </w:rPr>
        <w:t>n</w:t>
      </w:r>
      <w:r w:rsidRPr="009F01A8">
        <w:rPr>
          <w:rFonts w:eastAsia="Tahoma"/>
        </w:rPr>
        <w:t>d</w:t>
      </w:r>
      <w:r w:rsidRPr="009F01A8">
        <w:rPr>
          <w:rFonts w:eastAsia="Tahoma"/>
          <w:spacing w:val="-2"/>
        </w:rPr>
        <w:t xml:space="preserve"> </w:t>
      </w:r>
      <w:r w:rsidRPr="009F01A8">
        <w:rPr>
          <w:rFonts w:eastAsia="Tahoma"/>
          <w:spacing w:val="1"/>
        </w:rPr>
        <w:t>Wo</w:t>
      </w:r>
      <w:r w:rsidRPr="009F01A8">
        <w:rPr>
          <w:rFonts w:eastAsia="Tahoma"/>
        </w:rPr>
        <w:t>rk</w:t>
      </w:r>
      <w:r w:rsidRPr="009F01A8">
        <w:rPr>
          <w:rFonts w:eastAsia="Tahoma"/>
          <w:spacing w:val="-2"/>
        </w:rPr>
        <w:t xml:space="preserve"> </w:t>
      </w:r>
      <w:r w:rsidRPr="009F01A8">
        <w:rPr>
          <w:rFonts w:eastAsia="Tahoma"/>
        </w:rPr>
        <w:t>E</w:t>
      </w:r>
      <w:r w:rsidRPr="009F01A8">
        <w:rPr>
          <w:rFonts w:eastAsia="Tahoma"/>
          <w:spacing w:val="2"/>
        </w:rPr>
        <w:t>x</w:t>
      </w:r>
      <w:r w:rsidRPr="009F01A8">
        <w:rPr>
          <w:rFonts w:eastAsia="Tahoma"/>
          <w:spacing w:val="-1"/>
        </w:rPr>
        <w:t>pe</w:t>
      </w:r>
      <w:r w:rsidRPr="009F01A8">
        <w:rPr>
          <w:rFonts w:eastAsia="Tahoma"/>
          <w:spacing w:val="2"/>
        </w:rPr>
        <w:t>r</w:t>
      </w:r>
      <w:r w:rsidRPr="009F01A8">
        <w:rPr>
          <w:rFonts w:eastAsia="Tahoma"/>
        </w:rPr>
        <w:t>i</w:t>
      </w:r>
      <w:r w:rsidRPr="009F01A8">
        <w:rPr>
          <w:rFonts w:eastAsia="Tahoma"/>
          <w:spacing w:val="-1"/>
        </w:rPr>
        <w:t>e</w:t>
      </w:r>
      <w:r w:rsidRPr="009F01A8">
        <w:rPr>
          <w:rFonts w:eastAsia="Tahoma"/>
        </w:rPr>
        <w:t>n</w:t>
      </w:r>
      <w:r w:rsidRPr="009F01A8">
        <w:rPr>
          <w:rFonts w:eastAsia="Tahoma"/>
          <w:spacing w:val="1"/>
        </w:rPr>
        <w:t>c</w:t>
      </w:r>
      <w:r w:rsidRPr="009F01A8">
        <w:rPr>
          <w:rFonts w:eastAsia="Tahoma"/>
        </w:rPr>
        <w:t>e</w:t>
      </w:r>
      <w:r w:rsidRPr="009F01A8">
        <w:rPr>
          <w:rFonts w:eastAsia="Tahoma"/>
          <w:spacing w:val="-2"/>
        </w:rPr>
        <w:t xml:space="preserve"> </w:t>
      </w:r>
      <w:r w:rsidRPr="009F01A8">
        <w:rPr>
          <w:rFonts w:eastAsia="Tahoma"/>
          <w:spacing w:val="2"/>
        </w:rPr>
        <w:t>m</w:t>
      </w:r>
      <w:r w:rsidRPr="009F01A8">
        <w:rPr>
          <w:rFonts w:eastAsia="Tahoma"/>
          <w:spacing w:val="1"/>
        </w:rPr>
        <w:t>o</w:t>
      </w:r>
      <w:r w:rsidRPr="009F01A8">
        <w:rPr>
          <w:rFonts w:eastAsia="Tahoma"/>
          <w:spacing w:val="-1"/>
        </w:rPr>
        <w:t>d</w:t>
      </w:r>
      <w:r w:rsidRPr="009F01A8">
        <w:rPr>
          <w:rFonts w:eastAsia="Tahoma"/>
        </w:rPr>
        <w:t>ul</w:t>
      </w:r>
      <w:r w:rsidRPr="009F01A8">
        <w:rPr>
          <w:rFonts w:eastAsia="Tahoma"/>
          <w:spacing w:val="-1"/>
        </w:rPr>
        <w:t>e</w:t>
      </w:r>
      <w:r w:rsidRPr="009F01A8">
        <w:rPr>
          <w:rFonts w:eastAsia="Tahoma"/>
        </w:rPr>
        <w:t>s</w:t>
      </w:r>
      <w:r>
        <w:rPr>
          <w:rFonts w:eastAsia="Tahoma"/>
        </w:rPr>
        <w:t xml:space="preserve"> </w:t>
      </w:r>
      <w:r w:rsidRPr="009F01A8">
        <w:rPr>
          <w:rFonts w:eastAsia="Tahoma"/>
        </w:rPr>
        <w:t>NQF</w:t>
      </w:r>
      <w:r w:rsidRPr="009F01A8">
        <w:rPr>
          <w:rFonts w:eastAsia="Tahoma"/>
          <w:spacing w:val="-2"/>
        </w:rPr>
        <w:t xml:space="preserve"> </w:t>
      </w:r>
      <w:r w:rsidRPr="009F01A8">
        <w:rPr>
          <w:rFonts w:eastAsia="Tahoma"/>
          <w:spacing w:val="-1"/>
        </w:rPr>
        <w:t>L</w:t>
      </w:r>
      <w:r w:rsidRPr="009F01A8">
        <w:rPr>
          <w:rFonts w:eastAsia="Tahoma"/>
          <w:spacing w:val="1"/>
        </w:rPr>
        <w:t>e</w:t>
      </w:r>
      <w:r w:rsidRPr="009F01A8">
        <w:rPr>
          <w:rFonts w:eastAsia="Tahoma"/>
          <w:spacing w:val="-1"/>
        </w:rPr>
        <w:t>ve</w:t>
      </w:r>
      <w:r w:rsidRPr="009F01A8">
        <w:rPr>
          <w:rFonts w:eastAsia="Tahoma"/>
        </w:rPr>
        <w:t>l</w:t>
      </w:r>
      <w:r w:rsidRPr="009F01A8">
        <w:rPr>
          <w:rFonts w:eastAsia="Tahoma"/>
          <w:spacing w:val="1"/>
        </w:rPr>
        <w:t xml:space="preserve"> </w:t>
      </w:r>
      <w:r w:rsidRPr="009F01A8">
        <w:rPr>
          <w:rFonts w:eastAsia="Tahoma"/>
        </w:rPr>
        <w:t>4</w:t>
      </w:r>
      <w:r w:rsidRPr="009F01A8">
        <w:rPr>
          <w:rFonts w:eastAsia="Tahoma"/>
          <w:spacing w:val="-1"/>
        </w:rPr>
        <w:t xml:space="preserve"> </w:t>
      </w:r>
      <w:r w:rsidRPr="009F01A8">
        <w:rPr>
          <w:rFonts w:eastAsia="Tahoma"/>
        </w:rPr>
        <w:t>to</w:t>
      </w:r>
      <w:r w:rsidRPr="009F01A8">
        <w:rPr>
          <w:rFonts w:eastAsia="Tahoma"/>
          <w:spacing w:val="2"/>
        </w:rPr>
        <w:t>t</w:t>
      </w:r>
      <w:r w:rsidRPr="009F01A8">
        <w:rPr>
          <w:rFonts w:eastAsia="Tahoma"/>
          <w:spacing w:val="-1"/>
        </w:rPr>
        <w:t>a</w:t>
      </w:r>
      <w:r w:rsidRPr="009F01A8">
        <w:rPr>
          <w:rFonts w:eastAsia="Tahoma"/>
        </w:rPr>
        <w:t>l</w:t>
      </w:r>
      <w:r w:rsidRPr="009F01A8">
        <w:rPr>
          <w:rFonts w:eastAsia="Tahoma"/>
          <w:spacing w:val="-1"/>
        </w:rPr>
        <w:t>l</w:t>
      </w:r>
      <w:r w:rsidRPr="009F01A8">
        <w:rPr>
          <w:rFonts w:eastAsia="Tahoma"/>
        </w:rPr>
        <w:t>ing 100 C</w:t>
      </w:r>
      <w:r w:rsidRPr="009F01A8">
        <w:rPr>
          <w:rFonts w:eastAsia="Tahoma"/>
          <w:spacing w:val="2"/>
        </w:rPr>
        <w:t>r</w:t>
      </w:r>
      <w:r w:rsidRPr="009F01A8">
        <w:rPr>
          <w:rFonts w:eastAsia="Tahoma"/>
          <w:spacing w:val="-1"/>
        </w:rPr>
        <w:t>e</w:t>
      </w:r>
      <w:r w:rsidRPr="009F01A8">
        <w:rPr>
          <w:rFonts w:eastAsia="Tahoma"/>
          <w:spacing w:val="1"/>
        </w:rPr>
        <w:t>d</w:t>
      </w:r>
      <w:r w:rsidRPr="009F01A8">
        <w:rPr>
          <w:rFonts w:eastAsia="Tahoma"/>
        </w:rPr>
        <w:t>it</w:t>
      </w:r>
      <w:r w:rsidRPr="009F01A8">
        <w:rPr>
          <w:rFonts w:eastAsia="Tahoma"/>
          <w:spacing w:val="-2"/>
        </w:rPr>
        <w:t>s</w:t>
      </w:r>
      <w:r w:rsidRPr="009F01A8">
        <w:rPr>
          <w:rFonts w:eastAsia="Tahoma"/>
        </w:rPr>
        <w:t>:</w:t>
      </w:r>
    </w:p>
    <w:p w14:paraId="3B24F167" w14:textId="77777777" w:rsidR="002A5DCF" w:rsidRPr="009F01A8" w:rsidRDefault="002A5DCF" w:rsidP="002A5DCF">
      <w:pPr>
        <w:ind w:right="381"/>
      </w:pPr>
    </w:p>
    <w:p w14:paraId="134DC76D" w14:textId="77777777" w:rsidR="002A5DCF" w:rsidRPr="00102AD8" w:rsidRDefault="002A5DCF" w:rsidP="002A5DCF">
      <w:pPr>
        <w:spacing w:after="120"/>
        <w:ind w:right="381"/>
        <w:rPr>
          <w:rFonts w:eastAsia="Tahoma"/>
          <w:b/>
          <w:bCs/>
        </w:rPr>
      </w:pPr>
      <w:r w:rsidRPr="00102AD8">
        <w:rPr>
          <w:rFonts w:eastAsia="Tahoma"/>
          <w:b/>
          <w:bCs/>
        </w:rPr>
        <w:t>Kn</w:t>
      </w:r>
      <w:r w:rsidRPr="00102AD8">
        <w:rPr>
          <w:rFonts w:eastAsia="Tahoma"/>
          <w:b/>
          <w:bCs/>
          <w:spacing w:val="1"/>
        </w:rPr>
        <w:t>ow</w:t>
      </w:r>
      <w:r w:rsidRPr="00102AD8">
        <w:rPr>
          <w:rFonts w:eastAsia="Tahoma"/>
          <w:b/>
          <w:bCs/>
        </w:rPr>
        <w:t>l</w:t>
      </w:r>
      <w:r w:rsidRPr="00102AD8">
        <w:rPr>
          <w:rFonts w:eastAsia="Tahoma"/>
          <w:b/>
          <w:bCs/>
          <w:spacing w:val="-1"/>
        </w:rPr>
        <w:t>edg</w:t>
      </w:r>
      <w:r w:rsidRPr="00102AD8">
        <w:rPr>
          <w:rFonts w:eastAsia="Tahoma"/>
          <w:b/>
          <w:bCs/>
        </w:rPr>
        <w:t>e M</w:t>
      </w:r>
      <w:r w:rsidRPr="00102AD8">
        <w:rPr>
          <w:rFonts w:eastAsia="Tahoma"/>
          <w:b/>
          <w:bCs/>
          <w:spacing w:val="1"/>
        </w:rPr>
        <w:t>o</w:t>
      </w:r>
      <w:r w:rsidRPr="00102AD8">
        <w:rPr>
          <w:rFonts w:eastAsia="Tahoma"/>
          <w:b/>
          <w:bCs/>
          <w:spacing w:val="-1"/>
        </w:rPr>
        <w:t>d</w:t>
      </w:r>
      <w:r w:rsidRPr="00102AD8">
        <w:rPr>
          <w:rFonts w:eastAsia="Tahoma"/>
          <w:b/>
          <w:bCs/>
        </w:rPr>
        <w:t>ul</w:t>
      </w:r>
      <w:r w:rsidRPr="00102AD8">
        <w:rPr>
          <w:rFonts w:eastAsia="Tahoma"/>
          <w:b/>
          <w:bCs/>
          <w:spacing w:val="1"/>
        </w:rPr>
        <w:t>e</w:t>
      </w:r>
      <w:r w:rsidRPr="00102AD8">
        <w:rPr>
          <w:rFonts w:eastAsia="Tahoma"/>
          <w:b/>
          <w:bCs/>
          <w:spacing w:val="-1"/>
        </w:rPr>
        <w:t>s</w:t>
      </w:r>
      <w:r w:rsidRPr="00102AD8">
        <w:rPr>
          <w:rFonts w:eastAsia="Tahoma"/>
          <w:b/>
          <w:bCs/>
        </w:rPr>
        <w:t>:</w:t>
      </w:r>
    </w:p>
    <w:p w14:paraId="29E84D42" w14:textId="77777777" w:rsidR="002A5DCF" w:rsidRPr="009F01A8" w:rsidRDefault="002A5DCF">
      <w:pPr>
        <w:pStyle w:val="ListParagraph"/>
        <w:numPr>
          <w:ilvl w:val="0"/>
          <w:numId w:val="88"/>
        </w:numPr>
        <w:spacing w:after="120"/>
        <w:contextualSpacing w:val="0"/>
        <w:jc w:val="both"/>
      </w:pPr>
      <w:r w:rsidRPr="009F01A8">
        <w:t>522201000</w:t>
      </w:r>
      <w:r w:rsidRPr="00102AD8">
        <w:rPr>
          <w:spacing w:val="-1"/>
        </w:rPr>
        <w:t>-</w:t>
      </w:r>
      <w:r w:rsidRPr="009F01A8">
        <w:t>K</w:t>
      </w:r>
      <w:r w:rsidRPr="00102AD8">
        <w:rPr>
          <w:spacing w:val="1"/>
        </w:rPr>
        <w:t>M</w:t>
      </w:r>
      <w:r w:rsidRPr="009F01A8">
        <w:t>-01, Co</w:t>
      </w:r>
      <w:r w:rsidRPr="00102AD8">
        <w:rPr>
          <w:spacing w:val="1"/>
        </w:rPr>
        <w:t>nc</w:t>
      </w:r>
      <w:r w:rsidRPr="00102AD8">
        <w:rPr>
          <w:spacing w:val="-1"/>
        </w:rPr>
        <w:t>e</w:t>
      </w:r>
      <w:r w:rsidRPr="00102AD8">
        <w:rPr>
          <w:spacing w:val="1"/>
        </w:rPr>
        <w:t>p</w:t>
      </w:r>
      <w:r w:rsidRPr="00102AD8">
        <w:rPr>
          <w:spacing w:val="2"/>
        </w:rPr>
        <w:t>t</w:t>
      </w:r>
      <w:r w:rsidRPr="009F01A8">
        <w:t>s</w:t>
      </w:r>
      <w:r w:rsidRPr="00102AD8">
        <w:rPr>
          <w:spacing w:val="-2"/>
        </w:rPr>
        <w:t xml:space="preserve"> </w:t>
      </w:r>
      <w:r w:rsidRPr="00102AD8">
        <w:rPr>
          <w:spacing w:val="-1"/>
        </w:rPr>
        <w:t>a</w:t>
      </w:r>
      <w:r w:rsidRPr="00102AD8">
        <w:rPr>
          <w:spacing w:val="3"/>
        </w:rPr>
        <w:t>n</w:t>
      </w:r>
      <w:r w:rsidRPr="009F01A8">
        <w:t>d</w:t>
      </w:r>
      <w:r w:rsidRPr="00102AD8">
        <w:rPr>
          <w:spacing w:val="-2"/>
        </w:rPr>
        <w:t xml:space="preserve"> </w:t>
      </w:r>
      <w:r w:rsidRPr="00102AD8">
        <w:rPr>
          <w:spacing w:val="-1"/>
        </w:rPr>
        <w:t>p</w:t>
      </w:r>
      <w:r w:rsidRPr="00102AD8">
        <w:rPr>
          <w:spacing w:val="2"/>
        </w:rPr>
        <w:t>r</w:t>
      </w:r>
      <w:r w:rsidRPr="009F01A8">
        <w:t>in</w:t>
      </w:r>
      <w:r w:rsidRPr="00102AD8">
        <w:rPr>
          <w:spacing w:val="1"/>
        </w:rPr>
        <w:t>c</w:t>
      </w:r>
      <w:r w:rsidRPr="009F01A8">
        <w:t>i</w:t>
      </w:r>
      <w:r w:rsidRPr="00102AD8">
        <w:rPr>
          <w:spacing w:val="-1"/>
        </w:rPr>
        <w:t>p</w:t>
      </w:r>
      <w:r w:rsidRPr="009F01A8">
        <w:t>l</w:t>
      </w:r>
      <w:r w:rsidRPr="00102AD8">
        <w:rPr>
          <w:spacing w:val="1"/>
        </w:rPr>
        <w:t>e</w:t>
      </w:r>
      <w:r w:rsidRPr="009F01A8">
        <w:t>s</w:t>
      </w:r>
      <w:r w:rsidRPr="00102AD8">
        <w:rPr>
          <w:spacing w:val="-2"/>
        </w:rPr>
        <w:t xml:space="preserve"> </w:t>
      </w:r>
      <w:r w:rsidRPr="00102AD8">
        <w:rPr>
          <w:spacing w:val="1"/>
        </w:rPr>
        <w:t>o</w:t>
      </w:r>
      <w:r w:rsidRPr="009F01A8">
        <w:t>f</w:t>
      </w:r>
      <w:r w:rsidRPr="00102AD8">
        <w:rPr>
          <w:spacing w:val="4"/>
        </w:rPr>
        <w:t xml:space="preserve"> </w:t>
      </w:r>
      <w:r w:rsidRPr="00102AD8">
        <w:rPr>
          <w:spacing w:val="-1"/>
        </w:rPr>
        <w:t>s</w:t>
      </w:r>
      <w:r w:rsidRPr="009F01A8">
        <w:t>u</w:t>
      </w:r>
      <w:r w:rsidRPr="00102AD8">
        <w:rPr>
          <w:spacing w:val="-1"/>
        </w:rPr>
        <w:t>p</w:t>
      </w:r>
      <w:r w:rsidRPr="00102AD8">
        <w:rPr>
          <w:spacing w:val="1"/>
        </w:rPr>
        <w:t>e</w:t>
      </w:r>
      <w:r w:rsidRPr="009F01A8">
        <w:t>r</w:t>
      </w:r>
      <w:r w:rsidRPr="00102AD8">
        <w:rPr>
          <w:spacing w:val="-1"/>
        </w:rPr>
        <w:t>v</w:t>
      </w:r>
      <w:r w:rsidRPr="009F01A8">
        <w:t>i</w:t>
      </w:r>
      <w:r w:rsidRPr="00102AD8">
        <w:rPr>
          <w:spacing w:val="1"/>
        </w:rPr>
        <w:t>s</w:t>
      </w:r>
      <w:r w:rsidRPr="009F01A8">
        <w:t xml:space="preserve">ing </w:t>
      </w:r>
      <w:r w:rsidRPr="00102AD8">
        <w:rPr>
          <w:spacing w:val="1"/>
        </w:rPr>
        <w:t>W</w:t>
      </w:r>
      <w:r w:rsidRPr="009F01A8">
        <w:t>h</w:t>
      </w:r>
      <w:r w:rsidRPr="00102AD8">
        <w:rPr>
          <w:spacing w:val="1"/>
        </w:rPr>
        <w:t>o</w:t>
      </w:r>
      <w:r w:rsidRPr="009F01A8">
        <w:t>l</w:t>
      </w:r>
      <w:r w:rsidRPr="00102AD8">
        <w:rPr>
          <w:spacing w:val="-1"/>
        </w:rPr>
        <w:t>esa</w:t>
      </w:r>
      <w:r w:rsidRPr="009F01A8">
        <w:t xml:space="preserve">le </w:t>
      </w:r>
      <w:r w:rsidRPr="00102AD8">
        <w:rPr>
          <w:spacing w:val="1"/>
        </w:rPr>
        <w:t>o</w:t>
      </w:r>
      <w:r w:rsidRPr="009F01A8">
        <w:t>r</w:t>
      </w:r>
      <w:r w:rsidRPr="00102AD8">
        <w:rPr>
          <w:spacing w:val="-1"/>
        </w:rPr>
        <w:t xml:space="preserve"> </w:t>
      </w:r>
      <w:r w:rsidRPr="00102AD8">
        <w:rPr>
          <w:spacing w:val="1"/>
        </w:rPr>
        <w:t>R</w:t>
      </w:r>
      <w:r w:rsidRPr="00102AD8">
        <w:rPr>
          <w:spacing w:val="-1"/>
        </w:rPr>
        <w:t>e</w:t>
      </w:r>
      <w:r w:rsidRPr="009F01A8">
        <w:t>t</w:t>
      </w:r>
      <w:r w:rsidRPr="00102AD8">
        <w:rPr>
          <w:spacing w:val="1"/>
        </w:rPr>
        <w:t>a</w:t>
      </w:r>
      <w:r w:rsidRPr="009F01A8">
        <w:t xml:space="preserve">il </w:t>
      </w:r>
      <w:r w:rsidRPr="00102AD8">
        <w:rPr>
          <w:spacing w:val="-1"/>
        </w:rPr>
        <w:t>s</w:t>
      </w:r>
      <w:r w:rsidRPr="009F01A8">
        <w:t>t</w:t>
      </w:r>
      <w:r w:rsidRPr="00102AD8">
        <w:rPr>
          <w:spacing w:val="-1"/>
        </w:rPr>
        <w:t>a</w:t>
      </w:r>
      <w:r w:rsidRPr="009F01A8">
        <w:t>ff, NQF</w:t>
      </w:r>
      <w:r w:rsidRPr="00102AD8">
        <w:rPr>
          <w:spacing w:val="3"/>
        </w:rPr>
        <w:t xml:space="preserve"> </w:t>
      </w:r>
      <w:r w:rsidRPr="00102AD8">
        <w:rPr>
          <w:spacing w:val="-1"/>
        </w:rPr>
        <w:t>Le</w:t>
      </w:r>
      <w:r w:rsidRPr="00102AD8">
        <w:rPr>
          <w:spacing w:val="1"/>
        </w:rPr>
        <w:t>v</w:t>
      </w:r>
      <w:r w:rsidRPr="00102AD8">
        <w:rPr>
          <w:spacing w:val="-1"/>
        </w:rPr>
        <w:t>e</w:t>
      </w:r>
      <w:r w:rsidRPr="009F01A8">
        <w:t>l</w:t>
      </w:r>
      <w:r w:rsidRPr="00102AD8">
        <w:rPr>
          <w:spacing w:val="-1"/>
        </w:rPr>
        <w:t xml:space="preserve"> </w:t>
      </w:r>
      <w:r w:rsidRPr="009F01A8">
        <w:t>4, 10</w:t>
      </w:r>
      <w:r w:rsidRPr="00102AD8">
        <w:rPr>
          <w:spacing w:val="-1"/>
        </w:rPr>
        <w:t xml:space="preserve"> </w:t>
      </w:r>
      <w:r w:rsidRPr="009F01A8">
        <w:t>Cr</w:t>
      </w:r>
      <w:r w:rsidRPr="00102AD8">
        <w:rPr>
          <w:spacing w:val="-1"/>
        </w:rPr>
        <w:t>ed</w:t>
      </w:r>
      <w:r w:rsidRPr="00102AD8">
        <w:rPr>
          <w:spacing w:val="2"/>
        </w:rPr>
        <w:t>i</w:t>
      </w:r>
      <w:r w:rsidRPr="009F01A8">
        <w:t>t</w:t>
      </w:r>
      <w:r w:rsidRPr="00102AD8">
        <w:rPr>
          <w:spacing w:val="-1"/>
        </w:rPr>
        <w:t>s</w:t>
      </w:r>
      <w:r w:rsidRPr="009F01A8">
        <w:t>.</w:t>
      </w:r>
    </w:p>
    <w:p w14:paraId="4FE89A58" w14:textId="77777777" w:rsidR="002A5DCF" w:rsidRPr="009F01A8" w:rsidRDefault="002A5DCF">
      <w:pPr>
        <w:pStyle w:val="ListParagraph"/>
        <w:numPr>
          <w:ilvl w:val="0"/>
          <w:numId w:val="88"/>
        </w:numPr>
        <w:spacing w:after="120"/>
        <w:contextualSpacing w:val="0"/>
        <w:jc w:val="both"/>
      </w:pPr>
      <w:r w:rsidRPr="009F01A8">
        <w:t>522201000</w:t>
      </w:r>
      <w:r w:rsidRPr="00102AD8">
        <w:rPr>
          <w:spacing w:val="-1"/>
        </w:rPr>
        <w:t>-</w:t>
      </w:r>
      <w:r w:rsidRPr="009F01A8">
        <w:t>K</w:t>
      </w:r>
      <w:r w:rsidRPr="00102AD8">
        <w:rPr>
          <w:spacing w:val="1"/>
        </w:rPr>
        <w:t>M</w:t>
      </w:r>
      <w:r w:rsidRPr="009F01A8">
        <w:t>-02, Co</w:t>
      </w:r>
      <w:r w:rsidRPr="00102AD8">
        <w:rPr>
          <w:spacing w:val="1"/>
        </w:rPr>
        <w:t>nc</w:t>
      </w:r>
      <w:r w:rsidRPr="00102AD8">
        <w:rPr>
          <w:spacing w:val="-1"/>
        </w:rPr>
        <w:t>e</w:t>
      </w:r>
      <w:r w:rsidRPr="00102AD8">
        <w:rPr>
          <w:spacing w:val="1"/>
        </w:rPr>
        <w:t>p</w:t>
      </w:r>
      <w:r w:rsidRPr="00102AD8">
        <w:rPr>
          <w:spacing w:val="2"/>
        </w:rPr>
        <w:t>t</w:t>
      </w:r>
      <w:r w:rsidRPr="009F01A8">
        <w:t>s</w:t>
      </w:r>
      <w:r w:rsidRPr="00102AD8">
        <w:rPr>
          <w:spacing w:val="-2"/>
        </w:rPr>
        <w:t xml:space="preserve"> </w:t>
      </w:r>
      <w:r w:rsidRPr="00102AD8">
        <w:rPr>
          <w:spacing w:val="-1"/>
        </w:rPr>
        <w:t>a</w:t>
      </w:r>
      <w:r w:rsidRPr="00102AD8">
        <w:rPr>
          <w:spacing w:val="3"/>
        </w:rPr>
        <w:t>n</w:t>
      </w:r>
      <w:r w:rsidRPr="009F01A8">
        <w:t>d</w:t>
      </w:r>
      <w:r w:rsidRPr="00102AD8">
        <w:rPr>
          <w:spacing w:val="-2"/>
        </w:rPr>
        <w:t xml:space="preserve"> </w:t>
      </w:r>
      <w:r w:rsidRPr="00102AD8">
        <w:rPr>
          <w:spacing w:val="-1"/>
        </w:rPr>
        <w:t>p</w:t>
      </w:r>
      <w:r w:rsidRPr="00102AD8">
        <w:rPr>
          <w:spacing w:val="2"/>
        </w:rPr>
        <w:t>r</w:t>
      </w:r>
      <w:r w:rsidRPr="009F01A8">
        <w:t>in</w:t>
      </w:r>
      <w:r w:rsidRPr="00102AD8">
        <w:rPr>
          <w:spacing w:val="1"/>
        </w:rPr>
        <w:t>c</w:t>
      </w:r>
      <w:r w:rsidRPr="009F01A8">
        <w:t>i</w:t>
      </w:r>
      <w:r w:rsidRPr="00102AD8">
        <w:rPr>
          <w:spacing w:val="-1"/>
        </w:rPr>
        <w:t>p</w:t>
      </w:r>
      <w:r w:rsidRPr="009F01A8">
        <w:t>l</w:t>
      </w:r>
      <w:r w:rsidRPr="00102AD8">
        <w:rPr>
          <w:spacing w:val="1"/>
        </w:rPr>
        <w:t>e</w:t>
      </w:r>
      <w:r w:rsidRPr="009F01A8">
        <w:t>s</w:t>
      </w:r>
      <w:r w:rsidRPr="00102AD8">
        <w:rPr>
          <w:spacing w:val="-2"/>
        </w:rPr>
        <w:t xml:space="preserve"> </w:t>
      </w:r>
      <w:r w:rsidRPr="00102AD8">
        <w:rPr>
          <w:spacing w:val="1"/>
        </w:rPr>
        <w:t>o</w:t>
      </w:r>
      <w:r w:rsidRPr="009F01A8">
        <w:t>f</w:t>
      </w:r>
      <w:r w:rsidRPr="00102AD8">
        <w:rPr>
          <w:spacing w:val="-1"/>
        </w:rPr>
        <w:t xml:space="preserve"> </w:t>
      </w:r>
      <w:r w:rsidRPr="009F01A8">
        <w:t>m</w:t>
      </w:r>
      <w:r w:rsidRPr="00102AD8">
        <w:rPr>
          <w:spacing w:val="1"/>
        </w:rPr>
        <w:t>o</w:t>
      </w:r>
      <w:r w:rsidRPr="009F01A8">
        <w:t>nitoring</w:t>
      </w:r>
      <w:r w:rsidRPr="00102AD8">
        <w:rPr>
          <w:spacing w:val="3"/>
        </w:rPr>
        <w:t xml:space="preserve"> </w:t>
      </w:r>
      <w:r w:rsidRPr="00102AD8">
        <w:rPr>
          <w:spacing w:val="-1"/>
        </w:rPr>
        <w:t>a</w:t>
      </w:r>
      <w:r w:rsidRPr="009F01A8">
        <w:t>nd</w:t>
      </w:r>
      <w:r w:rsidRPr="00102AD8">
        <w:rPr>
          <w:spacing w:val="-2"/>
        </w:rPr>
        <w:t xml:space="preserve"> </w:t>
      </w:r>
      <w:r w:rsidRPr="009F01A8">
        <w:t>i</w:t>
      </w:r>
      <w:r w:rsidRPr="00102AD8">
        <w:rPr>
          <w:spacing w:val="2"/>
        </w:rPr>
        <w:t>m</w:t>
      </w:r>
      <w:r w:rsidRPr="00102AD8">
        <w:rPr>
          <w:spacing w:val="-1"/>
        </w:rPr>
        <w:t>p</w:t>
      </w:r>
      <w:r w:rsidRPr="009F01A8">
        <w:t>ro</w:t>
      </w:r>
      <w:r w:rsidRPr="00102AD8">
        <w:rPr>
          <w:spacing w:val="-1"/>
        </w:rPr>
        <w:t>v</w:t>
      </w:r>
      <w:r w:rsidRPr="009F01A8">
        <w:t xml:space="preserve">ing </w:t>
      </w:r>
      <w:r w:rsidRPr="00102AD8">
        <w:rPr>
          <w:spacing w:val="1"/>
        </w:rPr>
        <w:t>p</w:t>
      </w:r>
      <w:r w:rsidRPr="00102AD8">
        <w:rPr>
          <w:spacing w:val="-1"/>
        </w:rPr>
        <w:t>e</w:t>
      </w:r>
      <w:r w:rsidRPr="009F01A8">
        <w:t>rf</w:t>
      </w:r>
      <w:r w:rsidRPr="00102AD8">
        <w:rPr>
          <w:spacing w:val="1"/>
        </w:rPr>
        <w:t>o</w:t>
      </w:r>
      <w:r w:rsidRPr="009F01A8">
        <w:t>rm</w:t>
      </w:r>
      <w:r w:rsidRPr="00102AD8">
        <w:rPr>
          <w:spacing w:val="-1"/>
        </w:rPr>
        <w:t>a</w:t>
      </w:r>
      <w:r w:rsidRPr="009F01A8">
        <w:t>n</w:t>
      </w:r>
      <w:r w:rsidRPr="00102AD8">
        <w:rPr>
          <w:spacing w:val="1"/>
        </w:rPr>
        <w:t>c</w:t>
      </w:r>
      <w:r w:rsidRPr="00102AD8">
        <w:rPr>
          <w:spacing w:val="-1"/>
        </w:rPr>
        <w:t>e</w:t>
      </w:r>
      <w:r w:rsidRPr="009F01A8">
        <w:t xml:space="preserve">, </w:t>
      </w:r>
      <w:r w:rsidRPr="00102AD8">
        <w:rPr>
          <w:spacing w:val="2"/>
        </w:rPr>
        <w:t>N</w:t>
      </w:r>
      <w:r w:rsidRPr="009F01A8">
        <w:t>QF</w:t>
      </w:r>
      <w:r w:rsidRPr="00102AD8">
        <w:rPr>
          <w:spacing w:val="-1"/>
        </w:rPr>
        <w:t xml:space="preserve"> </w:t>
      </w:r>
      <w:r>
        <w:rPr>
          <w:spacing w:val="-1"/>
        </w:rPr>
        <w:br/>
      </w:r>
      <w:r w:rsidRPr="00102AD8">
        <w:rPr>
          <w:spacing w:val="-1"/>
        </w:rPr>
        <w:t>L</w:t>
      </w:r>
      <w:r w:rsidRPr="00102AD8">
        <w:rPr>
          <w:spacing w:val="1"/>
        </w:rPr>
        <w:t>e</w:t>
      </w:r>
      <w:r w:rsidRPr="00102AD8">
        <w:rPr>
          <w:spacing w:val="-1"/>
        </w:rPr>
        <w:t>ve</w:t>
      </w:r>
      <w:r w:rsidRPr="009F01A8">
        <w:t>l 4, 4</w:t>
      </w:r>
      <w:r w:rsidRPr="00102AD8">
        <w:rPr>
          <w:spacing w:val="-1"/>
        </w:rPr>
        <w:t xml:space="preserve"> </w:t>
      </w:r>
      <w:r w:rsidRPr="009F01A8">
        <w:t>Cr</w:t>
      </w:r>
      <w:r w:rsidRPr="00102AD8">
        <w:rPr>
          <w:spacing w:val="-1"/>
        </w:rPr>
        <w:t>e</w:t>
      </w:r>
      <w:r w:rsidRPr="00102AD8">
        <w:rPr>
          <w:spacing w:val="1"/>
        </w:rPr>
        <w:t>d</w:t>
      </w:r>
      <w:r w:rsidRPr="009F01A8">
        <w:t>it</w:t>
      </w:r>
      <w:r w:rsidRPr="00102AD8">
        <w:rPr>
          <w:spacing w:val="-2"/>
        </w:rPr>
        <w:t>s</w:t>
      </w:r>
      <w:r w:rsidRPr="009F01A8">
        <w:t>.</w:t>
      </w:r>
    </w:p>
    <w:p w14:paraId="2975F2BE" w14:textId="77777777" w:rsidR="002A5DCF" w:rsidRPr="009F01A8" w:rsidRDefault="002A5DCF">
      <w:pPr>
        <w:pStyle w:val="ListParagraph"/>
        <w:numPr>
          <w:ilvl w:val="0"/>
          <w:numId w:val="88"/>
        </w:numPr>
        <w:spacing w:after="120"/>
        <w:contextualSpacing w:val="0"/>
        <w:jc w:val="both"/>
      </w:pPr>
      <w:r w:rsidRPr="009F01A8">
        <w:t>522201000</w:t>
      </w:r>
      <w:r w:rsidRPr="00102AD8">
        <w:rPr>
          <w:spacing w:val="-1"/>
        </w:rPr>
        <w:t>-</w:t>
      </w:r>
      <w:r w:rsidRPr="009F01A8">
        <w:t>K</w:t>
      </w:r>
      <w:r w:rsidRPr="00102AD8">
        <w:rPr>
          <w:spacing w:val="1"/>
        </w:rPr>
        <w:t>M</w:t>
      </w:r>
      <w:r w:rsidRPr="009F01A8">
        <w:t>-03, Co</w:t>
      </w:r>
      <w:r w:rsidRPr="00102AD8">
        <w:rPr>
          <w:spacing w:val="1"/>
        </w:rPr>
        <w:t>nc</w:t>
      </w:r>
      <w:r w:rsidRPr="00102AD8">
        <w:rPr>
          <w:spacing w:val="-1"/>
        </w:rPr>
        <w:t>e</w:t>
      </w:r>
      <w:r w:rsidRPr="00102AD8">
        <w:rPr>
          <w:spacing w:val="1"/>
        </w:rPr>
        <w:t>p</w:t>
      </w:r>
      <w:r w:rsidRPr="00102AD8">
        <w:rPr>
          <w:spacing w:val="2"/>
        </w:rPr>
        <w:t>t</w:t>
      </w:r>
      <w:r w:rsidRPr="009F01A8">
        <w:t>s</w:t>
      </w:r>
      <w:r w:rsidRPr="00102AD8">
        <w:rPr>
          <w:spacing w:val="-2"/>
        </w:rPr>
        <w:t xml:space="preserve"> </w:t>
      </w:r>
      <w:r w:rsidRPr="00102AD8">
        <w:rPr>
          <w:spacing w:val="-1"/>
        </w:rPr>
        <w:t>a</w:t>
      </w:r>
      <w:r w:rsidRPr="00102AD8">
        <w:rPr>
          <w:spacing w:val="3"/>
        </w:rPr>
        <w:t>n</w:t>
      </w:r>
      <w:r w:rsidRPr="009F01A8">
        <w:t>d</w:t>
      </w:r>
      <w:r w:rsidRPr="00102AD8">
        <w:rPr>
          <w:spacing w:val="-2"/>
        </w:rPr>
        <w:t xml:space="preserve"> </w:t>
      </w:r>
      <w:r w:rsidRPr="00102AD8">
        <w:rPr>
          <w:spacing w:val="-1"/>
        </w:rPr>
        <w:t>p</w:t>
      </w:r>
      <w:r w:rsidRPr="00102AD8">
        <w:rPr>
          <w:spacing w:val="2"/>
        </w:rPr>
        <w:t>r</w:t>
      </w:r>
      <w:r w:rsidRPr="009F01A8">
        <w:t>in</w:t>
      </w:r>
      <w:r w:rsidRPr="00102AD8">
        <w:rPr>
          <w:spacing w:val="1"/>
        </w:rPr>
        <w:t>c</w:t>
      </w:r>
      <w:r w:rsidRPr="009F01A8">
        <w:t>i</w:t>
      </w:r>
      <w:r w:rsidRPr="00102AD8">
        <w:rPr>
          <w:spacing w:val="-1"/>
        </w:rPr>
        <w:t>p</w:t>
      </w:r>
      <w:r w:rsidRPr="009F01A8">
        <w:t>l</w:t>
      </w:r>
      <w:r w:rsidRPr="00102AD8">
        <w:rPr>
          <w:spacing w:val="1"/>
        </w:rPr>
        <w:t>e</w:t>
      </w:r>
      <w:r w:rsidRPr="009F01A8">
        <w:t>s</w:t>
      </w:r>
      <w:r w:rsidRPr="00102AD8">
        <w:rPr>
          <w:spacing w:val="-2"/>
        </w:rPr>
        <w:t xml:space="preserve"> </w:t>
      </w:r>
      <w:r w:rsidRPr="009F01A8">
        <w:t>f</w:t>
      </w:r>
      <w:r w:rsidRPr="00102AD8">
        <w:rPr>
          <w:spacing w:val="1"/>
        </w:rPr>
        <w:t>o</w:t>
      </w:r>
      <w:r w:rsidRPr="009F01A8">
        <w:t>r</w:t>
      </w:r>
      <w:r w:rsidRPr="00102AD8">
        <w:rPr>
          <w:spacing w:val="-1"/>
        </w:rPr>
        <w:t xml:space="preserve"> </w:t>
      </w:r>
      <w:r w:rsidRPr="009F01A8">
        <w:t>t</w:t>
      </w:r>
      <w:r w:rsidRPr="00102AD8">
        <w:rPr>
          <w:spacing w:val="3"/>
        </w:rPr>
        <w:t>h</w:t>
      </w:r>
      <w:r w:rsidRPr="009F01A8">
        <w:t>e</w:t>
      </w:r>
      <w:r w:rsidRPr="00102AD8">
        <w:rPr>
          <w:spacing w:val="-2"/>
        </w:rPr>
        <w:t xml:space="preserve"> </w:t>
      </w:r>
      <w:r w:rsidRPr="009F01A8">
        <w:t>i</w:t>
      </w:r>
      <w:r w:rsidRPr="00102AD8">
        <w:rPr>
          <w:spacing w:val="2"/>
        </w:rPr>
        <w:t>m</w:t>
      </w:r>
      <w:r w:rsidRPr="00102AD8">
        <w:rPr>
          <w:spacing w:val="-1"/>
        </w:rPr>
        <w:t>p</w:t>
      </w:r>
      <w:r w:rsidRPr="009F01A8">
        <w:t>l</w:t>
      </w:r>
      <w:r w:rsidRPr="00102AD8">
        <w:rPr>
          <w:spacing w:val="-1"/>
        </w:rPr>
        <w:t>e</w:t>
      </w:r>
      <w:r w:rsidRPr="00102AD8">
        <w:rPr>
          <w:spacing w:val="2"/>
        </w:rPr>
        <w:t>m</w:t>
      </w:r>
      <w:r w:rsidRPr="00102AD8">
        <w:rPr>
          <w:spacing w:val="-1"/>
        </w:rPr>
        <w:t>e</w:t>
      </w:r>
      <w:r w:rsidRPr="009F01A8">
        <w:t>nt</w:t>
      </w:r>
      <w:r w:rsidRPr="00102AD8">
        <w:rPr>
          <w:spacing w:val="-1"/>
        </w:rPr>
        <w:t>a</w:t>
      </w:r>
      <w:r w:rsidRPr="009F01A8">
        <w:t xml:space="preserve">tion </w:t>
      </w:r>
      <w:r w:rsidRPr="00102AD8">
        <w:rPr>
          <w:spacing w:val="-1"/>
        </w:rPr>
        <w:t>a</w:t>
      </w:r>
      <w:r w:rsidRPr="00102AD8">
        <w:rPr>
          <w:spacing w:val="3"/>
        </w:rPr>
        <w:t>n</w:t>
      </w:r>
      <w:r w:rsidRPr="009F01A8">
        <w:t>d</w:t>
      </w:r>
      <w:r w:rsidRPr="00102AD8">
        <w:rPr>
          <w:spacing w:val="-2"/>
        </w:rPr>
        <w:t xml:space="preserve"> </w:t>
      </w:r>
      <w:r w:rsidRPr="009F01A8">
        <w:t>m</w:t>
      </w:r>
      <w:r w:rsidRPr="00102AD8">
        <w:rPr>
          <w:spacing w:val="1"/>
        </w:rPr>
        <w:t>a</w:t>
      </w:r>
      <w:r w:rsidRPr="009F01A8">
        <w:t>int</w:t>
      </w:r>
      <w:r w:rsidRPr="00102AD8">
        <w:rPr>
          <w:spacing w:val="-1"/>
        </w:rPr>
        <w:t>e</w:t>
      </w:r>
      <w:r w:rsidRPr="009F01A8">
        <w:t>nan</w:t>
      </w:r>
      <w:r w:rsidRPr="00102AD8">
        <w:rPr>
          <w:spacing w:val="1"/>
        </w:rPr>
        <w:t>c</w:t>
      </w:r>
      <w:r w:rsidRPr="009F01A8">
        <w:t>e</w:t>
      </w:r>
      <w:r w:rsidRPr="00102AD8">
        <w:rPr>
          <w:spacing w:val="4"/>
        </w:rPr>
        <w:t xml:space="preserve"> </w:t>
      </w:r>
      <w:r w:rsidRPr="00102AD8">
        <w:rPr>
          <w:spacing w:val="1"/>
        </w:rPr>
        <w:t>o</w:t>
      </w:r>
      <w:r w:rsidRPr="009F01A8">
        <w:t>f</w:t>
      </w:r>
      <w:r w:rsidRPr="00102AD8">
        <w:rPr>
          <w:spacing w:val="-1"/>
        </w:rPr>
        <w:t xml:space="preserve"> </w:t>
      </w:r>
      <w:r w:rsidRPr="00102AD8">
        <w:rPr>
          <w:spacing w:val="2"/>
        </w:rPr>
        <w:t>r</w:t>
      </w:r>
      <w:r w:rsidRPr="00102AD8">
        <w:rPr>
          <w:spacing w:val="-1"/>
        </w:rPr>
        <w:t>e</w:t>
      </w:r>
      <w:r w:rsidRPr="009F01A8">
        <w:t>t</w:t>
      </w:r>
      <w:r w:rsidRPr="00102AD8">
        <w:rPr>
          <w:spacing w:val="-1"/>
        </w:rPr>
        <w:t>a</w:t>
      </w:r>
      <w:r w:rsidRPr="009F01A8">
        <w:t>il</w:t>
      </w:r>
      <w:r w:rsidRPr="00102AD8">
        <w:rPr>
          <w:spacing w:val="1"/>
        </w:rPr>
        <w:t xml:space="preserve"> o</w:t>
      </w:r>
      <w:r w:rsidRPr="009F01A8">
        <w:t xml:space="preserve">r </w:t>
      </w:r>
      <w:r w:rsidRPr="00102AD8">
        <w:rPr>
          <w:spacing w:val="1"/>
        </w:rPr>
        <w:t>w</w:t>
      </w:r>
      <w:r w:rsidRPr="009F01A8">
        <w:t>h</w:t>
      </w:r>
      <w:r w:rsidRPr="00102AD8">
        <w:rPr>
          <w:spacing w:val="1"/>
        </w:rPr>
        <w:t>o</w:t>
      </w:r>
      <w:r w:rsidRPr="009F01A8">
        <w:t>l</w:t>
      </w:r>
      <w:r w:rsidRPr="00102AD8">
        <w:rPr>
          <w:spacing w:val="-1"/>
        </w:rPr>
        <w:t>esa</w:t>
      </w:r>
      <w:r w:rsidRPr="009F01A8">
        <w:t xml:space="preserve">le </w:t>
      </w:r>
      <w:r w:rsidRPr="00102AD8">
        <w:rPr>
          <w:spacing w:val="1"/>
        </w:rPr>
        <w:t>o</w:t>
      </w:r>
      <w:r w:rsidRPr="00102AD8">
        <w:rPr>
          <w:spacing w:val="-1"/>
        </w:rPr>
        <w:t>pe</w:t>
      </w:r>
      <w:r w:rsidRPr="00102AD8">
        <w:rPr>
          <w:spacing w:val="2"/>
        </w:rPr>
        <w:t>r</w:t>
      </w:r>
      <w:r w:rsidRPr="00102AD8">
        <w:rPr>
          <w:spacing w:val="-1"/>
        </w:rPr>
        <w:t>a</w:t>
      </w:r>
      <w:r w:rsidRPr="009F01A8">
        <w:t>tion</w:t>
      </w:r>
      <w:r w:rsidRPr="00102AD8">
        <w:rPr>
          <w:spacing w:val="-1"/>
        </w:rPr>
        <w:t>s</w:t>
      </w:r>
      <w:r w:rsidRPr="009F01A8">
        <w:t>, NQF</w:t>
      </w:r>
      <w:r w:rsidRPr="00102AD8">
        <w:rPr>
          <w:spacing w:val="1"/>
        </w:rPr>
        <w:t xml:space="preserve"> </w:t>
      </w:r>
      <w:r w:rsidRPr="00102AD8">
        <w:rPr>
          <w:spacing w:val="2"/>
        </w:rPr>
        <w:t>L</w:t>
      </w:r>
      <w:r w:rsidRPr="00102AD8">
        <w:rPr>
          <w:spacing w:val="-1"/>
        </w:rPr>
        <w:t>e</w:t>
      </w:r>
      <w:r w:rsidRPr="00102AD8">
        <w:rPr>
          <w:spacing w:val="1"/>
        </w:rPr>
        <w:t>v</w:t>
      </w:r>
      <w:r w:rsidRPr="00102AD8">
        <w:rPr>
          <w:spacing w:val="-1"/>
        </w:rPr>
        <w:t>e</w:t>
      </w:r>
      <w:r w:rsidRPr="009F01A8">
        <w:t>l</w:t>
      </w:r>
      <w:r w:rsidRPr="00102AD8">
        <w:rPr>
          <w:spacing w:val="-1"/>
        </w:rPr>
        <w:t xml:space="preserve"> </w:t>
      </w:r>
      <w:r w:rsidRPr="009F01A8">
        <w:t>4, 3</w:t>
      </w:r>
      <w:r w:rsidRPr="00102AD8">
        <w:rPr>
          <w:spacing w:val="1"/>
        </w:rPr>
        <w:t xml:space="preserve"> </w:t>
      </w:r>
      <w:r w:rsidRPr="009F01A8">
        <w:t>Cr</w:t>
      </w:r>
      <w:r w:rsidRPr="00102AD8">
        <w:rPr>
          <w:spacing w:val="1"/>
        </w:rPr>
        <w:t>e</w:t>
      </w:r>
      <w:r w:rsidRPr="00102AD8">
        <w:rPr>
          <w:spacing w:val="-1"/>
        </w:rPr>
        <w:t>d</w:t>
      </w:r>
      <w:r w:rsidRPr="009F01A8">
        <w:t>it</w:t>
      </w:r>
      <w:r w:rsidRPr="00102AD8">
        <w:rPr>
          <w:spacing w:val="-2"/>
        </w:rPr>
        <w:t>s</w:t>
      </w:r>
      <w:r w:rsidRPr="009F01A8">
        <w:t>.</w:t>
      </w:r>
    </w:p>
    <w:p w14:paraId="2CEE3585" w14:textId="77777777" w:rsidR="002A5DCF" w:rsidRPr="009F01A8" w:rsidRDefault="002A5DCF">
      <w:pPr>
        <w:pStyle w:val="ListParagraph"/>
        <w:numPr>
          <w:ilvl w:val="0"/>
          <w:numId w:val="88"/>
        </w:numPr>
        <w:spacing w:after="120"/>
        <w:contextualSpacing w:val="0"/>
        <w:jc w:val="both"/>
      </w:pPr>
      <w:r w:rsidRPr="009F01A8">
        <w:t>522201000</w:t>
      </w:r>
      <w:r w:rsidRPr="00102AD8">
        <w:rPr>
          <w:spacing w:val="-1"/>
        </w:rPr>
        <w:t>-</w:t>
      </w:r>
      <w:r w:rsidRPr="009F01A8">
        <w:t>K</w:t>
      </w:r>
      <w:r w:rsidRPr="00102AD8">
        <w:rPr>
          <w:spacing w:val="1"/>
        </w:rPr>
        <w:t>M</w:t>
      </w:r>
      <w:r w:rsidRPr="009F01A8">
        <w:t>-04, Co</w:t>
      </w:r>
      <w:r w:rsidRPr="00102AD8">
        <w:rPr>
          <w:spacing w:val="1"/>
        </w:rPr>
        <w:t>nc</w:t>
      </w:r>
      <w:r w:rsidRPr="00102AD8">
        <w:rPr>
          <w:spacing w:val="-1"/>
        </w:rPr>
        <w:t>e</w:t>
      </w:r>
      <w:r w:rsidRPr="00102AD8">
        <w:rPr>
          <w:spacing w:val="1"/>
        </w:rPr>
        <w:t>p</w:t>
      </w:r>
      <w:r w:rsidRPr="00102AD8">
        <w:rPr>
          <w:spacing w:val="2"/>
        </w:rPr>
        <w:t>t</w:t>
      </w:r>
      <w:r w:rsidRPr="009F01A8">
        <w:t>s</w:t>
      </w:r>
      <w:r w:rsidRPr="00102AD8">
        <w:rPr>
          <w:spacing w:val="-2"/>
        </w:rPr>
        <w:t xml:space="preserve"> </w:t>
      </w:r>
      <w:r w:rsidRPr="00102AD8">
        <w:rPr>
          <w:spacing w:val="-1"/>
        </w:rPr>
        <w:t>a</w:t>
      </w:r>
      <w:r w:rsidRPr="00102AD8">
        <w:rPr>
          <w:spacing w:val="3"/>
        </w:rPr>
        <w:t>n</w:t>
      </w:r>
      <w:r w:rsidRPr="009F01A8">
        <w:t>d</w:t>
      </w:r>
      <w:r w:rsidRPr="00102AD8">
        <w:rPr>
          <w:spacing w:val="-2"/>
        </w:rPr>
        <w:t xml:space="preserve"> </w:t>
      </w:r>
      <w:r w:rsidRPr="00102AD8">
        <w:rPr>
          <w:spacing w:val="-1"/>
        </w:rPr>
        <w:t>p</w:t>
      </w:r>
      <w:r w:rsidRPr="00102AD8">
        <w:rPr>
          <w:spacing w:val="2"/>
        </w:rPr>
        <w:t>r</w:t>
      </w:r>
      <w:r w:rsidRPr="009F01A8">
        <w:t>in</w:t>
      </w:r>
      <w:r w:rsidRPr="00102AD8">
        <w:rPr>
          <w:spacing w:val="1"/>
        </w:rPr>
        <w:t>c</w:t>
      </w:r>
      <w:r w:rsidRPr="009F01A8">
        <w:t>i</w:t>
      </w:r>
      <w:r w:rsidRPr="00102AD8">
        <w:rPr>
          <w:spacing w:val="-1"/>
        </w:rPr>
        <w:t>p</w:t>
      </w:r>
      <w:r w:rsidRPr="009F01A8">
        <w:t>l</w:t>
      </w:r>
      <w:r w:rsidRPr="00102AD8">
        <w:rPr>
          <w:spacing w:val="1"/>
        </w:rPr>
        <w:t>e</w:t>
      </w:r>
      <w:r w:rsidRPr="009F01A8">
        <w:t>s</w:t>
      </w:r>
      <w:r w:rsidRPr="00102AD8">
        <w:rPr>
          <w:spacing w:val="-2"/>
        </w:rPr>
        <w:t xml:space="preserve"> </w:t>
      </w:r>
      <w:r w:rsidRPr="00102AD8">
        <w:rPr>
          <w:spacing w:val="1"/>
        </w:rPr>
        <w:t>o</w:t>
      </w:r>
      <w:r w:rsidRPr="009F01A8">
        <w:t>f</w:t>
      </w:r>
      <w:r w:rsidRPr="00102AD8">
        <w:rPr>
          <w:spacing w:val="2"/>
        </w:rPr>
        <w:t xml:space="preserve"> </w:t>
      </w:r>
      <w:r w:rsidRPr="00102AD8">
        <w:rPr>
          <w:spacing w:val="-1"/>
        </w:rPr>
        <w:t>e</w:t>
      </w:r>
      <w:r w:rsidRPr="009F01A8">
        <w:t>n</w:t>
      </w:r>
      <w:r w:rsidRPr="00102AD8">
        <w:rPr>
          <w:spacing w:val="1"/>
        </w:rPr>
        <w:t>h</w:t>
      </w:r>
      <w:r w:rsidRPr="00102AD8">
        <w:rPr>
          <w:spacing w:val="-1"/>
        </w:rPr>
        <w:t>a</w:t>
      </w:r>
      <w:r w:rsidRPr="009F01A8">
        <w:t>n</w:t>
      </w:r>
      <w:r w:rsidRPr="00102AD8">
        <w:rPr>
          <w:spacing w:val="1"/>
        </w:rPr>
        <w:t>c</w:t>
      </w:r>
      <w:r w:rsidRPr="009F01A8">
        <w:t>ing</w:t>
      </w:r>
      <w:r w:rsidRPr="00102AD8">
        <w:rPr>
          <w:spacing w:val="-2"/>
        </w:rPr>
        <w:t xml:space="preserve"> </w:t>
      </w:r>
      <w:r w:rsidRPr="00102AD8">
        <w:rPr>
          <w:spacing w:val="3"/>
        </w:rPr>
        <w:t>c</w:t>
      </w:r>
      <w:r w:rsidRPr="009F01A8">
        <w:t>u</w:t>
      </w:r>
      <w:r w:rsidRPr="00102AD8">
        <w:rPr>
          <w:spacing w:val="-1"/>
        </w:rPr>
        <w:t>s</w:t>
      </w:r>
      <w:r w:rsidRPr="009F01A8">
        <w:t>tom</w:t>
      </w:r>
      <w:r w:rsidRPr="00102AD8">
        <w:rPr>
          <w:spacing w:val="-1"/>
        </w:rPr>
        <w:t>e</w:t>
      </w:r>
      <w:r w:rsidRPr="009F01A8">
        <w:t>r</w:t>
      </w:r>
      <w:r w:rsidRPr="00102AD8">
        <w:rPr>
          <w:spacing w:val="1"/>
        </w:rPr>
        <w:t xml:space="preserve"> </w:t>
      </w:r>
      <w:r w:rsidRPr="00102AD8">
        <w:rPr>
          <w:spacing w:val="-1"/>
        </w:rPr>
        <w:t>se</w:t>
      </w:r>
      <w:r w:rsidRPr="009F01A8">
        <w:t>r</w:t>
      </w:r>
      <w:r w:rsidRPr="00102AD8">
        <w:rPr>
          <w:spacing w:val="1"/>
        </w:rPr>
        <w:t>v</w:t>
      </w:r>
      <w:r w:rsidRPr="009F01A8">
        <w:t>ic</w:t>
      </w:r>
      <w:r w:rsidRPr="00102AD8">
        <w:rPr>
          <w:spacing w:val="-1"/>
        </w:rPr>
        <w:t>e</w:t>
      </w:r>
      <w:r w:rsidRPr="009F01A8">
        <w:t>, NQF</w:t>
      </w:r>
      <w:r w:rsidRPr="00102AD8">
        <w:rPr>
          <w:spacing w:val="1"/>
        </w:rPr>
        <w:t xml:space="preserve"> </w:t>
      </w:r>
      <w:r w:rsidRPr="00102AD8">
        <w:rPr>
          <w:spacing w:val="-1"/>
        </w:rPr>
        <w:t>L</w:t>
      </w:r>
      <w:r w:rsidRPr="00102AD8">
        <w:rPr>
          <w:spacing w:val="1"/>
        </w:rPr>
        <w:t>e</w:t>
      </w:r>
      <w:r w:rsidRPr="00102AD8">
        <w:rPr>
          <w:spacing w:val="-1"/>
        </w:rPr>
        <w:t>ve</w:t>
      </w:r>
      <w:r w:rsidRPr="009F01A8">
        <w:t>l</w:t>
      </w:r>
      <w:r w:rsidRPr="00102AD8">
        <w:rPr>
          <w:spacing w:val="1"/>
        </w:rPr>
        <w:t xml:space="preserve"> </w:t>
      </w:r>
      <w:r w:rsidRPr="009F01A8">
        <w:t>4,</w:t>
      </w:r>
      <w:r w:rsidRPr="00102AD8">
        <w:rPr>
          <w:spacing w:val="2"/>
        </w:rPr>
        <w:t xml:space="preserve"> </w:t>
      </w:r>
      <w:r>
        <w:rPr>
          <w:spacing w:val="2"/>
        </w:rPr>
        <w:br/>
      </w:r>
      <w:r w:rsidRPr="009F01A8">
        <w:t>3</w:t>
      </w:r>
      <w:r w:rsidRPr="00102AD8">
        <w:rPr>
          <w:spacing w:val="-1"/>
        </w:rPr>
        <w:t xml:space="preserve"> </w:t>
      </w:r>
      <w:r w:rsidRPr="009F01A8">
        <w:t>Cr</w:t>
      </w:r>
      <w:r w:rsidRPr="00102AD8">
        <w:rPr>
          <w:spacing w:val="-1"/>
        </w:rPr>
        <w:t>e</w:t>
      </w:r>
      <w:r w:rsidRPr="00102AD8">
        <w:rPr>
          <w:spacing w:val="1"/>
        </w:rPr>
        <w:t>d</w:t>
      </w:r>
      <w:r w:rsidRPr="009F01A8">
        <w:t>it</w:t>
      </w:r>
      <w:r w:rsidRPr="00102AD8">
        <w:rPr>
          <w:spacing w:val="-2"/>
        </w:rPr>
        <w:t>s</w:t>
      </w:r>
      <w:r w:rsidRPr="009F01A8">
        <w:t>.</w:t>
      </w:r>
    </w:p>
    <w:p w14:paraId="498808A1" w14:textId="77777777" w:rsidR="002A5DCF" w:rsidRPr="009F01A8" w:rsidRDefault="002A5DCF" w:rsidP="002A5DCF">
      <w:r w:rsidRPr="009F01A8">
        <w:t>T</w:t>
      </w:r>
      <w:r w:rsidRPr="009F01A8">
        <w:rPr>
          <w:spacing w:val="1"/>
        </w:rPr>
        <w:t>o</w:t>
      </w:r>
      <w:r w:rsidRPr="009F01A8">
        <w:t>t</w:t>
      </w:r>
      <w:r w:rsidRPr="009F01A8">
        <w:rPr>
          <w:spacing w:val="-1"/>
        </w:rPr>
        <w:t>a</w:t>
      </w:r>
      <w:r w:rsidRPr="009F01A8">
        <w:t>l</w:t>
      </w:r>
      <w:r w:rsidRPr="009F01A8">
        <w:rPr>
          <w:spacing w:val="-1"/>
        </w:rPr>
        <w:t xml:space="preserve"> </w:t>
      </w:r>
      <w:r w:rsidRPr="009F01A8">
        <w:t>n</w:t>
      </w:r>
      <w:r w:rsidRPr="009F01A8">
        <w:rPr>
          <w:spacing w:val="1"/>
        </w:rPr>
        <w:t>u</w:t>
      </w:r>
      <w:r w:rsidRPr="009F01A8">
        <w:t>m</w:t>
      </w:r>
      <w:r w:rsidRPr="009F01A8">
        <w:rPr>
          <w:spacing w:val="-1"/>
        </w:rPr>
        <w:t>be</w:t>
      </w:r>
      <w:r w:rsidRPr="009F01A8">
        <w:t>r</w:t>
      </w:r>
      <w:r w:rsidRPr="009F01A8">
        <w:rPr>
          <w:spacing w:val="1"/>
        </w:rPr>
        <w:t xml:space="preserve"> o</w:t>
      </w:r>
      <w:r w:rsidRPr="009F01A8">
        <w:t>f</w:t>
      </w:r>
      <w:r w:rsidRPr="009F01A8">
        <w:rPr>
          <w:spacing w:val="-1"/>
        </w:rPr>
        <w:t xml:space="preserve"> </w:t>
      </w:r>
      <w:r w:rsidRPr="009F01A8">
        <w:t>Cr</w:t>
      </w:r>
      <w:r w:rsidRPr="009F01A8">
        <w:rPr>
          <w:spacing w:val="1"/>
        </w:rPr>
        <w:t>e</w:t>
      </w:r>
      <w:r w:rsidRPr="009F01A8">
        <w:rPr>
          <w:spacing w:val="-1"/>
        </w:rPr>
        <w:t>d</w:t>
      </w:r>
      <w:r w:rsidRPr="009F01A8">
        <w:t>its f</w:t>
      </w:r>
      <w:r w:rsidRPr="009F01A8">
        <w:rPr>
          <w:spacing w:val="1"/>
        </w:rPr>
        <w:t>o</w:t>
      </w:r>
      <w:r w:rsidRPr="009F01A8">
        <w:t>r</w:t>
      </w:r>
      <w:r w:rsidRPr="009F01A8">
        <w:rPr>
          <w:spacing w:val="-1"/>
        </w:rPr>
        <w:t xml:space="preserve"> </w:t>
      </w:r>
      <w:r w:rsidRPr="009F01A8">
        <w:t>K</w:t>
      </w:r>
      <w:r w:rsidRPr="009F01A8">
        <w:rPr>
          <w:spacing w:val="2"/>
        </w:rPr>
        <w:t>n</w:t>
      </w:r>
      <w:r w:rsidRPr="009F01A8">
        <w:rPr>
          <w:spacing w:val="1"/>
        </w:rPr>
        <w:t>ow</w:t>
      </w:r>
      <w:r w:rsidRPr="009F01A8">
        <w:t>l</w:t>
      </w:r>
      <w:r w:rsidRPr="009F01A8">
        <w:rPr>
          <w:spacing w:val="-1"/>
        </w:rPr>
        <w:t>edg</w:t>
      </w:r>
      <w:r w:rsidRPr="009F01A8">
        <w:t>e M</w:t>
      </w:r>
      <w:r w:rsidRPr="009F01A8">
        <w:rPr>
          <w:spacing w:val="1"/>
        </w:rPr>
        <w:t>o</w:t>
      </w:r>
      <w:r w:rsidRPr="009F01A8">
        <w:rPr>
          <w:spacing w:val="-1"/>
        </w:rPr>
        <w:t>d</w:t>
      </w:r>
      <w:r w:rsidRPr="009F01A8">
        <w:t>ul</w:t>
      </w:r>
      <w:r w:rsidRPr="009F01A8">
        <w:rPr>
          <w:spacing w:val="1"/>
        </w:rPr>
        <w:t>e</w:t>
      </w:r>
      <w:r w:rsidRPr="009F01A8">
        <w:rPr>
          <w:spacing w:val="-1"/>
        </w:rPr>
        <w:t>s</w:t>
      </w:r>
      <w:r w:rsidRPr="009F01A8">
        <w:t>: 20</w:t>
      </w:r>
      <w:r w:rsidRPr="009F01A8">
        <w:rPr>
          <w:spacing w:val="-1"/>
        </w:rPr>
        <w:t xml:space="preserve"> </w:t>
      </w:r>
      <w:r w:rsidRPr="009F01A8">
        <w:t>C</w:t>
      </w:r>
      <w:r w:rsidRPr="009F01A8">
        <w:rPr>
          <w:spacing w:val="2"/>
        </w:rPr>
        <w:t>r</w:t>
      </w:r>
      <w:r w:rsidRPr="009F01A8">
        <w:rPr>
          <w:spacing w:val="-1"/>
        </w:rPr>
        <w:t>ed</w:t>
      </w:r>
      <w:r w:rsidRPr="009F01A8">
        <w:t>i</w:t>
      </w:r>
      <w:r w:rsidRPr="009F01A8">
        <w:rPr>
          <w:spacing w:val="2"/>
        </w:rPr>
        <w:t>t</w:t>
      </w:r>
      <w:r w:rsidRPr="009F01A8">
        <w:rPr>
          <w:spacing w:val="-1"/>
        </w:rPr>
        <w:t>s</w:t>
      </w:r>
      <w:r w:rsidRPr="009F01A8">
        <w:t>.</w:t>
      </w:r>
    </w:p>
    <w:p w14:paraId="02BFF61D" w14:textId="77777777" w:rsidR="002A5DCF" w:rsidRPr="009F01A8" w:rsidRDefault="002A5DCF" w:rsidP="002A5DCF">
      <w:pPr>
        <w:ind w:right="381"/>
      </w:pPr>
    </w:p>
    <w:p w14:paraId="1951600C" w14:textId="77777777" w:rsidR="002A5DCF" w:rsidRPr="00B3550E" w:rsidRDefault="002A5DCF" w:rsidP="002A5DCF">
      <w:pPr>
        <w:spacing w:after="120"/>
        <w:ind w:right="381"/>
        <w:rPr>
          <w:rFonts w:eastAsia="Tahoma"/>
          <w:b/>
          <w:bCs/>
        </w:rPr>
      </w:pPr>
      <w:r w:rsidRPr="00B3550E">
        <w:rPr>
          <w:rFonts w:eastAsia="Tahoma"/>
          <w:b/>
          <w:bCs/>
          <w:spacing w:val="-1"/>
        </w:rPr>
        <w:t>P</w:t>
      </w:r>
      <w:r w:rsidRPr="00B3550E">
        <w:rPr>
          <w:rFonts w:eastAsia="Tahoma"/>
          <w:b/>
          <w:bCs/>
        </w:rPr>
        <w:t>r</w:t>
      </w:r>
      <w:r w:rsidRPr="00B3550E">
        <w:rPr>
          <w:rFonts w:eastAsia="Tahoma"/>
          <w:b/>
          <w:bCs/>
          <w:spacing w:val="-1"/>
        </w:rPr>
        <w:t>a</w:t>
      </w:r>
      <w:r w:rsidRPr="00B3550E">
        <w:rPr>
          <w:rFonts w:eastAsia="Tahoma"/>
          <w:b/>
          <w:bCs/>
          <w:spacing w:val="1"/>
        </w:rPr>
        <w:t>c</w:t>
      </w:r>
      <w:r w:rsidRPr="00B3550E">
        <w:rPr>
          <w:rFonts w:eastAsia="Tahoma"/>
          <w:b/>
          <w:bCs/>
        </w:rPr>
        <w:t>tical</w:t>
      </w:r>
      <w:r w:rsidRPr="00B3550E">
        <w:rPr>
          <w:rFonts w:eastAsia="Tahoma"/>
          <w:b/>
          <w:bCs/>
          <w:spacing w:val="-2"/>
        </w:rPr>
        <w:t xml:space="preserve"> </w:t>
      </w:r>
      <w:r w:rsidRPr="00B3550E">
        <w:rPr>
          <w:rFonts w:eastAsia="Tahoma"/>
          <w:b/>
          <w:bCs/>
        </w:rPr>
        <w:t>S</w:t>
      </w:r>
      <w:r w:rsidRPr="00B3550E">
        <w:rPr>
          <w:rFonts w:eastAsia="Tahoma"/>
          <w:b/>
          <w:bCs/>
          <w:spacing w:val="-1"/>
        </w:rPr>
        <w:t>k</w:t>
      </w:r>
      <w:r w:rsidRPr="00B3550E">
        <w:rPr>
          <w:rFonts w:eastAsia="Tahoma"/>
          <w:b/>
          <w:bCs/>
          <w:spacing w:val="2"/>
        </w:rPr>
        <w:t>i</w:t>
      </w:r>
      <w:r w:rsidRPr="00B3550E">
        <w:rPr>
          <w:rFonts w:eastAsia="Tahoma"/>
          <w:b/>
          <w:bCs/>
        </w:rPr>
        <w:t>ll</w:t>
      </w:r>
      <w:r w:rsidRPr="00B3550E">
        <w:rPr>
          <w:rFonts w:eastAsia="Tahoma"/>
          <w:b/>
          <w:bCs/>
          <w:spacing w:val="-2"/>
        </w:rPr>
        <w:t xml:space="preserve"> </w:t>
      </w:r>
      <w:r w:rsidRPr="00B3550E">
        <w:rPr>
          <w:rFonts w:eastAsia="Tahoma"/>
          <w:b/>
          <w:bCs/>
        </w:rPr>
        <w:t>M</w:t>
      </w:r>
      <w:r w:rsidRPr="00B3550E">
        <w:rPr>
          <w:rFonts w:eastAsia="Tahoma"/>
          <w:b/>
          <w:bCs/>
          <w:spacing w:val="1"/>
        </w:rPr>
        <w:t>o</w:t>
      </w:r>
      <w:r w:rsidRPr="00B3550E">
        <w:rPr>
          <w:rFonts w:eastAsia="Tahoma"/>
          <w:b/>
          <w:bCs/>
          <w:spacing w:val="-1"/>
        </w:rPr>
        <w:t>d</w:t>
      </w:r>
      <w:r w:rsidRPr="00B3550E">
        <w:rPr>
          <w:rFonts w:eastAsia="Tahoma"/>
          <w:b/>
          <w:bCs/>
        </w:rPr>
        <w:t>u</w:t>
      </w:r>
      <w:r w:rsidRPr="00B3550E">
        <w:rPr>
          <w:rFonts w:eastAsia="Tahoma"/>
          <w:b/>
          <w:bCs/>
          <w:spacing w:val="2"/>
        </w:rPr>
        <w:t>l</w:t>
      </w:r>
      <w:r w:rsidRPr="00B3550E">
        <w:rPr>
          <w:rFonts w:eastAsia="Tahoma"/>
          <w:b/>
          <w:bCs/>
          <w:spacing w:val="-1"/>
        </w:rPr>
        <w:t>es</w:t>
      </w:r>
      <w:r w:rsidRPr="00B3550E">
        <w:rPr>
          <w:rFonts w:eastAsia="Tahoma"/>
          <w:b/>
          <w:bCs/>
        </w:rPr>
        <w:t>:</w:t>
      </w:r>
    </w:p>
    <w:p w14:paraId="61DE77F6" w14:textId="77777777" w:rsidR="002A5DCF" w:rsidRPr="009F01A8" w:rsidRDefault="002A5DCF">
      <w:pPr>
        <w:pStyle w:val="ListParagraph"/>
        <w:numPr>
          <w:ilvl w:val="0"/>
          <w:numId w:val="89"/>
        </w:numPr>
        <w:spacing w:after="120"/>
        <w:contextualSpacing w:val="0"/>
        <w:jc w:val="both"/>
      </w:pPr>
      <w:r w:rsidRPr="009F01A8">
        <w:t>522201000</w:t>
      </w:r>
      <w:r w:rsidRPr="00B3550E">
        <w:rPr>
          <w:spacing w:val="-1"/>
        </w:rPr>
        <w:t>-P</w:t>
      </w:r>
      <w:r w:rsidRPr="00B3550E">
        <w:rPr>
          <w:spacing w:val="3"/>
        </w:rPr>
        <w:t>M</w:t>
      </w:r>
      <w:r w:rsidRPr="009F01A8">
        <w:t>-01, Su</w:t>
      </w:r>
      <w:r w:rsidRPr="00B3550E">
        <w:rPr>
          <w:spacing w:val="-1"/>
        </w:rPr>
        <w:t>pe</w:t>
      </w:r>
      <w:r w:rsidRPr="009F01A8">
        <w:t>r</w:t>
      </w:r>
      <w:r w:rsidRPr="00B3550E">
        <w:rPr>
          <w:spacing w:val="1"/>
        </w:rPr>
        <w:t>v</w:t>
      </w:r>
      <w:r w:rsidRPr="009F01A8">
        <w:t>i</w:t>
      </w:r>
      <w:r w:rsidRPr="00B3550E">
        <w:rPr>
          <w:spacing w:val="1"/>
        </w:rPr>
        <w:t>s</w:t>
      </w:r>
      <w:r w:rsidRPr="009F01A8">
        <w:t>e</w:t>
      </w:r>
      <w:r w:rsidRPr="00B3550E">
        <w:rPr>
          <w:spacing w:val="-2"/>
        </w:rPr>
        <w:t xml:space="preserve"> </w:t>
      </w:r>
      <w:r w:rsidRPr="009F01A8">
        <w:t>r</w:t>
      </w:r>
      <w:r w:rsidRPr="00B3550E">
        <w:rPr>
          <w:spacing w:val="1"/>
        </w:rPr>
        <w:t>e</w:t>
      </w:r>
      <w:r w:rsidRPr="009F01A8">
        <w:t>t</w:t>
      </w:r>
      <w:r w:rsidRPr="00B3550E">
        <w:rPr>
          <w:spacing w:val="-1"/>
        </w:rPr>
        <w:t>a</w:t>
      </w:r>
      <w:r w:rsidRPr="009F01A8">
        <w:t>il</w:t>
      </w:r>
      <w:r w:rsidRPr="00B3550E">
        <w:rPr>
          <w:spacing w:val="1"/>
        </w:rPr>
        <w:t xml:space="preserve"> o</w:t>
      </w:r>
      <w:r w:rsidRPr="009F01A8">
        <w:t>r</w:t>
      </w:r>
      <w:r w:rsidRPr="00B3550E">
        <w:rPr>
          <w:spacing w:val="-1"/>
        </w:rPr>
        <w:t xml:space="preserve"> </w:t>
      </w:r>
      <w:r w:rsidRPr="00B3550E">
        <w:rPr>
          <w:spacing w:val="1"/>
        </w:rPr>
        <w:t>w</w:t>
      </w:r>
      <w:r w:rsidRPr="009F01A8">
        <w:t>h</w:t>
      </w:r>
      <w:r w:rsidRPr="00B3550E">
        <w:rPr>
          <w:spacing w:val="1"/>
        </w:rPr>
        <w:t>o</w:t>
      </w:r>
      <w:r w:rsidRPr="009F01A8">
        <w:t>l</w:t>
      </w:r>
      <w:r w:rsidRPr="00B3550E">
        <w:rPr>
          <w:spacing w:val="-1"/>
        </w:rPr>
        <w:t>es</w:t>
      </w:r>
      <w:r w:rsidRPr="00B3550E">
        <w:rPr>
          <w:spacing w:val="1"/>
        </w:rPr>
        <w:t>a</w:t>
      </w:r>
      <w:r w:rsidRPr="009F01A8">
        <w:t xml:space="preserve">le </w:t>
      </w:r>
      <w:r w:rsidRPr="00B3550E">
        <w:rPr>
          <w:spacing w:val="-1"/>
        </w:rPr>
        <w:t>s</w:t>
      </w:r>
      <w:r w:rsidRPr="009F01A8">
        <w:t>t</w:t>
      </w:r>
      <w:r w:rsidRPr="00B3550E">
        <w:rPr>
          <w:spacing w:val="-1"/>
        </w:rPr>
        <w:t>a</w:t>
      </w:r>
      <w:r w:rsidRPr="009F01A8">
        <w:t xml:space="preserve">ff, </w:t>
      </w:r>
      <w:r w:rsidRPr="00B3550E">
        <w:rPr>
          <w:spacing w:val="2"/>
        </w:rPr>
        <w:t>NQ</w:t>
      </w:r>
      <w:r w:rsidRPr="009F01A8">
        <w:t>F</w:t>
      </w:r>
      <w:r w:rsidRPr="00B3550E">
        <w:rPr>
          <w:spacing w:val="-1"/>
        </w:rPr>
        <w:t xml:space="preserve"> L</w:t>
      </w:r>
      <w:r w:rsidRPr="00B3550E">
        <w:rPr>
          <w:spacing w:val="1"/>
        </w:rPr>
        <w:t>e</w:t>
      </w:r>
      <w:r w:rsidRPr="00B3550E">
        <w:rPr>
          <w:spacing w:val="-1"/>
        </w:rPr>
        <w:t>ve</w:t>
      </w:r>
      <w:r w:rsidRPr="009F01A8">
        <w:t>l</w:t>
      </w:r>
      <w:r w:rsidRPr="00B3550E">
        <w:rPr>
          <w:spacing w:val="1"/>
        </w:rPr>
        <w:t xml:space="preserve"> </w:t>
      </w:r>
      <w:r w:rsidRPr="009F01A8">
        <w:t>4, 6</w:t>
      </w:r>
      <w:r w:rsidRPr="00B3550E">
        <w:rPr>
          <w:spacing w:val="-1"/>
        </w:rPr>
        <w:t xml:space="preserve"> </w:t>
      </w:r>
      <w:r w:rsidRPr="009F01A8">
        <w:t>C</w:t>
      </w:r>
      <w:r w:rsidRPr="00B3550E">
        <w:rPr>
          <w:spacing w:val="2"/>
        </w:rPr>
        <w:t>r</w:t>
      </w:r>
      <w:r w:rsidRPr="00B3550E">
        <w:rPr>
          <w:spacing w:val="-1"/>
        </w:rPr>
        <w:t>ed</w:t>
      </w:r>
      <w:r w:rsidRPr="009F01A8">
        <w:t>i</w:t>
      </w:r>
      <w:r w:rsidRPr="00B3550E">
        <w:rPr>
          <w:spacing w:val="2"/>
        </w:rPr>
        <w:t>t</w:t>
      </w:r>
      <w:r w:rsidRPr="00B3550E">
        <w:rPr>
          <w:spacing w:val="-1"/>
        </w:rPr>
        <w:t>s</w:t>
      </w:r>
      <w:r w:rsidRPr="009F01A8">
        <w:t>.</w:t>
      </w:r>
    </w:p>
    <w:p w14:paraId="2EAD13C7" w14:textId="77777777" w:rsidR="002A5DCF" w:rsidRPr="009F01A8" w:rsidRDefault="002A5DCF">
      <w:pPr>
        <w:pStyle w:val="ListParagraph"/>
        <w:numPr>
          <w:ilvl w:val="0"/>
          <w:numId w:val="89"/>
        </w:numPr>
        <w:spacing w:after="120"/>
        <w:contextualSpacing w:val="0"/>
        <w:jc w:val="both"/>
      </w:pPr>
      <w:r w:rsidRPr="009F01A8">
        <w:t>522201000</w:t>
      </w:r>
      <w:r w:rsidRPr="00B3550E">
        <w:rPr>
          <w:spacing w:val="-1"/>
        </w:rPr>
        <w:t>-P</w:t>
      </w:r>
      <w:r w:rsidRPr="00B3550E">
        <w:rPr>
          <w:spacing w:val="3"/>
        </w:rPr>
        <w:t>M</w:t>
      </w:r>
      <w:r w:rsidRPr="009F01A8">
        <w:t>-02, M</w:t>
      </w:r>
      <w:r w:rsidRPr="00B3550E">
        <w:rPr>
          <w:spacing w:val="1"/>
        </w:rPr>
        <w:t>o</w:t>
      </w:r>
      <w:r w:rsidRPr="009F01A8">
        <w:t xml:space="preserve">nitor </w:t>
      </w:r>
      <w:r w:rsidRPr="00B3550E">
        <w:rPr>
          <w:spacing w:val="-1"/>
        </w:rPr>
        <w:t>a</w:t>
      </w:r>
      <w:r w:rsidRPr="009F01A8">
        <w:t>nd</w:t>
      </w:r>
      <w:r w:rsidRPr="00B3550E">
        <w:rPr>
          <w:spacing w:val="-2"/>
        </w:rPr>
        <w:t xml:space="preserve"> </w:t>
      </w:r>
      <w:r w:rsidRPr="00B3550E">
        <w:rPr>
          <w:spacing w:val="1"/>
        </w:rPr>
        <w:t>co</w:t>
      </w:r>
      <w:r w:rsidRPr="009F01A8">
        <w:t>ntr</w:t>
      </w:r>
      <w:r w:rsidRPr="00B3550E">
        <w:rPr>
          <w:spacing w:val="1"/>
        </w:rPr>
        <w:t>o</w:t>
      </w:r>
      <w:r w:rsidRPr="009F01A8">
        <w:t>l</w:t>
      </w:r>
      <w:r w:rsidRPr="00B3550E">
        <w:rPr>
          <w:spacing w:val="-1"/>
        </w:rPr>
        <w:t xml:space="preserve"> </w:t>
      </w:r>
      <w:r w:rsidRPr="009F01A8">
        <w:t xml:space="preserve">the </w:t>
      </w:r>
      <w:r w:rsidRPr="00B3550E">
        <w:rPr>
          <w:spacing w:val="1"/>
        </w:rPr>
        <w:t>wo</w:t>
      </w:r>
      <w:r w:rsidRPr="009F01A8">
        <w:t>rk</w:t>
      </w:r>
      <w:r w:rsidRPr="00B3550E">
        <w:rPr>
          <w:spacing w:val="-2"/>
        </w:rPr>
        <w:t xml:space="preserve"> </w:t>
      </w:r>
      <w:r w:rsidRPr="00B3550E">
        <w:rPr>
          <w:spacing w:val="1"/>
        </w:rPr>
        <w:t>p</w:t>
      </w:r>
      <w:r w:rsidRPr="00B3550E">
        <w:rPr>
          <w:spacing w:val="-1"/>
        </w:rPr>
        <w:t>e</w:t>
      </w:r>
      <w:r w:rsidRPr="009F01A8">
        <w:t>rf</w:t>
      </w:r>
      <w:r w:rsidRPr="00B3550E">
        <w:rPr>
          <w:spacing w:val="1"/>
        </w:rPr>
        <w:t>o</w:t>
      </w:r>
      <w:r w:rsidRPr="009F01A8">
        <w:t>rm</w:t>
      </w:r>
      <w:r w:rsidRPr="00B3550E">
        <w:rPr>
          <w:spacing w:val="1"/>
        </w:rPr>
        <w:t>a</w:t>
      </w:r>
      <w:r w:rsidRPr="009F01A8">
        <w:t>n</w:t>
      </w:r>
      <w:r w:rsidRPr="00B3550E">
        <w:rPr>
          <w:spacing w:val="1"/>
        </w:rPr>
        <w:t>c</w:t>
      </w:r>
      <w:r w:rsidRPr="009F01A8">
        <w:t>e</w:t>
      </w:r>
      <w:r w:rsidRPr="00B3550E">
        <w:rPr>
          <w:spacing w:val="-2"/>
        </w:rPr>
        <w:t xml:space="preserve"> </w:t>
      </w:r>
      <w:r w:rsidRPr="00B3550E">
        <w:rPr>
          <w:spacing w:val="1"/>
        </w:rPr>
        <w:t>o</w:t>
      </w:r>
      <w:r w:rsidRPr="009F01A8">
        <w:t>f</w:t>
      </w:r>
      <w:r w:rsidRPr="00B3550E">
        <w:rPr>
          <w:spacing w:val="-1"/>
        </w:rPr>
        <w:t xml:space="preserve"> </w:t>
      </w:r>
      <w:r w:rsidRPr="009F01A8">
        <w:t>a</w:t>
      </w:r>
      <w:r w:rsidRPr="00B3550E">
        <w:rPr>
          <w:spacing w:val="-2"/>
        </w:rPr>
        <w:t xml:space="preserve"> </w:t>
      </w:r>
      <w:r w:rsidRPr="00B3550E">
        <w:rPr>
          <w:spacing w:val="2"/>
        </w:rPr>
        <w:t>t</w:t>
      </w:r>
      <w:r w:rsidRPr="00B3550E">
        <w:rPr>
          <w:spacing w:val="-1"/>
        </w:rPr>
        <w:t>ea</w:t>
      </w:r>
      <w:r w:rsidRPr="009F01A8">
        <w:t>m, N</w:t>
      </w:r>
      <w:r w:rsidRPr="00B3550E">
        <w:rPr>
          <w:spacing w:val="2"/>
        </w:rPr>
        <w:t>Q</w:t>
      </w:r>
      <w:r w:rsidRPr="009F01A8">
        <w:t>F</w:t>
      </w:r>
      <w:r w:rsidRPr="00B3550E">
        <w:rPr>
          <w:spacing w:val="-1"/>
        </w:rPr>
        <w:t xml:space="preserve"> </w:t>
      </w:r>
      <w:r w:rsidRPr="00B3550E">
        <w:rPr>
          <w:spacing w:val="2"/>
        </w:rPr>
        <w:t>L</w:t>
      </w:r>
      <w:r w:rsidRPr="00B3550E">
        <w:rPr>
          <w:spacing w:val="-1"/>
        </w:rPr>
        <w:t>e</w:t>
      </w:r>
      <w:r w:rsidRPr="00B3550E">
        <w:rPr>
          <w:spacing w:val="1"/>
        </w:rPr>
        <w:t>v</w:t>
      </w:r>
      <w:r w:rsidRPr="00B3550E">
        <w:rPr>
          <w:spacing w:val="-1"/>
        </w:rPr>
        <w:t>e</w:t>
      </w:r>
      <w:r w:rsidRPr="009F01A8">
        <w:t>l</w:t>
      </w:r>
      <w:r w:rsidRPr="00B3550E">
        <w:rPr>
          <w:spacing w:val="-1"/>
        </w:rPr>
        <w:t xml:space="preserve"> </w:t>
      </w:r>
      <w:r w:rsidRPr="009F01A8">
        <w:t>4, 6</w:t>
      </w:r>
      <w:r w:rsidRPr="00B3550E">
        <w:rPr>
          <w:spacing w:val="4"/>
        </w:rPr>
        <w:t xml:space="preserve"> c</w:t>
      </w:r>
      <w:r w:rsidRPr="009F01A8">
        <w:t>r</w:t>
      </w:r>
      <w:r w:rsidRPr="00B3550E">
        <w:rPr>
          <w:spacing w:val="-1"/>
        </w:rPr>
        <w:t>ed</w:t>
      </w:r>
      <w:r w:rsidRPr="009F01A8">
        <w:t>i</w:t>
      </w:r>
      <w:r w:rsidRPr="00B3550E">
        <w:rPr>
          <w:spacing w:val="2"/>
        </w:rPr>
        <w:t>t</w:t>
      </w:r>
      <w:r w:rsidRPr="00B3550E">
        <w:rPr>
          <w:spacing w:val="-1"/>
        </w:rPr>
        <w:t>s</w:t>
      </w:r>
      <w:r w:rsidRPr="009F01A8">
        <w:t>.</w:t>
      </w:r>
    </w:p>
    <w:p w14:paraId="40DC72FD" w14:textId="77777777" w:rsidR="002A5DCF" w:rsidRPr="009F01A8" w:rsidRDefault="002A5DCF">
      <w:pPr>
        <w:pStyle w:val="ListParagraph"/>
        <w:numPr>
          <w:ilvl w:val="0"/>
          <w:numId w:val="89"/>
        </w:numPr>
        <w:spacing w:after="120"/>
        <w:contextualSpacing w:val="0"/>
        <w:jc w:val="both"/>
      </w:pPr>
      <w:r w:rsidRPr="009F01A8">
        <w:t>522201000</w:t>
      </w:r>
      <w:r w:rsidRPr="00B3550E">
        <w:rPr>
          <w:spacing w:val="-1"/>
        </w:rPr>
        <w:t>-P</w:t>
      </w:r>
      <w:r w:rsidRPr="00B3550E">
        <w:rPr>
          <w:spacing w:val="3"/>
        </w:rPr>
        <w:t>M</w:t>
      </w:r>
      <w:r w:rsidRPr="009F01A8">
        <w:t>-03, Su</w:t>
      </w:r>
      <w:r w:rsidRPr="00B3550E">
        <w:rPr>
          <w:spacing w:val="-1"/>
        </w:rPr>
        <w:t>pe</w:t>
      </w:r>
      <w:r w:rsidRPr="009F01A8">
        <w:t>r</w:t>
      </w:r>
      <w:r w:rsidRPr="00B3550E">
        <w:rPr>
          <w:spacing w:val="1"/>
        </w:rPr>
        <w:t>v</w:t>
      </w:r>
      <w:r w:rsidRPr="009F01A8">
        <w:t>i</w:t>
      </w:r>
      <w:r w:rsidRPr="00B3550E">
        <w:rPr>
          <w:spacing w:val="1"/>
        </w:rPr>
        <w:t>s</w:t>
      </w:r>
      <w:r w:rsidRPr="009F01A8">
        <w:t>e</w:t>
      </w:r>
      <w:r w:rsidRPr="00B3550E">
        <w:rPr>
          <w:spacing w:val="-2"/>
        </w:rPr>
        <w:t xml:space="preserve"> </w:t>
      </w:r>
      <w:r w:rsidRPr="00B3550E">
        <w:rPr>
          <w:spacing w:val="1"/>
        </w:rPr>
        <w:t>op</w:t>
      </w:r>
      <w:r w:rsidRPr="00B3550E">
        <w:rPr>
          <w:spacing w:val="-1"/>
        </w:rPr>
        <w:t>e</w:t>
      </w:r>
      <w:r w:rsidRPr="009F01A8">
        <w:t>r</w:t>
      </w:r>
      <w:r w:rsidRPr="00B3550E">
        <w:rPr>
          <w:spacing w:val="-1"/>
        </w:rPr>
        <w:t>a</w:t>
      </w:r>
      <w:r w:rsidRPr="009F01A8">
        <w:t>tion</w:t>
      </w:r>
      <w:r w:rsidRPr="00B3550E">
        <w:rPr>
          <w:spacing w:val="-1"/>
        </w:rPr>
        <w:t>s</w:t>
      </w:r>
      <w:r w:rsidRPr="009F01A8">
        <w:t xml:space="preserve">, </w:t>
      </w:r>
      <w:r w:rsidRPr="00B3550E">
        <w:rPr>
          <w:spacing w:val="2"/>
        </w:rPr>
        <w:t>N</w:t>
      </w:r>
      <w:r w:rsidRPr="009F01A8">
        <w:t>QF</w:t>
      </w:r>
      <w:r w:rsidRPr="00B3550E">
        <w:rPr>
          <w:spacing w:val="-1"/>
        </w:rPr>
        <w:t xml:space="preserve"> </w:t>
      </w:r>
      <w:r w:rsidRPr="00B3550E">
        <w:rPr>
          <w:spacing w:val="2"/>
        </w:rPr>
        <w:t>L</w:t>
      </w:r>
      <w:r w:rsidRPr="00B3550E">
        <w:rPr>
          <w:spacing w:val="-1"/>
        </w:rPr>
        <w:t>e</w:t>
      </w:r>
      <w:r w:rsidRPr="00B3550E">
        <w:rPr>
          <w:spacing w:val="1"/>
        </w:rPr>
        <w:t>v</w:t>
      </w:r>
      <w:r w:rsidRPr="00B3550E">
        <w:rPr>
          <w:spacing w:val="-1"/>
        </w:rPr>
        <w:t>e</w:t>
      </w:r>
      <w:r w:rsidRPr="009F01A8">
        <w:t>l</w:t>
      </w:r>
      <w:r w:rsidRPr="00B3550E">
        <w:rPr>
          <w:spacing w:val="-1"/>
        </w:rPr>
        <w:t xml:space="preserve"> </w:t>
      </w:r>
      <w:r w:rsidRPr="009F01A8">
        <w:t>4, 4</w:t>
      </w:r>
      <w:r w:rsidRPr="00B3550E">
        <w:rPr>
          <w:spacing w:val="1"/>
        </w:rPr>
        <w:t xml:space="preserve"> </w:t>
      </w:r>
      <w:r w:rsidRPr="00B3550E">
        <w:rPr>
          <w:spacing w:val="2"/>
        </w:rPr>
        <w:t>C</w:t>
      </w:r>
      <w:r w:rsidRPr="009F01A8">
        <w:t>r</w:t>
      </w:r>
      <w:r w:rsidRPr="00B3550E">
        <w:rPr>
          <w:spacing w:val="-1"/>
        </w:rPr>
        <w:t>ed</w:t>
      </w:r>
      <w:r w:rsidRPr="009F01A8">
        <w:t>i</w:t>
      </w:r>
      <w:r w:rsidRPr="00B3550E">
        <w:rPr>
          <w:spacing w:val="2"/>
        </w:rPr>
        <w:t>t</w:t>
      </w:r>
      <w:r w:rsidRPr="00B3550E">
        <w:rPr>
          <w:spacing w:val="-1"/>
        </w:rPr>
        <w:t>s</w:t>
      </w:r>
      <w:r w:rsidRPr="009F01A8">
        <w:t>.</w:t>
      </w:r>
    </w:p>
    <w:p w14:paraId="64342881" w14:textId="77777777" w:rsidR="002A5DCF" w:rsidRPr="009F01A8" w:rsidRDefault="002A5DCF">
      <w:pPr>
        <w:pStyle w:val="ListParagraph"/>
        <w:numPr>
          <w:ilvl w:val="0"/>
          <w:numId w:val="89"/>
        </w:numPr>
        <w:spacing w:after="120"/>
        <w:contextualSpacing w:val="0"/>
        <w:jc w:val="both"/>
      </w:pPr>
      <w:r w:rsidRPr="009F01A8">
        <w:t>522201000</w:t>
      </w:r>
      <w:r w:rsidRPr="00B3550E">
        <w:rPr>
          <w:spacing w:val="-1"/>
        </w:rPr>
        <w:t>-P</w:t>
      </w:r>
      <w:r w:rsidRPr="00B3550E">
        <w:rPr>
          <w:spacing w:val="3"/>
        </w:rPr>
        <w:t>M</w:t>
      </w:r>
      <w:r w:rsidRPr="009F01A8">
        <w:t>-04, Su</w:t>
      </w:r>
      <w:r w:rsidRPr="00B3550E">
        <w:rPr>
          <w:spacing w:val="-1"/>
        </w:rPr>
        <w:t>pe</w:t>
      </w:r>
      <w:r w:rsidRPr="009F01A8">
        <w:t>r</w:t>
      </w:r>
      <w:r w:rsidRPr="00B3550E">
        <w:rPr>
          <w:spacing w:val="1"/>
        </w:rPr>
        <w:t>v</w:t>
      </w:r>
      <w:r w:rsidRPr="009F01A8">
        <w:t>i</w:t>
      </w:r>
      <w:r w:rsidRPr="00B3550E">
        <w:rPr>
          <w:spacing w:val="1"/>
        </w:rPr>
        <w:t>s</w:t>
      </w:r>
      <w:r w:rsidRPr="009F01A8">
        <w:t>e</w:t>
      </w:r>
      <w:r w:rsidRPr="00B3550E">
        <w:rPr>
          <w:spacing w:val="-2"/>
        </w:rPr>
        <w:t xml:space="preserve"> </w:t>
      </w:r>
      <w:r w:rsidRPr="00B3550E">
        <w:rPr>
          <w:spacing w:val="1"/>
        </w:rPr>
        <w:t>s</w:t>
      </w:r>
      <w:r w:rsidRPr="00B3550E">
        <w:rPr>
          <w:spacing w:val="-1"/>
        </w:rPr>
        <w:t>e</w:t>
      </w:r>
      <w:r w:rsidRPr="009F01A8">
        <w:t>r</w:t>
      </w:r>
      <w:r w:rsidRPr="00B3550E">
        <w:rPr>
          <w:spacing w:val="-1"/>
        </w:rPr>
        <w:t>v</w:t>
      </w:r>
      <w:r w:rsidRPr="009F01A8">
        <w:t>ice to</w:t>
      </w:r>
      <w:r w:rsidRPr="00B3550E">
        <w:rPr>
          <w:spacing w:val="-1"/>
        </w:rPr>
        <w:t xml:space="preserve"> </w:t>
      </w:r>
      <w:r w:rsidRPr="009F01A8">
        <w:t>in</w:t>
      </w:r>
      <w:r w:rsidRPr="00B3550E">
        <w:rPr>
          <w:spacing w:val="2"/>
        </w:rPr>
        <w:t>t</w:t>
      </w:r>
      <w:r w:rsidRPr="00B3550E">
        <w:rPr>
          <w:spacing w:val="-1"/>
        </w:rPr>
        <w:t>e</w:t>
      </w:r>
      <w:r w:rsidRPr="009F01A8">
        <w:t>rn</w:t>
      </w:r>
      <w:r w:rsidRPr="00B3550E">
        <w:rPr>
          <w:spacing w:val="-1"/>
        </w:rPr>
        <w:t>a</w:t>
      </w:r>
      <w:r w:rsidRPr="009F01A8">
        <w:t>l</w:t>
      </w:r>
      <w:r w:rsidRPr="00B3550E">
        <w:rPr>
          <w:spacing w:val="1"/>
        </w:rPr>
        <w:t xml:space="preserve"> </w:t>
      </w:r>
      <w:r w:rsidRPr="00B3550E">
        <w:rPr>
          <w:spacing w:val="-1"/>
        </w:rPr>
        <w:t>a</w:t>
      </w:r>
      <w:r w:rsidRPr="009F01A8">
        <w:t>nd</w:t>
      </w:r>
      <w:r w:rsidRPr="00B3550E">
        <w:rPr>
          <w:spacing w:val="1"/>
        </w:rPr>
        <w:t xml:space="preserve"> </w:t>
      </w:r>
      <w:r w:rsidRPr="00B3550E">
        <w:rPr>
          <w:spacing w:val="-1"/>
        </w:rPr>
        <w:t>e</w:t>
      </w:r>
      <w:r w:rsidRPr="009F01A8">
        <w:t>x</w:t>
      </w:r>
      <w:r w:rsidRPr="00B3550E">
        <w:rPr>
          <w:spacing w:val="2"/>
        </w:rPr>
        <w:t>t</w:t>
      </w:r>
      <w:r w:rsidRPr="00B3550E">
        <w:rPr>
          <w:spacing w:val="-1"/>
        </w:rPr>
        <w:t>e</w:t>
      </w:r>
      <w:r w:rsidRPr="00B3550E">
        <w:rPr>
          <w:spacing w:val="2"/>
        </w:rPr>
        <w:t>r</w:t>
      </w:r>
      <w:r w:rsidRPr="009F01A8">
        <w:t>nal</w:t>
      </w:r>
      <w:r w:rsidRPr="00B3550E">
        <w:rPr>
          <w:spacing w:val="-1"/>
        </w:rPr>
        <w:t xml:space="preserve"> </w:t>
      </w:r>
      <w:r w:rsidRPr="009F01A8">
        <w:t>r</w:t>
      </w:r>
      <w:r w:rsidRPr="00B3550E">
        <w:rPr>
          <w:spacing w:val="-1"/>
        </w:rPr>
        <w:t>e</w:t>
      </w:r>
      <w:r w:rsidRPr="00B3550E">
        <w:rPr>
          <w:spacing w:val="2"/>
        </w:rPr>
        <w:t>t</w:t>
      </w:r>
      <w:r w:rsidRPr="00B3550E">
        <w:rPr>
          <w:spacing w:val="-1"/>
        </w:rPr>
        <w:t>a</w:t>
      </w:r>
      <w:r w:rsidRPr="009F01A8">
        <w:t xml:space="preserve">il </w:t>
      </w:r>
      <w:r w:rsidRPr="00B3550E">
        <w:rPr>
          <w:spacing w:val="-1"/>
        </w:rPr>
        <w:t>a</w:t>
      </w:r>
      <w:r w:rsidRPr="009F01A8">
        <w:t>nd</w:t>
      </w:r>
      <w:r w:rsidRPr="00B3550E">
        <w:rPr>
          <w:spacing w:val="1"/>
        </w:rPr>
        <w:t xml:space="preserve"> w</w:t>
      </w:r>
      <w:r w:rsidRPr="009F01A8">
        <w:t>h</w:t>
      </w:r>
      <w:r w:rsidRPr="00B3550E">
        <w:rPr>
          <w:spacing w:val="1"/>
        </w:rPr>
        <w:t>o</w:t>
      </w:r>
      <w:r w:rsidRPr="009F01A8">
        <w:t>l</w:t>
      </w:r>
      <w:r w:rsidRPr="00B3550E">
        <w:rPr>
          <w:spacing w:val="-1"/>
        </w:rPr>
        <w:t>esa</w:t>
      </w:r>
      <w:r w:rsidRPr="00B3550E">
        <w:rPr>
          <w:spacing w:val="2"/>
        </w:rPr>
        <w:t>l</w:t>
      </w:r>
      <w:r w:rsidRPr="009F01A8">
        <w:t>e</w:t>
      </w:r>
      <w:r w:rsidRPr="00B3550E">
        <w:rPr>
          <w:spacing w:val="-2"/>
        </w:rPr>
        <w:t xml:space="preserve"> </w:t>
      </w:r>
      <w:r w:rsidRPr="00B3550E">
        <w:rPr>
          <w:spacing w:val="1"/>
        </w:rPr>
        <w:t>c</w:t>
      </w:r>
      <w:r w:rsidRPr="009F01A8">
        <w:t>u</w:t>
      </w:r>
      <w:r w:rsidRPr="00B3550E">
        <w:rPr>
          <w:spacing w:val="-1"/>
        </w:rPr>
        <w:t>s</w:t>
      </w:r>
      <w:r w:rsidRPr="009F01A8">
        <w:t>t</w:t>
      </w:r>
      <w:r w:rsidRPr="00B3550E">
        <w:rPr>
          <w:spacing w:val="3"/>
        </w:rPr>
        <w:t>o</w:t>
      </w:r>
      <w:r w:rsidRPr="009F01A8">
        <w:t>m</w:t>
      </w:r>
      <w:r w:rsidRPr="00B3550E">
        <w:rPr>
          <w:spacing w:val="-1"/>
        </w:rPr>
        <w:t>e</w:t>
      </w:r>
      <w:r w:rsidRPr="009F01A8">
        <w:t>r</w:t>
      </w:r>
      <w:r w:rsidRPr="00B3550E">
        <w:rPr>
          <w:spacing w:val="-1"/>
        </w:rPr>
        <w:t>s</w:t>
      </w:r>
      <w:r w:rsidRPr="009F01A8">
        <w:t xml:space="preserve">, NQF </w:t>
      </w:r>
      <w:r w:rsidRPr="00B3550E">
        <w:rPr>
          <w:spacing w:val="-1"/>
        </w:rPr>
        <w:t>Le</w:t>
      </w:r>
      <w:r w:rsidRPr="00B3550E">
        <w:rPr>
          <w:spacing w:val="1"/>
        </w:rPr>
        <w:t>v</w:t>
      </w:r>
      <w:r w:rsidRPr="00B3550E">
        <w:rPr>
          <w:spacing w:val="-1"/>
        </w:rPr>
        <w:t>e</w:t>
      </w:r>
      <w:r w:rsidRPr="009F01A8">
        <w:t>l</w:t>
      </w:r>
      <w:r w:rsidRPr="00B3550E">
        <w:rPr>
          <w:spacing w:val="-1"/>
        </w:rPr>
        <w:t xml:space="preserve"> </w:t>
      </w:r>
      <w:r w:rsidRPr="009F01A8">
        <w:t>4, 2</w:t>
      </w:r>
      <w:r w:rsidRPr="00B3550E">
        <w:rPr>
          <w:spacing w:val="1"/>
        </w:rPr>
        <w:t xml:space="preserve"> </w:t>
      </w:r>
      <w:r w:rsidRPr="009F01A8">
        <w:t>Cr</w:t>
      </w:r>
      <w:r w:rsidRPr="00B3550E">
        <w:rPr>
          <w:spacing w:val="1"/>
        </w:rPr>
        <w:t>e</w:t>
      </w:r>
      <w:r w:rsidRPr="00B3550E">
        <w:rPr>
          <w:spacing w:val="-1"/>
        </w:rPr>
        <w:t>d</w:t>
      </w:r>
      <w:r w:rsidRPr="009F01A8">
        <w:t>it</w:t>
      </w:r>
      <w:r w:rsidRPr="00B3550E">
        <w:rPr>
          <w:spacing w:val="-2"/>
        </w:rPr>
        <w:t>s</w:t>
      </w:r>
      <w:r w:rsidRPr="009F01A8">
        <w:t>.</w:t>
      </w:r>
    </w:p>
    <w:p w14:paraId="4002B97A" w14:textId="77777777" w:rsidR="002A5DCF" w:rsidRPr="009F01A8" w:rsidRDefault="002A5DCF">
      <w:pPr>
        <w:pStyle w:val="ListParagraph"/>
        <w:numPr>
          <w:ilvl w:val="0"/>
          <w:numId w:val="89"/>
        </w:numPr>
        <w:spacing w:after="120"/>
        <w:contextualSpacing w:val="0"/>
        <w:jc w:val="both"/>
      </w:pPr>
      <w:r w:rsidRPr="009F01A8">
        <w:t>522201000</w:t>
      </w:r>
      <w:r w:rsidRPr="00B3550E">
        <w:rPr>
          <w:spacing w:val="-1"/>
        </w:rPr>
        <w:t>-P</w:t>
      </w:r>
      <w:r w:rsidRPr="00B3550E">
        <w:rPr>
          <w:spacing w:val="3"/>
        </w:rPr>
        <w:t>M</w:t>
      </w:r>
      <w:r w:rsidRPr="009F01A8">
        <w:t xml:space="preserve">-05, </w:t>
      </w:r>
      <w:r w:rsidRPr="00B3550E">
        <w:rPr>
          <w:spacing w:val="1"/>
        </w:rPr>
        <w:t>R</w:t>
      </w:r>
      <w:r w:rsidRPr="00B3550E">
        <w:rPr>
          <w:spacing w:val="-1"/>
        </w:rPr>
        <w:t>es</w:t>
      </w:r>
      <w:r w:rsidRPr="00B3550E">
        <w:rPr>
          <w:spacing w:val="1"/>
        </w:rPr>
        <w:t>o</w:t>
      </w:r>
      <w:r w:rsidRPr="009F01A8">
        <w:t>l</w:t>
      </w:r>
      <w:r w:rsidRPr="00B3550E">
        <w:rPr>
          <w:spacing w:val="1"/>
        </w:rPr>
        <w:t>v</w:t>
      </w:r>
      <w:r w:rsidRPr="009F01A8">
        <w:t xml:space="preserve">e </w:t>
      </w:r>
      <w:r w:rsidRPr="00B3550E">
        <w:rPr>
          <w:spacing w:val="-1"/>
        </w:rPr>
        <w:t>q</w:t>
      </w:r>
      <w:r w:rsidRPr="009F01A8">
        <w:t>u</w:t>
      </w:r>
      <w:r w:rsidRPr="00B3550E">
        <w:rPr>
          <w:spacing w:val="-1"/>
        </w:rPr>
        <w:t>e</w:t>
      </w:r>
      <w:r w:rsidRPr="009F01A8">
        <w:t>ri</w:t>
      </w:r>
      <w:r w:rsidRPr="00B3550E">
        <w:rPr>
          <w:spacing w:val="1"/>
        </w:rPr>
        <w:t>e</w:t>
      </w:r>
      <w:r w:rsidRPr="009F01A8">
        <w:t xml:space="preserve">s </w:t>
      </w:r>
      <w:r w:rsidRPr="00B3550E">
        <w:rPr>
          <w:spacing w:val="-1"/>
        </w:rPr>
        <w:t>a</w:t>
      </w:r>
      <w:r w:rsidRPr="009F01A8">
        <w:t>nd</w:t>
      </w:r>
      <w:r w:rsidRPr="00B3550E">
        <w:rPr>
          <w:spacing w:val="-2"/>
        </w:rPr>
        <w:t xml:space="preserve"> </w:t>
      </w:r>
      <w:r w:rsidRPr="00B3550E">
        <w:rPr>
          <w:spacing w:val="1"/>
        </w:rPr>
        <w:t>co</w:t>
      </w:r>
      <w:r w:rsidRPr="009F01A8">
        <w:t>m</w:t>
      </w:r>
      <w:r w:rsidRPr="00B3550E">
        <w:rPr>
          <w:spacing w:val="-1"/>
        </w:rPr>
        <w:t>p</w:t>
      </w:r>
      <w:r w:rsidRPr="00B3550E">
        <w:rPr>
          <w:spacing w:val="2"/>
        </w:rPr>
        <w:t>l</w:t>
      </w:r>
      <w:r w:rsidRPr="00B3550E">
        <w:rPr>
          <w:spacing w:val="-1"/>
        </w:rPr>
        <w:t>a</w:t>
      </w:r>
      <w:r w:rsidRPr="009F01A8">
        <w:t>ints fr</w:t>
      </w:r>
      <w:r w:rsidRPr="00B3550E">
        <w:rPr>
          <w:spacing w:val="1"/>
        </w:rPr>
        <w:t>o</w:t>
      </w:r>
      <w:r w:rsidRPr="009F01A8">
        <w:t>m</w:t>
      </w:r>
      <w:r w:rsidRPr="00B3550E">
        <w:rPr>
          <w:spacing w:val="-1"/>
        </w:rPr>
        <w:t xml:space="preserve"> </w:t>
      </w:r>
      <w:r w:rsidRPr="00B3550E">
        <w:rPr>
          <w:spacing w:val="2"/>
        </w:rPr>
        <w:t>i</w:t>
      </w:r>
      <w:r w:rsidRPr="009F01A8">
        <w:t>nt</w:t>
      </w:r>
      <w:r w:rsidRPr="00B3550E">
        <w:rPr>
          <w:spacing w:val="-1"/>
        </w:rPr>
        <w:t>e</w:t>
      </w:r>
      <w:r w:rsidRPr="009F01A8">
        <w:t>rn</w:t>
      </w:r>
      <w:r w:rsidRPr="00B3550E">
        <w:rPr>
          <w:spacing w:val="-1"/>
        </w:rPr>
        <w:t>a</w:t>
      </w:r>
      <w:r w:rsidRPr="009F01A8">
        <w:t>l</w:t>
      </w:r>
      <w:r w:rsidRPr="00B3550E">
        <w:rPr>
          <w:spacing w:val="1"/>
        </w:rPr>
        <w:t xml:space="preserve"> </w:t>
      </w:r>
      <w:r w:rsidRPr="00B3550E">
        <w:rPr>
          <w:spacing w:val="-1"/>
        </w:rPr>
        <w:t>a</w:t>
      </w:r>
      <w:r w:rsidRPr="009F01A8">
        <w:t>nd</w:t>
      </w:r>
      <w:r w:rsidRPr="00B3550E">
        <w:rPr>
          <w:spacing w:val="1"/>
        </w:rPr>
        <w:t xml:space="preserve"> </w:t>
      </w:r>
      <w:r w:rsidRPr="00B3550E">
        <w:rPr>
          <w:spacing w:val="-1"/>
        </w:rPr>
        <w:t>e</w:t>
      </w:r>
      <w:r w:rsidRPr="009F01A8">
        <w:t>xt</w:t>
      </w:r>
      <w:r w:rsidRPr="00B3550E">
        <w:rPr>
          <w:spacing w:val="1"/>
        </w:rPr>
        <w:t>e</w:t>
      </w:r>
      <w:r w:rsidRPr="009F01A8">
        <w:t>rn</w:t>
      </w:r>
      <w:r w:rsidRPr="00B3550E">
        <w:rPr>
          <w:spacing w:val="-1"/>
        </w:rPr>
        <w:t>a</w:t>
      </w:r>
      <w:r w:rsidRPr="009F01A8">
        <w:t>l</w:t>
      </w:r>
      <w:r w:rsidRPr="00B3550E">
        <w:rPr>
          <w:spacing w:val="-1"/>
        </w:rPr>
        <w:t xml:space="preserve"> </w:t>
      </w:r>
      <w:r w:rsidRPr="00B3550E">
        <w:rPr>
          <w:spacing w:val="2"/>
        </w:rPr>
        <w:t>r</w:t>
      </w:r>
      <w:r w:rsidRPr="00B3550E">
        <w:rPr>
          <w:spacing w:val="-1"/>
        </w:rPr>
        <w:t>e</w:t>
      </w:r>
      <w:r w:rsidRPr="009F01A8">
        <w:t>t</w:t>
      </w:r>
      <w:r w:rsidRPr="00B3550E">
        <w:rPr>
          <w:spacing w:val="-1"/>
        </w:rPr>
        <w:t>a</w:t>
      </w:r>
      <w:r w:rsidRPr="00B3550E">
        <w:rPr>
          <w:spacing w:val="2"/>
        </w:rPr>
        <w:t>i</w:t>
      </w:r>
      <w:r w:rsidRPr="009F01A8">
        <w:t>l</w:t>
      </w:r>
      <w:r w:rsidRPr="00B3550E">
        <w:rPr>
          <w:spacing w:val="-1"/>
        </w:rPr>
        <w:t xml:space="preserve"> a</w:t>
      </w:r>
      <w:r w:rsidRPr="00B3550E">
        <w:rPr>
          <w:spacing w:val="3"/>
        </w:rPr>
        <w:t>n</w:t>
      </w:r>
      <w:r w:rsidRPr="009F01A8">
        <w:t xml:space="preserve">d </w:t>
      </w:r>
      <w:r w:rsidRPr="00B3550E">
        <w:rPr>
          <w:spacing w:val="1"/>
        </w:rPr>
        <w:t>w</w:t>
      </w:r>
      <w:r w:rsidRPr="009F01A8">
        <w:t>h</w:t>
      </w:r>
      <w:r w:rsidRPr="00B3550E">
        <w:rPr>
          <w:spacing w:val="1"/>
        </w:rPr>
        <w:t>o</w:t>
      </w:r>
      <w:r w:rsidRPr="009F01A8">
        <w:t>l</w:t>
      </w:r>
      <w:r w:rsidRPr="00B3550E">
        <w:rPr>
          <w:spacing w:val="-1"/>
        </w:rPr>
        <w:t>esa</w:t>
      </w:r>
      <w:r w:rsidRPr="00B3550E">
        <w:rPr>
          <w:spacing w:val="2"/>
        </w:rPr>
        <w:t>l</w:t>
      </w:r>
      <w:r w:rsidRPr="009F01A8">
        <w:t xml:space="preserve">e </w:t>
      </w:r>
      <w:r w:rsidRPr="00B3550E">
        <w:rPr>
          <w:spacing w:val="1"/>
        </w:rPr>
        <w:t>c</w:t>
      </w:r>
      <w:r w:rsidRPr="009F01A8">
        <w:t>u</w:t>
      </w:r>
      <w:r w:rsidRPr="00B3550E">
        <w:rPr>
          <w:spacing w:val="-1"/>
        </w:rPr>
        <w:t>s</w:t>
      </w:r>
      <w:r w:rsidRPr="009F01A8">
        <w:t>tom</w:t>
      </w:r>
      <w:r w:rsidRPr="00B3550E">
        <w:rPr>
          <w:spacing w:val="-1"/>
        </w:rPr>
        <w:t>e</w:t>
      </w:r>
      <w:r w:rsidRPr="009F01A8">
        <w:t>r</w:t>
      </w:r>
      <w:r w:rsidRPr="00B3550E">
        <w:rPr>
          <w:spacing w:val="-1"/>
        </w:rPr>
        <w:t>s</w:t>
      </w:r>
      <w:r w:rsidRPr="009F01A8">
        <w:t>, NQF</w:t>
      </w:r>
      <w:r w:rsidRPr="00B3550E">
        <w:rPr>
          <w:spacing w:val="1"/>
        </w:rPr>
        <w:t xml:space="preserve"> </w:t>
      </w:r>
      <w:r w:rsidRPr="00B3550E">
        <w:rPr>
          <w:spacing w:val="-1"/>
        </w:rPr>
        <w:t>L</w:t>
      </w:r>
      <w:r w:rsidRPr="00B3550E">
        <w:rPr>
          <w:spacing w:val="1"/>
        </w:rPr>
        <w:t>e</w:t>
      </w:r>
      <w:r w:rsidRPr="00B3550E">
        <w:rPr>
          <w:spacing w:val="-1"/>
        </w:rPr>
        <w:t>ve</w:t>
      </w:r>
      <w:r w:rsidRPr="009F01A8">
        <w:t>l</w:t>
      </w:r>
      <w:r w:rsidRPr="00B3550E">
        <w:rPr>
          <w:spacing w:val="1"/>
        </w:rPr>
        <w:t xml:space="preserve"> </w:t>
      </w:r>
      <w:r w:rsidRPr="009F01A8">
        <w:t>4, 2</w:t>
      </w:r>
      <w:r w:rsidRPr="00B3550E">
        <w:rPr>
          <w:spacing w:val="-1"/>
        </w:rPr>
        <w:t xml:space="preserve"> </w:t>
      </w:r>
      <w:r w:rsidRPr="009F01A8">
        <w:t>C</w:t>
      </w:r>
      <w:r w:rsidRPr="00B3550E">
        <w:rPr>
          <w:spacing w:val="2"/>
        </w:rPr>
        <w:t>r</w:t>
      </w:r>
      <w:r w:rsidRPr="00B3550E">
        <w:rPr>
          <w:spacing w:val="1"/>
        </w:rPr>
        <w:t>e</w:t>
      </w:r>
      <w:r w:rsidRPr="00B3550E">
        <w:rPr>
          <w:spacing w:val="-1"/>
        </w:rPr>
        <w:t>d</w:t>
      </w:r>
      <w:r w:rsidRPr="009F01A8">
        <w:t>it</w:t>
      </w:r>
      <w:r w:rsidRPr="00B3550E">
        <w:rPr>
          <w:spacing w:val="-2"/>
        </w:rPr>
        <w:t>s</w:t>
      </w:r>
      <w:r w:rsidRPr="009F01A8">
        <w:t>.</w:t>
      </w:r>
    </w:p>
    <w:p w14:paraId="43924447" w14:textId="77777777" w:rsidR="002A5DCF" w:rsidRPr="009F01A8" w:rsidRDefault="002A5DCF" w:rsidP="002A5DCF">
      <w:r w:rsidRPr="009F01A8">
        <w:lastRenderedPageBreak/>
        <w:t>T</w:t>
      </w:r>
      <w:r w:rsidRPr="009F01A8">
        <w:rPr>
          <w:spacing w:val="1"/>
        </w:rPr>
        <w:t>o</w:t>
      </w:r>
      <w:r w:rsidRPr="009F01A8">
        <w:t>t</w:t>
      </w:r>
      <w:r w:rsidRPr="009F01A8">
        <w:rPr>
          <w:spacing w:val="-1"/>
        </w:rPr>
        <w:t>a</w:t>
      </w:r>
      <w:r w:rsidRPr="009F01A8">
        <w:t>l</w:t>
      </w:r>
      <w:r w:rsidRPr="009F01A8">
        <w:rPr>
          <w:spacing w:val="-1"/>
        </w:rPr>
        <w:t xml:space="preserve"> </w:t>
      </w:r>
      <w:r w:rsidRPr="009F01A8">
        <w:t>n</w:t>
      </w:r>
      <w:r w:rsidRPr="009F01A8">
        <w:rPr>
          <w:spacing w:val="1"/>
        </w:rPr>
        <w:t>u</w:t>
      </w:r>
      <w:r w:rsidRPr="009F01A8">
        <w:t>m</w:t>
      </w:r>
      <w:r w:rsidRPr="009F01A8">
        <w:rPr>
          <w:spacing w:val="-1"/>
        </w:rPr>
        <w:t>be</w:t>
      </w:r>
      <w:r w:rsidRPr="009F01A8">
        <w:t>r</w:t>
      </w:r>
      <w:r w:rsidRPr="009F01A8">
        <w:rPr>
          <w:spacing w:val="1"/>
        </w:rPr>
        <w:t xml:space="preserve"> o</w:t>
      </w:r>
      <w:r w:rsidRPr="009F01A8">
        <w:t>f</w:t>
      </w:r>
      <w:r w:rsidRPr="009F01A8">
        <w:rPr>
          <w:spacing w:val="-1"/>
        </w:rPr>
        <w:t xml:space="preserve"> </w:t>
      </w:r>
      <w:r w:rsidRPr="009F01A8">
        <w:t>Cr</w:t>
      </w:r>
      <w:r w:rsidRPr="009F01A8">
        <w:rPr>
          <w:spacing w:val="1"/>
        </w:rPr>
        <w:t>e</w:t>
      </w:r>
      <w:r w:rsidRPr="009F01A8">
        <w:rPr>
          <w:spacing w:val="-1"/>
        </w:rPr>
        <w:t>d</w:t>
      </w:r>
      <w:r w:rsidRPr="009F01A8">
        <w:t>its f</w:t>
      </w:r>
      <w:r w:rsidRPr="009F01A8">
        <w:rPr>
          <w:spacing w:val="3"/>
        </w:rPr>
        <w:t>o</w:t>
      </w:r>
      <w:r w:rsidRPr="009F01A8">
        <w:t>r</w:t>
      </w:r>
      <w:r w:rsidRPr="009F01A8">
        <w:rPr>
          <w:spacing w:val="-1"/>
        </w:rPr>
        <w:t xml:space="preserve"> P</w:t>
      </w:r>
      <w:r w:rsidRPr="009F01A8">
        <w:rPr>
          <w:spacing w:val="2"/>
        </w:rPr>
        <w:t>r</w:t>
      </w:r>
      <w:r w:rsidRPr="009F01A8">
        <w:rPr>
          <w:spacing w:val="-1"/>
        </w:rPr>
        <w:t>a</w:t>
      </w:r>
      <w:r w:rsidRPr="009F01A8">
        <w:rPr>
          <w:spacing w:val="1"/>
        </w:rPr>
        <w:t>c</w:t>
      </w:r>
      <w:r w:rsidRPr="009F01A8">
        <w:t>tical</w:t>
      </w:r>
      <w:r w:rsidRPr="009F01A8">
        <w:rPr>
          <w:spacing w:val="-2"/>
        </w:rPr>
        <w:t xml:space="preserve"> </w:t>
      </w:r>
      <w:r w:rsidRPr="009F01A8">
        <w:t>S</w:t>
      </w:r>
      <w:r w:rsidRPr="009F01A8">
        <w:rPr>
          <w:spacing w:val="-1"/>
        </w:rPr>
        <w:t>k</w:t>
      </w:r>
      <w:r w:rsidRPr="009F01A8">
        <w:t>i</w:t>
      </w:r>
      <w:r w:rsidRPr="009F01A8">
        <w:rPr>
          <w:spacing w:val="-1"/>
        </w:rPr>
        <w:t>l</w:t>
      </w:r>
      <w:r w:rsidRPr="009F01A8">
        <w:t>l</w:t>
      </w:r>
      <w:r w:rsidRPr="009F01A8">
        <w:rPr>
          <w:spacing w:val="1"/>
        </w:rPr>
        <w:t xml:space="preserve"> </w:t>
      </w:r>
      <w:r w:rsidRPr="009F01A8">
        <w:t>M</w:t>
      </w:r>
      <w:r w:rsidRPr="009F01A8">
        <w:rPr>
          <w:spacing w:val="1"/>
        </w:rPr>
        <w:t>o</w:t>
      </w:r>
      <w:r w:rsidRPr="009F01A8">
        <w:rPr>
          <w:spacing w:val="-1"/>
        </w:rPr>
        <w:t>d</w:t>
      </w:r>
      <w:r w:rsidRPr="009F01A8">
        <w:t>ul</w:t>
      </w:r>
      <w:r w:rsidRPr="009F01A8">
        <w:rPr>
          <w:spacing w:val="1"/>
        </w:rPr>
        <w:t>e</w:t>
      </w:r>
      <w:r w:rsidRPr="009F01A8">
        <w:rPr>
          <w:spacing w:val="-1"/>
        </w:rPr>
        <w:t>s</w:t>
      </w:r>
      <w:r w:rsidRPr="009F01A8">
        <w:t>: 20</w:t>
      </w:r>
      <w:r w:rsidRPr="009F01A8">
        <w:rPr>
          <w:spacing w:val="-1"/>
        </w:rPr>
        <w:t xml:space="preserve"> </w:t>
      </w:r>
      <w:r w:rsidRPr="009F01A8">
        <w:t>C</w:t>
      </w:r>
      <w:r w:rsidRPr="009F01A8">
        <w:rPr>
          <w:spacing w:val="2"/>
        </w:rPr>
        <w:t>r</w:t>
      </w:r>
      <w:r w:rsidRPr="009F01A8">
        <w:rPr>
          <w:spacing w:val="-1"/>
        </w:rPr>
        <w:t>ed</w:t>
      </w:r>
      <w:r w:rsidRPr="009F01A8">
        <w:t>i</w:t>
      </w:r>
      <w:r w:rsidRPr="009F01A8">
        <w:rPr>
          <w:spacing w:val="2"/>
        </w:rPr>
        <w:t>t</w:t>
      </w:r>
      <w:r w:rsidRPr="009F01A8">
        <w:rPr>
          <w:spacing w:val="-1"/>
        </w:rPr>
        <w:t>s</w:t>
      </w:r>
      <w:r w:rsidRPr="009F01A8">
        <w:t>.</w:t>
      </w:r>
    </w:p>
    <w:p w14:paraId="5D523228" w14:textId="77777777" w:rsidR="002A5DCF" w:rsidRDefault="002A5DCF" w:rsidP="002A5DCF"/>
    <w:p w14:paraId="355B049E" w14:textId="77777777" w:rsidR="002A5DCF" w:rsidRPr="00C00FEF" w:rsidRDefault="002A5DCF" w:rsidP="002A5DCF">
      <w:pPr>
        <w:spacing w:after="120"/>
        <w:rPr>
          <w:b/>
          <w:bCs/>
        </w:rPr>
      </w:pPr>
      <w:r w:rsidRPr="00C00FEF">
        <w:rPr>
          <w:b/>
          <w:bCs/>
        </w:rPr>
        <w:t>T</w:t>
      </w:r>
      <w:r w:rsidRPr="00C00FEF">
        <w:rPr>
          <w:b/>
          <w:bCs/>
          <w:spacing w:val="1"/>
        </w:rPr>
        <w:t>h</w:t>
      </w:r>
      <w:r w:rsidRPr="00C00FEF">
        <w:rPr>
          <w:b/>
          <w:bCs/>
        </w:rPr>
        <w:t>is</w:t>
      </w:r>
      <w:r w:rsidRPr="00C00FEF">
        <w:rPr>
          <w:b/>
          <w:bCs/>
          <w:spacing w:val="-2"/>
        </w:rPr>
        <w:t xml:space="preserve"> </w:t>
      </w:r>
      <w:r w:rsidRPr="00C00FEF">
        <w:rPr>
          <w:b/>
          <w:bCs/>
          <w:spacing w:val="-1"/>
        </w:rPr>
        <w:t>q</w:t>
      </w:r>
      <w:r w:rsidRPr="00C00FEF">
        <w:rPr>
          <w:b/>
          <w:bCs/>
        </w:rPr>
        <w:t>ua</w:t>
      </w:r>
      <w:r w:rsidRPr="00C00FEF">
        <w:rPr>
          <w:b/>
          <w:bCs/>
          <w:spacing w:val="2"/>
        </w:rPr>
        <w:t>l</w:t>
      </w:r>
      <w:r w:rsidRPr="00C00FEF">
        <w:rPr>
          <w:b/>
          <w:bCs/>
        </w:rPr>
        <w:t>ific</w:t>
      </w:r>
      <w:r w:rsidRPr="00C00FEF">
        <w:rPr>
          <w:b/>
          <w:bCs/>
          <w:spacing w:val="-1"/>
        </w:rPr>
        <w:t>a</w:t>
      </w:r>
      <w:r w:rsidRPr="00C00FEF">
        <w:rPr>
          <w:b/>
          <w:bCs/>
        </w:rPr>
        <w:t xml:space="preserve">tion </w:t>
      </w:r>
      <w:r w:rsidRPr="00C00FEF">
        <w:rPr>
          <w:b/>
          <w:bCs/>
          <w:spacing w:val="-1"/>
        </w:rPr>
        <w:t>a</w:t>
      </w:r>
      <w:r w:rsidRPr="00C00FEF">
        <w:rPr>
          <w:b/>
          <w:bCs/>
          <w:spacing w:val="2"/>
        </w:rPr>
        <w:t>l</w:t>
      </w:r>
      <w:r w:rsidRPr="00C00FEF">
        <w:rPr>
          <w:b/>
          <w:bCs/>
          <w:spacing w:val="-1"/>
        </w:rPr>
        <w:t>s</w:t>
      </w:r>
      <w:r w:rsidRPr="00C00FEF">
        <w:rPr>
          <w:b/>
          <w:bCs/>
        </w:rPr>
        <w:t>o r</w:t>
      </w:r>
      <w:r w:rsidRPr="00C00FEF">
        <w:rPr>
          <w:b/>
          <w:bCs/>
          <w:spacing w:val="1"/>
        </w:rPr>
        <w:t>e</w:t>
      </w:r>
      <w:r w:rsidRPr="00C00FEF">
        <w:rPr>
          <w:b/>
          <w:bCs/>
          <w:spacing w:val="-1"/>
        </w:rPr>
        <w:t>q</w:t>
      </w:r>
      <w:r w:rsidRPr="00C00FEF">
        <w:rPr>
          <w:b/>
          <w:bCs/>
        </w:rPr>
        <w:t>uir</w:t>
      </w:r>
      <w:r w:rsidRPr="00C00FEF">
        <w:rPr>
          <w:b/>
          <w:bCs/>
          <w:spacing w:val="1"/>
        </w:rPr>
        <w:t>e</w:t>
      </w:r>
      <w:r w:rsidRPr="00C00FEF">
        <w:rPr>
          <w:b/>
          <w:bCs/>
        </w:rPr>
        <w:t>s the</w:t>
      </w:r>
      <w:r w:rsidRPr="00C00FEF">
        <w:rPr>
          <w:b/>
          <w:bCs/>
          <w:spacing w:val="-2"/>
        </w:rPr>
        <w:t xml:space="preserve"> </w:t>
      </w:r>
      <w:r w:rsidRPr="00C00FEF">
        <w:rPr>
          <w:b/>
          <w:bCs/>
        </w:rPr>
        <w:t>f</w:t>
      </w:r>
      <w:r w:rsidRPr="00C00FEF">
        <w:rPr>
          <w:b/>
          <w:bCs/>
          <w:spacing w:val="1"/>
        </w:rPr>
        <w:t>o</w:t>
      </w:r>
      <w:r w:rsidRPr="00C00FEF">
        <w:rPr>
          <w:b/>
          <w:bCs/>
        </w:rPr>
        <w:t>l</w:t>
      </w:r>
      <w:r w:rsidRPr="00C00FEF">
        <w:rPr>
          <w:b/>
          <w:bCs/>
          <w:spacing w:val="-1"/>
        </w:rPr>
        <w:t>l</w:t>
      </w:r>
      <w:r w:rsidRPr="00C00FEF">
        <w:rPr>
          <w:b/>
          <w:bCs/>
          <w:spacing w:val="1"/>
        </w:rPr>
        <w:t>ow</w:t>
      </w:r>
      <w:r w:rsidRPr="00C00FEF">
        <w:rPr>
          <w:b/>
          <w:bCs/>
        </w:rPr>
        <w:t>ing</w:t>
      </w:r>
      <w:r w:rsidRPr="00C00FEF">
        <w:rPr>
          <w:b/>
          <w:bCs/>
          <w:spacing w:val="-2"/>
        </w:rPr>
        <w:t xml:space="preserve"> </w:t>
      </w:r>
      <w:r w:rsidRPr="00C00FEF">
        <w:rPr>
          <w:b/>
          <w:bCs/>
          <w:spacing w:val="1"/>
        </w:rPr>
        <w:t>Wo</w:t>
      </w:r>
      <w:r w:rsidRPr="00C00FEF">
        <w:rPr>
          <w:b/>
          <w:bCs/>
        </w:rPr>
        <w:t>rk Ex</w:t>
      </w:r>
      <w:r w:rsidRPr="00C00FEF">
        <w:rPr>
          <w:b/>
          <w:bCs/>
          <w:spacing w:val="1"/>
        </w:rPr>
        <w:t>p</w:t>
      </w:r>
      <w:r w:rsidRPr="00C00FEF">
        <w:rPr>
          <w:b/>
          <w:bCs/>
          <w:spacing w:val="-1"/>
        </w:rPr>
        <w:t>e</w:t>
      </w:r>
      <w:r w:rsidRPr="00C00FEF">
        <w:rPr>
          <w:b/>
          <w:bCs/>
        </w:rPr>
        <w:t>ri</w:t>
      </w:r>
      <w:r w:rsidRPr="00C00FEF">
        <w:rPr>
          <w:b/>
          <w:bCs/>
          <w:spacing w:val="-1"/>
        </w:rPr>
        <w:t>e</w:t>
      </w:r>
      <w:r w:rsidRPr="00C00FEF">
        <w:rPr>
          <w:b/>
          <w:bCs/>
        </w:rPr>
        <w:t>n</w:t>
      </w:r>
      <w:r w:rsidRPr="00C00FEF">
        <w:rPr>
          <w:b/>
          <w:bCs/>
          <w:spacing w:val="4"/>
        </w:rPr>
        <w:t>c</w:t>
      </w:r>
      <w:r w:rsidRPr="00C00FEF">
        <w:rPr>
          <w:b/>
          <w:bCs/>
        </w:rPr>
        <w:t>e</w:t>
      </w:r>
      <w:r w:rsidRPr="00C00FEF">
        <w:rPr>
          <w:b/>
          <w:bCs/>
          <w:spacing w:val="-2"/>
        </w:rPr>
        <w:t xml:space="preserve"> </w:t>
      </w:r>
      <w:r w:rsidRPr="00C00FEF">
        <w:rPr>
          <w:b/>
          <w:bCs/>
        </w:rPr>
        <w:t>M</w:t>
      </w:r>
      <w:r w:rsidRPr="00C00FEF">
        <w:rPr>
          <w:b/>
          <w:bCs/>
          <w:spacing w:val="1"/>
        </w:rPr>
        <w:t>o</w:t>
      </w:r>
      <w:r w:rsidRPr="00C00FEF">
        <w:rPr>
          <w:b/>
          <w:bCs/>
          <w:spacing w:val="-1"/>
        </w:rPr>
        <w:t>d</w:t>
      </w:r>
      <w:r w:rsidRPr="00C00FEF">
        <w:rPr>
          <w:b/>
          <w:bCs/>
        </w:rPr>
        <w:t>ul</w:t>
      </w:r>
      <w:r w:rsidRPr="00C00FEF">
        <w:rPr>
          <w:b/>
          <w:bCs/>
          <w:spacing w:val="1"/>
        </w:rPr>
        <w:t>e</w:t>
      </w:r>
      <w:r w:rsidRPr="00C00FEF">
        <w:rPr>
          <w:b/>
          <w:bCs/>
          <w:spacing w:val="-1"/>
        </w:rPr>
        <w:t>s</w:t>
      </w:r>
      <w:r w:rsidRPr="00C00FEF">
        <w:rPr>
          <w:b/>
          <w:bCs/>
        </w:rPr>
        <w:t>:</w:t>
      </w:r>
    </w:p>
    <w:p w14:paraId="7FCD044D" w14:textId="77777777" w:rsidR="002A5DCF" w:rsidRPr="009F01A8" w:rsidRDefault="002A5DCF">
      <w:pPr>
        <w:pStyle w:val="ListParagraph"/>
        <w:numPr>
          <w:ilvl w:val="0"/>
          <w:numId w:val="90"/>
        </w:numPr>
        <w:spacing w:after="120"/>
        <w:contextualSpacing w:val="0"/>
        <w:jc w:val="both"/>
      </w:pPr>
      <w:r w:rsidRPr="009F01A8">
        <w:t>522201000</w:t>
      </w:r>
      <w:r w:rsidRPr="00C00FEF">
        <w:rPr>
          <w:spacing w:val="-1"/>
        </w:rPr>
        <w:t>-</w:t>
      </w:r>
      <w:r w:rsidRPr="00C00FEF">
        <w:rPr>
          <w:spacing w:val="1"/>
        </w:rPr>
        <w:t>WM</w:t>
      </w:r>
      <w:r w:rsidRPr="00C00FEF">
        <w:rPr>
          <w:spacing w:val="-1"/>
        </w:rPr>
        <w:t>-</w:t>
      </w:r>
      <w:r w:rsidRPr="009F01A8">
        <w:t xml:space="preserve">01, </w:t>
      </w:r>
      <w:r w:rsidRPr="00C00FEF">
        <w:rPr>
          <w:spacing w:val="-1"/>
        </w:rPr>
        <w:t>P</w:t>
      </w:r>
      <w:r w:rsidRPr="009F01A8">
        <w:t>ro</w:t>
      </w:r>
      <w:r w:rsidRPr="00C00FEF">
        <w:rPr>
          <w:spacing w:val="1"/>
        </w:rPr>
        <w:t>ce</w:t>
      </w:r>
      <w:r w:rsidRPr="00C00FEF">
        <w:rPr>
          <w:spacing w:val="-1"/>
        </w:rPr>
        <w:t>s</w:t>
      </w:r>
      <w:r w:rsidRPr="00C00FEF">
        <w:rPr>
          <w:spacing w:val="1"/>
        </w:rPr>
        <w:t>s</w:t>
      </w:r>
      <w:r w:rsidRPr="00C00FEF">
        <w:rPr>
          <w:spacing w:val="-1"/>
        </w:rPr>
        <w:t>e</w:t>
      </w:r>
      <w:r w:rsidRPr="009F01A8">
        <w:t xml:space="preserve">s </w:t>
      </w:r>
      <w:r w:rsidRPr="00C00FEF">
        <w:rPr>
          <w:spacing w:val="-1"/>
        </w:rPr>
        <w:t>a</w:t>
      </w:r>
      <w:r w:rsidRPr="009F01A8">
        <w:t>nd</w:t>
      </w:r>
      <w:r w:rsidRPr="00C00FEF">
        <w:rPr>
          <w:spacing w:val="1"/>
        </w:rPr>
        <w:t xml:space="preserve"> </w:t>
      </w:r>
      <w:r w:rsidRPr="00C00FEF">
        <w:rPr>
          <w:spacing w:val="-1"/>
        </w:rPr>
        <w:t>p</w:t>
      </w:r>
      <w:r w:rsidRPr="009F01A8">
        <w:t>ro</w:t>
      </w:r>
      <w:r w:rsidRPr="00C00FEF">
        <w:rPr>
          <w:spacing w:val="1"/>
        </w:rPr>
        <w:t>c</w:t>
      </w:r>
      <w:r w:rsidRPr="00C00FEF">
        <w:rPr>
          <w:spacing w:val="-1"/>
        </w:rPr>
        <w:t>ed</w:t>
      </w:r>
      <w:r w:rsidRPr="009F01A8">
        <w:t>u</w:t>
      </w:r>
      <w:r w:rsidRPr="00C00FEF">
        <w:rPr>
          <w:spacing w:val="3"/>
        </w:rPr>
        <w:t>r</w:t>
      </w:r>
      <w:r w:rsidRPr="00C00FEF">
        <w:rPr>
          <w:spacing w:val="-1"/>
        </w:rPr>
        <w:t>e</w:t>
      </w:r>
      <w:r w:rsidRPr="009F01A8">
        <w:t>s</w:t>
      </w:r>
      <w:r w:rsidRPr="00C00FEF">
        <w:rPr>
          <w:spacing w:val="-2"/>
        </w:rPr>
        <w:t xml:space="preserve"> </w:t>
      </w:r>
      <w:r w:rsidRPr="009F01A8">
        <w:t>f</w:t>
      </w:r>
      <w:r w:rsidRPr="00C00FEF">
        <w:rPr>
          <w:spacing w:val="1"/>
        </w:rPr>
        <w:t>o</w:t>
      </w:r>
      <w:r w:rsidRPr="009F01A8">
        <w:t>r</w:t>
      </w:r>
      <w:r w:rsidRPr="00C00FEF">
        <w:rPr>
          <w:spacing w:val="1"/>
        </w:rPr>
        <w:t xml:space="preserve"> </w:t>
      </w:r>
      <w:r w:rsidRPr="00C00FEF">
        <w:rPr>
          <w:spacing w:val="-1"/>
        </w:rPr>
        <w:t>s</w:t>
      </w:r>
      <w:r w:rsidRPr="009F01A8">
        <w:t>u</w:t>
      </w:r>
      <w:r w:rsidRPr="00C00FEF">
        <w:rPr>
          <w:spacing w:val="2"/>
        </w:rPr>
        <w:t>p</w:t>
      </w:r>
      <w:r w:rsidRPr="00C00FEF">
        <w:rPr>
          <w:spacing w:val="-1"/>
        </w:rPr>
        <w:t>e</w:t>
      </w:r>
      <w:r w:rsidRPr="009F01A8">
        <w:t>r</w:t>
      </w:r>
      <w:r w:rsidRPr="00C00FEF">
        <w:rPr>
          <w:spacing w:val="-1"/>
        </w:rPr>
        <w:t>v</w:t>
      </w:r>
      <w:r w:rsidRPr="00C00FEF">
        <w:rPr>
          <w:spacing w:val="2"/>
        </w:rPr>
        <w:t>i</w:t>
      </w:r>
      <w:r w:rsidRPr="00C00FEF">
        <w:rPr>
          <w:spacing w:val="1"/>
        </w:rPr>
        <w:t>s</w:t>
      </w:r>
      <w:r w:rsidRPr="009F01A8">
        <w:t>ing</w:t>
      </w:r>
      <w:r w:rsidRPr="00C00FEF">
        <w:rPr>
          <w:spacing w:val="-2"/>
        </w:rPr>
        <w:t xml:space="preserve"> </w:t>
      </w:r>
      <w:r w:rsidRPr="00C00FEF">
        <w:rPr>
          <w:spacing w:val="1"/>
        </w:rPr>
        <w:t>w</w:t>
      </w:r>
      <w:r w:rsidRPr="009F01A8">
        <w:t>h</w:t>
      </w:r>
      <w:r w:rsidRPr="00C00FEF">
        <w:rPr>
          <w:spacing w:val="1"/>
        </w:rPr>
        <w:t>o</w:t>
      </w:r>
      <w:r w:rsidRPr="009F01A8">
        <w:t>l</w:t>
      </w:r>
      <w:r w:rsidRPr="00C00FEF">
        <w:rPr>
          <w:spacing w:val="-1"/>
        </w:rPr>
        <w:t>e</w:t>
      </w:r>
      <w:r w:rsidRPr="00C00FEF">
        <w:rPr>
          <w:spacing w:val="1"/>
        </w:rPr>
        <w:t>s</w:t>
      </w:r>
      <w:r w:rsidRPr="00C00FEF">
        <w:rPr>
          <w:spacing w:val="-1"/>
        </w:rPr>
        <w:t>a</w:t>
      </w:r>
      <w:r w:rsidRPr="009F01A8">
        <w:t xml:space="preserve">le </w:t>
      </w:r>
      <w:r w:rsidRPr="00C00FEF">
        <w:rPr>
          <w:spacing w:val="1"/>
        </w:rPr>
        <w:t>o</w:t>
      </w:r>
      <w:r w:rsidRPr="009F01A8">
        <w:t>r</w:t>
      </w:r>
      <w:r w:rsidRPr="00C00FEF">
        <w:rPr>
          <w:spacing w:val="-1"/>
        </w:rPr>
        <w:t xml:space="preserve"> </w:t>
      </w:r>
      <w:r w:rsidRPr="009F01A8">
        <w:t>r</w:t>
      </w:r>
      <w:r w:rsidRPr="00C00FEF">
        <w:rPr>
          <w:spacing w:val="-1"/>
        </w:rPr>
        <w:t>e</w:t>
      </w:r>
      <w:r w:rsidRPr="00C00FEF">
        <w:rPr>
          <w:spacing w:val="2"/>
        </w:rPr>
        <w:t>t</w:t>
      </w:r>
      <w:r w:rsidRPr="00C00FEF">
        <w:rPr>
          <w:spacing w:val="-1"/>
        </w:rPr>
        <w:t>a</w:t>
      </w:r>
      <w:r w:rsidRPr="009F01A8">
        <w:t xml:space="preserve">il </w:t>
      </w:r>
      <w:r w:rsidRPr="00C00FEF">
        <w:rPr>
          <w:spacing w:val="-1"/>
        </w:rPr>
        <w:t>s</w:t>
      </w:r>
      <w:r w:rsidRPr="009F01A8">
        <w:t>t</w:t>
      </w:r>
      <w:r w:rsidRPr="00C00FEF">
        <w:rPr>
          <w:spacing w:val="-1"/>
        </w:rPr>
        <w:t>a</w:t>
      </w:r>
      <w:r w:rsidRPr="009F01A8">
        <w:t xml:space="preserve">ff, </w:t>
      </w:r>
      <w:r w:rsidRPr="00C00FEF">
        <w:rPr>
          <w:spacing w:val="2"/>
        </w:rPr>
        <w:t>N</w:t>
      </w:r>
      <w:r w:rsidRPr="009F01A8">
        <w:t>QF</w:t>
      </w:r>
      <w:r w:rsidRPr="00C00FEF">
        <w:rPr>
          <w:spacing w:val="-1"/>
        </w:rPr>
        <w:t xml:space="preserve"> L</w:t>
      </w:r>
      <w:r w:rsidRPr="00C00FEF">
        <w:rPr>
          <w:spacing w:val="1"/>
        </w:rPr>
        <w:t>e</w:t>
      </w:r>
      <w:r w:rsidRPr="00C00FEF">
        <w:rPr>
          <w:spacing w:val="-1"/>
        </w:rPr>
        <w:t>ve</w:t>
      </w:r>
      <w:r w:rsidRPr="009F01A8">
        <w:t>l 4, 30</w:t>
      </w:r>
      <w:r w:rsidRPr="00C00FEF">
        <w:rPr>
          <w:spacing w:val="-1"/>
        </w:rPr>
        <w:t xml:space="preserve"> </w:t>
      </w:r>
      <w:r w:rsidRPr="009F01A8">
        <w:t>Cr</w:t>
      </w:r>
      <w:r w:rsidRPr="00C00FEF">
        <w:rPr>
          <w:spacing w:val="-1"/>
        </w:rPr>
        <w:t>e</w:t>
      </w:r>
      <w:r w:rsidRPr="00C00FEF">
        <w:rPr>
          <w:spacing w:val="1"/>
        </w:rPr>
        <w:t>d</w:t>
      </w:r>
      <w:r w:rsidRPr="009F01A8">
        <w:t>it</w:t>
      </w:r>
      <w:r w:rsidRPr="00C00FEF">
        <w:rPr>
          <w:spacing w:val="-2"/>
        </w:rPr>
        <w:t>s</w:t>
      </w:r>
      <w:r w:rsidRPr="009F01A8">
        <w:t>.</w:t>
      </w:r>
    </w:p>
    <w:p w14:paraId="772AF52E" w14:textId="77777777" w:rsidR="002A5DCF" w:rsidRPr="009F01A8" w:rsidRDefault="002A5DCF">
      <w:pPr>
        <w:pStyle w:val="ListParagraph"/>
        <w:numPr>
          <w:ilvl w:val="0"/>
          <w:numId w:val="90"/>
        </w:numPr>
        <w:spacing w:after="120"/>
        <w:contextualSpacing w:val="0"/>
        <w:jc w:val="both"/>
      </w:pPr>
      <w:r w:rsidRPr="009F01A8">
        <w:t>522201000</w:t>
      </w:r>
      <w:r w:rsidRPr="00C00FEF">
        <w:rPr>
          <w:spacing w:val="-1"/>
        </w:rPr>
        <w:t>-</w:t>
      </w:r>
      <w:r w:rsidRPr="00C00FEF">
        <w:rPr>
          <w:spacing w:val="1"/>
        </w:rPr>
        <w:t>WM</w:t>
      </w:r>
      <w:r w:rsidRPr="00C00FEF">
        <w:rPr>
          <w:spacing w:val="-1"/>
        </w:rPr>
        <w:t>-</w:t>
      </w:r>
      <w:r w:rsidRPr="009F01A8">
        <w:t xml:space="preserve">02, </w:t>
      </w:r>
      <w:r w:rsidRPr="00C00FEF">
        <w:rPr>
          <w:spacing w:val="-1"/>
        </w:rPr>
        <w:t>P</w:t>
      </w:r>
      <w:r w:rsidRPr="009F01A8">
        <w:t>ro</w:t>
      </w:r>
      <w:r w:rsidRPr="00C00FEF">
        <w:rPr>
          <w:spacing w:val="1"/>
        </w:rPr>
        <w:t>ce</w:t>
      </w:r>
      <w:r w:rsidRPr="00C00FEF">
        <w:rPr>
          <w:spacing w:val="-1"/>
        </w:rPr>
        <w:t>s</w:t>
      </w:r>
      <w:r w:rsidRPr="00C00FEF">
        <w:rPr>
          <w:spacing w:val="1"/>
        </w:rPr>
        <w:t>s</w:t>
      </w:r>
      <w:r w:rsidRPr="00C00FEF">
        <w:rPr>
          <w:spacing w:val="-1"/>
        </w:rPr>
        <w:t>e</w:t>
      </w:r>
      <w:r w:rsidRPr="009F01A8">
        <w:t>s</w:t>
      </w:r>
      <w:r w:rsidRPr="00C00FEF">
        <w:rPr>
          <w:spacing w:val="1"/>
        </w:rPr>
        <w:t xml:space="preserve"> </w:t>
      </w:r>
      <w:r w:rsidRPr="00C00FEF">
        <w:rPr>
          <w:spacing w:val="-1"/>
        </w:rPr>
        <w:t>a</w:t>
      </w:r>
      <w:r w:rsidRPr="009F01A8">
        <w:t>nd</w:t>
      </w:r>
      <w:r w:rsidRPr="00C00FEF">
        <w:rPr>
          <w:spacing w:val="1"/>
        </w:rPr>
        <w:t xml:space="preserve"> </w:t>
      </w:r>
      <w:r w:rsidRPr="00C00FEF">
        <w:rPr>
          <w:spacing w:val="-1"/>
        </w:rPr>
        <w:t>p</w:t>
      </w:r>
      <w:r w:rsidRPr="009F01A8">
        <w:t>ro</w:t>
      </w:r>
      <w:r w:rsidRPr="00C00FEF">
        <w:rPr>
          <w:spacing w:val="1"/>
        </w:rPr>
        <w:t>c</w:t>
      </w:r>
      <w:r w:rsidRPr="00C00FEF">
        <w:rPr>
          <w:spacing w:val="-1"/>
        </w:rPr>
        <w:t>ed</w:t>
      </w:r>
      <w:r w:rsidRPr="009F01A8">
        <w:t>u</w:t>
      </w:r>
      <w:r w:rsidRPr="00C00FEF">
        <w:rPr>
          <w:spacing w:val="3"/>
        </w:rPr>
        <w:t>r</w:t>
      </w:r>
      <w:r w:rsidRPr="00C00FEF">
        <w:rPr>
          <w:spacing w:val="-1"/>
        </w:rPr>
        <w:t>e</w:t>
      </w:r>
      <w:r w:rsidRPr="009F01A8">
        <w:t>s</w:t>
      </w:r>
      <w:r w:rsidRPr="00C00FEF">
        <w:rPr>
          <w:spacing w:val="-2"/>
        </w:rPr>
        <w:t xml:space="preserve"> </w:t>
      </w:r>
      <w:r w:rsidRPr="009F01A8">
        <w:t>f</w:t>
      </w:r>
      <w:r w:rsidRPr="00C00FEF">
        <w:rPr>
          <w:spacing w:val="1"/>
        </w:rPr>
        <w:t>o</w:t>
      </w:r>
      <w:r w:rsidRPr="009F01A8">
        <w:t>r</w:t>
      </w:r>
      <w:r w:rsidRPr="00C00FEF">
        <w:rPr>
          <w:spacing w:val="1"/>
        </w:rPr>
        <w:t xml:space="preserve"> </w:t>
      </w:r>
      <w:r w:rsidRPr="00C00FEF">
        <w:rPr>
          <w:spacing w:val="-1"/>
        </w:rPr>
        <w:t>s</w:t>
      </w:r>
      <w:r w:rsidRPr="009F01A8">
        <w:t>u</w:t>
      </w:r>
      <w:r w:rsidRPr="00C00FEF">
        <w:rPr>
          <w:spacing w:val="2"/>
        </w:rPr>
        <w:t>p</w:t>
      </w:r>
      <w:r w:rsidRPr="00C00FEF">
        <w:rPr>
          <w:spacing w:val="-1"/>
        </w:rPr>
        <w:t>e</w:t>
      </w:r>
      <w:r w:rsidRPr="009F01A8">
        <w:t>r</w:t>
      </w:r>
      <w:r w:rsidRPr="00C00FEF">
        <w:rPr>
          <w:spacing w:val="-1"/>
        </w:rPr>
        <w:t>v</w:t>
      </w:r>
      <w:r w:rsidRPr="00C00FEF">
        <w:rPr>
          <w:spacing w:val="2"/>
        </w:rPr>
        <w:t>i</w:t>
      </w:r>
      <w:r w:rsidRPr="00C00FEF">
        <w:rPr>
          <w:spacing w:val="1"/>
        </w:rPr>
        <w:t>s</w:t>
      </w:r>
      <w:r w:rsidRPr="009F01A8">
        <w:t>in</w:t>
      </w:r>
      <w:r w:rsidRPr="00C00FEF">
        <w:rPr>
          <w:spacing w:val="-1"/>
        </w:rPr>
        <w:t>g</w:t>
      </w:r>
      <w:r w:rsidRPr="009F01A8">
        <w:t xml:space="preserve">, </w:t>
      </w:r>
      <w:proofErr w:type="gramStart"/>
      <w:r w:rsidRPr="009F01A8">
        <w:t>im</w:t>
      </w:r>
      <w:r w:rsidRPr="00C00FEF">
        <w:rPr>
          <w:spacing w:val="-1"/>
        </w:rPr>
        <w:t>p</w:t>
      </w:r>
      <w:r w:rsidRPr="00C00FEF">
        <w:rPr>
          <w:spacing w:val="2"/>
        </w:rPr>
        <w:t>l</w:t>
      </w:r>
      <w:r w:rsidRPr="00C00FEF">
        <w:rPr>
          <w:spacing w:val="-1"/>
        </w:rPr>
        <w:t>e</w:t>
      </w:r>
      <w:r w:rsidRPr="009F01A8">
        <w:t>m</w:t>
      </w:r>
      <w:r w:rsidRPr="00C00FEF">
        <w:rPr>
          <w:spacing w:val="-1"/>
        </w:rPr>
        <w:t>e</w:t>
      </w:r>
      <w:r w:rsidRPr="009F01A8">
        <w:t>nti</w:t>
      </w:r>
      <w:r w:rsidRPr="00C00FEF">
        <w:rPr>
          <w:spacing w:val="2"/>
        </w:rPr>
        <w:t>n</w:t>
      </w:r>
      <w:r w:rsidRPr="009F01A8">
        <w:t>g</w:t>
      </w:r>
      <w:proofErr w:type="gramEnd"/>
      <w:r w:rsidRPr="00C00FEF">
        <w:rPr>
          <w:spacing w:val="-2"/>
        </w:rPr>
        <w:t xml:space="preserve"> </w:t>
      </w:r>
      <w:r w:rsidRPr="00C00FEF">
        <w:rPr>
          <w:spacing w:val="-1"/>
        </w:rPr>
        <w:t>a</w:t>
      </w:r>
      <w:r w:rsidRPr="00C00FEF">
        <w:rPr>
          <w:spacing w:val="3"/>
        </w:rPr>
        <w:t>n</w:t>
      </w:r>
      <w:r w:rsidRPr="009F01A8">
        <w:t>d</w:t>
      </w:r>
      <w:r w:rsidRPr="00C00FEF">
        <w:rPr>
          <w:spacing w:val="-2"/>
        </w:rPr>
        <w:t xml:space="preserve"> </w:t>
      </w:r>
      <w:r w:rsidRPr="009F01A8">
        <w:t>m</w:t>
      </w:r>
      <w:r w:rsidRPr="00C00FEF">
        <w:rPr>
          <w:spacing w:val="1"/>
        </w:rPr>
        <w:t>a</w:t>
      </w:r>
      <w:r w:rsidRPr="009F01A8">
        <w:t>int</w:t>
      </w:r>
      <w:r w:rsidRPr="00C00FEF">
        <w:rPr>
          <w:spacing w:val="-1"/>
        </w:rPr>
        <w:t>a</w:t>
      </w:r>
      <w:r w:rsidRPr="00C00FEF">
        <w:rPr>
          <w:spacing w:val="2"/>
        </w:rPr>
        <w:t>i</w:t>
      </w:r>
      <w:r w:rsidRPr="009F01A8">
        <w:t xml:space="preserve">ning </w:t>
      </w:r>
      <w:r w:rsidRPr="00C00FEF">
        <w:rPr>
          <w:spacing w:val="-1"/>
        </w:rPr>
        <w:t>p</w:t>
      </w:r>
      <w:r w:rsidRPr="009F01A8">
        <w:t>ro</w:t>
      </w:r>
      <w:r w:rsidRPr="00C00FEF">
        <w:rPr>
          <w:spacing w:val="1"/>
        </w:rPr>
        <w:t>c</w:t>
      </w:r>
      <w:r w:rsidRPr="00C00FEF">
        <w:rPr>
          <w:spacing w:val="-1"/>
        </w:rPr>
        <w:t>es</w:t>
      </w:r>
      <w:r w:rsidRPr="00C00FEF">
        <w:rPr>
          <w:spacing w:val="1"/>
        </w:rPr>
        <w:t>s</w:t>
      </w:r>
      <w:r w:rsidRPr="00C00FEF">
        <w:rPr>
          <w:spacing w:val="-1"/>
        </w:rPr>
        <w:t>e</w:t>
      </w:r>
      <w:r w:rsidRPr="009F01A8">
        <w:t xml:space="preserve">s </w:t>
      </w:r>
      <w:r w:rsidRPr="00C00FEF">
        <w:rPr>
          <w:spacing w:val="-1"/>
        </w:rPr>
        <w:t>a</w:t>
      </w:r>
      <w:r w:rsidRPr="009F01A8">
        <w:t>nd</w:t>
      </w:r>
      <w:r w:rsidRPr="00C00FEF">
        <w:rPr>
          <w:spacing w:val="1"/>
        </w:rPr>
        <w:t xml:space="preserve"> </w:t>
      </w:r>
      <w:r w:rsidRPr="00C00FEF">
        <w:rPr>
          <w:spacing w:val="-1"/>
        </w:rPr>
        <w:t>p</w:t>
      </w:r>
      <w:r w:rsidRPr="009F01A8">
        <w:t>ro</w:t>
      </w:r>
      <w:r w:rsidRPr="00C00FEF">
        <w:rPr>
          <w:spacing w:val="1"/>
        </w:rPr>
        <w:t>c</w:t>
      </w:r>
      <w:r w:rsidRPr="00C00FEF">
        <w:rPr>
          <w:spacing w:val="-1"/>
        </w:rPr>
        <w:t>ed</w:t>
      </w:r>
      <w:r w:rsidRPr="009F01A8">
        <w:t>u</w:t>
      </w:r>
      <w:r w:rsidRPr="00C00FEF">
        <w:rPr>
          <w:spacing w:val="3"/>
        </w:rPr>
        <w:t>r</w:t>
      </w:r>
      <w:r w:rsidRPr="00C00FEF">
        <w:rPr>
          <w:spacing w:val="-1"/>
        </w:rPr>
        <w:t>e</w:t>
      </w:r>
      <w:r w:rsidRPr="009F01A8">
        <w:t>s in</w:t>
      </w:r>
      <w:r w:rsidRPr="00C00FEF">
        <w:rPr>
          <w:spacing w:val="1"/>
        </w:rPr>
        <w:t xml:space="preserve"> </w:t>
      </w:r>
      <w:r w:rsidRPr="009F01A8">
        <w:t xml:space="preserve">a </w:t>
      </w:r>
      <w:r w:rsidRPr="00C00FEF">
        <w:rPr>
          <w:spacing w:val="-1"/>
        </w:rPr>
        <w:t>s</w:t>
      </w:r>
      <w:r w:rsidRPr="00C00FEF">
        <w:rPr>
          <w:spacing w:val="1"/>
        </w:rPr>
        <w:t>p</w:t>
      </w:r>
      <w:r w:rsidRPr="00C00FEF">
        <w:rPr>
          <w:spacing w:val="-1"/>
        </w:rPr>
        <w:t>e</w:t>
      </w:r>
      <w:r w:rsidRPr="00C00FEF">
        <w:rPr>
          <w:spacing w:val="1"/>
        </w:rPr>
        <w:t>c</w:t>
      </w:r>
      <w:r w:rsidRPr="009F01A8">
        <w:t xml:space="preserve">ific </w:t>
      </w:r>
      <w:r w:rsidRPr="00C00FEF">
        <w:rPr>
          <w:spacing w:val="-1"/>
        </w:rPr>
        <w:t>a</w:t>
      </w:r>
      <w:r w:rsidRPr="00C00FEF">
        <w:rPr>
          <w:spacing w:val="2"/>
        </w:rPr>
        <w:t>r</w:t>
      </w:r>
      <w:r w:rsidRPr="00C00FEF">
        <w:rPr>
          <w:spacing w:val="-1"/>
        </w:rPr>
        <w:t>e</w:t>
      </w:r>
      <w:r w:rsidRPr="009F01A8">
        <w:t>a</w:t>
      </w:r>
      <w:r w:rsidRPr="00C00FEF">
        <w:rPr>
          <w:spacing w:val="-2"/>
        </w:rPr>
        <w:t xml:space="preserve"> </w:t>
      </w:r>
      <w:r w:rsidRPr="00C00FEF">
        <w:rPr>
          <w:spacing w:val="1"/>
        </w:rPr>
        <w:t>o</w:t>
      </w:r>
      <w:r w:rsidRPr="009F01A8">
        <w:t>f</w:t>
      </w:r>
      <w:r w:rsidRPr="00C00FEF">
        <w:rPr>
          <w:spacing w:val="-1"/>
        </w:rPr>
        <w:t xml:space="preserve"> </w:t>
      </w:r>
      <w:r w:rsidRPr="00C00FEF">
        <w:rPr>
          <w:spacing w:val="2"/>
        </w:rPr>
        <w:t>r</w:t>
      </w:r>
      <w:r w:rsidRPr="00C00FEF">
        <w:rPr>
          <w:spacing w:val="-1"/>
        </w:rPr>
        <w:t>e</w:t>
      </w:r>
      <w:r w:rsidRPr="00C00FEF">
        <w:rPr>
          <w:spacing w:val="1"/>
        </w:rPr>
        <w:t>s</w:t>
      </w:r>
      <w:r w:rsidRPr="00C00FEF">
        <w:rPr>
          <w:spacing w:val="-1"/>
        </w:rPr>
        <w:t>p</w:t>
      </w:r>
      <w:r w:rsidRPr="00C00FEF">
        <w:rPr>
          <w:spacing w:val="1"/>
        </w:rPr>
        <w:t>o</w:t>
      </w:r>
      <w:r w:rsidRPr="009F01A8">
        <w:t>n</w:t>
      </w:r>
      <w:r w:rsidRPr="00C00FEF">
        <w:rPr>
          <w:spacing w:val="-1"/>
        </w:rPr>
        <w:t>s</w:t>
      </w:r>
      <w:r w:rsidRPr="009F01A8">
        <w:t>i</w:t>
      </w:r>
      <w:r w:rsidRPr="00C00FEF">
        <w:rPr>
          <w:spacing w:val="1"/>
        </w:rPr>
        <w:t>b</w:t>
      </w:r>
      <w:r w:rsidRPr="009F01A8">
        <w:t>i</w:t>
      </w:r>
      <w:r w:rsidRPr="00C00FEF">
        <w:rPr>
          <w:spacing w:val="-1"/>
        </w:rPr>
        <w:t>l</w:t>
      </w:r>
      <w:r w:rsidRPr="009F01A8">
        <w:t xml:space="preserve">ity </w:t>
      </w:r>
      <w:r w:rsidRPr="00C00FEF">
        <w:rPr>
          <w:spacing w:val="2"/>
        </w:rPr>
        <w:t>i</w:t>
      </w:r>
      <w:r w:rsidRPr="009F01A8">
        <w:t>n a</w:t>
      </w:r>
      <w:r w:rsidRPr="00C00FEF">
        <w:rPr>
          <w:spacing w:val="-2"/>
        </w:rPr>
        <w:t xml:space="preserve"> </w:t>
      </w:r>
      <w:r w:rsidRPr="00C00FEF">
        <w:rPr>
          <w:spacing w:val="1"/>
        </w:rPr>
        <w:t>w</w:t>
      </w:r>
      <w:r w:rsidRPr="009F01A8">
        <w:t>h</w:t>
      </w:r>
      <w:r w:rsidRPr="00C00FEF">
        <w:rPr>
          <w:spacing w:val="1"/>
        </w:rPr>
        <w:t>o</w:t>
      </w:r>
      <w:r w:rsidRPr="009F01A8">
        <w:t>l</w:t>
      </w:r>
      <w:r w:rsidRPr="00C00FEF">
        <w:rPr>
          <w:spacing w:val="-1"/>
        </w:rPr>
        <w:t>e</w:t>
      </w:r>
      <w:r w:rsidRPr="00C00FEF">
        <w:rPr>
          <w:spacing w:val="1"/>
        </w:rPr>
        <w:t>s</w:t>
      </w:r>
      <w:r w:rsidRPr="00C00FEF">
        <w:rPr>
          <w:spacing w:val="-1"/>
        </w:rPr>
        <w:t>a</w:t>
      </w:r>
      <w:r w:rsidRPr="009F01A8">
        <w:t xml:space="preserve">le </w:t>
      </w:r>
      <w:r w:rsidRPr="00C00FEF">
        <w:rPr>
          <w:spacing w:val="1"/>
        </w:rPr>
        <w:t>o</w:t>
      </w:r>
      <w:r w:rsidRPr="009F01A8">
        <w:t>r</w:t>
      </w:r>
      <w:r w:rsidRPr="00C00FEF">
        <w:rPr>
          <w:spacing w:val="-1"/>
        </w:rPr>
        <w:t xml:space="preserve"> </w:t>
      </w:r>
      <w:r w:rsidRPr="00C00FEF">
        <w:rPr>
          <w:spacing w:val="2"/>
        </w:rPr>
        <w:t>r</w:t>
      </w:r>
      <w:r w:rsidRPr="00C00FEF">
        <w:rPr>
          <w:spacing w:val="-1"/>
        </w:rPr>
        <w:t>e</w:t>
      </w:r>
      <w:r w:rsidRPr="009F01A8">
        <w:t>t</w:t>
      </w:r>
      <w:r w:rsidRPr="00C00FEF">
        <w:rPr>
          <w:spacing w:val="-1"/>
        </w:rPr>
        <w:t>a</w:t>
      </w:r>
      <w:r w:rsidRPr="009F01A8">
        <w:t>il</w:t>
      </w:r>
      <w:r w:rsidRPr="00C00FEF">
        <w:rPr>
          <w:spacing w:val="1"/>
        </w:rPr>
        <w:t xml:space="preserve"> o</w:t>
      </w:r>
      <w:r w:rsidRPr="009F01A8">
        <w:t>utl</w:t>
      </w:r>
      <w:r w:rsidRPr="00C00FEF">
        <w:rPr>
          <w:spacing w:val="-1"/>
        </w:rPr>
        <w:t>e</w:t>
      </w:r>
      <w:r w:rsidRPr="009F01A8">
        <w:t>t,</w:t>
      </w:r>
      <w:r w:rsidRPr="00C00FEF">
        <w:rPr>
          <w:spacing w:val="2"/>
        </w:rPr>
        <w:t xml:space="preserve"> </w:t>
      </w:r>
      <w:r w:rsidRPr="009F01A8">
        <w:t>NQF</w:t>
      </w:r>
      <w:r w:rsidRPr="00C00FEF">
        <w:rPr>
          <w:spacing w:val="-2"/>
        </w:rPr>
        <w:t xml:space="preserve"> </w:t>
      </w:r>
      <w:r w:rsidRPr="00C00FEF">
        <w:rPr>
          <w:spacing w:val="-1"/>
        </w:rPr>
        <w:t>L</w:t>
      </w:r>
      <w:r w:rsidRPr="00C00FEF">
        <w:rPr>
          <w:spacing w:val="1"/>
        </w:rPr>
        <w:t>e</w:t>
      </w:r>
      <w:r w:rsidRPr="00C00FEF">
        <w:rPr>
          <w:spacing w:val="-1"/>
        </w:rPr>
        <w:t>ve</w:t>
      </w:r>
      <w:r w:rsidRPr="009F01A8">
        <w:t>l 4, 20</w:t>
      </w:r>
      <w:r w:rsidRPr="00C00FEF">
        <w:rPr>
          <w:spacing w:val="-1"/>
        </w:rPr>
        <w:t xml:space="preserve"> </w:t>
      </w:r>
      <w:r w:rsidRPr="009F01A8">
        <w:t>Cr</w:t>
      </w:r>
      <w:r w:rsidRPr="00C00FEF">
        <w:rPr>
          <w:spacing w:val="-1"/>
        </w:rPr>
        <w:t>e</w:t>
      </w:r>
      <w:r w:rsidRPr="00C00FEF">
        <w:rPr>
          <w:spacing w:val="1"/>
        </w:rPr>
        <w:t>d</w:t>
      </w:r>
      <w:r w:rsidRPr="009F01A8">
        <w:t>it</w:t>
      </w:r>
      <w:r w:rsidRPr="00C00FEF">
        <w:rPr>
          <w:spacing w:val="-2"/>
        </w:rPr>
        <w:t>s</w:t>
      </w:r>
      <w:r w:rsidRPr="009F01A8">
        <w:t>.</w:t>
      </w:r>
    </w:p>
    <w:p w14:paraId="460CE59D" w14:textId="77777777" w:rsidR="002A5DCF" w:rsidRPr="009F01A8" w:rsidRDefault="002A5DCF">
      <w:pPr>
        <w:pStyle w:val="ListParagraph"/>
        <w:numPr>
          <w:ilvl w:val="0"/>
          <w:numId w:val="90"/>
        </w:numPr>
        <w:spacing w:after="120"/>
        <w:contextualSpacing w:val="0"/>
        <w:jc w:val="both"/>
      </w:pPr>
      <w:r w:rsidRPr="009F01A8">
        <w:t>522201000</w:t>
      </w:r>
      <w:r w:rsidRPr="00C00FEF">
        <w:rPr>
          <w:spacing w:val="-1"/>
        </w:rPr>
        <w:t>-</w:t>
      </w:r>
      <w:r w:rsidRPr="00C00FEF">
        <w:rPr>
          <w:spacing w:val="1"/>
        </w:rPr>
        <w:t>WM</w:t>
      </w:r>
      <w:r w:rsidRPr="00C00FEF">
        <w:rPr>
          <w:spacing w:val="-1"/>
        </w:rPr>
        <w:t>-</w:t>
      </w:r>
      <w:r w:rsidRPr="009F01A8">
        <w:t xml:space="preserve">03, </w:t>
      </w:r>
      <w:r w:rsidRPr="00C00FEF">
        <w:rPr>
          <w:spacing w:val="-1"/>
        </w:rPr>
        <w:t>P</w:t>
      </w:r>
      <w:r w:rsidRPr="009F01A8">
        <w:t>ro</w:t>
      </w:r>
      <w:r w:rsidRPr="00C00FEF">
        <w:rPr>
          <w:spacing w:val="1"/>
        </w:rPr>
        <w:t>ce</w:t>
      </w:r>
      <w:r w:rsidRPr="00C00FEF">
        <w:rPr>
          <w:spacing w:val="-1"/>
        </w:rPr>
        <w:t>s</w:t>
      </w:r>
      <w:r w:rsidRPr="00C00FEF">
        <w:rPr>
          <w:spacing w:val="1"/>
        </w:rPr>
        <w:t>s</w:t>
      </w:r>
      <w:r w:rsidRPr="00C00FEF">
        <w:rPr>
          <w:spacing w:val="-1"/>
        </w:rPr>
        <w:t>e</w:t>
      </w:r>
      <w:r w:rsidRPr="009F01A8">
        <w:t xml:space="preserve">s </w:t>
      </w:r>
      <w:r w:rsidRPr="00C00FEF">
        <w:rPr>
          <w:spacing w:val="-1"/>
        </w:rPr>
        <w:t>a</w:t>
      </w:r>
      <w:r w:rsidRPr="009F01A8">
        <w:t>nd</w:t>
      </w:r>
      <w:r w:rsidRPr="00C00FEF">
        <w:rPr>
          <w:spacing w:val="1"/>
        </w:rPr>
        <w:t xml:space="preserve"> </w:t>
      </w:r>
      <w:r w:rsidRPr="00C00FEF">
        <w:rPr>
          <w:spacing w:val="-1"/>
        </w:rPr>
        <w:t>p</w:t>
      </w:r>
      <w:r w:rsidRPr="009F01A8">
        <w:t>ro</w:t>
      </w:r>
      <w:r w:rsidRPr="00C00FEF">
        <w:rPr>
          <w:spacing w:val="1"/>
        </w:rPr>
        <w:t>c</w:t>
      </w:r>
      <w:r w:rsidRPr="00C00FEF">
        <w:rPr>
          <w:spacing w:val="-1"/>
        </w:rPr>
        <w:t>ed</w:t>
      </w:r>
      <w:r w:rsidRPr="009F01A8">
        <w:t>u</w:t>
      </w:r>
      <w:r w:rsidRPr="00C00FEF">
        <w:rPr>
          <w:spacing w:val="3"/>
        </w:rPr>
        <w:t>r</w:t>
      </w:r>
      <w:r w:rsidRPr="00C00FEF">
        <w:rPr>
          <w:spacing w:val="-1"/>
        </w:rPr>
        <w:t>e</w:t>
      </w:r>
      <w:r w:rsidRPr="009F01A8">
        <w:t>s</w:t>
      </w:r>
      <w:r w:rsidRPr="00C00FEF">
        <w:rPr>
          <w:spacing w:val="-2"/>
        </w:rPr>
        <w:t xml:space="preserve"> </w:t>
      </w:r>
      <w:r w:rsidRPr="009F01A8">
        <w:t>f</w:t>
      </w:r>
      <w:r w:rsidRPr="00C00FEF">
        <w:rPr>
          <w:spacing w:val="1"/>
        </w:rPr>
        <w:t>o</w:t>
      </w:r>
      <w:r w:rsidRPr="009F01A8">
        <w:t>r</w:t>
      </w:r>
      <w:r w:rsidRPr="00C00FEF">
        <w:rPr>
          <w:spacing w:val="1"/>
        </w:rPr>
        <w:t xml:space="preserve"> </w:t>
      </w:r>
      <w:r w:rsidRPr="00C00FEF">
        <w:rPr>
          <w:spacing w:val="-1"/>
        </w:rPr>
        <w:t>e</w:t>
      </w:r>
      <w:r w:rsidRPr="009F01A8">
        <w:t>n</w:t>
      </w:r>
      <w:r w:rsidRPr="00C00FEF">
        <w:rPr>
          <w:spacing w:val="1"/>
        </w:rPr>
        <w:t>h</w:t>
      </w:r>
      <w:r w:rsidRPr="00C00FEF">
        <w:rPr>
          <w:spacing w:val="-1"/>
        </w:rPr>
        <w:t>a</w:t>
      </w:r>
      <w:r w:rsidRPr="009F01A8">
        <w:t>n</w:t>
      </w:r>
      <w:r w:rsidRPr="00C00FEF">
        <w:rPr>
          <w:spacing w:val="1"/>
        </w:rPr>
        <w:t>c</w:t>
      </w:r>
      <w:r w:rsidRPr="00C00FEF">
        <w:rPr>
          <w:spacing w:val="2"/>
        </w:rPr>
        <w:t>i</w:t>
      </w:r>
      <w:r w:rsidRPr="009F01A8">
        <w:t>ng</w:t>
      </w:r>
      <w:r w:rsidRPr="00C00FEF">
        <w:rPr>
          <w:spacing w:val="-2"/>
        </w:rPr>
        <w:t xml:space="preserve"> </w:t>
      </w:r>
      <w:r w:rsidRPr="00C00FEF">
        <w:rPr>
          <w:spacing w:val="1"/>
        </w:rPr>
        <w:t>c</w:t>
      </w:r>
      <w:r w:rsidRPr="009F01A8">
        <w:t>u</w:t>
      </w:r>
      <w:r w:rsidRPr="00C00FEF">
        <w:rPr>
          <w:spacing w:val="-1"/>
        </w:rPr>
        <w:t>s</w:t>
      </w:r>
      <w:r w:rsidRPr="009F01A8">
        <w:t>tom</w:t>
      </w:r>
      <w:r w:rsidRPr="00C00FEF">
        <w:rPr>
          <w:spacing w:val="-1"/>
        </w:rPr>
        <w:t>e</w:t>
      </w:r>
      <w:r w:rsidRPr="009F01A8">
        <w:t>r</w:t>
      </w:r>
      <w:r w:rsidRPr="00C00FEF">
        <w:rPr>
          <w:spacing w:val="1"/>
        </w:rPr>
        <w:t xml:space="preserve"> </w:t>
      </w:r>
      <w:r w:rsidRPr="00C00FEF">
        <w:rPr>
          <w:spacing w:val="-1"/>
        </w:rPr>
        <w:t>se</w:t>
      </w:r>
      <w:r w:rsidRPr="00C00FEF">
        <w:rPr>
          <w:spacing w:val="2"/>
        </w:rPr>
        <w:t>r</w:t>
      </w:r>
      <w:r w:rsidRPr="00C00FEF">
        <w:rPr>
          <w:spacing w:val="-1"/>
        </w:rPr>
        <w:t>v</w:t>
      </w:r>
      <w:r w:rsidRPr="009F01A8">
        <w:t>ice</w:t>
      </w:r>
      <w:r w:rsidRPr="00C00FEF">
        <w:rPr>
          <w:spacing w:val="4"/>
        </w:rPr>
        <w:t xml:space="preserve"> </w:t>
      </w:r>
      <w:r w:rsidRPr="009F01A8">
        <w:t>in</w:t>
      </w:r>
      <w:r w:rsidRPr="00C00FEF">
        <w:rPr>
          <w:spacing w:val="-1"/>
        </w:rPr>
        <w:t xml:space="preserve"> </w:t>
      </w:r>
      <w:r w:rsidRPr="009F01A8">
        <w:t xml:space="preserve">a </w:t>
      </w:r>
      <w:r w:rsidRPr="00C00FEF">
        <w:rPr>
          <w:spacing w:val="1"/>
        </w:rPr>
        <w:t>w</w:t>
      </w:r>
      <w:r w:rsidRPr="009F01A8">
        <w:t>h</w:t>
      </w:r>
      <w:r w:rsidRPr="00C00FEF">
        <w:rPr>
          <w:spacing w:val="1"/>
        </w:rPr>
        <w:t>o</w:t>
      </w:r>
      <w:r w:rsidRPr="009F01A8">
        <w:t>l</w:t>
      </w:r>
      <w:r w:rsidRPr="00C00FEF">
        <w:rPr>
          <w:spacing w:val="-1"/>
        </w:rPr>
        <w:t>esa</w:t>
      </w:r>
      <w:r w:rsidRPr="00C00FEF">
        <w:rPr>
          <w:spacing w:val="2"/>
        </w:rPr>
        <w:t>l</w:t>
      </w:r>
      <w:r w:rsidRPr="009F01A8">
        <w:t>e</w:t>
      </w:r>
      <w:r w:rsidRPr="00C00FEF">
        <w:rPr>
          <w:spacing w:val="-2"/>
        </w:rPr>
        <w:t xml:space="preserve"> </w:t>
      </w:r>
      <w:r w:rsidRPr="00C00FEF">
        <w:rPr>
          <w:spacing w:val="1"/>
        </w:rPr>
        <w:t>o</w:t>
      </w:r>
      <w:r w:rsidRPr="009F01A8">
        <w:t>r r</w:t>
      </w:r>
      <w:r w:rsidRPr="00C00FEF">
        <w:rPr>
          <w:spacing w:val="-1"/>
        </w:rPr>
        <w:t>e</w:t>
      </w:r>
      <w:r w:rsidRPr="009F01A8">
        <w:t>t</w:t>
      </w:r>
      <w:r w:rsidRPr="00C00FEF">
        <w:rPr>
          <w:spacing w:val="-1"/>
        </w:rPr>
        <w:t>a</w:t>
      </w:r>
      <w:r w:rsidRPr="009F01A8">
        <w:t>il</w:t>
      </w:r>
      <w:r w:rsidRPr="00C00FEF">
        <w:rPr>
          <w:spacing w:val="1"/>
        </w:rPr>
        <w:t xml:space="preserve"> o</w:t>
      </w:r>
      <w:r w:rsidRPr="009F01A8">
        <w:t>utl</w:t>
      </w:r>
      <w:r w:rsidRPr="00C00FEF">
        <w:rPr>
          <w:spacing w:val="-1"/>
        </w:rPr>
        <w:t>e</w:t>
      </w:r>
      <w:r w:rsidRPr="009F01A8">
        <w:t>t,</w:t>
      </w:r>
      <w:r w:rsidRPr="00C00FEF">
        <w:rPr>
          <w:spacing w:val="-1"/>
        </w:rPr>
        <w:t xml:space="preserve"> </w:t>
      </w:r>
      <w:r w:rsidRPr="009F01A8">
        <w:t>NQF</w:t>
      </w:r>
      <w:r w:rsidRPr="00C00FEF">
        <w:rPr>
          <w:spacing w:val="1"/>
        </w:rPr>
        <w:t xml:space="preserve"> </w:t>
      </w:r>
      <w:r w:rsidRPr="00C00FEF">
        <w:rPr>
          <w:spacing w:val="2"/>
        </w:rPr>
        <w:t>L</w:t>
      </w:r>
      <w:r w:rsidRPr="00C00FEF">
        <w:rPr>
          <w:spacing w:val="-1"/>
        </w:rPr>
        <w:t>e</w:t>
      </w:r>
      <w:r w:rsidRPr="00C00FEF">
        <w:rPr>
          <w:spacing w:val="1"/>
        </w:rPr>
        <w:t>v</w:t>
      </w:r>
      <w:r w:rsidRPr="00C00FEF">
        <w:rPr>
          <w:spacing w:val="-1"/>
        </w:rPr>
        <w:t>e</w:t>
      </w:r>
      <w:r w:rsidRPr="009F01A8">
        <w:t>l</w:t>
      </w:r>
      <w:r w:rsidRPr="00C00FEF">
        <w:rPr>
          <w:spacing w:val="-1"/>
        </w:rPr>
        <w:t xml:space="preserve"> </w:t>
      </w:r>
      <w:r w:rsidRPr="009F01A8">
        <w:t>4, 10</w:t>
      </w:r>
      <w:r w:rsidRPr="00C00FEF">
        <w:rPr>
          <w:spacing w:val="2"/>
        </w:rPr>
        <w:t xml:space="preserve"> C</w:t>
      </w:r>
      <w:r w:rsidRPr="009F01A8">
        <w:t>r</w:t>
      </w:r>
      <w:r w:rsidRPr="00C00FEF">
        <w:rPr>
          <w:spacing w:val="-1"/>
        </w:rPr>
        <w:t>ed</w:t>
      </w:r>
      <w:r w:rsidRPr="009F01A8">
        <w:t>i</w:t>
      </w:r>
      <w:r w:rsidRPr="00C00FEF">
        <w:rPr>
          <w:spacing w:val="2"/>
        </w:rPr>
        <w:t>t</w:t>
      </w:r>
      <w:r w:rsidRPr="00C00FEF">
        <w:rPr>
          <w:spacing w:val="-1"/>
        </w:rPr>
        <w:t>s</w:t>
      </w:r>
      <w:r w:rsidRPr="009F01A8">
        <w:t>.</w:t>
      </w:r>
    </w:p>
    <w:p w14:paraId="77D19445" w14:textId="77777777" w:rsidR="002A5DCF" w:rsidRPr="009F01A8" w:rsidRDefault="002A5DCF" w:rsidP="002A5DCF">
      <w:r w:rsidRPr="009F01A8">
        <w:t>T</w:t>
      </w:r>
      <w:r w:rsidRPr="009F01A8">
        <w:rPr>
          <w:spacing w:val="1"/>
        </w:rPr>
        <w:t>o</w:t>
      </w:r>
      <w:r w:rsidRPr="009F01A8">
        <w:t>t</w:t>
      </w:r>
      <w:r w:rsidRPr="009F01A8">
        <w:rPr>
          <w:spacing w:val="-1"/>
        </w:rPr>
        <w:t>a</w:t>
      </w:r>
      <w:r w:rsidRPr="009F01A8">
        <w:t>l</w:t>
      </w:r>
      <w:r w:rsidRPr="009F01A8">
        <w:rPr>
          <w:spacing w:val="-1"/>
        </w:rPr>
        <w:t xml:space="preserve"> </w:t>
      </w:r>
      <w:r w:rsidRPr="009F01A8">
        <w:t>n</w:t>
      </w:r>
      <w:r w:rsidRPr="009F01A8">
        <w:rPr>
          <w:spacing w:val="1"/>
        </w:rPr>
        <w:t>u</w:t>
      </w:r>
      <w:r w:rsidRPr="009F01A8">
        <w:t>m</w:t>
      </w:r>
      <w:r w:rsidRPr="009F01A8">
        <w:rPr>
          <w:spacing w:val="-1"/>
        </w:rPr>
        <w:t>be</w:t>
      </w:r>
      <w:r w:rsidRPr="009F01A8">
        <w:t>r</w:t>
      </w:r>
      <w:r w:rsidRPr="009F01A8">
        <w:rPr>
          <w:spacing w:val="1"/>
        </w:rPr>
        <w:t xml:space="preserve"> o</w:t>
      </w:r>
      <w:r w:rsidRPr="009F01A8">
        <w:t>f</w:t>
      </w:r>
      <w:r w:rsidRPr="009F01A8">
        <w:rPr>
          <w:spacing w:val="-1"/>
        </w:rPr>
        <w:t xml:space="preserve"> </w:t>
      </w:r>
      <w:r w:rsidRPr="009F01A8">
        <w:t>Cr</w:t>
      </w:r>
      <w:r w:rsidRPr="009F01A8">
        <w:rPr>
          <w:spacing w:val="1"/>
        </w:rPr>
        <w:t>e</w:t>
      </w:r>
      <w:r w:rsidRPr="009F01A8">
        <w:rPr>
          <w:spacing w:val="-1"/>
        </w:rPr>
        <w:t>d</w:t>
      </w:r>
      <w:r w:rsidRPr="009F01A8">
        <w:t>its f</w:t>
      </w:r>
      <w:r w:rsidRPr="009F01A8">
        <w:rPr>
          <w:spacing w:val="1"/>
        </w:rPr>
        <w:t>o</w:t>
      </w:r>
      <w:r w:rsidRPr="009F01A8">
        <w:t>r</w:t>
      </w:r>
      <w:r w:rsidRPr="009F01A8">
        <w:rPr>
          <w:spacing w:val="-1"/>
        </w:rPr>
        <w:t xml:space="preserve"> </w:t>
      </w:r>
      <w:r w:rsidRPr="009F01A8">
        <w:rPr>
          <w:spacing w:val="3"/>
        </w:rPr>
        <w:t>W</w:t>
      </w:r>
      <w:r w:rsidRPr="009F01A8">
        <w:rPr>
          <w:spacing w:val="1"/>
        </w:rPr>
        <w:t>o</w:t>
      </w:r>
      <w:r w:rsidRPr="009F01A8">
        <w:t>rk</w:t>
      </w:r>
      <w:r w:rsidRPr="009F01A8">
        <w:rPr>
          <w:spacing w:val="-2"/>
        </w:rPr>
        <w:t xml:space="preserve"> </w:t>
      </w:r>
      <w:r w:rsidRPr="009F01A8">
        <w:t>Ex</w:t>
      </w:r>
      <w:r w:rsidRPr="009F01A8">
        <w:rPr>
          <w:spacing w:val="1"/>
        </w:rPr>
        <w:t>p</w:t>
      </w:r>
      <w:r w:rsidRPr="009F01A8">
        <w:rPr>
          <w:spacing w:val="-1"/>
        </w:rPr>
        <w:t>e</w:t>
      </w:r>
      <w:r w:rsidRPr="009F01A8">
        <w:t>ri</w:t>
      </w:r>
      <w:r w:rsidRPr="009F01A8">
        <w:rPr>
          <w:spacing w:val="-1"/>
        </w:rPr>
        <w:t>e</w:t>
      </w:r>
      <w:r w:rsidRPr="009F01A8">
        <w:t>n</w:t>
      </w:r>
      <w:r w:rsidRPr="009F01A8">
        <w:rPr>
          <w:spacing w:val="1"/>
        </w:rPr>
        <w:t>c</w:t>
      </w:r>
      <w:r w:rsidRPr="009F01A8">
        <w:t>e M</w:t>
      </w:r>
      <w:r w:rsidRPr="009F01A8">
        <w:rPr>
          <w:spacing w:val="1"/>
        </w:rPr>
        <w:t>o</w:t>
      </w:r>
      <w:r w:rsidRPr="009F01A8">
        <w:rPr>
          <w:spacing w:val="-1"/>
        </w:rPr>
        <w:t>d</w:t>
      </w:r>
      <w:r w:rsidRPr="009F01A8">
        <w:t>ul</w:t>
      </w:r>
      <w:r w:rsidRPr="009F01A8">
        <w:rPr>
          <w:spacing w:val="1"/>
        </w:rPr>
        <w:t>e</w:t>
      </w:r>
      <w:r w:rsidRPr="009F01A8">
        <w:rPr>
          <w:spacing w:val="-1"/>
        </w:rPr>
        <w:t>s</w:t>
      </w:r>
      <w:r w:rsidRPr="009F01A8">
        <w:t>: 60</w:t>
      </w:r>
      <w:r w:rsidRPr="009F01A8">
        <w:rPr>
          <w:spacing w:val="-1"/>
        </w:rPr>
        <w:t xml:space="preserve"> </w:t>
      </w:r>
      <w:r w:rsidRPr="009F01A8">
        <w:t>C</w:t>
      </w:r>
      <w:r w:rsidRPr="009F01A8">
        <w:rPr>
          <w:spacing w:val="2"/>
        </w:rPr>
        <w:t>r</w:t>
      </w:r>
      <w:r w:rsidRPr="009F01A8">
        <w:rPr>
          <w:spacing w:val="-1"/>
        </w:rPr>
        <w:t>ed</w:t>
      </w:r>
      <w:r w:rsidRPr="009F01A8">
        <w:t>i</w:t>
      </w:r>
      <w:r w:rsidRPr="009F01A8">
        <w:rPr>
          <w:spacing w:val="2"/>
        </w:rPr>
        <w:t>t</w:t>
      </w:r>
      <w:r w:rsidRPr="009F01A8">
        <w:rPr>
          <w:spacing w:val="-1"/>
        </w:rPr>
        <w:t>s</w:t>
      </w:r>
      <w:r w:rsidRPr="009F01A8">
        <w:t>.</w:t>
      </w:r>
    </w:p>
    <w:p w14:paraId="3E320BE9" w14:textId="77777777" w:rsidR="002A5DCF" w:rsidRPr="009F01A8" w:rsidRDefault="002A5DCF" w:rsidP="002A5DCF"/>
    <w:p w14:paraId="20FFB267" w14:textId="77777777" w:rsidR="002A5DCF" w:rsidRDefault="002A5DCF" w:rsidP="002A5DCF">
      <w:pPr>
        <w:rPr>
          <w:rFonts w:eastAsia="Tahoma"/>
          <w:b/>
        </w:rPr>
      </w:pPr>
      <w:r w:rsidRPr="009F01A8">
        <w:rPr>
          <w:rFonts w:eastAsia="Tahoma"/>
          <w:b/>
        </w:rPr>
        <w:t>E</w:t>
      </w:r>
      <w:r w:rsidRPr="009F01A8">
        <w:rPr>
          <w:rFonts w:eastAsia="Tahoma"/>
          <w:b/>
          <w:spacing w:val="-1"/>
        </w:rPr>
        <w:t>X</w:t>
      </w:r>
      <w:r w:rsidRPr="009F01A8">
        <w:rPr>
          <w:rFonts w:eastAsia="Tahoma"/>
          <w:b/>
        </w:rPr>
        <w:t>IT LEVEL O</w:t>
      </w:r>
      <w:r w:rsidRPr="009F01A8">
        <w:rPr>
          <w:rFonts w:eastAsia="Tahoma"/>
          <w:b/>
          <w:spacing w:val="-1"/>
        </w:rPr>
        <w:t>U</w:t>
      </w:r>
      <w:r w:rsidRPr="009F01A8">
        <w:rPr>
          <w:rFonts w:eastAsia="Tahoma"/>
          <w:b/>
        </w:rPr>
        <w:t>TCOMES</w:t>
      </w:r>
    </w:p>
    <w:p w14:paraId="0C6BDB35" w14:textId="77777777" w:rsidR="002A5DCF" w:rsidRPr="009F01A8" w:rsidRDefault="002A5DCF" w:rsidP="002A5DCF">
      <w:pPr>
        <w:rPr>
          <w:rFonts w:eastAsia="Tahoma"/>
        </w:rPr>
      </w:pPr>
    </w:p>
    <w:p w14:paraId="20C5462A" w14:textId="77777777" w:rsidR="002A5DCF" w:rsidRPr="009F01A8" w:rsidRDefault="002A5DCF">
      <w:pPr>
        <w:pStyle w:val="ListParagraph"/>
        <w:numPr>
          <w:ilvl w:val="0"/>
          <w:numId w:val="91"/>
        </w:numPr>
        <w:spacing w:after="120"/>
        <w:ind w:left="357" w:hanging="357"/>
        <w:contextualSpacing w:val="0"/>
        <w:jc w:val="both"/>
      </w:pPr>
      <w:r w:rsidRPr="00C00FEF">
        <w:rPr>
          <w:spacing w:val="-1"/>
        </w:rPr>
        <w:t>P</w:t>
      </w:r>
      <w:r w:rsidRPr="009F01A8">
        <w:t>l</w:t>
      </w:r>
      <w:r w:rsidRPr="00C00FEF">
        <w:rPr>
          <w:spacing w:val="-1"/>
        </w:rPr>
        <w:t>a</w:t>
      </w:r>
      <w:r w:rsidRPr="009F01A8">
        <w:t>n</w:t>
      </w:r>
      <w:r w:rsidRPr="00C00FEF">
        <w:rPr>
          <w:spacing w:val="2"/>
        </w:rPr>
        <w:t xml:space="preserve"> </w:t>
      </w:r>
      <w:r w:rsidRPr="00C00FEF">
        <w:rPr>
          <w:spacing w:val="-1"/>
        </w:rPr>
        <w:t>a</w:t>
      </w:r>
      <w:r w:rsidRPr="009F01A8">
        <w:t>nd</w:t>
      </w:r>
      <w:r w:rsidRPr="00C00FEF">
        <w:rPr>
          <w:spacing w:val="1"/>
        </w:rPr>
        <w:t xml:space="preserve"> </w:t>
      </w:r>
      <w:r w:rsidRPr="00C00FEF">
        <w:rPr>
          <w:spacing w:val="-1"/>
        </w:rPr>
        <w:t>de</w:t>
      </w:r>
      <w:r w:rsidRPr="00C00FEF">
        <w:rPr>
          <w:spacing w:val="2"/>
        </w:rPr>
        <w:t>l</w:t>
      </w:r>
      <w:r w:rsidRPr="00C00FEF">
        <w:rPr>
          <w:spacing w:val="-1"/>
        </w:rPr>
        <w:t>e</w:t>
      </w:r>
      <w:r w:rsidRPr="00C00FEF">
        <w:rPr>
          <w:spacing w:val="1"/>
        </w:rPr>
        <w:t>g</w:t>
      </w:r>
      <w:r w:rsidRPr="00C00FEF">
        <w:rPr>
          <w:spacing w:val="-1"/>
        </w:rPr>
        <w:t>a</w:t>
      </w:r>
      <w:r w:rsidRPr="009F01A8">
        <w:t>te a minimum</w:t>
      </w:r>
      <w:r w:rsidRPr="00C00FEF">
        <w:rPr>
          <w:spacing w:val="-1"/>
        </w:rPr>
        <w:t xml:space="preserve"> </w:t>
      </w:r>
      <w:r w:rsidRPr="00C00FEF">
        <w:rPr>
          <w:spacing w:val="1"/>
        </w:rPr>
        <w:t>o</w:t>
      </w:r>
      <w:r w:rsidRPr="009F01A8">
        <w:t>f</w:t>
      </w:r>
      <w:r w:rsidRPr="00C00FEF">
        <w:rPr>
          <w:spacing w:val="-1"/>
        </w:rPr>
        <w:t xml:space="preserve"> </w:t>
      </w:r>
      <w:r w:rsidRPr="009F01A8">
        <w:t>12</w:t>
      </w:r>
      <w:r w:rsidRPr="00C00FEF">
        <w:rPr>
          <w:spacing w:val="-1"/>
        </w:rPr>
        <w:t xml:space="preserve"> </w:t>
      </w:r>
      <w:r w:rsidRPr="009F01A8">
        <w:t>t</w:t>
      </w:r>
      <w:r w:rsidRPr="00C00FEF">
        <w:rPr>
          <w:spacing w:val="1"/>
        </w:rPr>
        <w:t>a</w:t>
      </w:r>
      <w:r w:rsidRPr="00C00FEF">
        <w:rPr>
          <w:spacing w:val="-1"/>
        </w:rPr>
        <w:t>s</w:t>
      </w:r>
      <w:r w:rsidRPr="00C00FEF">
        <w:rPr>
          <w:spacing w:val="1"/>
        </w:rPr>
        <w:t>k</w:t>
      </w:r>
      <w:r w:rsidRPr="009F01A8">
        <w:t>s</w:t>
      </w:r>
      <w:r w:rsidRPr="00C00FEF">
        <w:rPr>
          <w:spacing w:val="-2"/>
        </w:rPr>
        <w:t xml:space="preserve"> </w:t>
      </w:r>
      <w:r w:rsidRPr="009F01A8">
        <w:t>to</w:t>
      </w:r>
      <w:r w:rsidRPr="00C00FEF">
        <w:rPr>
          <w:spacing w:val="-1"/>
        </w:rPr>
        <w:t xml:space="preserve"> </w:t>
      </w:r>
      <w:r w:rsidRPr="009F01A8">
        <w:t>3</w:t>
      </w:r>
      <w:r w:rsidRPr="00C00FEF">
        <w:rPr>
          <w:spacing w:val="1"/>
        </w:rPr>
        <w:t xml:space="preserve"> </w:t>
      </w:r>
      <w:r w:rsidRPr="009F01A8">
        <w:t>t</w:t>
      </w:r>
      <w:r w:rsidRPr="00C00FEF">
        <w:rPr>
          <w:spacing w:val="1"/>
        </w:rPr>
        <w:t>e</w:t>
      </w:r>
      <w:r w:rsidRPr="00C00FEF">
        <w:rPr>
          <w:spacing w:val="-1"/>
        </w:rPr>
        <w:t>a</w:t>
      </w:r>
      <w:r w:rsidRPr="009F01A8">
        <w:t>m</w:t>
      </w:r>
      <w:r w:rsidRPr="00C00FEF">
        <w:rPr>
          <w:spacing w:val="-1"/>
        </w:rPr>
        <w:t xml:space="preserve"> </w:t>
      </w:r>
      <w:r w:rsidRPr="009F01A8">
        <w:t>m</w:t>
      </w:r>
      <w:r w:rsidRPr="00C00FEF">
        <w:rPr>
          <w:spacing w:val="-1"/>
        </w:rPr>
        <w:t>e</w:t>
      </w:r>
      <w:r w:rsidRPr="00C00FEF">
        <w:rPr>
          <w:spacing w:val="2"/>
        </w:rPr>
        <w:t>m</w:t>
      </w:r>
      <w:r w:rsidRPr="00C00FEF">
        <w:rPr>
          <w:spacing w:val="1"/>
        </w:rPr>
        <w:t>b</w:t>
      </w:r>
      <w:r w:rsidRPr="00C00FEF">
        <w:rPr>
          <w:spacing w:val="-1"/>
        </w:rPr>
        <w:t>e</w:t>
      </w:r>
      <w:r w:rsidRPr="009F01A8">
        <w:t xml:space="preserve">rs </w:t>
      </w:r>
      <w:r w:rsidRPr="00C00FEF">
        <w:rPr>
          <w:spacing w:val="-1"/>
        </w:rPr>
        <w:t>s</w:t>
      </w:r>
      <w:r w:rsidRPr="009F01A8">
        <w:t>o th</w:t>
      </w:r>
      <w:r w:rsidRPr="00C00FEF">
        <w:rPr>
          <w:spacing w:val="-1"/>
        </w:rPr>
        <w:t>a</w:t>
      </w:r>
      <w:r w:rsidRPr="009F01A8">
        <w:t>t</w:t>
      </w:r>
      <w:r w:rsidRPr="00C00FEF">
        <w:rPr>
          <w:spacing w:val="1"/>
        </w:rPr>
        <w:t xml:space="preserve"> </w:t>
      </w:r>
      <w:r w:rsidRPr="00C00FEF">
        <w:rPr>
          <w:spacing w:val="-1"/>
        </w:rPr>
        <w:t>a</w:t>
      </w:r>
      <w:r w:rsidRPr="00C00FEF">
        <w:rPr>
          <w:spacing w:val="2"/>
        </w:rPr>
        <w:t>l</w:t>
      </w:r>
      <w:r w:rsidRPr="009F01A8">
        <w:t>l</w:t>
      </w:r>
      <w:r w:rsidRPr="00C00FEF">
        <w:rPr>
          <w:spacing w:val="-1"/>
        </w:rPr>
        <w:t xml:space="preserve"> </w:t>
      </w:r>
      <w:r w:rsidRPr="009F01A8">
        <w:t>t</w:t>
      </w:r>
      <w:r w:rsidRPr="00C00FEF">
        <w:rPr>
          <w:spacing w:val="1"/>
        </w:rPr>
        <w:t>a</w:t>
      </w:r>
      <w:r w:rsidRPr="00C00FEF">
        <w:rPr>
          <w:spacing w:val="-1"/>
        </w:rPr>
        <w:t>s</w:t>
      </w:r>
      <w:r w:rsidRPr="00C00FEF">
        <w:rPr>
          <w:spacing w:val="1"/>
        </w:rPr>
        <w:t>k</w:t>
      </w:r>
      <w:r w:rsidRPr="009F01A8">
        <w:t xml:space="preserve">s </w:t>
      </w:r>
      <w:r w:rsidRPr="00C00FEF">
        <w:rPr>
          <w:spacing w:val="-1"/>
        </w:rPr>
        <w:t>a</w:t>
      </w:r>
      <w:r w:rsidRPr="009F01A8">
        <w:t>re</w:t>
      </w:r>
      <w:r w:rsidRPr="00C00FEF">
        <w:rPr>
          <w:spacing w:val="-2"/>
        </w:rPr>
        <w:t xml:space="preserve"> </w:t>
      </w:r>
      <w:r w:rsidRPr="00C00FEF">
        <w:rPr>
          <w:spacing w:val="1"/>
        </w:rPr>
        <w:t>co</w:t>
      </w:r>
      <w:r w:rsidRPr="009F01A8">
        <w:t>m</w:t>
      </w:r>
      <w:r w:rsidRPr="00C00FEF">
        <w:rPr>
          <w:spacing w:val="-1"/>
        </w:rPr>
        <w:t>p</w:t>
      </w:r>
      <w:r w:rsidRPr="00C00FEF">
        <w:rPr>
          <w:spacing w:val="2"/>
        </w:rPr>
        <w:t>l</w:t>
      </w:r>
      <w:r w:rsidRPr="00C00FEF">
        <w:rPr>
          <w:spacing w:val="-1"/>
        </w:rPr>
        <w:t>e</w:t>
      </w:r>
      <w:r w:rsidRPr="009F01A8">
        <w:t>t</w:t>
      </w:r>
      <w:r w:rsidRPr="00C00FEF">
        <w:rPr>
          <w:spacing w:val="1"/>
        </w:rPr>
        <w:t>e</w:t>
      </w:r>
      <w:r w:rsidRPr="009F01A8">
        <w:t xml:space="preserve">d </w:t>
      </w:r>
      <w:r w:rsidRPr="00C00FEF">
        <w:rPr>
          <w:spacing w:val="1"/>
        </w:rPr>
        <w:t>w</w:t>
      </w:r>
      <w:r w:rsidRPr="009F01A8">
        <w:t>ithin tim</w:t>
      </w:r>
      <w:r w:rsidRPr="00C00FEF">
        <w:rPr>
          <w:spacing w:val="-2"/>
        </w:rPr>
        <w:t>e</w:t>
      </w:r>
      <w:r w:rsidRPr="00C00FEF">
        <w:rPr>
          <w:spacing w:val="-1"/>
        </w:rPr>
        <w:t>frames</w:t>
      </w:r>
      <w:r w:rsidRPr="009F01A8">
        <w:t>.</w:t>
      </w:r>
    </w:p>
    <w:p w14:paraId="4B217ECA" w14:textId="77777777" w:rsidR="002A5DCF" w:rsidRPr="009F01A8" w:rsidRDefault="002A5DCF">
      <w:pPr>
        <w:pStyle w:val="ListParagraph"/>
        <w:numPr>
          <w:ilvl w:val="0"/>
          <w:numId w:val="91"/>
        </w:numPr>
        <w:spacing w:after="120"/>
        <w:ind w:left="357" w:hanging="357"/>
        <w:contextualSpacing w:val="0"/>
        <w:jc w:val="both"/>
      </w:pPr>
      <w:r w:rsidRPr="009F01A8">
        <w:t>M</w:t>
      </w:r>
      <w:r w:rsidRPr="00C00FEF">
        <w:rPr>
          <w:spacing w:val="1"/>
        </w:rPr>
        <w:t>o</w:t>
      </w:r>
      <w:r w:rsidRPr="009F01A8">
        <w:t xml:space="preserve">nitor </w:t>
      </w:r>
      <w:r w:rsidRPr="00C00FEF">
        <w:rPr>
          <w:spacing w:val="-1"/>
        </w:rPr>
        <w:t>a</w:t>
      </w:r>
      <w:r w:rsidRPr="009F01A8">
        <w:t>nd</w:t>
      </w:r>
      <w:r w:rsidRPr="00C00FEF">
        <w:rPr>
          <w:spacing w:val="-2"/>
        </w:rPr>
        <w:t xml:space="preserve"> </w:t>
      </w:r>
      <w:r w:rsidRPr="009F01A8">
        <w:t>i</w:t>
      </w:r>
      <w:r w:rsidRPr="00C00FEF">
        <w:rPr>
          <w:spacing w:val="2"/>
        </w:rPr>
        <w:t>m</w:t>
      </w:r>
      <w:r w:rsidRPr="00C00FEF">
        <w:rPr>
          <w:spacing w:val="-1"/>
        </w:rPr>
        <w:t>p</w:t>
      </w:r>
      <w:r w:rsidRPr="009F01A8">
        <w:t>ro</w:t>
      </w:r>
      <w:r w:rsidRPr="00C00FEF">
        <w:rPr>
          <w:spacing w:val="-1"/>
        </w:rPr>
        <w:t>v</w:t>
      </w:r>
      <w:r w:rsidRPr="009F01A8">
        <w:t xml:space="preserve">e </w:t>
      </w:r>
      <w:r w:rsidRPr="00C00FEF">
        <w:rPr>
          <w:spacing w:val="1"/>
        </w:rPr>
        <w:t>wo</w:t>
      </w:r>
      <w:r w:rsidRPr="009F01A8">
        <w:t>rk</w:t>
      </w:r>
      <w:r w:rsidRPr="00C00FEF">
        <w:rPr>
          <w:spacing w:val="-2"/>
        </w:rPr>
        <w:t xml:space="preserve"> </w:t>
      </w:r>
      <w:r w:rsidRPr="00C00FEF">
        <w:rPr>
          <w:spacing w:val="1"/>
        </w:rPr>
        <w:t>p</w:t>
      </w:r>
      <w:r w:rsidRPr="00C00FEF">
        <w:rPr>
          <w:spacing w:val="-1"/>
        </w:rPr>
        <w:t>e</w:t>
      </w:r>
      <w:r w:rsidRPr="009F01A8">
        <w:t>rf</w:t>
      </w:r>
      <w:r w:rsidRPr="00C00FEF">
        <w:rPr>
          <w:spacing w:val="1"/>
        </w:rPr>
        <w:t>o</w:t>
      </w:r>
      <w:r w:rsidRPr="009F01A8">
        <w:t>rm</w:t>
      </w:r>
      <w:r w:rsidRPr="00C00FEF">
        <w:rPr>
          <w:spacing w:val="-1"/>
        </w:rPr>
        <w:t>a</w:t>
      </w:r>
      <w:r w:rsidRPr="009F01A8">
        <w:t>n</w:t>
      </w:r>
      <w:r w:rsidRPr="00C00FEF">
        <w:rPr>
          <w:spacing w:val="1"/>
        </w:rPr>
        <w:t>c</w:t>
      </w:r>
      <w:r w:rsidRPr="009F01A8">
        <w:t>e</w:t>
      </w:r>
      <w:r w:rsidRPr="00C00FEF">
        <w:rPr>
          <w:spacing w:val="-2"/>
        </w:rPr>
        <w:t xml:space="preserve"> </w:t>
      </w:r>
      <w:r w:rsidRPr="00C00FEF">
        <w:rPr>
          <w:spacing w:val="1"/>
        </w:rPr>
        <w:t>w</w:t>
      </w:r>
      <w:r w:rsidRPr="009F01A8">
        <w:t>h</w:t>
      </w:r>
      <w:r w:rsidRPr="00C00FEF">
        <w:rPr>
          <w:spacing w:val="-1"/>
        </w:rPr>
        <w:t>e</w:t>
      </w:r>
      <w:r w:rsidRPr="009F01A8">
        <w:t xml:space="preserve">re </w:t>
      </w:r>
      <w:r w:rsidRPr="00C00FEF">
        <w:rPr>
          <w:spacing w:val="1"/>
        </w:rPr>
        <w:t>s</w:t>
      </w:r>
      <w:r w:rsidRPr="00C00FEF">
        <w:rPr>
          <w:spacing w:val="-1"/>
        </w:rPr>
        <w:t>e</w:t>
      </w:r>
      <w:r w:rsidRPr="009F01A8">
        <w:t>r</w:t>
      </w:r>
      <w:r w:rsidRPr="00C00FEF">
        <w:rPr>
          <w:spacing w:val="-1"/>
        </w:rPr>
        <w:t>v</w:t>
      </w:r>
      <w:r w:rsidRPr="009F01A8">
        <w:t xml:space="preserve">ice </w:t>
      </w:r>
      <w:r w:rsidRPr="00C00FEF">
        <w:rPr>
          <w:spacing w:val="-1"/>
        </w:rPr>
        <w:t>s</w:t>
      </w:r>
      <w:r w:rsidRPr="00C00FEF">
        <w:rPr>
          <w:spacing w:val="2"/>
        </w:rPr>
        <w:t>t</w:t>
      </w:r>
      <w:r w:rsidRPr="00C00FEF">
        <w:rPr>
          <w:spacing w:val="-1"/>
        </w:rPr>
        <w:t>a</w:t>
      </w:r>
      <w:r w:rsidRPr="00C00FEF">
        <w:rPr>
          <w:spacing w:val="3"/>
        </w:rPr>
        <w:t>n</w:t>
      </w:r>
      <w:r w:rsidRPr="00C00FEF">
        <w:rPr>
          <w:spacing w:val="-1"/>
        </w:rPr>
        <w:t>da</w:t>
      </w:r>
      <w:r w:rsidRPr="009F01A8">
        <w:t>r</w:t>
      </w:r>
      <w:r w:rsidRPr="00C00FEF">
        <w:rPr>
          <w:spacing w:val="1"/>
        </w:rPr>
        <w:t>d</w:t>
      </w:r>
      <w:r w:rsidRPr="009F01A8">
        <w:t xml:space="preserve">s </w:t>
      </w:r>
      <w:r w:rsidRPr="00C00FEF">
        <w:rPr>
          <w:spacing w:val="-1"/>
        </w:rPr>
        <w:t>a</w:t>
      </w:r>
      <w:r w:rsidRPr="009F01A8">
        <w:t>nd</w:t>
      </w:r>
      <w:r w:rsidRPr="00C00FEF">
        <w:rPr>
          <w:spacing w:val="-2"/>
        </w:rPr>
        <w:t xml:space="preserve"> </w:t>
      </w:r>
      <w:r w:rsidRPr="009F01A8">
        <w:t>l</w:t>
      </w:r>
      <w:r w:rsidRPr="00C00FEF">
        <w:rPr>
          <w:spacing w:val="3"/>
        </w:rPr>
        <w:t>o</w:t>
      </w:r>
      <w:r w:rsidRPr="00C00FEF">
        <w:rPr>
          <w:spacing w:val="-1"/>
        </w:rPr>
        <w:t>s</w:t>
      </w:r>
      <w:r w:rsidRPr="009F01A8">
        <w:t xml:space="preserve">s </w:t>
      </w:r>
      <w:r w:rsidRPr="00C00FEF">
        <w:rPr>
          <w:spacing w:val="1"/>
        </w:rPr>
        <w:t>co</w:t>
      </w:r>
      <w:r w:rsidRPr="009F01A8">
        <w:t>ntr</w:t>
      </w:r>
      <w:r w:rsidRPr="00C00FEF">
        <w:rPr>
          <w:spacing w:val="1"/>
        </w:rPr>
        <w:t>o</w:t>
      </w:r>
      <w:r w:rsidRPr="009F01A8">
        <w:t>l</w:t>
      </w:r>
      <w:r w:rsidRPr="00C00FEF">
        <w:rPr>
          <w:spacing w:val="-1"/>
        </w:rPr>
        <w:t xml:space="preserve"> s</w:t>
      </w:r>
      <w:r w:rsidRPr="009F01A8">
        <w:t>t</w:t>
      </w:r>
      <w:r w:rsidRPr="00C00FEF">
        <w:rPr>
          <w:spacing w:val="-1"/>
        </w:rPr>
        <w:t>a</w:t>
      </w:r>
      <w:r w:rsidRPr="009F01A8">
        <w:t>n</w:t>
      </w:r>
      <w:r w:rsidRPr="00C00FEF">
        <w:rPr>
          <w:spacing w:val="2"/>
        </w:rPr>
        <w:t>d</w:t>
      </w:r>
      <w:r w:rsidRPr="00C00FEF">
        <w:rPr>
          <w:spacing w:val="-1"/>
        </w:rPr>
        <w:t>a</w:t>
      </w:r>
      <w:r w:rsidRPr="00C00FEF">
        <w:rPr>
          <w:spacing w:val="2"/>
        </w:rPr>
        <w:t>r</w:t>
      </w:r>
      <w:r w:rsidRPr="00C00FEF">
        <w:rPr>
          <w:spacing w:val="-1"/>
        </w:rPr>
        <w:t>d</w:t>
      </w:r>
      <w:r w:rsidRPr="009F01A8">
        <w:t xml:space="preserve">s </w:t>
      </w:r>
      <w:r w:rsidRPr="00C00FEF">
        <w:rPr>
          <w:spacing w:val="-1"/>
        </w:rPr>
        <w:t>a</w:t>
      </w:r>
      <w:r w:rsidRPr="009F01A8">
        <w:t>re n</w:t>
      </w:r>
      <w:r w:rsidRPr="00C00FEF">
        <w:rPr>
          <w:spacing w:val="1"/>
        </w:rPr>
        <w:t>o</w:t>
      </w:r>
      <w:r w:rsidRPr="009F01A8">
        <w:t xml:space="preserve">t </w:t>
      </w:r>
      <w:r w:rsidRPr="00C00FEF">
        <w:rPr>
          <w:spacing w:val="-1"/>
        </w:rPr>
        <w:t>be</w:t>
      </w:r>
      <w:r w:rsidRPr="009F01A8">
        <w:t>ing m</w:t>
      </w:r>
      <w:r w:rsidRPr="00C00FEF">
        <w:rPr>
          <w:spacing w:val="-1"/>
        </w:rPr>
        <w:t>e</w:t>
      </w:r>
      <w:r w:rsidRPr="009F01A8">
        <w:t>t.</w:t>
      </w:r>
    </w:p>
    <w:p w14:paraId="5F09FACD" w14:textId="77777777" w:rsidR="002A5DCF" w:rsidRPr="009F01A8" w:rsidRDefault="002A5DCF">
      <w:pPr>
        <w:pStyle w:val="ListParagraph"/>
        <w:numPr>
          <w:ilvl w:val="0"/>
          <w:numId w:val="91"/>
        </w:numPr>
        <w:jc w:val="both"/>
      </w:pPr>
      <w:r w:rsidRPr="009F01A8">
        <w:t>Anal</w:t>
      </w:r>
      <w:r w:rsidRPr="00C00FEF">
        <w:rPr>
          <w:spacing w:val="-1"/>
        </w:rPr>
        <w:t>y</w:t>
      </w:r>
      <w:r w:rsidRPr="00C00FEF">
        <w:rPr>
          <w:spacing w:val="1"/>
        </w:rPr>
        <w:t>s</w:t>
      </w:r>
      <w:r w:rsidRPr="009F01A8">
        <w:t>e</w:t>
      </w:r>
      <w:r w:rsidRPr="00C00FEF">
        <w:rPr>
          <w:spacing w:val="-2"/>
        </w:rPr>
        <w:t xml:space="preserve"> </w:t>
      </w:r>
      <w:r w:rsidRPr="00C00FEF">
        <w:rPr>
          <w:spacing w:val="1"/>
        </w:rPr>
        <w:t>c</w:t>
      </w:r>
      <w:r w:rsidRPr="00C00FEF">
        <w:rPr>
          <w:spacing w:val="-1"/>
        </w:rPr>
        <w:t>a</w:t>
      </w:r>
      <w:r w:rsidRPr="009F01A8">
        <w:t>u</w:t>
      </w:r>
      <w:r w:rsidRPr="00C00FEF">
        <w:rPr>
          <w:spacing w:val="1"/>
        </w:rPr>
        <w:t>s</w:t>
      </w:r>
      <w:r w:rsidRPr="00C00FEF">
        <w:rPr>
          <w:spacing w:val="-1"/>
        </w:rPr>
        <w:t>e</w:t>
      </w:r>
      <w:r w:rsidRPr="009F01A8">
        <w:t xml:space="preserve">s </w:t>
      </w:r>
      <w:r w:rsidRPr="00C00FEF">
        <w:rPr>
          <w:spacing w:val="1"/>
        </w:rPr>
        <w:t>o</w:t>
      </w:r>
      <w:r w:rsidRPr="009F01A8">
        <w:t>f</w:t>
      </w:r>
      <w:r w:rsidRPr="00C00FEF">
        <w:rPr>
          <w:spacing w:val="-1"/>
        </w:rPr>
        <w:t xml:space="preserve"> </w:t>
      </w:r>
      <w:r w:rsidRPr="00C00FEF">
        <w:rPr>
          <w:spacing w:val="1"/>
        </w:rPr>
        <w:t>c</w:t>
      </w:r>
      <w:r w:rsidRPr="009F01A8">
        <w:t>u</w:t>
      </w:r>
      <w:r w:rsidRPr="00C00FEF">
        <w:rPr>
          <w:spacing w:val="-1"/>
        </w:rPr>
        <w:t>s</w:t>
      </w:r>
      <w:r w:rsidRPr="009F01A8">
        <w:t>tom</w:t>
      </w:r>
      <w:r w:rsidRPr="00C00FEF">
        <w:rPr>
          <w:spacing w:val="-1"/>
        </w:rPr>
        <w:t>e</w:t>
      </w:r>
      <w:r w:rsidRPr="009F01A8">
        <w:t>r</w:t>
      </w:r>
      <w:r w:rsidRPr="00C00FEF">
        <w:rPr>
          <w:spacing w:val="1"/>
        </w:rPr>
        <w:t xml:space="preserve"> co</w:t>
      </w:r>
      <w:r w:rsidRPr="009F01A8">
        <w:t>m</w:t>
      </w:r>
      <w:r w:rsidRPr="00C00FEF">
        <w:rPr>
          <w:spacing w:val="-1"/>
        </w:rPr>
        <w:t>p</w:t>
      </w:r>
      <w:r w:rsidRPr="009F01A8">
        <w:t>l</w:t>
      </w:r>
      <w:r w:rsidRPr="00C00FEF">
        <w:rPr>
          <w:spacing w:val="-1"/>
        </w:rPr>
        <w:t>a</w:t>
      </w:r>
      <w:r w:rsidRPr="009F01A8">
        <w:t xml:space="preserve">ints </w:t>
      </w:r>
      <w:r w:rsidRPr="00C00FEF">
        <w:rPr>
          <w:spacing w:val="-1"/>
        </w:rPr>
        <w:t>a</w:t>
      </w:r>
      <w:r w:rsidRPr="009F01A8">
        <w:t>nd</w:t>
      </w:r>
      <w:r w:rsidRPr="00C00FEF">
        <w:rPr>
          <w:spacing w:val="1"/>
        </w:rPr>
        <w:t xml:space="preserve"> </w:t>
      </w:r>
      <w:r w:rsidRPr="009F01A8">
        <w:t>to</w:t>
      </w:r>
      <w:r w:rsidRPr="00C00FEF">
        <w:rPr>
          <w:spacing w:val="-1"/>
        </w:rPr>
        <w:t xml:space="preserve"> </w:t>
      </w:r>
      <w:r w:rsidRPr="00C00FEF">
        <w:rPr>
          <w:spacing w:val="2"/>
        </w:rPr>
        <w:t>r</w:t>
      </w:r>
      <w:r w:rsidRPr="00C00FEF">
        <w:rPr>
          <w:spacing w:val="-1"/>
        </w:rPr>
        <w:t>es</w:t>
      </w:r>
      <w:r w:rsidRPr="00C00FEF">
        <w:rPr>
          <w:spacing w:val="1"/>
        </w:rPr>
        <w:t>o</w:t>
      </w:r>
      <w:r w:rsidRPr="009F01A8">
        <w:t>l</w:t>
      </w:r>
      <w:r w:rsidRPr="00C00FEF">
        <w:rPr>
          <w:spacing w:val="1"/>
        </w:rPr>
        <w:t>v</w:t>
      </w:r>
      <w:r w:rsidRPr="009F01A8">
        <w:t>e</w:t>
      </w:r>
      <w:r w:rsidRPr="00C00FEF">
        <w:rPr>
          <w:spacing w:val="-2"/>
        </w:rPr>
        <w:t xml:space="preserve"> </w:t>
      </w:r>
      <w:r w:rsidRPr="009F01A8">
        <w:t>t</w:t>
      </w:r>
      <w:r w:rsidRPr="00C00FEF">
        <w:rPr>
          <w:spacing w:val="3"/>
        </w:rPr>
        <w:t>h</w:t>
      </w:r>
      <w:r w:rsidRPr="00C00FEF">
        <w:rPr>
          <w:spacing w:val="1"/>
        </w:rPr>
        <w:t>e</w:t>
      </w:r>
      <w:r w:rsidRPr="009F01A8">
        <w:t>m</w:t>
      </w:r>
      <w:r w:rsidRPr="00C00FEF">
        <w:rPr>
          <w:spacing w:val="-1"/>
        </w:rPr>
        <w:t xml:space="preserve"> </w:t>
      </w:r>
      <w:r w:rsidRPr="009F01A8">
        <w:t>in</w:t>
      </w:r>
      <w:r w:rsidRPr="00C00FEF">
        <w:rPr>
          <w:spacing w:val="-1"/>
        </w:rPr>
        <w:t xml:space="preserve"> </w:t>
      </w:r>
      <w:r w:rsidRPr="009F01A8">
        <w:t>a m</w:t>
      </w:r>
      <w:r w:rsidRPr="00C00FEF">
        <w:rPr>
          <w:spacing w:val="-1"/>
        </w:rPr>
        <w:t>a</w:t>
      </w:r>
      <w:r w:rsidRPr="009F01A8">
        <w:t>n</w:t>
      </w:r>
      <w:r w:rsidRPr="00C00FEF">
        <w:rPr>
          <w:spacing w:val="1"/>
        </w:rPr>
        <w:t>n</w:t>
      </w:r>
      <w:r w:rsidRPr="00C00FEF">
        <w:rPr>
          <w:spacing w:val="-1"/>
        </w:rPr>
        <w:t>e</w:t>
      </w:r>
      <w:r w:rsidRPr="009F01A8">
        <w:t>r</w:t>
      </w:r>
      <w:r w:rsidRPr="00C00FEF">
        <w:rPr>
          <w:spacing w:val="1"/>
        </w:rPr>
        <w:t xml:space="preserve"> </w:t>
      </w:r>
      <w:r w:rsidRPr="009F01A8">
        <w:t>th</w:t>
      </w:r>
      <w:r w:rsidRPr="00C00FEF">
        <w:rPr>
          <w:spacing w:val="-1"/>
        </w:rPr>
        <w:t>a</w:t>
      </w:r>
      <w:r w:rsidRPr="009F01A8">
        <w:t>t</w:t>
      </w:r>
      <w:r w:rsidRPr="00C00FEF">
        <w:rPr>
          <w:spacing w:val="1"/>
        </w:rPr>
        <w:t xml:space="preserve"> </w:t>
      </w:r>
      <w:r w:rsidRPr="00C00FEF">
        <w:rPr>
          <w:spacing w:val="-1"/>
        </w:rPr>
        <w:t>p</w:t>
      </w:r>
      <w:r w:rsidRPr="009F01A8">
        <w:t>rom</w:t>
      </w:r>
      <w:r w:rsidRPr="00C00FEF">
        <w:rPr>
          <w:spacing w:val="1"/>
        </w:rPr>
        <w:t>o</w:t>
      </w:r>
      <w:r w:rsidRPr="009F01A8">
        <w:t>t</w:t>
      </w:r>
      <w:r w:rsidRPr="00C00FEF">
        <w:rPr>
          <w:spacing w:val="-1"/>
        </w:rPr>
        <w:t>e</w:t>
      </w:r>
      <w:r w:rsidRPr="009F01A8">
        <w:t>s</w:t>
      </w:r>
      <w:r w:rsidRPr="00C00FEF">
        <w:rPr>
          <w:spacing w:val="2"/>
        </w:rPr>
        <w:t xml:space="preserve"> </w:t>
      </w:r>
      <w:r w:rsidRPr="00C00FEF">
        <w:rPr>
          <w:spacing w:val="1"/>
        </w:rPr>
        <w:t>c</w:t>
      </w:r>
      <w:r w:rsidRPr="009F01A8">
        <w:t>u</w:t>
      </w:r>
      <w:r w:rsidRPr="00C00FEF">
        <w:rPr>
          <w:spacing w:val="-1"/>
        </w:rPr>
        <w:t>s</w:t>
      </w:r>
      <w:r w:rsidRPr="009F01A8">
        <w:t>tom</w:t>
      </w:r>
      <w:r w:rsidRPr="00C00FEF">
        <w:rPr>
          <w:spacing w:val="-1"/>
        </w:rPr>
        <w:t>e</w:t>
      </w:r>
      <w:r w:rsidRPr="009F01A8">
        <w:t>r loy</w:t>
      </w:r>
      <w:r w:rsidRPr="00C00FEF">
        <w:rPr>
          <w:spacing w:val="-1"/>
        </w:rPr>
        <w:t>a</w:t>
      </w:r>
      <w:r w:rsidRPr="009F01A8">
        <w:t xml:space="preserve">lty </w:t>
      </w:r>
      <w:r w:rsidRPr="00C00FEF">
        <w:rPr>
          <w:spacing w:val="1"/>
        </w:rPr>
        <w:t>w</w:t>
      </w:r>
      <w:r w:rsidRPr="009F01A8">
        <w:t>ith</w:t>
      </w:r>
      <w:r w:rsidRPr="00C00FEF">
        <w:rPr>
          <w:spacing w:val="-1"/>
        </w:rPr>
        <w:t xml:space="preserve"> </w:t>
      </w:r>
      <w:r w:rsidRPr="00C00FEF">
        <w:rPr>
          <w:spacing w:val="1"/>
        </w:rPr>
        <w:t>o</w:t>
      </w:r>
      <w:r w:rsidRPr="009F01A8">
        <w:t>r</w:t>
      </w:r>
      <w:r w:rsidRPr="00C00FEF">
        <w:rPr>
          <w:spacing w:val="-1"/>
        </w:rPr>
        <w:t>ga</w:t>
      </w:r>
      <w:r w:rsidRPr="009F01A8">
        <w:t>n</w:t>
      </w:r>
      <w:r w:rsidRPr="00C00FEF">
        <w:rPr>
          <w:spacing w:val="2"/>
        </w:rPr>
        <w:t>i</w:t>
      </w:r>
      <w:r w:rsidRPr="00C00FEF">
        <w:rPr>
          <w:spacing w:val="-1"/>
        </w:rPr>
        <w:t>sa</w:t>
      </w:r>
      <w:r w:rsidRPr="009F01A8">
        <w:t>tional</w:t>
      </w:r>
      <w:r w:rsidRPr="00C00FEF">
        <w:rPr>
          <w:spacing w:val="1"/>
        </w:rPr>
        <w:t xml:space="preserve"> </w:t>
      </w:r>
      <w:r w:rsidRPr="00C00FEF">
        <w:rPr>
          <w:spacing w:val="-1"/>
        </w:rPr>
        <w:t>p</w:t>
      </w:r>
      <w:r w:rsidRPr="00C00FEF">
        <w:rPr>
          <w:spacing w:val="1"/>
        </w:rPr>
        <w:t>o</w:t>
      </w:r>
      <w:r w:rsidRPr="009F01A8">
        <w:t>l</w:t>
      </w:r>
      <w:r w:rsidRPr="00C00FEF">
        <w:rPr>
          <w:spacing w:val="2"/>
        </w:rPr>
        <w:t>i</w:t>
      </w:r>
      <w:r w:rsidRPr="00C00FEF">
        <w:rPr>
          <w:spacing w:val="1"/>
        </w:rPr>
        <w:t>c</w:t>
      </w:r>
      <w:r w:rsidRPr="009F01A8">
        <w:t>ie</w:t>
      </w:r>
      <w:r w:rsidRPr="00C00FEF">
        <w:rPr>
          <w:spacing w:val="-1"/>
        </w:rPr>
        <w:t>s.</w:t>
      </w:r>
    </w:p>
    <w:p w14:paraId="1CE76823" w14:textId="77777777" w:rsidR="002A5DCF" w:rsidRPr="009F01A8" w:rsidRDefault="002A5DCF" w:rsidP="002A5DCF"/>
    <w:p w14:paraId="7492BC23" w14:textId="77777777" w:rsidR="002A5DCF" w:rsidRPr="009F01A8" w:rsidRDefault="002A5DCF" w:rsidP="002A5DCF">
      <w:pPr>
        <w:rPr>
          <w:rFonts w:eastAsia="Tahoma"/>
        </w:rPr>
      </w:pPr>
      <w:r w:rsidRPr="009F01A8">
        <w:rPr>
          <w:rFonts w:eastAsia="Tahoma"/>
          <w:b/>
          <w:spacing w:val="-1"/>
        </w:rPr>
        <w:t>A</w:t>
      </w:r>
      <w:r w:rsidRPr="009F01A8">
        <w:rPr>
          <w:rFonts w:eastAsia="Tahoma"/>
          <w:b/>
          <w:spacing w:val="1"/>
        </w:rPr>
        <w:t>SS</w:t>
      </w:r>
      <w:r w:rsidRPr="009F01A8">
        <w:rPr>
          <w:rFonts w:eastAsia="Tahoma"/>
          <w:b/>
        </w:rPr>
        <w:t>OC</w:t>
      </w:r>
      <w:r w:rsidRPr="009F01A8">
        <w:rPr>
          <w:rFonts w:eastAsia="Tahoma"/>
          <w:b/>
          <w:spacing w:val="-1"/>
        </w:rPr>
        <w:t>IA</w:t>
      </w:r>
      <w:r w:rsidRPr="009F01A8">
        <w:rPr>
          <w:rFonts w:eastAsia="Tahoma"/>
          <w:b/>
        </w:rPr>
        <w:t xml:space="preserve">TED </w:t>
      </w:r>
      <w:r w:rsidRPr="009F01A8">
        <w:rPr>
          <w:rFonts w:eastAsia="Tahoma"/>
          <w:b/>
          <w:spacing w:val="-1"/>
        </w:rPr>
        <w:t>A</w:t>
      </w:r>
      <w:r w:rsidRPr="009F01A8">
        <w:rPr>
          <w:rFonts w:eastAsia="Tahoma"/>
          <w:b/>
          <w:spacing w:val="1"/>
        </w:rPr>
        <w:t>SS</w:t>
      </w:r>
      <w:r w:rsidRPr="009F01A8">
        <w:rPr>
          <w:rFonts w:eastAsia="Tahoma"/>
          <w:b/>
        </w:rPr>
        <w:t>E</w:t>
      </w:r>
      <w:r w:rsidRPr="009F01A8">
        <w:rPr>
          <w:rFonts w:eastAsia="Tahoma"/>
          <w:b/>
          <w:spacing w:val="-2"/>
        </w:rPr>
        <w:t>S</w:t>
      </w:r>
      <w:r w:rsidRPr="009F01A8">
        <w:rPr>
          <w:rFonts w:eastAsia="Tahoma"/>
          <w:b/>
          <w:spacing w:val="1"/>
        </w:rPr>
        <w:t>S</w:t>
      </w:r>
      <w:r w:rsidRPr="009F01A8">
        <w:rPr>
          <w:rFonts w:eastAsia="Tahoma"/>
          <w:b/>
        </w:rPr>
        <w:t>MENT</w:t>
      </w:r>
      <w:r w:rsidRPr="009F01A8">
        <w:rPr>
          <w:rFonts w:eastAsia="Tahoma"/>
          <w:b/>
          <w:spacing w:val="-2"/>
        </w:rPr>
        <w:t xml:space="preserve"> </w:t>
      </w:r>
      <w:r w:rsidRPr="009F01A8">
        <w:rPr>
          <w:rFonts w:eastAsia="Tahoma"/>
          <w:b/>
        </w:rPr>
        <w:t>C</w:t>
      </w:r>
      <w:r w:rsidRPr="009F01A8">
        <w:rPr>
          <w:rFonts w:eastAsia="Tahoma"/>
          <w:b/>
          <w:spacing w:val="-1"/>
        </w:rPr>
        <w:t>R</w:t>
      </w:r>
      <w:r w:rsidRPr="009F01A8">
        <w:rPr>
          <w:rFonts w:eastAsia="Tahoma"/>
          <w:b/>
        </w:rPr>
        <w:t>IT</w:t>
      </w:r>
      <w:r w:rsidRPr="009F01A8">
        <w:rPr>
          <w:rFonts w:eastAsia="Tahoma"/>
          <w:b/>
          <w:spacing w:val="-1"/>
        </w:rPr>
        <w:t>E</w:t>
      </w:r>
      <w:r w:rsidRPr="009F01A8">
        <w:rPr>
          <w:rFonts w:eastAsia="Tahoma"/>
          <w:b/>
          <w:spacing w:val="1"/>
        </w:rPr>
        <w:t>R</w:t>
      </w:r>
      <w:r w:rsidRPr="009F01A8">
        <w:rPr>
          <w:rFonts w:eastAsia="Tahoma"/>
          <w:b/>
        </w:rPr>
        <w:t>IA</w:t>
      </w:r>
    </w:p>
    <w:p w14:paraId="3C48781C" w14:textId="77777777" w:rsidR="002A5DCF" w:rsidRDefault="002A5DCF" w:rsidP="002A5DCF">
      <w:pPr>
        <w:rPr>
          <w:rFonts w:eastAsia="Tahoma"/>
        </w:rPr>
      </w:pPr>
    </w:p>
    <w:p w14:paraId="4334AB81" w14:textId="77777777" w:rsidR="002A5DCF" w:rsidRPr="00C00FEF" w:rsidRDefault="002A5DCF" w:rsidP="002A5DCF">
      <w:pPr>
        <w:spacing w:after="120"/>
        <w:rPr>
          <w:rFonts w:eastAsia="Tahoma"/>
          <w:b/>
          <w:bCs/>
        </w:rPr>
      </w:pPr>
      <w:r w:rsidRPr="00C00FEF">
        <w:rPr>
          <w:rFonts w:eastAsia="Tahoma"/>
          <w:b/>
          <w:bCs/>
        </w:rPr>
        <w:t>A</w:t>
      </w:r>
      <w:r w:rsidRPr="00C00FEF">
        <w:rPr>
          <w:rFonts w:eastAsia="Tahoma"/>
          <w:b/>
          <w:bCs/>
          <w:spacing w:val="-1"/>
        </w:rPr>
        <w:t>ss</w:t>
      </w:r>
      <w:r w:rsidRPr="00C00FEF">
        <w:rPr>
          <w:rFonts w:eastAsia="Tahoma"/>
          <w:b/>
          <w:bCs/>
          <w:spacing w:val="1"/>
        </w:rPr>
        <w:t>oc</w:t>
      </w:r>
      <w:r w:rsidRPr="00C00FEF">
        <w:rPr>
          <w:rFonts w:eastAsia="Tahoma"/>
          <w:b/>
          <w:bCs/>
        </w:rPr>
        <w:t>i</w:t>
      </w:r>
      <w:r w:rsidRPr="00C00FEF">
        <w:rPr>
          <w:rFonts w:eastAsia="Tahoma"/>
          <w:b/>
          <w:bCs/>
          <w:spacing w:val="-1"/>
        </w:rPr>
        <w:t>a</w:t>
      </w:r>
      <w:r w:rsidRPr="00C00FEF">
        <w:rPr>
          <w:rFonts w:eastAsia="Tahoma"/>
          <w:b/>
          <w:bCs/>
        </w:rPr>
        <w:t>t</w:t>
      </w:r>
      <w:r w:rsidRPr="00C00FEF">
        <w:rPr>
          <w:rFonts w:eastAsia="Tahoma"/>
          <w:b/>
          <w:bCs/>
          <w:spacing w:val="1"/>
        </w:rPr>
        <w:t>e</w:t>
      </w:r>
      <w:r w:rsidRPr="00C00FEF">
        <w:rPr>
          <w:rFonts w:eastAsia="Tahoma"/>
          <w:b/>
          <w:bCs/>
        </w:rPr>
        <w:t>d</w:t>
      </w:r>
      <w:r w:rsidRPr="00C00FEF">
        <w:rPr>
          <w:rFonts w:eastAsia="Tahoma"/>
          <w:b/>
          <w:bCs/>
          <w:spacing w:val="-2"/>
        </w:rPr>
        <w:t xml:space="preserve"> </w:t>
      </w:r>
      <w:r w:rsidRPr="00C00FEF">
        <w:rPr>
          <w:rFonts w:eastAsia="Tahoma"/>
          <w:b/>
          <w:bCs/>
          <w:spacing w:val="2"/>
        </w:rPr>
        <w:t>A</w:t>
      </w:r>
      <w:r w:rsidRPr="00C00FEF">
        <w:rPr>
          <w:rFonts w:eastAsia="Tahoma"/>
          <w:b/>
          <w:bCs/>
          <w:spacing w:val="-1"/>
        </w:rPr>
        <w:t>s</w:t>
      </w:r>
      <w:r w:rsidRPr="00C00FEF">
        <w:rPr>
          <w:rFonts w:eastAsia="Tahoma"/>
          <w:b/>
          <w:bCs/>
          <w:spacing w:val="1"/>
        </w:rPr>
        <w:t>s</w:t>
      </w:r>
      <w:r w:rsidRPr="00C00FEF">
        <w:rPr>
          <w:rFonts w:eastAsia="Tahoma"/>
          <w:b/>
          <w:bCs/>
          <w:spacing w:val="-1"/>
        </w:rPr>
        <w:t>e</w:t>
      </w:r>
      <w:r w:rsidRPr="00C00FEF">
        <w:rPr>
          <w:rFonts w:eastAsia="Tahoma"/>
          <w:b/>
          <w:bCs/>
          <w:spacing w:val="1"/>
        </w:rPr>
        <w:t>s</w:t>
      </w:r>
      <w:r w:rsidRPr="00C00FEF">
        <w:rPr>
          <w:rFonts w:eastAsia="Tahoma"/>
          <w:b/>
          <w:bCs/>
          <w:spacing w:val="-1"/>
        </w:rPr>
        <w:t>s</w:t>
      </w:r>
      <w:r w:rsidRPr="00C00FEF">
        <w:rPr>
          <w:rFonts w:eastAsia="Tahoma"/>
          <w:b/>
          <w:bCs/>
        </w:rPr>
        <w:t>m</w:t>
      </w:r>
      <w:r w:rsidRPr="00C00FEF">
        <w:rPr>
          <w:rFonts w:eastAsia="Tahoma"/>
          <w:b/>
          <w:bCs/>
          <w:spacing w:val="-1"/>
        </w:rPr>
        <w:t>e</w:t>
      </w:r>
      <w:r w:rsidRPr="00C00FEF">
        <w:rPr>
          <w:rFonts w:eastAsia="Tahoma"/>
          <w:b/>
          <w:bCs/>
        </w:rPr>
        <w:t>nt</w:t>
      </w:r>
      <w:r w:rsidRPr="00C00FEF">
        <w:rPr>
          <w:rFonts w:eastAsia="Tahoma"/>
          <w:b/>
          <w:bCs/>
          <w:spacing w:val="-1"/>
        </w:rPr>
        <w:t xml:space="preserve"> </w:t>
      </w:r>
      <w:r w:rsidRPr="00C00FEF">
        <w:rPr>
          <w:rFonts w:eastAsia="Tahoma"/>
          <w:b/>
          <w:bCs/>
        </w:rPr>
        <w:t>C</w:t>
      </w:r>
      <w:r w:rsidRPr="00C00FEF">
        <w:rPr>
          <w:rFonts w:eastAsia="Tahoma"/>
          <w:b/>
          <w:bCs/>
          <w:spacing w:val="2"/>
        </w:rPr>
        <w:t>r</w:t>
      </w:r>
      <w:r w:rsidRPr="00C00FEF">
        <w:rPr>
          <w:rFonts w:eastAsia="Tahoma"/>
          <w:b/>
          <w:bCs/>
        </w:rPr>
        <w:t>it</w:t>
      </w:r>
      <w:r w:rsidRPr="00C00FEF">
        <w:rPr>
          <w:rFonts w:eastAsia="Tahoma"/>
          <w:b/>
          <w:bCs/>
          <w:spacing w:val="-2"/>
        </w:rPr>
        <w:t>e</w:t>
      </w:r>
      <w:r w:rsidRPr="00C00FEF">
        <w:rPr>
          <w:rFonts w:eastAsia="Tahoma"/>
          <w:b/>
          <w:bCs/>
        </w:rPr>
        <w:t>r</w:t>
      </w:r>
      <w:r w:rsidRPr="00C00FEF">
        <w:rPr>
          <w:rFonts w:eastAsia="Tahoma"/>
          <w:b/>
          <w:bCs/>
          <w:spacing w:val="2"/>
        </w:rPr>
        <w:t>i</w:t>
      </w:r>
      <w:r w:rsidRPr="00C00FEF">
        <w:rPr>
          <w:rFonts w:eastAsia="Tahoma"/>
          <w:b/>
          <w:bCs/>
        </w:rPr>
        <w:t>a f</w:t>
      </w:r>
      <w:r w:rsidRPr="00C00FEF">
        <w:rPr>
          <w:rFonts w:eastAsia="Tahoma"/>
          <w:b/>
          <w:bCs/>
          <w:spacing w:val="1"/>
        </w:rPr>
        <w:t>o</w:t>
      </w:r>
      <w:r w:rsidRPr="00C00FEF">
        <w:rPr>
          <w:rFonts w:eastAsia="Tahoma"/>
          <w:b/>
          <w:bCs/>
        </w:rPr>
        <w:t>r</w:t>
      </w:r>
      <w:r w:rsidRPr="00C00FEF">
        <w:rPr>
          <w:rFonts w:eastAsia="Tahoma"/>
          <w:b/>
          <w:bCs/>
          <w:spacing w:val="-1"/>
        </w:rPr>
        <w:t xml:space="preserve"> </w:t>
      </w:r>
      <w:r w:rsidRPr="00C00FEF">
        <w:rPr>
          <w:rFonts w:eastAsia="Tahoma"/>
          <w:b/>
          <w:bCs/>
        </w:rPr>
        <w:t>Ex</w:t>
      </w:r>
      <w:r w:rsidRPr="00C00FEF">
        <w:rPr>
          <w:rFonts w:eastAsia="Tahoma"/>
          <w:b/>
          <w:bCs/>
          <w:spacing w:val="-1"/>
        </w:rPr>
        <w:t>i</w:t>
      </w:r>
      <w:r w:rsidRPr="00C00FEF">
        <w:rPr>
          <w:rFonts w:eastAsia="Tahoma"/>
          <w:b/>
          <w:bCs/>
        </w:rPr>
        <w:t>t</w:t>
      </w:r>
      <w:r w:rsidRPr="00C00FEF">
        <w:rPr>
          <w:rFonts w:eastAsia="Tahoma"/>
          <w:b/>
          <w:bCs/>
          <w:spacing w:val="1"/>
        </w:rPr>
        <w:t xml:space="preserve"> </w:t>
      </w:r>
      <w:r w:rsidRPr="00C00FEF">
        <w:rPr>
          <w:rFonts w:eastAsia="Tahoma"/>
          <w:b/>
          <w:bCs/>
          <w:spacing w:val="-1"/>
        </w:rPr>
        <w:t>L</w:t>
      </w:r>
      <w:r w:rsidRPr="00C00FEF">
        <w:rPr>
          <w:rFonts w:eastAsia="Tahoma"/>
          <w:b/>
          <w:bCs/>
          <w:spacing w:val="1"/>
        </w:rPr>
        <w:t>e</w:t>
      </w:r>
      <w:r w:rsidRPr="00C00FEF">
        <w:rPr>
          <w:rFonts w:eastAsia="Tahoma"/>
          <w:b/>
          <w:bCs/>
          <w:spacing w:val="-1"/>
        </w:rPr>
        <w:t>ve</w:t>
      </w:r>
      <w:r w:rsidRPr="00C00FEF">
        <w:rPr>
          <w:rFonts w:eastAsia="Tahoma"/>
          <w:b/>
          <w:bCs/>
        </w:rPr>
        <w:t>l</w:t>
      </w:r>
      <w:r w:rsidRPr="00C00FEF">
        <w:rPr>
          <w:rFonts w:eastAsia="Tahoma"/>
          <w:b/>
          <w:bCs/>
          <w:spacing w:val="1"/>
        </w:rPr>
        <w:t xml:space="preserve"> </w:t>
      </w:r>
      <w:r w:rsidRPr="00C00FEF">
        <w:rPr>
          <w:rFonts w:eastAsia="Tahoma"/>
          <w:b/>
          <w:bCs/>
        </w:rPr>
        <w:t>Out</w:t>
      </w:r>
      <w:r w:rsidRPr="00C00FEF">
        <w:rPr>
          <w:rFonts w:eastAsia="Tahoma"/>
          <w:b/>
          <w:bCs/>
          <w:spacing w:val="1"/>
        </w:rPr>
        <w:t>co</w:t>
      </w:r>
      <w:r w:rsidRPr="00C00FEF">
        <w:rPr>
          <w:rFonts w:eastAsia="Tahoma"/>
          <w:b/>
          <w:bCs/>
        </w:rPr>
        <w:t>m</w:t>
      </w:r>
      <w:r w:rsidRPr="00C00FEF">
        <w:rPr>
          <w:rFonts w:eastAsia="Tahoma"/>
          <w:b/>
          <w:bCs/>
          <w:spacing w:val="-1"/>
        </w:rPr>
        <w:t>e</w:t>
      </w:r>
      <w:r w:rsidRPr="00C00FEF">
        <w:rPr>
          <w:rFonts w:eastAsia="Tahoma"/>
          <w:b/>
          <w:bCs/>
        </w:rPr>
        <w:t>s</w:t>
      </w:r>
      <w:r w:rsidRPr="00C00FEF">
        <w:rPr>
          <w:rFonts w:eastAsia="Tahoma"/>
          <w:b/>
          <w:bCs/>
          <w:spacing w:val="-2"/>
        </w:rPr>
        <w:t xml:space="preserve"> </w:t>
      </w:r>
      <w:r w:rsidRPr="00C00FEF">
        <w:rPr>
          <w:rFonts w:eastAsia="Tahoma"/>
          <w:b/>
          <w:bCs/>
        </w:rPr>
        <w:t>1:</w:t>
      </w:r>
    </w:p>
    <w:p w14:paraId="56A44BD4" w14:textId="77777777" w:rsidR="002A5DCF" w:rsidRPr="009F01A8" w:rsidRDefault="002A5DCF">
      <w:pPr>
        <w:pStyle w:val="ListParagraph"/>
        <w:numPr>
          <w:ilvl w:val="0"/>
          <w:numId w:val="27"/>
        </w:numPr>
        <w:spacing w:after="120"/>
        <w:contextualSpacing w:val="0"/>
        <w:jc w:val="both"/>
      </w:pPr>
      <w:r w:rsidRPr="009F01A8">
        <w:t>A</w:t>
      </w:r>
      <w:r w:rsidRPr="009F01A8">
        <w:rPr>
          <w:spacing w:val="1"/>
        </w:rPr>
        <w:t xml:space="preserve"> </w:t>
      </w:r>
      <w:r w:rsidRPr="009F01A8">
        <w:t>t</w:t>
      </w:r>
      <w:r w:rsidRPr="009F01A8">
        <w:rPr>
          <w:spacing w:val="1"/>
        </w:rPr>
        <w:t>a</w:t>
      </w:r>
      <w:r w:rsidRPr="009F01A8">
        <w:rPr>
          <w:spacing w:val="-1"/>
        </w:rPr>
        <w:t>s</w:t>
      </w:r>
      <w:r w:rsidRPr="009F01A8">
        <w:t>k l</w:t>
      </w:r>
      <w:r w:rsidRPr="009F01A8">
        <w:rPr>
          <w:spacing w:val="-1"/>
        </w:rPr>
        <w:t>is</w:t>
      </w:r>
      <w:r w:rsidRPr="009F01A8">
        <w:t>t</w:t>
      </w:r>
      <w:r w:rsidRPr="009F01A8">
        <w:rPr>
          <w:spacing w:val="1"/>
        </w:rPr>
        <w:t xml:space="preserve"> </w:t>
      </w:r>
      <w:r w:rsidRPr="009F01A8">
        <w:t xml:space="preserve">is </w:t>
      </w:r>
      <w:r w:rsidRPr="009F01A8">
        <w:rPr>
          <w:spacing w:val="1"/>
        </w:rPr>
        <w:t>co</w:t>
      </w:r>
      <w:r w:rsidRPr="009F01A8">
        <w:t>m</w:t>
      </w:r>
      <w:r w:rsidRPr="009F01A8">
        <w:rPr>
          <w:spacing w:val="-1"/>
        </w:rPr>
        <w:t>p</w:t>
      </w:r>
      <w:r w:rsidRPr="009F01A8">
        <w:t>l</w:t>
      </w:r>
      <w:r w:rsidRPr="009F01A8">
        <w:rPr>
          <w:spacing w:val="-1"/>
        </w:rPr>
        <w:t>e</w:t>
      </w:r>
      <w:r w:rsidRPr="009F01A8">
        <w:rPr>
          <w:spacing w:val="2"/>
        </w:rPr>
        <w:t>t</w:t>
      </w:r>
      <w:r w:rsidRPr="009F01A8">
        <w:rPr>
          <w:spacing w:val="-1"/>
        </w:rPr>
        <w:t>e</w:t>
      </w:r>
      <w:r w:rsidRPr="009F01A8">
        <w:t xml:space="preserve">d </w:t>
      </w:r>
      <w:r w:rsidRPr="009F01A8">
        <w:rPr>
          <w:spacing w:val="1"/>
        </w:rPr>
        <w:t>w</w:t>
      </w:r>
      <w:r w:rsidRPr="009F01A8">
        <w:t>ith</w:t>
      </w:r>
      <w:r w:rsidRPr="009F01A8">
        <w:rPr>
          <w:spacing w:val="-1"/>
        </w:rPr>
        <w:t xml:space="preserve"> a</w:t>
      </w:r>
      <w:r w:rsidRPr="009F01A8">
        <w:t>ll</w:t>
      </w:r>
      <w:r w:rsidRPr="009F01A8">
        <w:rPr>
          <w:spacing w:val="1"/>
        </w:rPr>
        <w:t xml:space="preserve"> </w:t>
      </w:r>
      <w:r w:rsidRPr="009F01A8">
        <w:t>t</w:t>
      </w:r>
      <w:r w:rsidRPr="009F01A8">
        <w:rPr>
          <w:spacing w:val="-1"/>
        </w:rPr>
        <w:t>a</w:t>
      </w:r>
      <w:r w:rsidRPr="009F01A8">
        <w:rPr>
          <w:spacing w:val="1"/>
        </w:rPr>
        <w:t>s</w:t>
      </w:r>
      <w:r w:rsidRPr="009F01A8">
        <w:rPr>
          <w:spacing w:val="-1"/>
        </w:rPr>
        <w:t>k</w:t>
      </w:r>
      <w:r w:rsidRPr="009F01A8">
        <w:t>s r</w:t>
      </w:r>
      <w:r w:rsidRPr="009F01A8">
        <w:rPr>
          <w:spacing w:val="-1"/>
        </w:rPr>
        <w:t>e</w:t>
      </w:r>
      <w:r w:rsidRPr="009F01A8">
        <w:rPr>
          <w:spacing w:val="1"/>
        </w:rPr>
        <w:t>co</w:t>
      </w:r>
      <w:r w:rsidRPr="009F01A8">
        <w:t>r</w:t>
      </w:r>
      <w:r w:rsidRPr="009F01A8">
        <w:rPr>
          <w:spacing w:val="1"/>
        </w:rPr>
        <w:t>d</w:t>
      </w:r>
      <w:r w:rsidRPr="009F01A8">
        <w:rPr>
          <w:spacing w:val="-1"/>
        </w:rPr>
        <w:t>e</w:t>
      </w:r>
      <w:r w:rsidRPr="009F01A8">
        <w:t>d in</w:t>
      </w:r>
      <w:r w:rsidRPr="009F01A8">
        <w:rPr>
          <w:spacing w:val="-1"/>
        </w:rPr>
        <w:t xml:space="preserve"> </w:t>
      </w:r>
      <w:r w:rsidRPr="009F01A8">
        <w:rPr>
          <w:spacing w:val="1"/>
        </w:rPr>
        <w:t>o</w:t>
      </w:r>
      <w:r w:rsidRPr="009F01A8">
        <w:t>r</w:t>
      </w:r>
      <w:r w:rsidRPr="009F01A8">
        <w:rPr>
          <w:spacing w:val="1"/>
        </w:rPr>
        <w:t>d</w:t>
      </w:r>
      <w:r w:rsidRPr="009F01A8">
        <w:rPr>
          <w:spacing w:val="-1"/>
        </w:rPr>
        <w:t>e</w:t>
      </w:r>
      <w:r w:rsidRPr="009F01A8">
        <w:t>r</w:t>
      </w:r>
      <w:r w:rsidRPr="009F01A8">
        <w:rPr>
          <w:spacing w:val="-1"/>
        </w:rPr>
        <w:t xml:space="preserve"> </w:t>
      </w:r>
      <w:r w:rsidRPr="009F01A8">
        <w:rPr>
          <w:spacing w:val="1"/>
        </w:rPr>
        <w:t>o</w:t>
      </w:r>
      <w:r w:rsidRPr="009F01A8">
        <w:t>f</w:t>
      </w:r>
      <w:r w:rsidRPr="009F01A8">
        <w:rPr>
          <w:spacing w:val="2"/>
        </w:rPr>
        <w:t xml:space="preserve"> </w:t>
      </w:r>
      <w:r w:rsidRPr="009F01A8">
        <w:rPr>
          <w:spacing w:val="-1"/>
        </w:rPr>
        <w:t>p</w:t>
      </w:r>
      <w:r w:rsidRPr="009F01A8">
        <w:t>riorit</w:t>
      </w:r>
      <w:r w:rsidRPr="009F01A8">
        <w:rPr>
          <w:spacing w:val="-1"/>
        </w:rPr>
        <w:t>y</w:t>
      </w:r>
      <w:r w:rsidRPr="009F01A8">
        <w:t>.</w:t>
      </w:r>
    </w:p>
    <w:p w14:paraId="77FDE74B" w14:textId="77777777" w:rsidR="002A5DCF" w:rsidRPr="009F01A8" w:rsidRDefault="002A5DCF">
      <w:pPr>
        <w:pStyle w:val="ListParagraph"/>
        <w:numPr>
          <w:ilvl w:val="0"/>
          <w:numId w:val="27"/>
        </w:numPr>
        <w:spacing w:after="120"/>
        <w:contextualSpacing w:val="0"/>
        <w:jc w:val="both"/>
      </w:pPr>
      <w:r w:rsidRPr="009F01A8">
        <w:rPr>
          <w:spacing w:val="3"/>
        </w:rPr>
        <w:t>T</w:t>
      </w:r>
      <w:r w:rsidRPr="009F01A8">
        <w:rPr>
          <w:spacing w:val="-1"/>
        </w:rPr>
        <w:t>as</w:t>
      </w:r>
      <w:r w:rsidRPr="009F01A8">
        <w:rPr>
          <w:spacing w:val="1"/>
        </w:rPr>
        <w:t>k</w:t>
      </w:r>
      <w:r w:rsidRPr="009F01A8">
        <w:t xml:space="preserve">s </w:t>
      </w:r>
      <w:r w:rsidRPr="009F01A8">
        <w:rPr>
          <w:spacing w:val="-1"/>
        </w:rPr>
        <w:t>a</w:t>
      </w:r>
      <w:r w:rsidRPr="009F01A8">
        <w:rPr>
          <w:spacing w:val="1"/>
        </w:rPr>
        <w:t>s</w:t>
      </w:r>
      <w:r w:rsidRPr="009F01A8">
        <w:rPr>
          <w:spacing w:val="-1"/>
        </w:rPr>
        <w:t>s</w:t>
      </w:r>
      <w:r w:rsidRPr="009F01A8">
        <w:t>i</w:t>
      </w:r>
      <w:r w:rsidRPr="009F01A8">
        <w:rPr>
          <w:spacing w:val="-1"/>
        </w:rPr>
        <w:t>g</w:t>
      </w:r>
      <w:r w:rsidRPr="009F01A8">
        <w:rPr>
          <w:spacing w:val="3"/>
        </w:rPr>
        <w:t>n</w:t>
      </w:r>
      <w:r w:rsidRPr="009F01A8">
        <w:rPr>
          <w:spacing w:val="-1"/>
        </w:rPr>
        <w:t>e</w:t>
      </w:r>
      <w:r w:rsidRPr="009F01A8">
        <w:t>d to</w:t>
      </w:r>
      <w:r w:rsidRPr="009F01A8">
        <w:rPr>
          <w:spacing w:val="-1"/>
        </w:rPr>
        <w:t xml:space="preserve"> s</w:t>
      </w:r>
      <w:r w:rsidRPr="009F01A8">
        <w:rPr>
          <w:spacing w:val="2"/>
        </w:rPr>
        <w:t>t</w:t>
      </w:r>
      <w:r w:rsidRPr="009F01A8">
        <w:rPr>
          <w:spacing w:val="-1"/>
        </w:rPr>
        <w:t>a</w:t>
      </w:r>
      <w:r w:rsidRPr="009F01A8">
        <w:t xml:space="preserve">ff </w:t>
      </w:r>
      <w:proofErr w:type="gramStart"/>
      <w:r w:rsidRPr="009F01A8">
        <w:t>t</w:t>
      </w:r>
      <w:r w:rsidRPr="009F01A8">
        <w:rPr>
          <w:spacing w:val="1"/>
        </w:rPr>
        <w:t>a</w:t>
      </w:r>
      <w:r w:rsidRPr="009F01A8">
        <w:rPr>
          <w:spacing w:val="-1"/>
        </w:rPr>
        <w:t>k</w:t>
      </w:r>
      <w:r w:rsidRPr="009F01A8">
        <w:t xml:space="preserve">e into </w:t>
      </w:r>
      <w:r w:rsidRPr="009F01A8">
        <w:rPr>
          <w:spacing w:val="-1"/>
        </w:rPr>
        <w:t>a</w:t>
      </w:r>
      <w:r w:rsidRPr="009F01A8">
        <w:rPr>
          <w:spacing w:val="1"/>
        </w:rPr>
        <w:t>cco</w:t>
      </w:r>
      <w:r w:rsidRPr="009F01A8">
        <w:t>u</w:t>
      </w:r>
      <w:r w:rsidRPr="009F01A8">
        <w:rPr>
          <w:spacing w:val="1"/>
        </w:rPr>
        <w:t>n</w:t>
      </w:r>
      <w:r w:rsidRPr="009F01A8">
        <w:t>t</w:t>
      </w:r>
      <w:proofErr w:type="gramEnd"/>
      <w:r w:rsidRPr="009F01A8">
        <w:rPr>
          <w:spacing w:val="-1"/>
        </w:rPr>
        <w:t xml:space="preserve"> </w:t>
      </w:r>
      <w:r w:rsidRPr="009F01A8">
        <w:t>tim</w:t>
      </w:r>
      <w:r w:rsidRPr="009F01A8">
        <w:rPr>
          <w:spacing w:val="2"/>
        </w:rPr>
        <w:t>e</w:t>
      </w:r>
      <w:r w:rsidRPr="009F01A8">
        <w:rPr>
          <w:spacing w:val="-1"/>
        </w:rPr>
        <w:t>frames</w:t>
      </w:r>
      <w:r w:rsidRPr="009F01A8">
        <w:t>.</w:t>
      </w:r>
    </w:p>
    <w:p w14:paraId="629F1BEF" w14:textId="77777777" w:rsidR="002A5DCF" w:rsidRPr="009F01A8" w:rsidRDefault="002A5DCF">
      <w:pPr>
        <w:pStyle w:val="ListParagraph"/>
        <w:numPr>
          <w:ilvl w:val="0"/>
          <w:numId w:val="27"/>
        </w:numPr>
        <w:contextualSpacing w:val="0"/>
        <w:jc w:val="both"/>
      </w:pPr>
      <w:r w:rsidRPr="009F01A8">
        <w:rPr>
          <w:spacing w:val="3"/>
        </w:rPr>
        <w:t>T</w:t>
      </w:r>
      <w:r w:rsidRPr="009F01A8">
        <w:rPr>
          <w:spacing w:val="-1"/>
        </w:rPr>
        <w:t>as</w:t>
      </w:r>
      <w:r w:rsidRPr="009F01A8">
        <w:rPr>
          <w:spacing w:val="1"/>
        </w:rPr>
        <w:t>k</w:t>
      </w:r>
      <w:r w:rsidRPr="009F01A8">
        <w:t xml:space="preserve">s </w:t>
      </w:r>
      <w:r w:rsidRPr="009F01A8">
        <w:rPr>
          <w:spacing w:val="-1"/>
        </w:rPr>
        <w:t>a</w:t>
      </w:r>
      <w:r w:rsidRPr="009F01A8">
        <w:t xml:space="preserve">re </w:t>
      </w:r>
      <w:r w:rsidRPr="009F01A8">
        <w:rPr>
          <w:spacing w:val="-1"/>
        </w:rPr>
        <w:t>a</w:t>
      </w:r>
      <w:r w:rsidRPr="009F01A8">
        <w:rPr>
          <w:spacing w:val="1"/>
        </w:rPr>
        <w:t>s</w:t>
      </w:r>
      <w:r w:rsidRPr="009F01A8">
        <w:rPr>
          <w:spacing w:val="-1"/>
        </w:rPr>
        <w:t>s</w:t>
      </w:r>
      <w:r w:rsidRPr="009F01A8">
        <w:rPr>
          <w:spacing w:val="2"/>
        </w:rPr>
        <w:t>i</w:t>
      </w:r>
      <w:r w:rsidRPr="009F01A8">
        <w:rPr>
          <w:spacing w:val="-1"/>
        </w:rPr>
        <w:t>g</w:t>
      </w:r>
      <w:r w:rsidRPr="009F01A8">
        <w:t>n</w:t>
      </w:r>
      <w:r w:rsidRPr="009F01A8">
        <w:rPr>
          <w:spacing w:val="-1"/>
        </w:rPr>
        <w:t>e</w:t>
      </w:r>
      <w:r w:rsidRPr="009F01A8">
        <w:t>d to</w:t>
      </w:r>
      <w:r w:rsidRPr="009F01A8">
        <w:rPr>
          <w:spacing w:val="-1"/>
        </w:rPr>
        <w:t xml:space="preserve"> </w:t>
      </w:r>
      <w:r w:rsidRPr="009F01A8">
        <w:rPr>
          <w:spacing w:val="3"/>
        </w:rPr>
        <w:t>s</w:t>
      </w:r>
      <w:r w:rsidRPr="009F01A8">
        <w:t>t</w:t>
      </w:r>
      <w:r w:rsidRPr="009F01A8">
        <w:rPr>
          <w:spacing w:val="-1"/>
        </w:rPr>
        <w:t>a</w:t>
      </w:r>
      <w:r w:rsidRPr="009F01A8">
        <w:t xml:space="preserve">ff </w:t>
      </w:r>
      <w:proofErr w:type="gramStart"/>
      <w:r w:rsidRPr="009F01A8">
        <w:rPr>
          <w:spacing w:val="2"/>
        </w:rPr>
        <w:t>t</w:t>
      </w:r>
      <w:r w:rsidRPr="009F01A8">
        <w:rPr>
          <w:spacing w:val="-1"/>
        </w:rPr>
        <w:t>ak</w:t>
      </w:r>
      <w:r w:rsidRPr="009F01A8">
        <w:t xml:space="preserve">ing into </w:t>
      </w:r>
      <w:r w:rsidRPr="009F01A8">
        <w:rPr>
          <w:spacing w:val="-1"/>
        </w:rPr>
        <w:t>a</w:t>
      </w:r>
      <w:r w:rsidRPr="009F01A8">
        <w:rPr>
          <w:spacing w:val="1"/>
        </w:rPr>
        <w:t>cco</w:t>
      </w:r>
      <w:r w:rsidRPr="009F01A8">
        <w:t>u</w:t>
      </w:r>
      <w:r w:rsidRPr="009F01A8">
        <w:rPr>
          <w:spacing w:val="1"/>
        </w:rPr>
        <w:t>n</w:t>
      </w:r>
      <w:r w:rsidRPr="009F01A8">
        <w:t>t</w:t>
      </w:r>
      <w:proofErr w:type="gramEnd"/>
      <w:r w:rsidRPr="009F01A8">
        <w:rPr>
          <w:spacing w:val="-1"/>
        </w:rPr>
        <w:t xml:space="preserve"> </w:t>
      </w:r>
      <w:r w:rsidRPr="009F01A8">
        <w:t>th</w:t>
      </w:r>
      <w:r w:rsidRPr="009F01A8">
        <w:rPr>
          <w:spacing w:val="-1"/>
        </w:rPr>
        <w:t>e</w:t>
      </w:r>
      <w:r w:rsidRPr="009F01A8">
        <w:t>ir</w:t>
      </w:r>
      <w:r w:rsidRPr="009F01A8">
        <w:rPr>
          <w:spacing w:val="1"/>
        </w:rPr>
        <w:t xml:space="preserve"> </w:t>
      </w:r>
      <w:r w:rsidRPr="009F01A8">
        <w:rPr>
          <w:spacing w:val="-1"/>
        </w:rPr>
        <w:t>e</w:t>
      </w:r>
      <w:r w:rsidRPr="009F01A8">
        <w:t>x</w:t>
      </w:r>
      <w:r w:rsidRPr="009F01A8">
        <w:rPr>
          <w:spacing w:val="1"/>
        </w:rPr>
        <w:t>p</w:t>
      </w:r>
      <w:r w:rsidRPr="009F01A8">
        <w:rPr>
          <w:spacing w:val="-1"/>
        </w:rPr>
        <w:t>e</w:t>
      </w:r>
      <w:r w:rsidRPr="009F01A8">
        <w:t>r</w:t>
      </w:r>
      <w:r w:rsidRPr="009F01A8">
        <w:rPr>
          <w:spacing w:val="2"/>
        </w:rPr>
        <w:t>i</w:t>
      </w:r>
      <w:r w:rsidRPr="009F01A8">
        <w:rPr>
          <w:spacing w:val="-1"/>
        </w:rPr>
        <w:t>e</w:t>
      </w:r>
      <w:r w:rsidRPr="009F01A8">
        <w:t>n</w:t>
      </w:r>
      <w:r w:rsidRPr="009F01A8">
        <w:rPr>
          <w:spacing w:val="1"/>
        </w:rPr>
        <w:t>c</w:t>
      </w:r>
      <w:r w:rsidRPr="009F01A8">
        <w:rPr>
          <w:spacing w:val="-1"/>
        </w:rPr>
        <w:t>e</w:t>
      </w:r>
      <w:r w:rsidRPr="009F01A8">
        <w:t>.</w:t>
      </w:r>
    </w:p>
    <w:p w14:paraId="0CFF8B0D" w14:textId="77777777" w:rsidR="002A5DCF" w:rsidRPr="009F01A8" w:rsidRDefault="002A5DCF" w:rsidP="002A5DCF"/>
    <w:p w14:paraId="4286226D" w14:textId="77777777" w:rsidR="002A5DCF" w:rsidRPr="00C00FEF" w:rsidRDefault="002A5DCF" w:rsidP="002A5DCF">
      <w:pPr>
        <w:spacing w:after="120"/>
        <w:rPr>
          <w:rFonts w:eastAsia="Tahoma"/>
          <w:b/>
          <w:bCs/>
        </w:rPr>
      </w:pPr>
      <w:r w:rsidRPr="00C00FEF">
        <w:rPr>
          <w:rFonts w:eastAsia="Tahoma"/>
          <w:b/>
          <w:bCs/>
        </w:rPr>
        <w:t>A</w:t>
      </w:r>
      <w:r w:rsidRPr="00C00FEF">
        <w:rPr>
          <w:rFonts w:eastAsia="Tahoma"/>
          <w:b/>
          <w:bCs/>
          <w:spacing w:val="-1"/>
        </w:rPr>
        <w:t>ss</w:t>
      </w:r>
      <w:r w:rsidRPr="00C00FEF">
        <w:rPr>
          <w:rFonts w:eastAsia="Tahoma"/>
          <w:b/>
          <w:bCs/>
          <w:spacing w:val="1"/>
        </w:rPr>
        <w:t>oc</w:t>
      </w:r>
      <w:r w:rsidRPr="00C00FEF">
        <w:rPr>
          <w:rFonts w:eastAsia="Tahoma"/>
          <w:b/>
          <w:bCs/>
        </w:rPr>
        <w:t>i</w:t>
      </w:r>
      <w:r w:rsidRPr="00C00FEF">
        <w:rPr>
          <w:rFonts w:eastAsia="Tahoma"/>
          <w:b/>
          <w:bCs/>
          <w:spacing w:val="-1"/>
        </w:rPr>
        <w:t>a</w:t>
      </w:r>
      <w:r w:rsidRPr="00C00FEF">
        <w:rPr>
          <w:rFonts w:eastAsia="Tahoma"/>
          <w:b/>
          <w:bCs/>
        </w:rPr>
        <w:t>t</w:t>
      </w:r>
      <w:r w:rsidRPr="00C00FEF">
        <w:rPr>
          <w:rFonts w:eastAsia="Tahoma"/>
          <w:b/>
          <w:bCs/>
          <w:spacing w:val="1"/>
        </w:rPr>
        <w:t>e</w:t>
      </w:r>
      <w:r w:rsidRPr="00C00FEF">
        <w:rPr>
          <w:rFonts w:eastAsia="Tahoma"/>
          <w:b/>
          <w:bCs/>
        </w:rPr>
        <w:t>d</w:t>
      </w:r>
      <w:r w:rsidRPr="00C00FEF">
        <w:rPr>
          <w:rFonts w:eastAsia="Tahoma"/>
          <w:b/>
          <w:bCs/>
          <w:spacing w:val="-2"/>
        </w:rPr>
        <w:t xml:space="preserve"> </w:t>
      </w:r>
      <w:r w:rsidRPr="00C00FEF">
        <w:rPr>
          <w:rFonts w:eastAsia="Tahoma"/>
          <w:b/>
          <w:bCs/>
          <w:spacing w:val="2"/>
        </w:rPr>
        <w:t>A</w:t>
      </w:r>
      <w:r w:rsidRPr="00C00FEF">
        <w:rPr>
          <w:rFonts w:eastAsia="Tahoma"/>
          <w:b/>
          <w:bCs/>
          <w:spacing w:val="-1"/>
        </w:rPr>
        <w:t>s</w:t>
      </w:r>
      <w:r w:rsidRPr="00C00FEF">
        <w:rPr>
          <w:rFonts w:eastAsia="Tahoma"/>
          <w:b/>
          <w:bCs/>
          <w:spacing w:val="1"/>
        </w:rPr>
        <w:t>s</w:t>
      </w:r>
      <w:r w:rsidRPr="00C00FEF">
        <w:rPr>
          <w:rFonts w:eastAsia="Tahoma"/>
          <w:b/>
          <w:bCs/>
          <w:spacing w:val="-1"/>
        </w:rPr>
        <w:t>e</w:t>
      </w:r>
      <w:r w:rsidRPr="00C00FEF">
        <w:rPr>
          <w:rFonts w:eastAsia="Tahoma"/>
          <w:b/>
          <w:bCs/>
          <w:spacing w:val="1"/>
        </w:rPr>
        <w:t>s</w:t>
      </w:r>
      <w:r w:rsidRPr="00C00FEF">
        <w:rPr>
          <w:rFonts w:eastAsia="Tahoma"/>
          <w:b/>
          <w:bCs/>
          <w:spacing w:val="-1"/>
        </w:rPr>
        <w:t>s</w:t>
      </w:r>
      <w:r w:rsidRPr="00C00FEF">
        <w:rPr>
          <w:rFonts w:eastAsia="Tahoma"/>
          <w:b/>
          <w:bCs/>
        </w:rPr>
        <w:t>m</w:t>
      </w:r>
      <w:r w:rsidRPr="00C00FEF">
        <w:rPr>
          <w:rFonts w:eastAsia="Tahoma"/>
          <w:b/>
          <w:bCs/>
          <w:spacing w:val="-1"/>
        </w:rPr>
        <w:t>e</w:t>
      </w:r>
      <w:r w:rsidRPr="00C00FEF">
        <w:rPr>
          <w:rFonts w:eastAsia="Tahoma"/>
          <w:b/>
          <w:bCs/>
        </w:rPr>
        <w:t>nt</w:t>
      </w:r>
      <w:r w:rsidRPr="00C00FEF">
        <w:rPr>
          <w:rFonts w:eastAsia="Tahoma"/>
          <w:b/>
          <w:bCs/>
          <w:spacing w:val="-1"/>
        </w:rPr>
        <w:t xml:space="preserve"> </w:t>
      </w:r>
      <w:r w:rsidRPr="00C00FEF">
        <w:rPr>
          <w:rFonts w:eastAsia="Tahoma"/>
          <w:b/>
          <w:bCs/>
        </w:rPr>
        <w:t>C</w:t>
      </w:r>
      <w:r w:rsidRPr="00C00FEF">
        <w:rPr>
          <w:rFonts w:eastAsia="Tahoma"/>
          <w:b/>
          <w:bCs/>
          <w:spacing w:val="2"/>
        </w:rPr>
        <w:t>r</w:t>
      </w:r>
      <w:r w:rsidRPr="00C00FEF">
        <w:rPr>
          <w:rFonts w:eastAsia="Tahoma"/>
          <w:b/>
          <w:bCs/>
        </w:rPr>
        <w:t>it</w:t>
      </w:r>
      <w:r w:rsidRPr="00C00FEF">
        <w:rPr>
          <w:rFonts w:eastAsia="Tahoma"/>
          <w:b/>
          <w:bCs/>
          <w:spacing w:val="-2"/>
        </w:rPr>
        <w:t>e</w:t>
      </w:r>
      <w:r w:rsidRPr="00C00FEF">
        <w:rPr>
          <w:rFonts w:eastAsia="Tahoma"/>
          <w:b/>
          <w:bCs/>
        </w:rPr>
        <w:t>r</w:t>
      </w:r>
      <w:r w:rsidRPr="00C00FEF">
        <w:rPr>
          <w:rFonts w:eastAsia="Tahoma"/>
          <w:b/>
          <w:bCs/>
          <w:spacing w:val="2"/>
        </w:rPr>
        <w:t>i</w:t>
      </w:r>
      <w:r w:rsidRPr="00C00FEF">
        <w:rPr>
          <w:rFonts w:eastAsia="Tahoma"/>
          <w:b/>
          <w:bCs/>
        </w:rPr>
        <w:t>a f</w:t>
      </w:r>
      <w:r w:rsidRPr="00C00FEF">
        <w:rPr>
          <w:rFonts w:eastAsia="Tahoma"/>
          <w:b/>
          <w:bCs/>
          <w:spacing w:val="1"/>
        </w:rPr>
        <w:t>o</w:t>
      </w:r>
      <w:r w:rsidRPr="00C00FEF">
        <w:rPr>
          <w:rFonts w:eastAsia="Tahoma"/>
          <w:b/>
          <w:bCs/>
        </w:rPr>
        <w:t>r</w:t>
      </w:r>
      <w:r w:rsidRPr="00C00FEF">
        <w:rPr>
          <w:rFonts w:eastAsia="Tahoma"/>
          <w:b/>
          <w:bCs/>
          <w:spacing w:val="-1"/>
        </w:rPr>
        <w:t xml:space="preserve"> </w:t>
      </w:r>
      <w:r w:rsidRPr="00C00FEF">
        <w:rPr>
          <w:rFonts w:eastAsia="Tahoma"/>
          <w:b/>
          <w:bCs/>
        </w:rPr>
        <w:t>Ex</w:t>
      </w:r>
      <w:r w:rsidRPr="00C00FEF">
        <w:rPr>
          <w:rFonts w:eastAsia="Tahoma"/>
          <w:b/>
          <w:bCs/>
          <w:spacing w:val="-1"/>
        </w:rPr>
        <w:t>i</w:t>
      </w:r>
      <w:r w:rsidRPr="00C00FEF">
        <w:rPr>
          <w:rFonts w:eastAsia="Tahoma"/>
          <w:b/>
          <w:bCs/>
        </w:rPr>
        <w:t>t</w:t>
      </w:r>
      <w:r w:rsidRPr="00C00FEF">
        <w:rPr>
          <w:rFonts w:eastAsia="Tahoma"/>
          <w:b/>
          <w:bCs/>
          <w:spacing w:val="1"/>
        </w:rPr>
        <w:t xml:space="preserve"> </w:t>
      </w:r>
      <w:r w:rsidRPr="00C00FEF">
        <w:rPr>
          <w:rFonts w:eastAsia="Tahoma"/>
          <w:b/>
          <w:bCs/>
          <w:spacing w:val="-1"/>
        </w:rPr>
        <w:t>L</w:t>
      </w:r>
      <w:r w:rsidRPr="00C00FEF">
        <w:rPr>
          <w:rFonts w:eastAsia="Tahoma"/>
          <w:b/>
          <w:bCs/>
          <w:spacing w:val="1"/>
        </w:rPr>
        <w:t>e</w:t>
      </w:r>
      <w:r w:rsidRPr="00C00FEF">
        <w:rPr>
          <w:rFonts w:eastAsia="Tahoma"/>
          <w:b/>
          <w:bCs/>
          <w:spacing w:val="-1"/>
        </w:rPr>
        <w:t>ve</w:t>
      </w:r>
      <w:r w:rsidRPr="00C00FEF">
        <w:rPr>
          <w:rFonts w:eastAsia="Tahoma"/>
          <w:b/>
          <w:bCs/>
        </w:rPr>
        <w:t>l</w:t>
      </w:r>
      <w:r w:rsidRPr="00C00FEF">
        <w:rPr>
          <w:rFonts w:eastAsia="Tahoma"/>
          <w:b/>
          <w:bCs/>
          <w:spacing w:val="1"/>
        </w:rPr>
        <w:t xml:space="preserve"> </w:t>
      </w:r>
      <w:r w:rsidRPr="00C00FEF">
        <w:rPr>
          <w:rFonts w:eastAsia="Tahoma"/>
          <w:b/>
          <w:bCs/>
        </w:rPr>
        <w:t>Out</w:t>
      </w:r>
      <w:r w:rsidRPr="00C00FEF">
        <w:rPr>
          <w:rFonts w:eastAsia="Tahoma"/>
          <w:b/>
          <w:bCs/>
          <w:spacing w:val="1"/>
        </w:rPr>
        <w:t>co</w:t>
      </w:r>
      <w:r w:rsidRPr="00C00FEF">
        <w:rPr>
          <w:rFonts w:eastAsia="Tahoma"/>
          <w:b/>
          <w:bCs/>
        </w:rPr>
        <w:t>m</w:t>
      </w:r>
      <w:r w:rsidRPr="00C00FEF">
        <w:rPr>
          <w:rFonts w:eastAsia="Tahoma"/>
          <w:b/>
          <w:bCs/>
          <w:spacing w:val="-1"/>
        </w:rPr>
        <w:t>e</w:t>
      </w:r>
      <w:r w:rsidRPr="00C00FEF">
        <w:rPr>
          <w:rFonts w:eastAsia="Tahoma"/>
          <w:b/>
          <w:bCs/>
        </w:rPr>
        <w:t>s</w:t>
      </w:r>
      <w:r w:rsidRPr="00C00FEF">
        <w:rPr>
          <w:rFonts w:eastAsia="Tahoma"/>
          <w:b/>
          <w:bCs/>
          <w:spacing w:val="-2"/>
        </w:rPr>
        <w:t xml:space="preserve"> </w:t>
      </w:r>
      <w:r w:rsidRPr="00C00FEF">
        <w:rPr>
          <w:rFonts w:eastAsia="Tahoma"/>
          <w:b/>
          <w:bCs/>
        </w:rPr>
        <w:t>2:</w:t>
      </w:r>
    </w:p>
    <w:p w14:paraId="2EE38BFC" w14:textId="77777777" w:rsidR="002A5DCF" w:rsidRPr="009F01A8" w:rsidRDefault="002A5DCF">
      <w:pPr>
        <w:pStyle w:val="ListParagraph"/>
        <w:numPr>
          <w:ilvl w:val="0"/>
          <w:numId w:val="25"/>
        </w:numPr>
        <w:spacing w:after="120"/>
        <w:contextualSpacing w:val="0"/>
        <w:jc w:val="both"/>
        <w:rPr>
          <w:rFonts w:eastAsia="Tahoma"/>
        </w:rPr>
      </w:pPr>
      <w:r w:rsidRPr="009F01A8">
        <w:rPr>
          <w:rFonts w:eastAsia="Tahoma"/>
        </w:rPr>
        <w:t>T</w:t>
      </w:r>
      <w:r w:rsidRPr="009F01A8">
        <w:rPr>
          <w:rFonts w:eastAsia="Tahoma"/>
          <w:spacing w:val="1"/>
        </w:rPr>
        <w:t>h</w:t>
      </w:r>
      <w:r w:rsidRPr="009F01A8">
        <w:rPr>
          <w:rFonts w:eastAsia="Tahoma"/>
        </w:rPr>
        <w:t xml:space="preserve">e </w:t>
      </w:r>
      <w:r w:rsidRPr="009F01A8">
        <w:rPr>
          <w:rFonts w:eastAsia="Tahoma"/>
          <w:spacing w:val="1"/>
        </w:rPr>
        <w:t>d</w:t>
      </w:r>
      <w:r w:rsidRPr="009F01A8">
        <w:rPr>
          <w:rFonts w:eastAsia="Tahoma"/>
        </w:rPr>
        <w:t>iff</w:t>
      </w:r>
      <w:r w:rsidRPr="009F01A8">
        <w:rPr>
          <w:rFonts w:eastAsia="Tahoma"/>
          <w:spacing w:val="-1"/>
        </w:rPr>
        <w:t>e</w:t>
      </w:r>
      <w:r w:rsidRPr="009F01A8">
        <w:rPr>
          <w:rFonts w:eastAsia="Tahoma"/>
        </w:rPr>
        <w:t>r</w:t>
      </w:r>
      <w:r w:rsidRPr="009F01A8">
        <w:rPr>
          <w:rFonts w:eastAsia="Tahoma"/>
          <w:spacing w:val="-1"/>
        </w:rPr>
        <w:t>e</w:t>
      </w:r>
      <w:r w:rsidRPr="009F01A8">
        <w:rPr>
          <w:rFonts w:eastAsia="Tahoma"/>
        </w:rPr>
        <w:t>n</w:t>
      </w:r>
      <w:r w:rsidRPr="009F01A8">
        <w:rPr>
          <w:rFonts w:eastAsia="Tahoma"/>
          <w:spacing w:val="1"/>
        </w:rPr>
        <w:t>ce</w:t>
      </w:r>
      <w:r w:rsidRPr="009F01A8">
        <w:rPr>
          <w:rFonts w:eastAsia="Tahoma"/>
        </w:rPr>
        <w:t xml:space="preserve">s </w:t>
      </w:r>
      <w:r w:rsidRPr="009F01A8">
        <w:rPr>
          <w:rFonts w:eastAsia="Tahoma"/>
          <w:spacing w:val="-1"/>
        </w:rPr>
        <w:t>be</w:t>
      </w:r>
      <w:r w:rsidRPr="009F01A8">
        <w:rPr>
          <w:rFonts w:eastAsia="Tahoma"/>
        </w:rPr>
        <w:t>tw</w:t>
      </w:r>
      <w:r w:rsidRPr="009F01A8">
        <w:rPr>
          <w:rFonts w:eastAsia="Tahoma"/>
          <w:spacing w:val="1"/>
        </w:rPr>
        <w:t>e</w:t>
      </w:r>
      <w:r w:rsidRPr="009F01A8">
        <w:rPr>
          <w:rFonts w:eastAsia="Tahoma"/>
          <w:spacing w:val="-1"/>
        </w:rPr>
        <w:t>e</w:t>
      </w:r>
      <w:r w:rsidRPr="009F01A8">
        <w:rPr>
          <w:rFonts w:eastAsia="Tahoma"/>
        </w:rPr>
        <w:t>n t</w:t>
      </w:r>
      <w:r w:rsidRPr="009F01A8">
        <w:rPr>
          <w:rFonts w:eastAsia="Tahoma"/>
          <w:spacing w:val="3"/>
        </w:rPr>
        <w:t>h</w:t>
      </w:r>
      <w:r w:rsidRPr="009F01A8">
        <w:rPr>
          <w:rFonts w:eastAsia="Tahoma"/>
        </w:rPr>
        <w:t>e</w:t>
      </w:r>
      <w:r w:rsidRPr="009F01A8">
        <w:rPr>
          <w:rFonts w:eastAsia="Tahoma"/>
          <w:spacing w:val="-2"/>
        </w:rPr>
        <w:t xml:space="preserve"> </w:t>
      </w:r>
      <w:r w:rsidRPr="009F01A8">
        <w:rPr>
          <w:rFonts w:eastAsia="Tahoma"/>
          <w:spacing w:val="1"/>
        </w:rPr>
        <w:t>s</w:t>
      </w:r>
      <w:r w:rsidRPr="009F01A8">
        <w:rPr>
          <w:rFonts w:eastAsia="Tahoma"/>
          <w:spacing w:val="-1"/>
        </w:rPr>
        <w:t>e</w:t>
      </w:r>
      <w:r w:rsidRPr="009F01A8">
        <w:rPr>
          <w:rFonts w:eastAsia="Tahoma"/>
        </w:rPr>
        <w:t>r</w:t>
      </w:r>
      <w:r w:rsidRPr="009F01A8">
        <w:rPr>
          <w:rFonts w:eastAsia="Tahoma"/>
          <w:spacing w:val="-1"/>
        </w:rPr>
        <w:t>v</w:t>
      </w:r>
      <w:r w:rsidRPr="009F01A8">
        <w:rPr>
          <w:rFonts w:eastAsia="Tahoma"/>
        </w:rPr>
        <w:t xml:space="preserve">ice </w:t>
      </w:r>
      <w:r w:rsidRPr="009F01A8">
        <w:rPr>
          <w:rFonts w:eastAsia="Tahoma"/>
          <w:spacing w:val="-1"/>
        </w:rPr>
        <w:t>p</w:t>
      </w:r>
      <w:r w:rsidRPr="009F01A8">
        <w:rPr>
          <w:rFonts w:eastAsia="Tahoma"/>
        </w:rPr>
        <w:t>ro</w:t>
      </w:r>
      <w:r w:rsidRPr="009F01A8">
        <w:rPr>
          <w:rFonts w:eastAsia="Tahoma"/>
          <w:spacing w:val="1"/>
        </w:rPr>
        <w:t>v</w:t>
      </w:r>
      <w:r w:rsidRPr="009F01A8">
        <w:rPr>
          <w:rFonts w:eastAsia="Tahoma"/>
        </w:rPr>
        <w:t>i</w:t>
      </w:r>
      <w:r w:rsidRPr="009F01A8">
        <w:rPr>
          <w:rFonts w:eastAsia="Tahoma"/>
          <w:spacing w:val="1"/>
        </w:rPr>
        <w:t>d</w:t>
      </w:r>
      <w:r w:rsidRPr="009F01A8">
        <w:rPr>
          <w:rFonts w:eastAsia="Tahoma"/>
          <w:spacing w:val="-1"/>
        </w:rPr>
        <w:t>e</w:t>
      </w:r>
      <w:r w:rsidRPr="009F01A8">
        <w:rPr>
          <w:rFonts w:eastAsia="Tahoma"/>
        </w:rPr>
        <w:t xml:space="preserve">d </w:t>
      </w:r>
      <w:r w:rsidRPr="009F01A8">
        <w:rPr>
          <w:rFonts w:eastAsia="Tahoma"/>
          <w:spacing w:val="-1"/>
        </w:rPr>
        <w:t>a</w:t>
      </w:r>
      <w:r w:rsidRPr="009F01A8">
        <w:rPr>
          <w:rFonts w:eastAsia="Tahoma"/>
        </w:rPr>
        <w:t>nd</w:t>
      </w:r>
      <w:r w:rsidRPr="009F01A8">
        <w:rPr>
          <w:rFonts w:eastAsia="Tahoma"/>
          <w:spacing w:val="1"/>
        </w:rPr>
        <w:t xml:space="preserve"> </w:t>
      </w:r>
      <w:r w:rsidRPr="009F01A8">
        <w:rPr>
          <w:rFonts w:eastAsia="Tahoma"/>
        </w:rPr>
        <w:t>r</w:t>
      </w:r>
      <w:r w:rsidRPr="009F01A8">
        <w:rPr>
          <w:rFonts w:eastAsia="Tahoma"/>
          <w:spacing w:val="1"/>
        </w:rPr>
        <w:t>e</w:t>
      </w:r>
      <w:r w:rsidRPr="009F01A8">
        <w:rPr>
          <w:rFonts w:eastAsia="Tahoma"/>
          <w:spacing w:val="-1"/>
        </w:rPr>
        <w:t>q</w:t>
      </w:r>
      <w:r w:rsidRPr="009F01A8">
        <w:rPr>
          <w:rFonts w:eastAsia="Tahoma"/>
        </w:rPr>
        <w:t>uir</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spacing w:val="1"/>
        </w:rPr>
        <w:t>s</w:t>
      </w:r>
      <w:r w:rsidRPr="009F01A8">
        <w:rPr>
          <w:rFonts w:eastAsia="Tahoma"/>
          <w:spacing w:val="-1"/>
        </w:rPr>
        <w:t>e</w:t>
      </w:r>
      <w:r w:rsidRPr="009F01A8">
        <w:rPr>
          <w:rFonts w:eastAsia="Tahoma"/>
        </w:rPr>
        <w:t>r</w:t>
      </w:r>
      <w:r w:rsidRPr="009F01A8">
        <w:rPr>
          <w:rFonts w:eastAsia="Tahoma"/>
          <w:spacing w:val="-1"/>
        </w:rPr>
        <w:t>v</w:t>
      </w:r>
      <w:r w:rsidRPr="009F01A8">
        <w:rPr>
          <w:rFonts w:eastAsia="Tahoma"/>
        </w:rPr>
        <w:t xml:space="preserve">ice </w:t>
      </w:r>
      <w:r w:rsidRPr="009F01A8">
        <w:rPr>
          <w:rFonts w:eastAsia="Tahoma"/>
          <w:spacing w:val="-1"/>
        </w:rPr>
        <w:t>s</w:t>
      </w:r>
      <w:r w:rsidRPr="009F01A8">
        <w:rPr>
          <w:rFonts w:eastAsia="Tahoma"/>
          <w:spacing w:val="2"/>
        </w:rPr>
        <w:t>t</w:t>
      </w:r>
      <w:r w:rsidRPr="009F01A8">
        <w:rPr>
          <w:rFonts w:eastAsia="Tahoma"/>
          <w:spacing w:val="-1"/>
        </w:rPr>
        <w:t>a</w:t>
      </w:r>
      <w:r w:rsidRPr="009F01A8">
        <w:rPr>
          <w:rFonts w:eastAsia="Tahoma"/>
        </w:rPr>
        <w:t>n</w:t>
      </w:r>
      <w:r w:rsidRPr="009F01A8">
        <w:rPr>
          <w:rFonts w:eastAsia="Tahoma"/>
          <w:spacing w:val="-1"/>
        </w:rPr>
        <w:t>d</w:t>
      </w:r>
      <w:r w:rsidRPr="009F01A8">
        <w:rPr>
          <w:rFonts w:eastAsia="Tahoma"/>
          <w:spacing w:val="1"/>
        </w:rPr>
        <w:t>a</w:t>
      </w:r>
      <w:r w:rsidRPr="009F01A8">
        <w:rPr>
          <w:rFonts w:eastAsia="Tahoma"/>
        </w:rPr>
        <w:t>r</w:t>
      </w:r>
      <w:r w:rsidRPr="009F01A8">
        <w:rPr>
          <w:rFonts w:eastAsia="Tahoma"/>
          <w:spacing w:val="-1"/>
        </w:rPr>
        <w:t>d</w:t>
      </w:r>
      <w:r w:rsidRPr="009F01A8">
        <w:rPr>
          <w:rFonts w:eastAsia="Tahoma"/>
        </w:rPr>
        <w:t xml:space="preserve">s </w:t>
      </w:r>
      <w:r w:rsidRPr="009F01A8">
        <w:rPr>
          <w:rFonts w:eastAsia="Tahoma"/>
          <w:spacing w:val="-1"/>
        </w:rPr>
        <w:t>a</w:t>
      </w:r>
      <w:r w:rsidRPr="009F01A8">
        <w:rPr>
          <w:rFonts w:eastAsia="Tahoma"/>
          <w:spacing w:val="2"/>
        </w:rPr>
        <w:t>r</w:t>
      </w:r>
      <w:r w:rsidRPr="009F01A8">
        <w:rPr>
          <w:rFonts w:eastAsia="Tahoma"/>
        </w:rPr>
        <w:t>e</w:t>
      </w:r>
      <w:r w:rsidRPr="009F01A8">
        <w:rPr>
          <w:rFonts w:eastAsia="Tahoma"/>
          <w:spacing w:val="-2"/>
        </w:rPr>
        <w:t xml:space="preserve"> </w:t>
      </w:r>
      <w:r w:rsidRPr="009F01A8">
        <w:rPr>
          <w:rFonts w:eastAsia="Tahoma"/>
          <w:spacing w:val="2"/>
        </w:rPr>
        <w:t>i</w:t>
      </w:r>
      <w:r w:rsidRPr="009F01A8">
        <w:rPr>
          <w:rFonts w:eastAsia="Tahoma"/>
          <w:spacing w:val="-1"/>
        </w:rPr>
        <w:t>de</w:t>
      </w:r>
      <w:r w:rsidRPr="009F01A8">
        <w:rPr>
          <w:rFonts w:eastAsia="Tahoma"/>
        </w:rPr>
        <w:t>ntif</w:t>
      </w:r>
      <w:r w:rsidRPr="009F01A8">
        <w:rPr>
          <w:rFonts w:eastAsia="Tahoma"/>
          <w:spacing w:val="2"/>
        </w:rPr>
        <w:t>i</w:t>
      </w:r>
      <w:r w:rsidRPr="009F01A8">
        <w:rPr>
          <w:rFonts w:eastAsia="Tahoma"/>
          <w:spacing w:val="-1"/>
        </w:rPr>
        <w:t>ed</w:t>
      </w:r>
      <w:r w:rsidRPr="009F01A8">
        <w:rPr>
          <w:rFonts w:eastAsia="Tahoma"/>
        </w:rPr>
        <w:t>.</w:t>
      </w:r>
    </w:p>
    <w:p w14:paraId="6A7E1AF6" w14:textId="77777777" w:rsidR="002A5DCF" w:rsidRPr="009F01A8" w:rsidRDefault="002A5DCF">
      <w:pPr>
        <w:pStyle w:val="ListParagraph"/>
        <w:numPr>
          <w:ilvl w:val="0"/>
          <w:numId w:val="25"/>
        </w:numPr>
        <w:spacing w:after="120"/>
        <w:contextualSpacing w:val="0"/>
        <w:jc w:val="both"/>
        <w:rPr>
          <w:rFonts w:eastAsia="Tahoma"/>
        </w:rPr>
      </w:pPr>
      <w:r w:rsidRPr="009F01A8">
        <w:rPr>
          <w:rFonts w:eastAsia="Tahoma"/>
        </w:rPr>
        <w:t>T</w:t>
      </w:r>
      <w:r w:rsidRPr="009F01A8">
        <w:rPr>
          <w:rFonts w:eastAsia="Tahoma"/>
          <w:spacing w:val="1"/>
        </w:rPr>
        <w:t>h</w:t>
      </w:r>
      <w:r w:rsidRPr="009F01A8">
        <w:rPr>
          <w:rFonts w:eastAsia="Tahoma"/>
        </w:rPr>
        <w:t xml:space="preserve">e </w:t>
      </w:r>
      <w:r w:rsidRPr="009F01A8">
        <w:rPr>
          <w:rFonts w:eastAsia="Tahoma"/>
          <w:spacing w:val="1"/>
        </w:rPr>
        <w:t>b</w:t>
      </w:r>
      <w:r w:rsidRPr="009F01A8">
        <w:rPr>
          <w:rFonts w:eastAsia="Tahoma"/>
          <w:spacing w:val="-1"/>
        </w:rPr>
        <w:t>e</w:t>
      </w:r>
      <w:r w:rsidRPr="009F01A8">
        <w:rPr>
          <w:rFonts w:eastAsia="Tahoma"/>
        </w:rPr>
        <w:t>ha</w:t>
      </w:r>
      <w:r w:rsidRPr="009F01A8">
        <w:rPr>
          <w:rFonts w:eastAsia="Tahoma"/>
          <w:spacing w:val="1"/>
        </w:rPr>
        <w:t>v</w:t>
      </w:r>
      <w:r w:rsidRPr="009F01A8">
        <w:rPr>
          <w:rFonts w:eastAsia="Tahoma"/>
        </w:rPr>
        <w:t>io</w:t>
      </w:r>
      <w:r w:rsidRPr="009F01A8">
        <w:rPr>
          <w:rFonts w:eastAsia="Tahoma"/>
          <w:spacing w:val="1"/>
        </w:rPr>
        <w:t>u</w:t>
      </w:r>
      <w:r w:rsidRPr="009F01A8">
        <w:rPr>
          <w:rFonts w:eastAsia="Tahoma"/>
        </w:rPr>
        <w:t>r</w:t>
      </w:r>
      <w:r w:rsidRPr="009F01A8">
        <w:rPr>
          <w:rFonts w:eastAsia="Tahoma"/>
          <w:spacing w:val="-1"/>
        </w:rPr>
        <w:t xml:space="preserve"> </w:t>
      </w:r>
      <w:r w:rsidRPr="009F01A8">
        <w:rPr>
          <w:rFonts w:eastAsia="Tahoma"/>
          <w:spacing w:val="1"/>
        </w:rPr>
        <w:t>c</w:t>
      </w:r>
      <w:r w:rsidRPr="009F01A8">
        <w:rPr>
          <w:rFonts w:eastAsia="Tahoma"/>
          <w:spacing w:val="-1"/>
        </w:rPr>
        <w:t>a</w:t>
      </w:r>
      <w:r w:rsidRPr="009F01A8">
        <w:rPr>
          <w:rFonts w:eastAsia="Tahoma"/>
        </w:rPr>
        <w:t>u</w:t>
      </w:r>
      <w:r w:rsidRPr="009F01A8">
        <w:rPr>
          <w:rFonts w:eastAsia="Tahoma"/>
          <w:spacing w:val="-1"/>
        </w:rPr>
        <w:t>s</w:t>
      </w:r>
      <w:r w:rsidRPr="009F01A8">
        <w:rPr>
          <w:rFonts w:eastAsia="Tahoma"/>
        </w:rPr>
        <w:t>ing lo</w:t>
      </w:r>
      <w:r w:rsidRPr="009F01A8">
        <w:rPr>
          <w:rFonts w:eastAsia="Tahoma"/>
          <w:spacing w:val="1"/>
        </w:rPr>
        <w:t>s</w:t>
      </w:r>
      <w:r w:rsidRPr="009F01A8">
        <w:rPr>
          <w:rFonts w:eastAsia="Tahoma"/>
          <w:spacing w:val="-1"/>
        </w:rPr>
        <w:t>s</w:t>
      </w:r>
      <w:r w:rsidRPr="009F01A8">
        <w:rPr>
          <w:rFonts w:eastAsia="Tahoma"/>
          <w:spacing w:val="1"/>
        </w:rPr>
        <w:t>e</w:t>
      </w:r>
      <w:r w:rsidRPr="009F01A8">
        <w:rPr>
          <w:rFonts w:eastAsia="Tahoma"/>
        </w:rPr>
        <w:t>s</w:t>
      </w:r>
      <w:r w:rsidRPr="009F01A8">
        <w:rPr>
          <w:rFonts w:eastAsia="Tahoma"/>
          <w:spacing w:val="-2"/>
        </w:rPr>
        <w:t xml:space="preserve"> </w:t>
      </w:r>
      <w:r w:rsidRPr="009F01A8">
        <w:rPr>
          <w:rFonts w:eastAsia="Tahoma"/>
        </w:rPr>
        <w:t>to</w:t>
      </w:r>
      <w:r w:rsidRPr="009F01A8">
        <w:rPr>
          <w:rFonts w:eastAsia="Tahoma"/>
          <w:spacing w:val="-1"/>
        </w:rPr>
        <w:t xml:space="preserve"> </w:t>
      </w:r>
      <w:r w:rsidRPr="009F01A8">
        <w:rPr>
          <w:rFonts w:eastAsia="Tahoma"/>
        </w:rPr>
        <w:t>t</w:t>
      </w:r>
      <w:r w:rsidRPr="009F01A8">
        <w:rPr>
          <w:rFonts w:eastAsia="Tahoma"/>
          <w:spacing w:val="3"/>
        </w:rPr>
        <w:t>h</w:t>
      </w:r>
      <w:r w:rsidRPr="009F01A8">
        <w:rPr>
          <w:rFonts w:eastAsia="Tahoma"/>
        </w:rPr>
        <w:t>e</w:t>
      </w:r>
      <w:r w:rsidRPr="009F01A8">
        <w:rPr>
          <w:rFonts w:eastAsia="Tahoma"/>
          <w:spacing w:val="-2"/>
        </w:rPr>
        <w:t xml:space="preserve"> </w:t>
      </w:r>
      <w:r w:rsidRPr="009F01A8">
        <w:rPr>
          <w:rFonts w:eastAsia="Tahoma"/>
          <w:spacing w:val="1"/>
        </w:rPr>
        <w:t>o</w:t>
      </w:r>
      <w:r w:rsidRPr="009F01A8">
        <w:rPr>
          <w:rFonts w:eastAsia="Tahoma"/>
        </w:rPr>
        <w:t>r</w:t>
      </w:r>
      <w:r w:rsidRPr="009F01A8">
        <w:rPr>
          <w:rFonts w:eastAsia="Tahoma"/>
          <w:spacing w:val="1"/>
        </w:rPr>
        <w:t>g</w:t>
      </w:r>
      <w:r w:rsidRPr="009F01A8">
        <w:rPr>
          <w:rFonts w:eastAsia="Tahoma"/>
          <w:spacing w:val="-1"/>
        </w:rPr>
        <w:t>a</w:t>
      </w:r>
      <w:r w:rsidRPr="009F01A8">
        <w:rPr>
          <w:rFonts w:eastAsia="Tahoma"/>
        </w:rPr>
        <w:t>ni</w:t>
      </w:r>
      <w:r w:rsidRPr="009F01A8">
        <w:rPr>
          <w:rFonts w:eastAsia="Tahoma"/>
          <w:spacing w:val="-1"/>
        </w:rPr>
        <w:t>sa</w:t>
      </w:r>
      <w:r w:rsidRPr="009F01A8">
        <w:rPr>
          <w:rFonts w:eastAsia="Tahoma"/>
          <w:spacing w:val="2"/>
        </w:rPr>
        <w:t>t</w:t>
      </w:r>
      <w:r w:rsidRPr="009F01A8">
        <w:rPr>
          <w:rFonts w:eastAsia="Tahoma"/>
        </w:rPr>
        <w:t>ion is i</w:t>
      </w:r>
      <w:r w:rsidRPr="009F01A8">
        <w:rPr>
          <w:rFonts w:eastAsia="Tahoma"/>
          <w:spacing w:val="1"/>
        </w:rPr>
        <w:t>d</w:t>
      </w:r>
      <w:r w:rsidRPr="009F01A8">
        <w:rPr>
          <w:rFonts w:eastAsia="Tahoma"/>
          <w:spacing w:val="2"/>
        </w:rPr>
        <w:t>e</w:t>
      </w:r>
      <w:r w:rsidRPr="009F01A8">
        <w:rPr>
          <w:rFonts w:eastAsia="Tahoma"/>
        </w:rPr>
        <w:t>ntif</w:t>
      </w:r>
      <w:r w:rsidRPr="009F01A8">
        <w:rPr>
          <w:rFonts w:eastAsia="Tahoma"/>
          <w:spacing w:val="2"/>
        </w:rPr>
        <w:t>i</w:t>
      </w:r>
      <w:r w:rsidRPr="009F01A8">
        <w:rPr>
          <w:rFonts w:eastAsia="Tahoma"/>
          <w:spacing w:val="-1"/>
        </w:rPr>
        <w:t>ed</w:t>
      </w:r>
      <w:r w:rsidRPr="009F01A8">
        <w:rPr>
          <w:rFonts w:eastAsia="Tahoma"/>
        </w:rPr>
        <w:t>.</w:t>
      </w:r>
    </w:p>
    <w:p w14:paraId="02DD3619" w14:textId="77777777" w:rsidR="002A5DCF" w:rsidRPr="009F01A8" w:rsidRDefault="002A5DCF">
      <w:pPr>
        <w:pStyle w:val="ListParagraph"/>
        <w:numPr>
          <w:ilvl w:val="0"/>
          <w:numId w:val="25"/>
        </w:numPr>
        <w:spacing w:after="120"/>
        <w:contextualSpacing w:val="0"/>
        <w:jc w:val="both"/>
        <w:rPr>
          <w:rFonts w:eastAsia="Tahoma"/>
        </w:rPr>
      </w:pPr>
      <w:r w:rsidRPr="009F01A8">
        <w:rPr>
          <w:rFonts w:eastAsia="Tahoma"/>
        </w:rPr>
        <w:t>An</w:t>
      </w:r>
      <w:r w:rsidRPr="009F01A8">
        <w:rPr>
          <w:rFonts w:eastAsia="Tahoma"/>
          <w:spacing w:val="2"/>
        </w:rPr>
        <w:t xml:space="preserve"> </w:t>
      </w:r>
      <w:r w:rsidRPr="009F01A8">
        <w:rPr>
          <w:rFonts w:eastAsia="Tahoma"/>
          <w:spacing w:val="-1"/>
        </w:rPr>
        <w:t>a</w:t>
      </w:r>
      <w:r w:rsidRPr="009F01A8">
        <w:rPr>
          <w:rFonts w:eastAsia="Tahoma"/>
          <w:spacing w:val="1"/>
        </w:rPr>
        <w:t>c</w:t>
      </w:r>
      <w:r w:rsidRPr="009F01A8">
        <w:rPr>
          <w:rFonts w:eastAsia="Tahoma"/>
        </w:rPr>
        <w:t xml:space="preserve">tion </w:t>
      </w:r>
      <w:r w:rsidRPr="009F01A8">
        <w:rPr>
          <w:rFonts w:eastAsia="Tahoma"/>
          <w:spacing w:val="-1"/>
        </w:rPr>
        <w:t>p</w:t>
      </w:r>
      <w:r w:rsidRPr="009F01A8">
        <w:rPr>
          <w:rFonts w:eastAsia="Tahoma"/>
          <w:spacing w:val="2"/>
        </w:rPr>
        <w:t>l</w:t>
      </w:r>
      <w:r w:rsidRPr="009F01A8">
        <w:rPr>
          <w:rFonts w:eastAsia="Tahoma"/>
          <w:spacing w:val="-1"/>
        </w:rPr>
        <w:t>a</w:t>
      </w:r>
      <w:r w:rsidRPr="009F01A8">
        <w:rPr>
          <w:rFonts w:eastAsia="Tahoma"/>
        </w:rPr>
        <w:t>n to</w:t>
      </w:r>
      <w:r w:rsidRPr="009F01A8">
        <w:rPr>
          <w:rFonts w:eastAsia="Tahoma"/>
          <w:spacing w:val="-1"/>
        </w:rPr>
        <w:t xml:space="preserve"> </w:t>
      </w:r>
      <w:r w:rsidRPr="009F01A8">
        <w:rPr>
          <w:rFonts w:eastAsia="Tahoma"/>
        </w:rPr>
        <w:t>i</w:t>
      </w:r>
      <w:r w:rsidRPr="009F01A8">
        <w:rPr>
          <w:rFonts w:eastAsia="Tahoma"/>
          <w:spacing w:val="2"/>
        </w:rPr>
        <w:t>m</w:t>
      </w:r>
      <w:r w:rsidRPr="009F01A8">
        <w:rPr>
          <w:rFonts w:eastAsia="Tahoma"/>
          <w:spacing w:val="-1"/>
        </w:rPr>
        <w:t>p</w:t>
      </w:r>
      <w:r w:rsidRPr="009F01A8">
        <w:rPr>
          <w:rFonts w:eastAsia="Tahoma"/>
        </w:rPr>
        <w:t>ro</w:t>
      </w:r>
      <w:r w:rsidRPr="009F01A8">
        <w:rPr>
          <w:rFonts w:eastAsia="Tahoma"/>
          <w:spacing w:val="-1"/>
        </w:rPr>
        <w:t>v</w:t>
      </w:r>
      <w:r w:rsidRPr="009F01A8">
        <w:rPr>
          <w:rFonts w:eastAsia="Tahoma"/>
        </w:rPr>
        <w:t xml:space="preserve">e </w:t>
      </w:r>
      <w:r w:rsidRPr="009F01A8">
        <w:rPr>
          <w:rFonts w:eastAsia="Tahoma"/>
          <w:spacing w:val="1"/>
        </w:rPr>
        <w:t>s</w:t>
      </w:r>
      <w:r w:rsidRPr="009F01A8">
        <w:rPr>
          <w:rFonts w:eastAsia="Tahoma"/>
          <w:spacing w:val="-1"/>
        </w:rPr>
        <w:t>e</w:t>
      </w:r>
      <w:r w:rsidRPr="009F01A8">
        <w:rPr>
          <w:rFonts w:eastAsia="Tahoma"/>
        </w:rPr>
        <w:t>r</w:t>
      </w:r>
      <w:r w:rsidRPr="009F01A8">
        <w:rPr>
          <w:rFonts w:eastAsia="Tahoma"/>
          <w:spacing w:val="-1"/>
        </w:rPr>
        <w:t>v</w:t>
      </w:r>
      <w:r w:rsidRPr="009F01A8">
        <w:rPr>
          <w:rFonts w:eastAsia="Tahoma"/>
        </w:rPr>
        <w:t xml:space="preserve">ice </w:t>
      </w:r>
      <w:r w:rsidRPr="009F01A8">
        <w:rPr>
          <w:rFonts w:eastAsia="Tahoma"/>
          <w:spacing w:val="-1"/>
        </w:rPr>
        <w:t>s</w:t>
      </w:r>
      <w:r w:rsidRPr="009F01A8">
        <w:rPr>
          <w:rFonts w:eastAsia="Tahoma"/>
        </w:rPr>
        <w:t>t</w:t>
      </w:r>
      <w:r w:rsidRPr="009F01A8">
        <w:rPr>
          <w:rFonts w:eastAsia="Tahoma"/>
          <w:spacing w:val="-1"/>
        </w:rPr>
        <w:t>a</w:t>
      </w:r>
      <w:r w:rsidRPr="009F01A8">
        <w:rPr>
          <w:rFonts w:eastAsia="Tahoma"/>
          <w:spacing w:val="3"/>
        </w:rPr>
        <w:t>n</w:t>
      </w:r>
      <w:r w:rsidRPr="009F01A8">
        <w:rPr>
          <w:rFonts w:eastAsia="Tahoma"/>
          <w:spacing w:val="-1"/>
        </w:rPr>
        <w:t>da</w:t>
      </w:r>
      <w:r w:rsidRPr="009F01A8">
        <w:rPr>
          <w:rFonts w:eastAsia="Tahoma"/>
          <w:spacing w:val="2"/>
        </w:rPr>
        <w:t>r</w:t>
      </w:r>
      <w:r w:rsidRPr="009F01A8">
        <w:rPr>
          <w:rFonts w:eastAsia="Tahoma"/>
          <w:spacing w:val="-1"/>
        </w:rPr>
        <w:t>d</w:t>
      </w:r>
      <w:r w:rsidRPr="009F01A8">
        <w:rPr>
          <w:rFonts w:eastAsia="Tahoma"/>
        </w:rPr>
        <w:t>s to</w:t>
      </w:r>
      <w:r w:rsidRPr="009F01A8">
        <w:rPr>
          <w:rFonts w:eastAsia="Tahoma"/>
          <w:spacing w:val="-1"/>
        </w:rPr>
        <w:t xml:space="preserve"> </w:t>
      </w:r>
      <w:r w:rsidRPr="009F01A8">
        <w:rPr>
          <w:rFonts w:eastAsia="Tahoma"/>
        </w:rPr>
        <w:t>the r</w:t>
      </w:r>
      <w:r w:rsidRPr="009F01A8">
        <w:rPr>
          <w:rFonts w:eastAsia="Tahoma"/>
          <w:spacing w:val="1"/>
        </w:rPr>
        <w:t>e</w:t>
      </w:r>
      <w:r w:rsidRPr="009F01A8">
        <w:rPr>
          <w:rFonts w:eastAsia="Tahoma"/>
          <w:spacing w:val="-1"/>
        </w:rPr>
        <w:t>q</w:t>
      </w:r>
      <w:r w:rsidRPr="009F01A8">
        <w:rPr>
          <w:rFonts w:eastAsia="Tahoma"/>
        </w:rPr>
        <w:t>uir</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spacing w:val="-1"/>
        </w:rPr>
        <w:t>s</w:t>
      </w:r>
      <w:r w:rsidRPr="009F01A8">
        <w:rPr>
          <w:rFonts w:eastAsia="Tahoma"/>
          <w:spacing w:val="2"/>
        </w:rPr>
        <w:t>t</w:t>
      </w:r>
      <w:r w:rsidRPr="009F01A8">
        <w:rPr>
          <w:rFonts w:eastAsia="Tahoma"/>
          <w:spacing w:val="-1"/>
        </w:rPr>
        <w:t>a</w:t>
      </w:r>
      <w:r w:rsidRPr="009F01A8">
        <w:rPr>
          <w:rFonts w:eastAsia="Tahoma"/>
        </w:rPr>
        <w:t>n</w:t>
      </w:r>
      <w:r w:rsidRPr="009F01A8">
        <w:rPr>
          <w:rFonts w:eastAsia="Tahoma"/>
          <w:spacing w:val="-1"/>
        </w:rPr>
        <w:t>d</w:t>
      </w:r>
      <w:r w:rsidRPr="009F01A8">
        <w:rPr>
          <w:rFonts w:eastAsia="Tahoma"/>
          <w:spacing w:val="1"/>
        </w:rPr>
        <w:t>a</w:t>
      </w:r>
      <w:r w:rsidRPr="009F01A8">
        <w:rPr>
          <w:rFonts w:eastAsia="Tahoma"/>
        </w:rPr>
        <w:t>r</w:t>
      </w:r>
      <w:r w:rsidRPr="009F01A8">
        <w:rPr>
          <w:rFonts w:eastAsia="Tahoma"/>
          <w:spacing w:val="-1"/>
        </w:rPr>
        <w:t>d</w:t>
      </w:r>
      <w:r w:rsidRPr="009F01A8">
        <w:rPr>
          <w:rFonts w:eastAsia="Tahoma"/>
        </w:rPr>
        <w:t xml:space="preserve">s is </w:t>
      </w:r>
      <w:r w:rsidRPr="009F01A8">
        <w:rPr>
          <w:rFonts w:eastAsia="Tahoma"/>
          <w:spacing w:val="-1"/>
        </w:rPr>
        <w:t>p</w:t>
      </w:r>
      <w:r w:rsidRPr="009F01A8">
        <w:rPr>
          <w:rFonts w:eastAsia="Tahoma"/>
        </w:rPr>
        <w:t>r</w:t>
      </w:r>
      <w:r w:rsidRPr="009F01A8">
        <w:rPr>
          <w:rFonts w:eastAsia="Tahoma"/>
          <w:spacing w:val="3"/>
        </w:rPr>
        <w:t>o</w:t>
      </w:r>
      <w:r w:rsidRPr="009F01A8">
        <w:rPr>
          <w:rFonts w:eastAsia="Tahoma"/>
          <w:spacing w:val="-1"/>
        </w:rPr>
        <w:t>p</w:t>
      </w:r>
      <w:r w:rsidRPr="009F01A8">
        <w:rPr>
          <w:rFonts w:eastAsia="Tahoma"/>
          <w:spacing w:val="1"/>
        </w:rPr>
        <w:t>o</w:t>
      </w:r>
      <w:r w:rsidRPr="009F01A8">
        <w:rPr>
          <w:rFonts w:eastAsia="Tahoma"/>
          <w:spacing w:val="-1"/>
        </w:rPr>
        <w:t>s</w:t>
      </w:r>
      <w:r w:rsidRPr="009F01A8">
        <w:rPr>
          <w:rFonts w:eastAsia="Tahoma"/>
          <w:spacing w:val="1"/>
        </w:rPr>
        <w:t>e</w:t>
      </w:r>
      <w:r w:rsidRPr="009F01A8">
        <w:rPr>
          <w:rFonts w:eastAsia="Tahoma"/>
          <w:spacing w:val="-1"/>
        </w:rPr>
        <w:t>d</w:t>
      </w:r>
      <w:r w:rsidRPr="009F01A8">
        <w:rPr>
          <w:rFonts w:eastAsia="Tahoma"/>
        </w:rPr>
        <w:t>.</w:t>
      </w:r>
    </w:p>
    <w:p w14:paraId="7B7111AE" w14:textId="77777777" w:rsidR="002A5DCF" w:rsidRPr="009F01A8" w:rsidRDefault="002A5DCF">
      <w:pPr>
        <w:pStyle w:val="ListParagraph"/>
        <w:numPr>
          <w:ilvl w:val="0"/>
          <w:numId w:val="25"/>
        </w:numPr>
        <w:spacing w:after="120"/>
        <w:contextualSpacing w:val="0"/>
        <w:jc w:val="both"/>
        <w:rPr>
          <w:rFonts w:eastAsia="Tahoma"/>
        </w:rPr>
      </w:pPr>
      <w:r w:rsidRPr="009F01A8">
        <w:rPr>
          <w:rFonts w:eastAsia="Tahoma"/>
        </w:rPr>
        <w:t>Cor</w:t>
      </w:r>
      <w:r w:rsidRPr="009F01A8">
        <w:rPr>
          <w:rFonts w:eastAsia="Tahoma"/>
          <w:spacing w:val="3"/>
        </w:rPr>
        <w:t>r</w:t>
      </w:r>
      <w:r w:rsidRPr="009F01A8">
        <w:rPr>
          <w:rFonts w:eastAsia="Tahoma"/>
          <w:spacing w:val="-1"/>
        </w:rPr>
        <w:t>e</w:t>
      </w:r>
      <w:r w:rsidRPr="009F01A8">
        <w:rPr>
          <w:rFonts w:eastAsia="Tahoma"/>
          <w:spacing w:val="1"/>
        </w:rPr>
        <w:t>c</w:t>
      </w:r>
      <w:r w:rsidRPr="009F01A8">
        <w:rPr>
          <w:rFonts w:eastAsia="Tahoma"/>
        </w:rPr>
        <w:t>ti</w:t>
      </w:r>
      <w:r w:rsidRPr="009F01A8">
        <w:rPr>
          <w:rFonts w:eastAsia="Tahoma"/>
          <w:spacing w:val="-1"/>
        </w:rPr>
        <w:t>v</w:t>
      </w:r>
      <w:r w:rsidRPr="009F01A8">
        <w:rPr>
          <w:rFonts w:eastAsia="Tahoma"/>
        </w:rPr>
        <w:t xml:space="preserve">e </w:t>
      </w:r>
      <w:r w:rsidRPr="009F01A8">
        <w:rPr>
          <w:rFonts w:eastAsia="Tahoma"/>
          <w:spacing w:val="1"/>
        </w:rPr>
        <w:t>o</w:t>
      </w:r>
      <w:r w:rsidRPr="009F01A8">
        <w:rPr>
          <w:rFonts w:eastAsia="Tahoma"/>
        </w:rPr>
        <w:t>r</w:t>
      </w:r>
      <w:r w:rsidRPr="009F01A8">
        <w:rPr>
          <w:rFonts w:eastAsia="Tahoma"/>
          <w:spacing w:val="-1"/>
        </w:rPr>
        <w:t xml:space="preserve"> </w:t>
      </w:r>
      <w:r w:rsidRPr="009F01A8">
        <w:rPr>
          <w:rFonts w:eastAsia="Tahoma"/>
          <w:spacing w:val="1"/>
        </w:rPr>
        <w:t>d</w:t>
      </w:r>
      <w:r w:rsidRPr="009F01A8">
        <w:rPr>
          <w:rFonts w:eastAsia="Tahoma"/>
        </w:rPr>
        <w:t>i</w:t>
      </w:r>
      <w:r w:rsidRPr="009F01A8">
        <w:rPr>
          <w:rFonts w:eastAsia="Tahoma"/>
          <w:spacing w:val="-1"/>
        </w:rPr>
        <w:t>s</w:t>
      </w:r>
      <w:r w:rsidRPr="009F01A8">
        <w:rPr>
          <w:rFonts w:eastAsia="Tahoma"/>
          <w:spacing w:val="1"/>
        </w:rPr>
        <w:t>c</w:t>
      </w:r>
      <w:r w:rsidRPr="009F01A8">
        <w:rPr>
          <w:rFonts w:eastAsia="Tahoma"/>
        </w:rPr>
        <w:t>i</w:t>
      </w:r>
      <w:r w:rsidRPr="009F01A8">
        <w:rPr>
          <w:rFonts w:eastAsia="Tahoma"/>
          <w:spacing w:val="-1"/>
        </w:rPr>
        <w:t>p</w:t>
      </w:r>
      <w:r w:rsidRPr="009F01A8">
        <w:rPr>
          <w:rFonts w:eastAsia="Tahoma"/>
          <w:spacing w:val="2"/>
        </w:rPr>
        <w:t>l</w:t>
      </w:r>
      <w:r w:rsidRPr="009F01A8">
        <w:rPr>
          <w:rFonts w:eastAsia="Tahoma"/>
        </w:rPr>
        <w:t>in</w:t>
      </w:r>
      <w:r w:rsidRPr="009F01A8">
        <w:rPr>
          <w:rFonts w:eastAsia="Tahoma"/>
          <w:spacing w:val="-1"/>
        </w:rPr>
        <w:t>a</w:t>
      </w:r>
      <w:r w:rsidRPr="009F01A8">
        <w:rPr>
          <w:rFonts w:eastAsia="Tahoma"/>
        </w:rPr>
        <w:t xml:space="preserve">ry </w:t>
      </w:r>
      <w:r w:rsidRPr="009F01A8">
        <w:rPr>
          <w:rFonts w:eastAsia="Tahoma"/>
          <w:spacing w:val="-1"/>
        </w:rPr>
        <w:t>a</w:t>
      </w:r>
      <w:r w:rsidRPr="009F01A8">
        <w:rPr>
          <w:rFonts w:eastAsia="Tahoma"/>
          <w:spacing w:val="1"/>
        </w:rPr>
        <w:t>c</w:t>
      </w:r>
      <w:r w:rsidRPr="009F01A8">
        <w:rPr>
          <w:rFonts w:eastAsia="Tahoma"/>
          <w:spacing w:val="2"/>
        </w:rPr>
        <w:t>t</w:t>
      </w:r>
      <w:r w:rsidRPr="009F01A8">
        <w:rPr>
          <w:rFonts w:eastAsia="Tahoma"/>
        </w:rPr>
        <w:t>ion to</w:t>
      </w:r>
      <w:r w:rsidRPr="009F01A8">
        <w:rPr>
          <w:rFonts w:eastAsia="Tahoma"/>
          <w:spacing w:val="-1"/>
        </w:rPr>
        <w:t xml:space="preserve"> </w:t>
      </w:r>
      <w:r w:rsidRPr="009F01A8">
        <w:rPr>
          <w:rFonts w:eastAsia="Tahoma"/>
        </w:rPr>
        <w:t>im</w:t>
      </w:r>
      <w:r w:rsidRPr="009F01A8">
        <w:rPr>
          <w:rFonts w:eastAsia="Tahoma"/>
          <w:spacing w:val="-1"/>
        </w:rPr>
        <w:t>p</w:t>
      </w:r>
      <w:r w:rsidRPr="009F01A8">
        <w:rPr>
          <w:rFonts w:eastAsia="Tahoma"/>
        </w:rPr>
        <w:t>ro</w:t>
      </w:r>
      <w:r w:rsidRPr="009F01A8">
        <w:rPr>
          <w:rFonts w:eastAsia="Tahoma"/>
          <w:spacing w:val="1"/>
        </w:rPr>
        <w:t>v</w:t>
      </w:r>
      <w:r w:rsidRPr="009F01A8">
        <w:rPr>
          <w:rFonts w:eastAsia="Tahoma"/>
        </w:rPr>
        <w:t>e</w:t>
      </w:r>
      <w:r w:rsidRPr="009F01A8">
        <w:rPr>
          <w:rFonts w:eastAsia="Tahoma"/>
          <w:spacing w:val="-2"/>
        </w:rPr>
        <w:t xml:space="preserve"> </w:t>
      </w:r>
      <w:r w:rsidRPr="009F01A8">
        <w:rPr>
          <w:rFonts w:eastAsia="Tahoma"/>
        </w:rPr>
        <w:t>lo</w:t>
      </w:r>
      <w:r w:rsidRPr="009F01A8">
        <w:rPr>
          <w:rFonts w:eastAsia="Tahoma"/>
          <w:spacing w:val="1"/>
        </w:rPr>
        <w:t>s</w:t>
      </w:r>
      <w:r w:rsidRPr="009F01A8">
        <w:rPr>
          <w:rFonts w:eastAsia="Tahoma"/>
        </w:rPr>
        <w:t>s</w:t>
      </w:r>
      <w:r w:rsidRPr="009F01A8">
        <w:rPr>
          <w:rFonts w:eastAsia="Tahoma"/>
          <w:spacing w:val="-2"/>
        </w:rPr>
        <w:t xml:space="preserve"> </w:t>
      </w:r>
      <w:r w:rsidRPr="009F01A8">
        <w:rPr>
          <w:rFonts w:eastAsia="Tahoma"/>
          <w:spacing w:val="1"/>
        </w:rPr>
        <w:t>co</w:t>
      </w:r>
      <w:r w:rsidRPr="009F01A8">
        <w:rPr>
          <w:rFonts w:eastAsia="Tahoma"/>
        </w:rPr>
        <w:t>ntr</w:t>
      </w:r>
      <w:r w:rsidRPr="009F01A8">
        <w:rPr>
          <w:rFonts w:eastAsia="Tahoma"/>
          <w:spacing w:val="1"/>
        </w:rPr>
        <w:t>o</w:t>
      </w:r>
      <w:r w:rsidRPr="009F01A8">
        <w:rPr>
          <w:rFonts w:eastAsia="Tahoma"/>
        </w:rPr>
        <w:t>l</w:t>
      </w:r>
      <w:r w:rsidRPr="009F01A8">
        <w:rPr>
          <w:rFonts w:eastAsia="Tahoma"/>
          <w:spacing w:val="-1"/>
        </w:rPr>
        <w:t xml:space="preserve"> </w:t>
      </w:r>
      <w:r w:rsidRPr="009F01A8">
        <w:rPr>
          <w:rFonts w:eastAsia="Tahoma"/>
          <w:spacing w:val="1"/>
        </w:rPr>
        <w:t>be</w:t>
      </w:r>
      <w:r w:rsidRPr="009F01A8">
        <w:rPr>
          <w:rFonts w:eastAsia="Tahoma"/>
        </w:rPr>
        <w:t>ha</w:t>
      </w:r>
      <w:r w:rsidRPr="009F01A8">
        <w:rPr>
          <w:rFonts w:eastAsia="Tahoma"/>
          <w:spacing w:val="-1"/>
        </w:rPr>
        <w:t>v</w:t>
      </w:r>
      <w:r w:rsidRPr="009F01A8">
        <w:rPr>
          <w:rFonts w:eastAsia="Tahoma"/>
        </w:rPr>
        <w:t>io</w:t>
      </w:r>
      <w:r w:rsidRPr="009F01A8">
        <w:rPr>
          <w:rFonts w:eastAsia="Tahoma"/>
          <w:spacing w:val="1"/>
        </w:rPr>
        <w:t>u</w:t>
      </w:r>
      <w:r w:rsidRPr="009F01A8">
        <w:rPr>
          <w:rFonts w:eastAsia="Tahoma"/>
        </w:rPr>
        <w:t>r</w:t>
      </w:r>
      <w:r w:rsidRPr="009F01A8">
        <w:rPr>
          <w:rFonts w:eastAsia="Tahoma"/>
          <w:spacing w:val="-1"/>
        </w:rPr>
        <w:t xml:space="preserve"> </w:t>
      </w:r>
      <w:r w:rsidRPr="009F01A8">
        <w:rPr>
          <w:rFonts w:eastAsia="Tahoma"/>
        </w:rPr>
        <w:t xml:space="preserve">is </w:t>
      </w:r>
      <w:r w:rsidRPr="009F01A8">
        <w:rPr>
          <w:rFonts w:eastAsia="Tahoma"/>
          <w:spacing w:val="-1"/>
        </w:rPr>
        <w:t>p</w:t>
      </w:r>
      <w:r w:rsidRPr="009F01A8">
        <w:rPr>
          <w:rFonts w:eastAsia="Tahoma"/>
        </w:rPr>
        <w:t>ro</w:t>
      </w:r>
      <w:r w:rsidRPr="009F01A8">
        <w:rPr>
          <w:rFonts w:eastAsia="Tahoma"/>
          <w:spacing w:val="-1"/>
        </w:rPr>
        <w:t>p</w:t>
      </w:r>
      <w:r w:rsidRPr="009F01A8">
        <w:rPr>
          <w:rFonts w:eastAsia="Tahoma"/>
          <w:spacing w:val="3"/>
        </w:rPr>
        <w:t>o</w:t>
      </w:r>
      <w:r w:rsidRPr="009F01A8">
        <w:rPr>
          <w:rFonts w:eastAsia="Tahoma"/>
          <w:spacing w:val="-1"/>
        </w:rPr>
        <w:t>s</w:t>
      </w:r>
      <w:r w:rsidRPr="009F01A8">
        <w:rPr>
          <w:rFonts w:eastAsia="Tahoma"/>
          <w:spacing w:val="1"/>
        </w:rPr>
        <w:t>e</w:t>
      </w:r>
      <w:r w:rsidRPr="009F01A8">
        <w:rPr>
          <w:rFonts w:eastAsia="Tahoma"/>
          <w:spacing w:val="-1"/>
        </w:rPr>
        <w:t>d</w:t>
      </w:r>
      <w:r w:rsidRPr="009F01A8">
        <w:rPr>
          <w:rFonts w:eastAsia="Tahoma"/>
        </w:rPr>
        <w:t>.</w:t>
      </w:r>
    </w:p>
    <w:p w14:paraId="3BC02DAF" w14:textId="77777777" w:rsidR="002A5DCF" w:rsidRPr="009F01A8" w:rsidRDefault="002A5DCF">
      <w:pPr>
        <w:pStyle w:val="ListParagraph"/>
        <w:numPr>
          <w:ilvl w:val="0"/>
          <w:numId w:val="25"/>
        </w:numPr>
        <w:ind w:right="690"/>
        <w:contextualSpacing w:val="0"/>
        <w:jc w:val="both"/>
        <w:rPr>
          <w:rFonts w:eastAsia="Tahoma"/>
        </w:rPr>
      </w:pPr>
      <w:r w:rsidRPr="009F01A8">
        <w:rPr>
          <w:rFonts w:eastAsia="Tahoma"/>
          <w:spacing w:val="-1"/>
        </w:rPr>
        <w:t>P</w:t>
      </w:r>
      <w:r w:rsidRPr="009F01A8">
        <w:rPr>
          <w:rFonts w:eastAsia="Tahoma"/>
        </w:rPr>
        <w:t>ro</w:t>
      </w:r>
      <w:r w:rsidRPr="009F01A8">
        <w:rPr>
          <w:rFonts w:eastAsia="Tahoma"/>
          <w:spacing w:val="-1"/>
        </w:rPr>
        <w:t>p</w:t>
      </w:r>
      <w:r w:rsidRPr="009F01A8">
        <w:rPr>
          <w:rFonts w:eastAsia="Tahoma"/>
          <w:spacing w:val="1"/>
        </w:rPr>
        <w:t>os</w:t>
      </w:r>
      <w:r w:rsidRPr="009F01A8">
        <w:rPr>
          <w:rFonts w:eastAsia="Tahoma"/>
          <w:spacing w:val="-1"/>
        </w:rPr>
        <w:t>a</w:t>
      </w:r>
      <w:r w:rsidRPr="009F01A8">
        <w:rPr>
          <w:rFonts w:eastAsia="Tahoma"/>
        </w:rPr>
        <w:t>ls f</w:t>
      </w:r>
      <w:r w:rsidRPr="009F01A8">
        <w:rPr>
          <w:rFonts w:eastAsia="Tahoma"/>
          <w:spacing w:val="1"/>
        </w:rPr>
        <w:t>o</w:t>
      </w:r>
      <w:r w:rsidRPr="009F01A8">
        <w:rPr>
          <w:rFonts w:eastAsia="Tahoma"/>
        </w:rPr>
        <w:t>r</w:t>
      </w:r>
      <w:r w:rsidRPr="009F01A8">
        <w:rPr>
          <w:rFonts w:eastAsia="Tahoma"/>
          <w:spacing w:val="-1"/>
        </w:rPr>
        <w:t xml:space="preserve"> </w:t>
      </w:r>
      <w:r w:rsidRPr="009F01A8">
        <w:rPr>
          <w:rFonts w:eastAsia="Tahoma"/>
          <w:spacing w:val="1"/>
        </w:rPr>
        <w:t>o</w:t>
      </w:r>
      <w:r w:rsidRPr="009F01A8">
        <w:rPr>
          <w:rFonts w:eastAsia="Tahoma"/>
          <w:spacing w:val="2"/>
        </w:rPr>
        <w:t>n</w:t>
      </w:r>
      <w:r w:rsidRPr="009F01A8">
        <w:rPr>
          <w:rFonts w:eastAsia="Tahoma"/>
          <w:spacing w:val="-1"/>
        </w:rPr>
        <w:t>-</w:t>
      </w:r>
      <w:r w:rsidRPr="009F01A8">
        <w:rPr>
          <w:rFonts w:eastAsia="Tahoma"/>
        </w:rPr>
        <w:t>th</w:t>
      </w:r>
      <w:r w:rsidRPr="009F01A8">
        <w:rPr>
          <w:rFonts w:eastAsia="Tahoma"/>
          <w:spacing w:val="-1"/>
        </w:rPr>
        <w:t>e-</w:t>
      </w:r>
      <w:r w:rsidRPr="009F01A8">
        <w:rPr>
          <w:rFonts w:eastAsia="Tahoma"/>
        </w:rPr>
        <w:t>job</w:t>
      </w:r>
      <w:r w:rsidRPr="009F01A8">
        <w:rPr>
          <w:rFonts w:eastAsia="Tahoma"/>
          <w:spacing w:val="1"/>
        </w:rPr>
        <w:t xml:space="preserve"> </w:t>
      </w:r>
      <w:r w:rsidRPr="009F01A8">
        <w:rPr>
          <w:rFonts w:eastAsia="Tahoma"/>
        </w:rPr>
        <w:t>tr</w:t>
      </w:r>
      <w:r w:rsidRPr="009F01A8">
        <w:rPr>
          <w:rFonts w:eastAsia="Tahoma"/>
          <w:spacing w:val="-1"/>
        </w:rPr>
        <w:t>a</w:t>
      </w:r>
      <w:r w:rsidRPr="009F01A8">
        <w:rPr>
          <w:rFonts w:eastAsia="Tahoma"/>
          <w:spacing w:val="2"/>
        </w:rPr>
        <w:t>i</w:t>
      </w:r>
      <w:r w:rsidRPr="009F01A8">
        <w:rPr>
          <w:rFonts w:eastAsia="Tahoma"/>
        </w:rPr>
        <w:t>nin</w:t>
      </w:r>
      <w:r w:rsidRPr="009F01A8">
        <w:rPr>
          <w:rFonts w:eastAsia="Tahoma"/>
          <w:spacing w:val="-1"/>
        </w:rPr>
        <w:t>g</w:t>
      </w:r>
      <w:r w:rsidRPr="009F01A8">
        <w:rPr>
          <w:rFonts w:eastAsia="Tahoma"/>
          <w:spacing w:val="1"/>
        </w:rPr>
        <w:t>/co</w:t>
      </w:r>
      <w:r w:rsidRPr="009F01A8">
        <w:rPr>
          <w:rFonts w:eastAsia="Tahoma"/>
          <w:spacing w:val="-1"/>
        </w:rPr>
        <w:t>a</w:t>
      </w:r>
      <w:r w:rsidRPr="009F01A8">
        <w:rPr>
          <w:rFonts w:eastAsia="Tahoma"/>
          <w:spacing w:val="1"/>
        </w:rPr>
        <w:t>c</w:t>
      </w:r>
      <w:r w:rsidRPr="009F01A8">
        <w:rPr>
          <w:rFonts w:eastAsia="Tahoma"/>
        </w:rPr>
        <w:t>hing</w:t>
      </w:r>
      <w:r w:rsidRPr="009F01A8">
        <w:rPr>
          <w:rFonts w:eastAsia="Tahoma"/>
          <w:spacing w:val="-2"/>
        </w:rPr>
        <w:t xml:space="preserve"> </w:t>
      </w:r>
      <w:r w:rsidRPr="009F01A8">
        <w:rPr>
          <w:rFonts w:eastAsia="Tahoma"/>
          <w:spacing w:val="-1"/>
        </w:rPr>
        <w:t>a</w:t>
      </w:r>
      <w:r w:rsidRPr="009F01A8">
        <w:rPr>
          <w:rFonts w:eastAsia="Tahoma"/>
        </w:rPr>
        <w:t>re</w:t>
      </w:r>
      <w:r w:rsidRPr="009F01A8">
        <w:rPr>
          <w:rFonts w:eastAsia="Tahoma"/>
          <w:spacing w:val="-2"/>
        </w:rPr>
        <w:t xml:space="preserve"> </w:t>
      </w:r>
      <w:r w:rsidRPr="009F01A8">
        <w:rPr>
          <w:rFonts w:eastAsia="Tahoma"/>
          <w:spacing w:val="2"/>
        </w:rPr>
        <w:t>r</w:t>
      </w:r>
      <w:r w:rsidRPr="009F01A8">
        <w:rPr>
          <w:rFonts w:eastAsia="Tahoma"/>
          <w:spacing w:val="-1"/>
        </w:rPr>
        <w:t>e</w:t>
      </w:r>
      <w:r w:rsidRPr="009F01A8">
        <w:rPr>
          <w:rFonts w:eastAsia="Tahoma"/>
          <w:spacing w:val="1"/>
        </w:rPr>
        <w:t>co</w:t>
      </w:r>
      <w:r w:rsidRPr="009F01A8">
        <w:rPr>
          <w:rFonts w:eastAsia="Tahoma"/>
        </w:rPr>
        <w:t>mm</w:t>
      </w:r>
      <w:r w:rsidRPr="009F01A8">
        <w:rPr>
          <w:rFonts w:eastAsia="Tahoma"/>
          <w:spacing w:val="-1"/>
        </w:rPr>
        <w:t>e</w:t>
      </w:r>
      <w:r w:rsidRPr="009F01A8">
        <w:rPr>
          <w:rFonts w:eastAsia="Tahoma"/>
        </w:rPr>
        <w:t>n</w:t>
      </w:r>
      <w:r w:rsidRPr="009F01A8">
        <w:rPr>
          <w:rFonts w:eastAsia="Tahoma"/>
          <w:spacing w:val="2"/>
        </w:rPr>
        <w:t>d</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spacing w:val="1"/>
        </w:rPr>
        <w:t>w</w:t>
      </w:r>
      <w:r w:rsidRPr="009F01A8">
        <w:rPr>
          <w:rFonts w:eastAsia="Tahoma"/>
        </w:rPr>
        <w:t>h</w:t>
      </w:r>
      <w:r w:rsidRPr="009F01A8">
        <w:rPr>
          <w:rFonts w:eastAsia="Tahoma"/>
          <w:spacing w:val="-1"/>
        </w:rPr>
        <w:t>e</w:t>
      </w:r>
      <w:r w:rsidRPr="009F01A8">
        <w:rPr>
          <w:rFonts w:eastAsia="Tahoma"/>
          <w:spacing w:val="2"/>
        </w:rPr>
        <w:t>r</w:t>
      </w:r>
      <w:r w:rsidRPr="009F01A8">
        <w:rPr>
          <w:rFonts w:eastAsia="Tahoma"/>
        </w:rPr>
        <w:t>e</w:t>
      </w:r>
      <w:r w:rsidRPr="009F01A8">
        <w:rPr>
          <w:rFonts w:eastAsia="Tahoma"/>
          <w:spacing w:val="-2"/>
        </w:rPr>
        <w:t xml:space="preserve"> </w:t>
      </w:r>
      <w:r w:rsidRPr="009F01A8">
        <w:rPr>
          <w:rFonts w:eastAsia="Tahoma"/>
          <w:spacing w:val="2"/>
        </w:rPr>
        <w:t>l</w:t>
      </w:r>
      <w:r w:rsidRPr="009F01A8">
        <w:rPr>
          <w:rFonts w:eastAsia="Tahoma"/>
          <w:spacing w:val="-1"/>
        </w:rPr>
        <w:t>a</w:t>
      </w:r>
      <w:r w:rsidRPr="009F01A8">
        <w:rPr>
          <w:rFonts w:eastAsia="Tahoma"/>
          <w:spacing w:val="1"/>
        </w:rPr>
        <w:t>c</w:t>
      </w:r>
      <w:r w:rsidRPr="009F01A8">
        <w:rPr>
          <w:rFonts w:eastAsia="Tahoma"/>
        </w:rPr>
        <w:t>k</w:t>
      </w:r>
      <w:r w:rsidRPr="009F01A8">
        <w:rPr>
          <w:rFonts w:eastAsia="Tahoma"/>
          <w:spacing w:val="-2"/>
        </w:rPr>
        <w:t xml:space="preserve"> </w:t>
      </w:r>
      <w:r w:rsidRPr="009F01A8">
        <w:rPr>
          <w:rFonts w:eastAsia="Tahoma"/>
          <w:spacing w:val="1"/>
        </w:rPr>
        <w:t>o</w:t>
      </w:r>
      <w:r w:rsidRPr="009F01A8">
        <w:rPr>
          <w:rFonts w:eastAsia="Tahoma"/>
        </w:rPr>
        <w:t>f</w:t>
      </w:r>
      <w:r w:rsidRPr="009F01A8">
        <w:rPr>
          <w:rFonts w:eastAsia="Tahoma"/>
          <w:spacing w:val="2"/>
        </w:rPr>
        <w:t xml:space="preserve"> k</w:t>
      </w:r>
      <w:r w:rsidRPr="009F01A8">
        <w:rPr>
          <w:rFonts w:eastAsia="Tahoma"/>
        </w:rPr>
        <w:t>n</w:t>
      </w:r>
      <w:r w:rsidRPr="009F01A8">
        <w:rPr>
          <w:rFonts w:eastAsia="Tahoma"/>
          <w:spacing w:val="1"/>
        </w:rPr>
        <w:t>ow</w:t>
      </w:r>
      <w:r w:rsidRPr="009F01A8">
        <w:rPr>
          <w:rFonts w:eastAsia="Tahoma"/>
        </w:rPr>
        <w:t>l</w:t>
      </w:r>
      <w:r w:rsidRPr="009F01A8">
        <w:rPr>
          <w:rFonts w:eastAsia="Tahoma"/>
          <w:spacing w:val="-1"/>
        </w:rPr>
        <w:t>ed</w:t>
      </w:r>
      <w:r w:rsidRPr="009F01A8">
        <w:rPr>
          <w:rFonts w:eastAsia="Tahoma"/>
          <w:spacing w:val="1"/>
        </w:rPr>
        <w:t>g</w:t>
      </w:r>
      <w:r w:rsidRPr="009F01A8">
        <w:rPr>
          <w:rFonts w:eastAsia="Tahoma"/>
          <w:spacing w:val="-1"/>
        </w:rPr>
        <w:t>e</w:t>
      </w:r>
      <w:r w:rsidRPr="009F01A8">
        <w:rPr>
          <w:rFonts w:eastAsia="Tahoma"/>
          <w:spacing w:val="1"/>
        </w:rPr>
        <w:t>/s</w:t>
      </w:r>
      <w:r w:rsidRPr="009F01A8">
        <w:rPr>
          <w:rFonts w:eastAsia="Tahoma"/>
          <w:spacing w:val="-1"/>
        </w:rPr>
        <w:t>k</w:t>
      </w:r>
      <w:r w:rsidRPr="009F01A8">
        <w:rPr>
          <w:rFonts w:eastAsia="Tahoma"/>
        </w:rPr>
        <w:t>i</w:t>
      </w:r>
      <w:r w:rsidRPr="009F01A8">
        <w:rPr>
          <w:rFonts w:eastAsia="Tahoma"/>
          <w:spacing w:val="-1"/>
        </w:rPr>
        <w:t>l</w:t>
      </w:r>
      <w:r w:rsidRPr="009F01A8">
        <w:rPr>
          <w:rFonts w:eastAsia="Tahoma"/>
        </w:rPr>
        <w:t>l</w:t>
      </w:r>
      <w:r w:rsidRPr="009F01A8">
        <w:rPr>
          <w:rFonts w:eastAsia="Tahoma"/>
          <w:spacing w:val="-1"/>
        </w:rPr>
        <w:t xml:space="preserve"> </w:t>
      </w:r>
      <w:r w:rsidRPr="009F01A8">
        <w:rPr>
          <w:rFonts w:eastAsia="Tahoma"/>
          <w:spacing w:val="2"/>
        </w:rPr>
        <w:t>i</w:t>
      </w:r>
      <w:r w:rsidRPr="009F01A8">
        <w:rPr>
          <w:rFonts w:eastAsia="Tahoma"/>
        </w:rPr>
        <w:t>s i</w:t>
      </w:r>
      <w:r w:rsidRPr="009F01A8">
        <w:rPr>
          <w:rFonts w:eastAsia="Tahoma"/>
          <w:spacing w:val="-1"/>
        </w:rPr>
        <w:t>de</w:t>
      </w:r>
      <w:r w:rsidRPr="009F01A8">
        <w:rPr>
          <w:rFonts w:eastAsia="Tahoma"/>
        </w:rPr>
        <w:t>ntif</w:t>
      </w:r>
      <w:r w:rsidRPr="009F01A8">
        <w:rPr>
          <w:rFonts w:eastAsia="Tahoma"/>
          <w:spacing w:val="2"/>
        </w:rPr>
        <w:t>i</w:t>
      </w:r>
      <w:r w:rsidRPr="009F01A8">
        <w:rPr>
          <w:rFonts w:eastAsia="Tahoma"/>
          <w:spacing w:val="-1"/>
        </w:rPr>
        <w:t>e</w:t>
      </w:r>
      <w:r w:rsidRPr="009F01A8">
        <w:rPr>
          <w:rFonts w:eastAsia="Tahoma"/>
        </w:rPr>
        <w:t xml:space="preserve">d </w:t>
      </w:r>
      <w:r w:rsidRPr="009F01A8">
        <w:rPr>
          <w:rFonts w:eastAsia="Tahoma"/>
          <w:spacing w:val="-1"/>
        </w:rPr>
        <w:t>a</w:t>
      </w:r>
      <w:r w:rsidRPr="009F01A8">
        <w:rPr>
          <w:rFonts w:eastAsia="Tahoma"/>
        </w:rPr>
        <w:t xml:space="preserve">s the </w:t>
      </w:r>
      <w:r w:rsidRPr="009F01A8">
        <w:rPr>
          <w:rFonts w:eastAsia="Tahoma"/>
          <w:spacing w:val="1"/>
        </w:rPr>
        <w:t>c</w:t>
      </w:r>
      <w:r w:rsidRPr="009F01A8">
        <w:rPr>
          <w:rFonts w:eastAsia="Tahoma"/>
          <w:spacing w:val="-1"/>
        </w:rPr>
        <w:t>a</w:t>
      </w:r>
      <w:r w:rsidRPr="009F01A8">
        <w:rPr>
          <w:rFonts w:eastAsia="Tahoma"/>
        </w:rPr>
        <w:t>u</w:t>
      </w:r>
      <w:r w:rsidRPr="009F01A8">
        <w:rPr>
          <w:rFonts w:eastAsia="Tahoma"/>
          <w:spacing w:val="-1"/>
        </w:rPr>
        <w:t>s</w:t>
      </w:r>
      <w:r w:rsidRPr="009F01A8">
        <w:rPr>
          <w:rFonts w:eastAsia="Tahoma"/>
        </w:rPr>
        <w:t xml:space="preserve">e </w:t>
      </w:r>
      <w:r w:rsidRPr="009F01A8">
        <w:rPr>
          <w:rFonts w:eastAsia="Tahoma"/>
          <w:spacing w:val="1"/>
        </w:rPr>
        <w:t>o</w:t>
      </w:r>
      <w:r w:rsidRPr="009F01A8">
        <w:rPr>
          <w:rFonts w:eastAsia="Tahoma"/>
        </w:rPr>
        <w:t>f</w:t>
      </w:r>
      <w:r w:rsidRPr="009F01A8">
        <w:rPr>
          <w:rFonts w:eastAsia="Tahoma"/>
          <w:spacing w:val="-1"/>
        </w:rPr>
        <w:t xml:space="preserve"> p</w:t>
      </w:r>
      <w:r w:rsidRPr="009F01A8">
        <w:rPr>
          <w:rFonts w:eastAsia="Tahoma"/>
          <w:spacing w:val="1"/>
        </w:rPr>
        <w:t>oo</w:t>
      </w:r>
      <w:r w:rsidRPr="009F01A8">
        <w:rPr>
          <w:rFonts w:eastAsia="Tahoma"/>
        </w:rPr>
        <w:t>r</w:t>
      </w:r>
      <w:r w:rsidRPr="009F01A8">
        <w:rPr>
          <w:rFonts w:eastAsia="Tahoma"/>
          <w:spacing w:val="1"/>
        </w:rPr>
        <w:t xml:space="preserve"> </w:t>
      </w:r>
      <w:r w:rsidRPr="009F01A8">
        <w:rPr>
          <w:rFonts w:eastAsia="Tahoma"/>
          <w:spacing w:val="-1"/>
        </w:rPr>
        <w:t>pe</w:t>
      </w:r>
      <w:r w:rsidRPr="009F01A8">
        <w:rPr>
          <w:rFonts w:eastAsia="Tahoma"/>
        </w:rPr>
        <w:t>rf</w:t>
      </w:r>
      <w:r w:rsidRPr="009F01A8">
        <w:rPr>
          <w:rFonts w:eastAsia="Tahoma"/>
          <w:spacing w:val="1"/>
        </w:rPr>
        <w:t>o</w:t>
      </w:r>
      <w:r w:rsidRPr="009F01A8">
        <w:rPr>
          <w:rFonts w:eastAsia="Tahoma"/>
        </w:rPr>
        <w:t>rm</w:t>
      </w:r>
      <w:r w:rsidRPr="009F01A8">
        <w:rPr>
          <w:rFonts w:eastAsia="Tahoma"/>
          <w:spacing w:val="-1"/>
        </w:rPr>
        <w:t>a</w:t>
      </w:r>
      <w:r w:rsidRPr="009F01A8">
        <w:rPr>
          <w:rFonts w:eastAsia="Tahoma"/>
        </w:rPr>
        <w:t>n</w:t>
      </w:r>
      <w:r w:rsidRPr="009F01A8">
        <w:rPr>
          <w:rFonts w:eastAsia="Tahoma"/>
          <w:spacing w:val="1"/>
        </w:rPr>
        <w:t>c</w:t>
      </w:r>
      <w:r w:rsidRPr="009F01A8">
        <w:rPr>
          <w:rFonts w:eastAsia="Tahoma"/>
          <w:spacing w:val="-1"/>
        </w:rPr>
        <w:t>e</w:t>
      </w:r>
      <w:r w:rsidRPr="009F01A8">
        <w:rPr>
          <w:rFonts w:eastAsia="Tahoma"/>
        </w:rPr>
        <w:t>.</w:t>
      </w:r>
    </w:p>
    <w:p w14:paraId="56A56B83" w14:textId="77777777" w:rsidR="002A5DCF" w:rsidRDefault="002A5DCF" w:rsidP="002A5DCF"/>
    <w:p w14:paraId="231A71BC" w14:textId="77777777" w:rsidR="002A5DCF" w:rsidRPr="009F01A8" w:rsidRDefault="002A5DCF" w:rsidP="002A5DCF"/>
    <w:p w14:paraId="4889F76A" w14:textId="77777777" w:rsidR="002A5DCF" w:rsidRPr="00E5695B" w:rsidRDefault="002A5DCF" w:rsidP="002A5DCF">
      <w:pPr>
        <w:spacing w:after="120"/>
        <w:rPr>
          <w:rFonts w:eastAsia="Tahoma"/>
          <w:b/>
          <w:bCs/>
        </w:rPr>
      </w:pPr>
      <w:r w:rsidRPr="00E5695B">
        <w:rPr>
          <w:rFonts w:eastAsia="Tahoma"/>
          <w:b/>
          <w:bCs/>
        </w:rPr>
        <w:t>A</w:t>
      </w:r>
      <w:r w:rsidRPr="00E5695B">
        <w:rPr>
          <w:rFonts w:eastAsia="Tahoma"/>
          <w:b/>
          <w:bCs/>
          <w:spacing w:val="-1"/>
        </w:rPr>
        <w:t>ss</w:t>
      </w:r>
      <w:r w:rsidRPr="00E5695B">
        <w:rPr>
          <w:rFonts w:eastAsia="Tahoma"/>
          <w:b/>
          <w:bCs/>
          <w:spacing w:val="1"/>
        </w:rPr>
        <w:t>oc</w:t>
      </w:r>
      <w:r w:rsidRPr="00E5695B">
        <w:rPr>
          <w:rFonts w:eastAsia="Tahoma"/>
          <w:b/>
          <w:bCs/>
        </w:rPr>
        <w:t>i</w:t>
      </w:r>
      <w:r w:rsidRPr="00E5695B">
        <w:rPr>
          <w:rFonts w:eastAsia="Tahoma"/>
          <w:b/>
          <w:bCs/>
          <w:spacing w:val="-1"/>
        </w:rPr>
        <w:t>a</w:t>
      </w:r>
      <w:r w:rsidRPr="00E5695B">
        <w:rPr>
          <w:rFonts w:eastAsia="Tahoma"/>
          <w:b/>
          <w:bCs/>
        </w:rPr>
        <w:t>t</w:t>
      </w:r>
      <w:r w:rsidRPr="00E5695B">
        <w:rPr>
          <w:rFonts w:eastAsia="Tahoma"/>
          <w:b/>
          <w:bCs/>
          <w:spacing w:val="1"/>
        </w:rPr>
        <w:t>e</w:t>
      </w:r>
      <w:r w:rsidRPr="00E5695B">
        <w:rPr>
          <w:rFonts w:eastAsia="Tahoma"/>
          <w:b/>
          <w:bCs/>
        </w:rPr>
        <w:t>d</w:t>
      </w:r>
      <w:r w:rsidRPr="00E5695B">
        <w:rPr>
          <w:rFonts w:eastAsia="Tahoma"/>
          <w:b/>
          <w:bCs/>
          <w:spacing w:val="-2"/>
        </w:rPr>
        <w:t xml:space="preserve"> </w:t>
      </w:r>
      <w:r w:rsidRPr="00E5695B">
        <w:rPr>
          <w:rFonts w:eastAsia="Tahoma"/>
          <w:b/>
          <w:bCs/>
          <w:spacing w:val="2"/>
        </w:rPr>
        <w:t>A</w:t>
      </w:r>
      <w:r w:rsidRPr="00E5695B">
        <w:rPr>
          <w:rFonts w:eastAsia="Tahoma"/>
          <w:b/>
          <w:bCs/>
          <w:spacing w:val="-1"/>
        </w:rPr>
        <w:t>s</w:t>
      </w:r>
      <w:r w:rsidRPr="00E5695B">
        <w:rPr>
          <w:rFonts w:eastAsia="Tahoma"/>
          <w:b/>
          <w:bCs/>
          <w:spacing w:val="1"/>
        </w:rPr>
        <w:t>s</w:t>
      </w:r>
      <w:r w:rsidRPr="00E5695B">
        <w:rPr>
          <w:rFonts w:eastAsia="Tahoma"/>
          <w:b/>
          <w:bCs/>
          <w:spacing w:val="-1"/>
        </w:rPr>
        <w:t>e</w:t>
      </w:r>
      <w:r w:rsidRPr="00E5695B">
        <w:rPr>
          <w:rFonts w:eastAsia="Tahoma"/>
          <w:b/>
          <w:bCs/>
          <w:spacing w:val="1"/>
        </w:rPr>
        <w:t>s</w:t>
      </w:r>
      <w:r w:rsidRPr="00E5695B">
        <w:rPr>
          <w:rFonts w:eastAsia="Tahoma"/>
          <w:b/>
          <w:bCs/>
          <w:spacing w:val="-1"/>
        </w:rPr>
        <w:t>s</w:t>
      </w:r>
      <w:r w:rsidRPr="00E5695B">
        <w:rPr>
          <w:rFonts w:eastAsia="Tahoma"/>
          <w:b/>
          <w:bCs/>
        </w:rPr>
        <w:t>m</w:t>
      </w:r>
      <w:r w:rsidRPr="00E5695B">
        <w:rPr>
          <w:rFonts w:eastAsia="Tahoma"/>
          <w:b/>
          <w:bCs/>
          <w:spacing w:val="-1"/>
        </w:rPr>
        <w:t>e</w:t>
      </w:r>
      <w:r w:rsidRPr="00E5695B">
        <w:rPr>
          <w:rFonts w:eastAsia="Tahoma"/>
          <w:b/>
          <w:bCs/>
        </w:rPr>
        <w:t>nt</w:t>
      </w:r>
      <w:r w:rsidRPr="00E5695B">
        <w:rPr>
          <w:rFonts w:eastAsia="Tahoma"/>
          <w:b/>
          <w:bCs/>
          <w:spacing w:val="-1"/>
        </w:rPr>
        <w:t xml:space="preserve"> </w:t>
      </w:r>
      <w:r w:rsidRPr="00E5695B">
        <w:rPr>
          <w:rFonts w:eastAsia="Tahoma"/>
          <w:b/>
          <w:bCs/>
        </w:rPr>
        <w:t>C</w:t>
      </w:r>
      <w:r w:rsidRPr="00E5695B">
        <w:rPr>
          <w:rFonts w:eastAsia="Tahoma"/>
          <w:b/>
          <w:bCs/>
          <w:spacing w:val="2"/>
        </w:rPr>
        <w:t>r</w:t>
      </w:r>
      <w:r w:rsidRPr="00E5695B">
        <w:rPr>
          <w:rFonts w:eastAsia="Tahoma"/>
          <w:b/>
          <w:bCs/>
        </w:rPr>
        <w:t>it</w:t>
      </w:r>
      <w:r w:rsidRPr="00E5695B">
        <w:rPr>
          <w:rFonts w:eastAsia="Tahoma"/>
          <w:b/>
          <w:bCs/>
          <w:spacing w:val="-2"/>
        </w:rPr>
        <w:t>e</w:t>
      </w:r>
      <w:r w:rsidRPr="00E5695B">
        <w:rPr>
          <w:rFonts w:eastAsia="Tahoma"/>
          <w:b/>
          <w:bCs/>
        </w:rPr>
        <w:t>r</w:t>
      </w:r>
      <w:r w:rsidRPr="00E5695B">
        <w:rPr>
          <w:rFonts w:eastAsia="Tahoma"/>
          <w:b/>
          <w:bCs/>
          <w:spacing w:val="2"/>
        </w:rPr>
        <w:t>i</w:t>
      </w:r>
      <w:r w:rsidRPr="00E5695B">
        <w:rPr>
          <w:rFonts w:eastAsia="Tahoma"/>
          <w:b/>
          <w:bCs/>
        </w:rPr>
        <w:t>a f</w:t>
      </w:r>
      <w:r w:rsidRPr="00E5695B">
        <w:rPr>
          <w:rFonts w:eastAsia="Tahoma"/>
          <w:b/>
          <w:bCs/>
          <w:spacing w:val="1"/>
        </w:rPr>
        <w:t>o</w:t>
      </w:r>
      <w:r w:rsidRPr="00E5695B">
        <w:rPr>
          <w:rFonts w:eastAsia="Tahoma"/>
          <w:b/>
          <w:bCs/>
        </w:rPr>
        <w:t>r</w:t>
      </w:r>
      <w:r w:rsidRPr="00E5695B">
        <w:rPr>
          <w:rFonts w:eastAsia="Tahoma"/>
          <w:b/>
          <w:bCs/>
          <w:spacing w:val="-1"/>
        </w:rPr>
        <w:t xml:space="preserve"> </w:t>
      </w:r>
      <w:r w:rsidRPr="00E5695B">
        <w:rPr>
          <w:rFonts w:eastAsia="Tahoma"/>
          <w:b/>
          <w:bCs/>
        </w:rPr>
        <w:t>Ex</w:t>
      </w:r>
      <w:r w:rsidRPr="00E5695B">
        <w:rPr>
          <w:rFonts w:eastAsia="Tahoma"/>
          <w:b/>
          <w:bCs/>
          <w:spacing w:val="-1"/>
        </w:rPr>
        <w:t>i</w:t>
      </w:r>
      <w:r w:rsidRPr="00E5695B">
        <w:rPr>
          <w:rFonts w:eastAsia="Tahoma"/>
          <w:b/>
          <w:bCs/>
        </w:rPr>
        <w:t>t</w:t>
      </w:r>
      <w:r w:rsidRPr="00E5695B">
        <w:rPr>
          <w:rFonts w:eastAsia="Tahoma"/>
          <w:b/>
          <w:bCs/>
          <w:spacing w:val="1"/>
        </w:rPr>
        <w:t xml:space="preserve"> </w:t>
      </w:r>
      <w:r w:rsidRPr="00E5695B">
        <w:rPr>
          <w:rFonts w:eastAsia="Tahoma"/>
          <w:b/>
          <w:bCs/>
          <w:spacing w:val="-1"/>
        </w:rPr>
        <w:t>L</w:t>
      </w:r>
      <w:r w:rsidRPr="00E5695B">
        <w:rPr>
          <w:rFonts w:eastAsia="Tahoma"/>
          <w:b/>
          <w:bCs/>
          <w:spacing w:val="1"/>
        </w:rPr>
        <w:t>e</w:t>
      </w:r>
      <w:r w:rsidRPr="00E5695B">
        <w:rPr>
          <w:rFonts w:eastAsia="Tahoma"/>
          <w:b/>
          <w:bCs/>
          <w:spacing w:val="-1"/>
        </w:rPr>
        <w:t>ve</w:t>
      </w:r>
      <w:r w:rsidRPr="00E5695B">
        <w:rPr>
          <w:rFonts w:eastAsia="Tahoma"/>
          <w:b/>
          <w:bCs/>
        </w:rPr>
        <w:t>l</w:t>
      </w:r>
      <w:r w:rsidRPr="00E5695B">
        <w:rPr>
          <w:rFonts w:eastAsia="Tahoma"/>
          <w:b/>
          <w:bCs/>
          <w:spacing w:val="1"/>
        </w:rPr>
        <w:t xml:space="preserve"> </w:t>
      </w:r>
      <w:r w:rsidRPr="00E5695B">
        <w:rPr>
          <w:rFonts w:eastAsia="Tahoma"/>
          <w:b/>
          <w:bCs/>
        </w:rPr>
        <w:t>Out</w:t>
      </w:r>
      <w:r w:rsidRPr="00E5695B">
        <w:rPr>
          <w:rFonts w:eastAsia="Tahoma"/>
          <w:b/>
          <w:bCs/>
          <w:spacing w:val="1"/>
        </w:rPr>
        <w:t>co</w:t>
      </w:r>
      <w:r w:rsidRPr="00E5695B">
        <w:rPr>
          <w:rFonts w:eastAsia="Tahoma"/>
          <w:b/>
          <w:bCs/>
        </w:rPr>
        <w:t>m</w:t>
      </w:r>
      <w:r w:rsidRPr="00E5695B">
        <w:rPr>
          <w:rFonts w:eastAsia="Tahoma"/>
          <w:b/>
          <w:bCs/>
          <w:spacing w:val="-1"/>
        </w:rPr>
        <w:t>e</w:t>
      </w:r>
      <w:r w:rsidRPr="00E5695B">
        <w:rPr>
          <w:rFonts w:eastAsia="Tahoma"/>
          <w:b/>
          <w:bCs/>
        </w:rPr>
        <w:t>s</w:t>
      </w:r>
      <w:r w:rsidRPr="00E5695B">
        <w:rPr>
          <w:rFonts w:eastAsia="Tahoma"/>
          <w:b/>
          <w:bCs/>
          <w:spacing w:val="-2"/>
        </w:rPr>
        <w:t xml:space="preserve"> </w:t>
      </w:r>
      <w:r w:rsidRPr="00E5695B">
        <w:rPr>
          <w:rFonts w:eastAsia="Tahoma"/>
          <w:b/>
          <w:bCs/>
        </w:rPr>
        <w:t>3:</w:t>
      </w:r>
    </w:p>
    <w:p w14:paraId="6FE5673C" w14:textId="77777777" w:rsidR="002A5DCF" w:rsidRPr="009F01A8" w:rsidRDefault="002A5DCF">
      <w:pPr>
        <w:pStyle w:val="ListParagraph"/>
        <w:numPr>
          <w:ilvl w:val="0"/>
          <w:numId w:val="26"/>
        </w:numPr>
        <w:spacing w:after="120"/>
        <w:contextualSpacing w:val="0"/>
        <w:jc w:val="both"/>
        <w:rPr>
          <w:rFonts w:eastAsia="Tahoma"/>
        </w:rPr>
      </w:pPr>
      <w:r w:rsidRPr="009F01A8">
        <w:rPr>
          <w:rFonts w:eastAsia="Tahoma"/>
        </w:rPr>
        <w:t>T</w:t>
      </w:r>
      <w:r w:rsidRPr="009F01A8">
        <w:rPr>
          <w:rFonts w:eastAsia="Tahoma"/>
          <w:spacing w:val="1"/>
        </w:rPr>
        <w:t>h</w:t>
      </w:r>
      <w:r w:rsidRPr="009F01A8">
        <w:rPr>
          <w:rFonts w:eastAsia="Tahoma"/>
        </w:rPr>
        <w:t xml:space="preserve">e </w:t>
      </w:r>
      <w:r w:rsidRPr="009F01A8">
        <w:rPr>
          <w:rFonts w:eastAsia="Tahoma"/>
          <w:spacing w:val="1"/>
        </w:rPr>
        <w:t>c</w:t>
      </w:r>
      <w:r w:rsidRPr="009F01A8">
        <w:rPr>
          <w:rFonts w:eastAsia="Tahoma"/>
          <w:spacing w:val="-1"/>
        </w:rPr>
        <w:t>a</w:t>
      </w:r>
      <w:r w:rsidRPr="009F01A8">
        <w:rPr>
          <w:rFonts w:eastAsia="Tahoma"/>
        </w:rPr>
        <w:t>u</w:t>
      </w:r>
      <w:r w:rsidRPr="009F01A8">
        <w:rPr>
          <w:rFonts w:eastAsia="Tahoma"/>
          <w:spacing w:val="1"/>
        </w:rPr>
        <w:t>s</w:t>
      </w:r>
      <w:r w:rsidRPr="009F01A8">
        <w:rPr>
          <w:rFonts w:eastAsia="Tahoma"/>
        </w:rPr>
        <w:t>e</w:t>
      </w:r>
      <w:r w:rsidRPr="009F01A8">
        <w:rPr>
          <w:rFonts w:eastAsia="Tahoma"/>
          <w:spacing w:val="-2"/>
        </w:rPr>
        <w:t xml:space="preserve">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rPr>
        <w:t>t</w:t>
      </w:r>
      <w:r w:rsidRPr="009F01A8">
        <w:rPr>
          <w:rFonts w:eastAsia="Tahoma"/>
          <w:spacing w:val="3"/>
        </w:rPr>
        <w:t>h</w:t>
      </w:r>
      <w:r w:rsidRPr="009F01A8">
        <w:rPr>
          <w:rFonts w:eastAsia="Tahoma"/>
        </w:rPr>
        <w:t>e</w:t>
      </w:r>
      <w:r w:rsidRPr="009F01A8">
        <w:rPr>
          <w:rFonts w:eastAsia="Tahoma"/>
          <w:spacing w:val="-2"/>
        </w:rPr>
        <w:t xml:space="preserve"> </w:t>
      </w:r>
      <w:r w:rsidRPr="009F01A8">
        <w:rPr>
          <w:rFonts w:eastAsia="Tahoma"/>
          <w:spacing w:val="1"/>
        </w:rPr>
        <w:t>co</w:t>
      </w:r>
      <w:r w:rsidRPr="009F01A8">
        <w:rPr>
          <w:rFonts w:eastAsia="Tahoma"/>
        </w:rPr>
        <w:t>m</w:t>
      </w:r>
      <w:r w:rsidRPr="009F01A8">
        <w:rPr>
          <w:rFonts w:eastAsia="Tahoma"/>
          <w:spacing w:val="-1"/>
        </w:rPr>
        <w:t>p</w:t>
      </w:r>
      <w:r w:rsidRPr="009F01A8">
        <w:rPr>
          <w:rFonts w:eastAsia="Tahoma"/>
        </w:rPr>
        <w:t>l</w:t>
      </w:r>
      <w:r w:rsidRPr="009F01A8">
        <w:rPr>
          <w:rFonts w:eastAsia="Tahoma"/>
          <w:spacing w:val="-1"/>
        </w:rPr>
        <w:t>a</w:t>
      </w:r>
      <w:r w:rsidRPr="009F01A8">
        <w:rPr>
          <w:rFonts w:eastAsia="Tahoma"/>
        </w:rPr>
        <w:t>int</w:t>
      </w:r>
      <w:r w:rsidRPr="009F01A8">
        <w:rPr>
          <w:rFonts w:eastAsia="Tahoma"/>
          <w:spacing w:val="1"/>
        </w:rPr>
        <w:t xml:space="preserve"> </w:t>
      </w:r>
      <w:r w:rsidRPr="009F01A8">
        <w:rPr>
          <w:rFonts w:eastAsia="Tahoma"/>
          <w:spacing w:val="2"/>
        </w:rPr>
        <w:t>i</w:t>
      </w:r>
      <w:r w:rsidRPr="009F01A8">
        <w:rPr>
          <w:rFonts w:eastAsia="Tahoma"/>
        </w:rPr>
        <w:t>s</w:t>
      </w:r>
      <w:r w:rsidRPr="009F01A8">
        <w:rPr>
          <w:rFonts w:eastAsia="Tahoma"/>
          <w:spacing w:val="-2"/>
        </w:rPr>
        <w:t xml:space="preserve"> </w:t>
      </w:r>
      <w:r w:rsidRPr="009F01A8">
        <w:rPr>
          <w:rFonts w:eastAsia="Tahoma"/>
          <w:spacing w:val="2"/>
        </w:rPr>
        <w:t>i</w:t>
      </w:r>
      <w:r w:rsidRPr="009F01A8">
        <w:rPr>
          <w:rFonts w:eastAsia="Tahoma"/>
          <w:spacing w:val="-1"/>
        </w:rPr>
        <w:t>de</w:t>
      </w:r>
      <w:r w:rsidRPr="009F01A8">
        <w:rPr>
          <w:rFonts w:eastAsia="Tahoma"/>
        </w:rPr>
        <w:t>ntif</w:t>
      </w:r>
      <w:r w:rsidRPr="009F01A8">
        <w:rPr>
          <w:rFonts w:eastAsia="Tahoma"/>
          <w:spacing w:val="2"/>
        </w:rPr>
        <w:t>i</w:t>
      </w:r>
      <w:r w:rsidRPr="009F01A8">
        <w:rPr>
          <w:rFonts w:eastAsia="Tahoma"/>
          <w:spacing w:val="-1"/>
        </w:rPr>
        <w:t>ed</w:t>
      </w:r>
      <w:r w:rsidRPr="009F01A8">
        <w:rPr>
          <w:rFonts w:eastAsia="Tahoma"/>
        </w:rPr>
        <w:t>.</w:t>
      </w:r>
    </w:p>
    <w:p w14:paraId="4EB65ECF" w14:textId="77777777" w:rsidR="002A5DCF" w:rsidRPr="009F01A8" w:rsidRDefault="002A5DCF">
      <w:pPr>
        <w:pStyle w:val="ListParagraph"/>
        <w:numPr>
          <w:ilvl w:val="0"/>
          <w:numId w:val="26"/>
        </w:numPr>
        <w:spacing w:after="120"/>
        <w:contextualSpacing w:val="0"/>
        <w:jc w:val="both"/>
        <w:rPr>
          <w:rFonts w:eastAsia="Tahoma"/>
        </w:rPr>
      </w:pPr>
      <w:r w:rsidRPr="009F01A8">
        <w:rPr>
          <w:rFonts w:eastAsia="Tahoma"/>
        </w:rPr>
        <w:t>A</w:t>
      </w:r>
      <w:r w:rsidRPr="009F01A8">
        <w:rPr>
          <w:rFonts w:eastAsia="Tahoma"/>
          <w:spacing w:val="1"/>
        </w:rPr>
        <w:t xml:space="preserve"> </w:t>
      </w:r>
      <w:r w:rsidRPr="009F01A8">
        <w:rPr>
          <w:rFonts w:eastAsia="Tahoma"/>
          <w:spacing w:val="-1"/>
        </w:rPr>
        <w:t>s</w:t>
      </w:r>
      <w:r w:rsidRPr="009F01A8">
        <w:rPr>
          <w:rFonts w:eastAsia="Tahoma"/>
          <w:spacing w:val="1"/>
        </w:rPr>
        <w:t>o</w:t>
      </w:r>
      <w:r w:rsidRPr="009F01A8">
        <w:rPr>
          <w:rFonts w:eastAsia="Tahoma"/>
        </w:rPr>
        <w:t>luti</w:t>
      </w:r>
      <w:r w:rsidRPr="009F01A8">
        <w:rPr>
          <w:rFonts w:eastAsia="Tahoma"/>
          <w:spacing w:val="1"/>
        </w:rPr>
        <w:t>o</w:t>
      </w:r>
      <w:r w:rsidRPr="009F01A8">
        <w:rPr>
          <w:rFonts w:eastAsia="Tahoma"/>
        </w:rPr>
        <w:t xml:space="preserve">n </w:t>
      </w:r>
      <w:r w:rsidRPr="009F01A8">
        <w:rPr>
          <w:rFonts w:eastAsia="Tahoma"/>
          <w:spacing w:val="1"/>
        </w:rPr>
        <w:t>w</w:t>
      </w:r>
      <w:r w:rsidRPr="009F01A8">
        <w:rPr>
          <w:rFonts w:eastAsia="Tahoma"/>
        </w:rPr>
        <w:t>ithin</w:t>
      </w:r>
      <w:r w:rsidRPr="009F01A8">
        <w:rPr>
          <w:rFonts w:eastAsia="Tahoma"/>
          <w:spacing w:val="2"/>
        </w:rPr>
        <w:t xml:space="preserve"> </w:t>
      </w:r>
      <w:r w:rsidRPr="009F01A8">
        <w:rPr>
          <w:rFonts w:eastAsia="Tahoma"/>
          <w:spacing w:val="-1"/>
        </w:rPr>
        <w:t>g</w:t>
      </w:r>
      <w:r w:rsidRPr="009F01A8">
        <w:rPr>
          <w:rFonts w:eastAsia="Tahoma"/>
        </w:rPr>
        <w:t>i</w:t>
      </w:r>
      <w:r w:rsidRPr="009F01A8">
        <w:rPr>
          <w:rFonts w:eastAsia="Tahoma"/>
          <w:spacing w:val="1"/>
        </w:rPr>
        <w:t>v</w:t>
      </w:r>
      <w:r w:rsidRPr="009F01A8">
        <w:rPr>
          <w:rFonts w:eastAsia="Tahoma"/>
          <w:spacing w:val="-1"/>
        </w:rPr>
        <w:t>e</w:t>
      </w:r>
      <w:r w:rsidRPr="009F01A8">
        <w:rPr>
          <w:rFonts w:eastAsia="Tahoma"/>
        </w:rPr>
        <w:t xml:space="preserve">n </w:t>
      </w:r>
      <w:r w:rsidRPr="009F01A8">
        <w:rPr>
          <w:rFonts w:eastAsia="Tahoma"/>
          <w:spacing w:val="-1"/>
        </w:rPr>
        <w:t>p</w:t>
      </w:r>
      <w:r w:rsidRPr="009F01A8">
        <w:rPr>
          <w:rFonts w:eastAsia="Tahoma"/>
          <w:spacing w:val="1"/>
        </w:rPr>
        <w:t>o</w:t>
      </w:r>
      <w:r w:rsidRPr="009F01A8">
        <w:rPr>
          <w:rFonts w:eastAsia="Tahoma"/>
        </w:rPr>
        <w:t>l</w:t>
      </w:r>
      <w:r w:rsidRPr="009F01A8">
        <w:rPr>
          <w:rFonts w:eastAsia="Tahoma"/>
          <w:spacing w:val="-1"/>
        </w:rPr>
        <w:t>i</w:t>
      </w:r>
      <w:r w:rsidRPr="009F01A8">
        <w:rPr>
          <w:rFonts w:eastAsia="Tahoma"/>
          <w:spacing w:val="3"/>
        </w:rPr>
        <w:t>c</w:t>
      </w:r>
      <w:r w:rsidRPr="009F01A8">
        <w:rPr>
          <w:rFonts w:eastAsia="Tahoma"/>
        </w:rPr>
        <w:t>y</w:t>
      </w:r>
      <w:r w:rsidRPr="009F01A8">
        <w:rPr>
          <w:rFonts w:eastAsia="Tahoma"/>
          <w:spacing w:val="-2"/>
        </w:rPr>
        <w:t xml:space="preserve"> </w:t>
      </w:r>
      <w:r w:rsidRPr="009F01A8">
        <w:rPr>
          <w:rFonts w:eastAsia="Tahoma"/>
          <w:spacing w:val="-1"/>
        </w:rPr>
        <w:t>a</w:t>
      </w:r>
      <w:r w:rsidRPr="009F01A8">
        <w:rPr>
          <w:rFonts w:eastAsia="Tahoma"/>
        </w:rPr>
        <w:t>nd</w:t>
      </w:r>
      <w:r w:rsidRPr="009F01A8">
        <w:rPr>
          <w:rFonts w:eastAsia="Tahoma"/>
          <w:spacing w:val="1"/>
        </w:rPr>
        <w:t xml:space="preserve"> </w:t>
      </w:r>
      <w:r w:rsidRPr="009F01A8">
        <w:rPr>
          <w:rFonts w:eastAsia="Tahoma"/>
          <w:spacing w:val="-1"/>
        </w:rPr>
        <w:t>p</w:t>
      </w:r>
      <w:r w:rsidRPr="009F01A8">
        <w:rPr>
          <w:rFonts w:eastAsia="Tahoma"/>
        </w:rPr>
        <w:t>ro</w:t>
      </w:r>
      <w:r w:rsidRPr="009F01A8">
        <w:rPr>
          <w:rFonts w:eastAsia="Tahoma"/>
          <w:spacing w:val="1"/>
        </w:rPr>
        <w:t>ce</w:t>
      </w:r>
      <w:r w:rsidRPr="009F01A8">
        <w:rPr>
          <w:rFonts w:eastAsia="Tahoma"/>
          <w:spacing w:val="-1"/>
        </w:rPr>
        <w:t>d</w:t>
      </w:r>
      <w:r w:rsidRPr="009F01A8">
        <w:rPr>
          <w:rFonts w:eastAsia="Tahoma"/>
        </w:rPr>
        <w:t>ur</w:t>
      </w:r>
      <w:r w:rsidRPr="009F01A8">
        <w:rPr>
          <w:rFonts w:eastAsia="Tahoma"/>
          <w:spacing w:val="-1"/>
        </w:rPr>
        <w:t>e</w:t>
      </w:r>
      <w:r w:rsidRPr="009F01A8">
        <w:rPr>
          <w:rFonts w:eastAsia="Tahoma"/>
        </w:rPr>
        <w:t xml:space="preserve">s </w:t>
      </w:r>
      <w:r w:rsidRPr="009F01A8">
        <w:rPr>
          <w:rFonts w:eastAsia="Tahoma"/>
          <w:spacing w:val="2"/>
        </w:rPr>
        <w:t>i</w:t>
      </w:r>
      <w:r w:rsidRPr="009F01A8">
        <w:rPr>
          <w:rFonts w:eastAsia="Tahoma"/>
        </w:rPr>
        <w:t>s</w:t>
      </w:r>
      <w:r w:rsidRPr="009F01A8">
        <w:rPr>
          <w:rFonts w:eastAsia="Tahoma"/>
          <w:spacing w:val="-2"/>
        </w:rPr>
        <w:t xml:space="preserve"> </w:t>
      </w:r>
      <w:r w:rsidRPr="009F01A8">
        <w:rPr>
          <w:rFonts w:eastAsia="Tahoma"/>
          <w:spacing w:val="-1"/>
        </w:rPr>
        <w:t>p</w:t>
      </w:r>
      <w:r w:rsidRPr="009F01A8">
        <w:rPr>
          <w:rFonts w:eastAsia="Tahoma"/>
        </w:rPr>
        <w:t>r</w:t>
      </w:r>
      <w:r w:rsidRPr="009F01A8">
        <w:rPr>
          <w:rFonts w:eastAsia="Tahoma"/>
          <w:spacing w:val="3"/>
        </w:rPr>
        <w:t>o</w:t>
      </w:r>
      <w:r w:rsidRPr="009F01A8">
        <w:rPr>
          <w:rFonts w:eastAsia="Tahoma"/>
          <w:spacing w:val="-1"/>
        </w:rPr>
        <w:t>p</w:t>
      </w:r>
      <w:r w:rsidRPr="009F01A8">
        <w:rPr>
          <w:rFonts w:eastAsia="Tahoma"/>
          <w:spacing w:val="1"/>
        </w:rPr>
        <w:t>o</w:t>
      </w:r>
      <w:r w:rsidRPr="009F01A8">
        <w:rPr>
          <w:rFonts w:eastAsia="Tahoma"/>
          <w:spacing w:val="-1"/>
        </w:rPr>
        <w:t>s</w:t>
      </w:r>
      <w:r w:rsidRPr="009F01A8">
        <w:rPr>
          <w:rFonts w:eastAsia="Tahoma"/>
          <w:spacing w:val="1"/>
        </w:rPr>
        <w:t>e</w:t>
      </w:r>
      <w:r w:rsidRPr="009F01A8">
        <w:rPr>
          <w:rFonts w:eastAsia="Tahoma"/>
          <w:spacing w:val="-1"/>
        </w:rPr>
        <w:t>d</w:t>
      </w:r>
      <w:r w:rsidRPr="009F01A8">
        <w:rPr>
          <w:rFonts w:eastAsia="Tahoma"/>
        </w:rPr>
        <w:t>.</w:t>
      </w:r>
    </w:p>
    <w:p w14:paraId="45600856" w14:textId="77777777" w:rsidR="002A5DCF" w:rsidRPr="009F01A8" w:rsidRDefault="002A5DCF">
      <w:pPr>
        <w:pStyle w:val="ListParagraph"/>
        <w:numPr>
          <w:ilvl w:val="0"/>
          <w:numId w:val="26"/>
        </w:numPr>
        <w:contextualSpacing w:val="0"/>
        <w:jc w:val="both"/>
        <w:rPr>
          <w:rFonts w:eastAsia="Tahoma"/>
        </w:rPr>
      </w:pPr>
      <w:r w:rsidRPr="009F01A8">
        <w:rPr>
          <w:rFonts w:eastAsia="Tahoma"/>
        </w:rPr>
        <w:t>C</w:t>
      </w:r>
      <w:r w:rsidRPr="009F01A8">
        <w:rPr>
          <w:rFonts w:eastAsia="Tahoma"/>
          <w:spacing w:val="2"/>
        </w:rPr>
        <w:t>u</w:t>
      </w:r>
      <w:r w:rsidRPr="009F01A8">
        <w:rPr>
          <w:rFonts w:eastAsia="Tahoma"/>
          <w:spacing w:val="-1"/>
        </w:rPr>
        <w:t>s</w:t>
      </w:r>
      <w:r w:rsidRPr="009F01A8">
        <w:rPr>
          <w:rFonts w:eastAsia="Tahoma"/>
        </w:rPr>
        <w:t>tom</w:t>
      </w:r>
      <w:r w:rsidRPr="009F01A8">
        <w:rPr>
          <w:rFonts w:eastAsia="Tahoma"/>
          <w:spacing w:val="-1"/>
        </w:rPr>
        <w:t>e</w:t>
      </w:r>
      <w:r w:rsidRPr="009F01A8">
        <w:rPr>
          <w:rFonts w:eastAsia="Tahoma"/>
        </w:rPr>
        <w:t>r</w:t>
      </w:r>
      <w:r w:rsidRPr="009F01A8">
        <w:rPr>
          <w:rFonts w:eastAsia="Tahoma"/>
          <w:spacing w:val="2"/>
        </w:rPr>
        <w:t xml:space="preserve"> </w:t>
      </w:r>
      <w:r w:rsidRPr="009F01A8">
        <w:rPr>
          <w:rFonts w:eastAsia="Tahoma"/>
        </w:rPr>
        <w:t>loy</w:t>
      </w:r>
      <w:r w:rsidRPr="009F01A8">
        <w:rPr>
          <w:rFonts w:eastAsia="Tahoma"/>
          <w:spacing w:val="-1"/>
        </w:rPr>
        <w:t>a</w:t>
      </w:r>
      <w:r w:rsidRPr="009F01A8">
        <w:rPr>
          <w:rFonts w:eastAsia="Tahoma"/>
        </w:rPr>
        <w:t>l</w:t>
      </w:r>
      <w:r w:rsidRPr="009F01A8">
        <w:rPr>
          <w:rFonts w:eastAsia="Tahoma"/>
          <w:spacing w:val="2"/>
        </w:rPr>
        <w:t>t</w:t>
      </w:r>
      <w:r w:rsidRPr="009F01A8">
        <w:rPr>
          <w:rFonts w:eastAsia="Tahoma"/>
        </w:rPr>
        <w:t>y</w:t>
      </w:r>
      <w:r w:rsidRPr="009F01A8">
        <w:rPr>
          <w:rFonts w:eastAsia="Tahoma"/>
          <w:spacing w:val="-2"/>
        </w:rPr>
        <w:t xml:space="preserve"> </w:t>
      </w:r>
      <w:r w:rsidRPr="009F01A8">
        <w:rPr>
          <w:rFonts w:eastAsia="Tahoma"/>
          <w:spacing w:val="2"/>
        </w:rPr>
        <w:t>i</w:t>
      </w:r>
      <w:r w:rsidRPr="009F01A8">
        <w:rPr>
          <w:rFonts w:eastAsia="Tahoma"/>
        </w:rPr>
        <w:t xml:space="preserve">s </w:t>
      </w:r>
      <w:r w:rsidRPr="009F01A8">
        <w:rPr>
          <w:rFonts w:eastAsia="Tahoma"/>
          <w:spacing w:val="-1"/>
        </w:rPr>
        <w:t>p</w:t>
      </w:r>
      <w:r w:rsidRPr="009F01A8">
        <w:rPr>
          <w:rFonts w:eastAsia="Tahoma"/>
        </w:rPr>
        <w:t>rom</w:t>
      </w:r>
      <w:r w:rsidRPr="009F01A8">
        <w:rPr>
          <w:rFonts w:eastAsia="Tahoma"/>
          <w:spacing w:val="1"/>
        </w:rPr>
        <w:t>o</w:t>
      </w:r>
      <w:r w:rsidRPr="009F01A8">
        <w:rPr>
          <w:rFonts w:eastAsia="Tahoma"/>
        </w:rPr>
        <w:t>t</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rPr>
        <w:t>thr</w:t>
      </w:r>
      <w:r w:rsidRPr="009F01A8">
        <w:rPr>
          <w:rFonts w:eastAsia="Tahoma"/>
          <w:spacing w:val="1"/>
        </w:rPr>
        <w:t>o</w:t>
      </w:r>
      <w:r w:rsidRPr="009F01A8">
        <w:rPr>
          <w:rFonts w:eastAsia="Tahoma"/>
        </w:rPr>
        <w:t>u</w:t>
      </w:r>
      <w:r w:rsidRPr="009F01A8">
        <w:rPr>
          <w:rFonts w:eastAsia="Tahoma"/>
          <w:spacing w:val="-1"/>
        </w:rPr>
        <w:t>g</w:t>
      </w:r>
      <w:r w:rsidRPr="009F01A8">
        <w:rPr>
          <w:rFonts w:eastAsia="Tahoma"/>
        </w:rPr>
        <w:t>h</w:t>
      </w:r>
      <w:r w:rsidRPr="009F01A8">
        <w:rPr>
          <w:rFonts w:eastAsia="Tahoma"/>
          <w:spacing w:val="2"/>
        </w:rPr>
        <w:t xml:space="preserve"> </w:t>
      </w:r>
      <w:r w:rsidRPr="009F01A8">
        <w:rPr>
          <w:rFonts w:eastAsia="Tahoma"/>
          <w:spacing w:val="-1"/>
        </w:rPr>
        <w:t>sa</w:t>
      </w:r>
      <w:r w:rsidRPr="009F01A8">
        <w:rPr>
          <w:rFonts w:eastAsia="Tahoma"/>
        </w:rPr>
        <w:t>t</w:t>
      </w:r>
      <w:r w:rsidRPr="009F01A8">
        <w:rPr>
          <w:rFonts w:eastAsia="Tahoma"/>
          <w:spacing w:val="2"/>
        </w:rPr>
        <w:t>i</w:t>
      </w:r>
      <w:r w:rsidRPr="009F01A8">
        <w:rPr>
          <w:rFonts w:eastAsia="Tahoma"/>
          <w:spacing w:val="-1"/>
        </w:rPr>
        <w:t>s</w:t>
      </w:r>
      <w:r w:rsidRPr="009F01A8">
        <w:rPr>
          <w:rFonts w:eastAsia="Tahoma"/>
        </w:rPr>
        <w:t>fact</w:t>
      </w:r>
      <w:r w:rsidRPr="009F01A8">
        <w:rPr>
          <w:rFonts w:eastAsia="Tahoma"/>
          <w:spacing w:val="1"/>
        </w:rPr>
        <w:t>o</w:t>
      </w:r>
      <w:r w:rsidRPr="009F01A8">
        <w:rPr>
          <w:rFonts w:eastAsia="Tahoma"/>
        </w:rPr>
        <w:t>ry</w:t>
      </w:r>
      <w:r w:rsidRPr="009F01A8">
        <w:rPr>
          <w:rFonts w:eastAsia="Tahoma"/>
          <w:spacing w:val="-2"/>
        </w:rPr>
        <w:t xml:space="preserve"> </w:t>
      </w:r>
      <w:r w:rsidRPr="009F01A8">
        <w:rPr>
          <w:rFonts w:eastAsia="Tahoma"/>
          <w:spacing w:val="2"/>
        </w:rPr>
        <w:t>r</w:t>
      </w:r>
      <w:r w:rsidRPr="009F01A8">
        <w:rPr>
          <w:rFonts w:eastAsia="Tahoma"/>
          <w:spacing w:val="-1"/>
        </w:rPr>
        <w:t>es</w:t>
      </w:r>
      <w:r w:rsidRPr="009F01A8">
        <w:rPr>
          <w:rFonts w:eastAsia="Tahoma"/>
          <w:spacing w:val="1"/>
        </w:rPr>
        <w:t>o</w:t>
      </w:r>
      <w:r w:rsidRPr="009F01A8">
        <w:rPr>
          <w:rFonts w:eastAsia="Tahoma"/>
        </w:rPr>
        <w:t>lut</w:t>
      </w:r>
      <w:r w:rsidRPr="009F01A8">
        <w:rPr>
          <w:rFonts w:eastAsia="Tahoma"/>
          <w:spacing w:val="2"/>
        </w:rPr>
        <w:t>i</w:t>
      </w:r>
      <w:r w:rsidRPr="009F01A8">
        <w:rPr>
          <w:rFonts w:eastAsia="Tahoma"/>
          <w:spacing w:val="1"/>
        </w:rPr>
        <w:t>o</w:t>
      </w:r>
      <w:r w:rsidRPr="009F01A8">
        <w:rPr>
          <w:rFonts w:eastAsia="Tahoma"/>
        </w:rPr>
        <w:t xml:space="preserve">n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spacing w:val="1"/>
        </w:rPr>
        <w:t>co</w:t>
      </w:r>
      <w:r w:rsidRPr="009F01A8">
        <w:rPr>
          <w:rFonts w:eastAsia="Tahoma"/>
        </w:rPr>
        <w:t>m</w:t>
      </w:r>
      <w:r w:rsidRPr="009F01A8">
        <w:rPr>
          <w:rFonts w:eastAsia="Tahoma"/>
          <w:spacing w:val="-1"/>
        </w:rPr>
        <w:t>p</w:t>
      </w:r>
      <w:r w:rsidRPr="009F01A8">
        <w:rPr>
          <w:rFonts w:eastAsia="Tahoma"/>
        </w:rPr>
        <w:t>l</w:t>
      </w:r>
      <w:r w:rsidRPr="009F01A8">
        <w:rPr>
          <w:rFonts w:eastAsia="Tahoma"/>
          <w:spacing w:val="-1"/>
        </w:rPr>
        <w:t>a</w:t>
      </w:r>
      <w:r w:rsidRPr="009F01A8">
        <w:rPr>
          <w:rFonts w:eastAsia="Tahoma"/>
        </w:rPr>
        <w:t>int</w:t>
      </w:r>
      <w:r w:rsidRPr="009F01A8">
        <w:rPr>
          <w:rFonts w:eastAsia="Tahoma"/>
          <w:spacing w:val="-1"/>
        </w:rPr>
        <w:t>s</w:t>
      </w:r>
      <w:r w:rsidRPr="009F01A8">
        <w:rPr>
          <w:rFonts w:eastAsia="Tahoma"/>
        </w:rPr>
        <w:t>.</w:t>
      </w:r>
    </w:p>
    <w:p w14:paraId="102C9C9E" w14:textId="77777777" w:rsidR="002A5DCF" w:rsidRPr="009F01A8" w:rsidRDefault="002A5DCF" w:rsidP="002A5DCF"/>
    <w:p w14:paraId="1A8116EB" w14:textId="77777777" w:rsidR="002A5DCF" w:rsidRDefault="002A5DCF" w:rsidP="002A5DCF">
      <w:pPr>
        <w:rPr>
          <w:rFonts w:eastAsia="Tahoma"/>
          <w:b/>
          <w:bCs/>
        </w:rPr>
      </w:pPr>
      <w:r w:rsidRPr="009F01A8">
        <w:rPr>
          <w:rFonts w:eastAsia="Tahoma"/>
          <w:b/>
          <w:bCs/>
        </w:rPr>
        <w:t>Int</w:t>
      </w:r>
      <w:r w:rsidRPr="009F01A8">
        <w:rPr>
          <w:rFonts w:eastAsia="Tahoma"/>
          <w:b/>
          <w:bCs/>
          <w:spacing w:val="-1"/>
        </w:rPr>
        <w:t>eg</w:t>
      </w:r>
      <w:r w:rsidRPr="009F01A8">
        <w:rPr>
          <w:rFonts w:eastAsia="Tahoma"/>
          <w:b/>
          <w:bCs/>
        </w:rPr>
        <w:t>r</w:t>
      </w:r>
      <w:r w:rsidRPr="009F01A8">
        <w:rPr>
          <w:rFonts w:eastAsia="Tahoma"/>
          <w:b/>
          <w:bCs/>
          <w:spacing w:val="-1"/>
        </w:rPr>
        <w:t>a</w:t>
      </w:r>
      <w:r w:rsidRPr="009F01A8">
        <w:rPr>
          <w:rFonts w:eastAsia="Tahoma"/>
          <w:b/>
          <w:bCs/>
          <w:spacing w:val="2"/>
        </w:rPr>
        <w:t>t</w:t>
      </w:r>
      <w:r w:rsidRPr="009F01A8">
        <w:rPr>
          <w:rFonts w:eastAsia="Tahoma"/>
          <w:b/>
          <w:bCs/>
          <w:spacing w:val="-1"/>
        </w:rPr>
        <w:t>e</w:t>
      </w:r>
      <w:r w:rsidRPr="009F01A8">
        <w:rPr>
          <w:rFonts w:eastAsia="Tahoma"/>
          <w:b/>
          <w:bCs/>
        </w:rPr>
        <w:t>d A</w:t>
      </w:r>
      <w:r w:rsidRPr="009F01A8">
        <w:rPr>
          <w:rFonts w:eastAsia="Tahoma"/>
          <w:b/>
          <w:bCs/>
          <w:spacing w:val="1"/>
        </w:rPr>
        <w:t>s</w:t>
      </w:r>
      <w:r w:rsidRPr="009F01A8">
        <w:rPr>
          <w:rFonts w:eastAsia="Tahoma"/>
          <w:b/>
          <w:bCs/>
          <w:spacing w:val="-1"/>
        </w:rPr>
        <w:t>s</w:t>
      </w:r>
      <w:r w:rsidRPr="009F01A8">
        <w:rPr>
          <w:rFonts w:eastAsia="Tahoma"/>
          <w:b/>
          <w:bCs/>
          <w:spacing w:val="1"/>
        </w:rPr>
        <w:t>e</w:t>
      </w:r>
      <w:r w:rsidRPr="009F01A8">
        <w:rPr>
          <w:rFonts w:eastAsia="Tahoma"/>
          <w:b/>
          <w:bCs/>
          <w:spacing w:val="-1"/>
        </w:rPr>
        <w:t>ss</w:t>
      </w:r>
      <w:r w:rsidRPr="009F01A8">
        <w:rPr>
          <w:rFonts w:eastAsia="Tahoma"/>
          <w:b/>
          <w:bCs/>
          <w:spacing w:val="2"/>
        </w:rPr>
        <w:t>m</w:t>
      </w:r>
      <w:r w:rsidRPr="009F01A8">
        <w:rPr>
          <w:rFonts w:eastAsia="Tahoma"/>
          <w:b/>
          <w:bCs/>
          <w:spacing w:val="-1"/>
        </w:rPr>
        <w:t>e</w:t>
      </w:r>
      <w:r w:rsidRPr="009F01A8">
        <w:rPr>
          <w:rFonts w:eastAsia="Tahoma"/>
          <w:b/>
          <w:bCs/>
        </w:rPr>
        <w:t>nt:</w:t>
      </w:r>
    </w:p>
    <w:p w14:paraId="6558EDB7" w14:textId="77777777" w:rsidR="002A5DCF" w:rsidRPr="009F01A8" w:rsidRDefault="002A5DCF" w:rsidP="002A5DCF">
      <w:pPr>
        <w:rPr>
          <w:rFonts w:eastAsia="Tahoma"/>
          <w:b/>
          <w:bCs/>
        </w:rPr>
      </w:pPr>
    </w:p>
    <w:p w14:paraId="1FA4761A" w14:textId="77777777" w:rsidR="002A5DCF" w:rsidRPr="009F01A8" w:rsidRDefault="002A5DCF" w:rsidP="002A5DCF">
      <w:pPr>
        <w:spacing w:after="120"/>
        <w:rPr>
          <w:rFonts w:eastAsia="Tahoma"/>
          <w:b/>
          <w:bCs/>
        </w:rPr>
      </w:pPr>
      <w:r w:rsidRPr="009F01A8">
        <w:rPr>
          <w:rFonts w:eastAsia="Tahoma"/>
          <w:b/>
          <w:bCs/>
        </w:rPr>
        <w:t>Int</w:t>
      </w:r>
      <w:r w:rsidRPr="009F01A8">
        <w:rPr>
          <w:rFonts w:eastAsia="Tahoma"/>
          <w:b/>
          <w:bCs/>
          <w:spacing w:val="-1"/>
        </w:rPr>
        <w:t>eg</w:t>
      </w:r>
      <w:r w:rsidRPr="009F01A8">
        <w:rPr>
          <w:rFonts w:eastAsia="Tahoma"/>
          <w:b/>
          <w:bCs/>
        </w:rPr>
        <w:t>r</w:t>
      </w:r>
      <w:r w:rsidRPr="009F01A8">
        <w:rPr>
          <w:rFonts w:eastAsia="Tahoma"/>
          <w:b/>
          <w:bCs/>
          <w:spacing w:val="-1"/>
        </w:rPr>
        <w:t>a</w:t>
      </w:r>
      <w:r w:rsidRPr="009F01A8">
        <w:rPr>
          <w:rFonts w:eastAsia="Tahoma"/>
          <w:b/>
          <w:bCs/>
          <w:spacing w:val="2"/>
        </w:rPr>
        <w:t>t</w:t>
      </w:r>
      <w:r w:rsidRPr="009F01A8">
        <w:rPr>
          <w:rFonts w:eastAsia="Tahoma"/>
          <w:b/>
          <w:bCs/>
          <w:spacing w:val="-1"/>
        </w:rPr>
        <w:t>e</w:t>
      </w:r>
      <w:r w:rsidRPr="009F01A8">
        <w:rPr>
          <w:rFonts w:eastAsia="Tahoma"/>
          <w:b/>
          <w:bCs/>
        </w:rPr>
        <w:t>d Forma</w:t>
      </w:r>
      <w:r w:rsidRPr="009F01A8">
        <w:rPr>
          <w:rFonts w:eastAsia="Tahoma"/>
          <w:b/>
          <w:bCs/>
          <w:spacing w:val="-1"/>
        </w:rPr>
        <w:t>t</w:t>
      </w:r>
      <w:r w:rsidRPr="009F01A8">
        <w:rPr>
          <w:rFonts w:eastAsia="Tahoma"/>
          <w:b/>
          <w:bCs/>
          <w:spacing w:val="2"/>
        </w:rPr>
        <w:t>i</w:t>
      </w:r>
      <w:r w:rsidRPr="009F01A8">
        <w:rPr>
          <w:rFonts w:eastAsia="Tahoma"/>
          <w:b/>
          <w:bCs/>
          <w:spacing w:val="-1"/>
        </w:rPr>
        <w:t>v</w:t>
      </w:r>
      <w:r w:rsidRPr="009F01A8">
        <w:rPr>
          <w:rFonts w:eastAsia="Tahoma"/>
          <w:b/>
          <w:bCs/>
        </w:rPr>
        <w:t>e</w:t>
      </w:r>
      <w:r w:rsidRPr="009F01A8">
        <w:rPr>
          <w:rFonts w:eastAsia="Tahoma"/>
          <w:b/>
          <w:bCs/>
          <w:spacing w:val="-2"/>
        </w:rPr>
        <w:t xml:space="preserve"> </w:t>
      </w:r>
      <w:r w:rsidRPr="009F01A8">
        <w:rPr>
          <w:rFonts w:eastAsia="Tahoma"/>
          <w:b/>
          <w:bCs/>
          <w:spacing w:val="2"/>
        </w:rPr>
        <w:t>A</w:t>
      </w:r>
      <w:r w:rsidRPr="009F01A8">
        <w:rPr>
          <w:rFonts w:eastAsia="Tahoma"/>
          <w:b/>
          <w:bCs/>
          <w:spacing w:val="-1"/>
        </w:rPr>
        <w:t>s</w:t>
      </w:r>
      <w:r w:rsidRPr="009F01A8">
        <w:rPr>
          <w:rFonts w:eastAsia="Tahoma"/>
          <w:b/>
          <w:bCs/>
          <w:spacing w:val="1"/>
        </w:rPr>
        <w:t>s</w:t>
      </w:r>
      <w:r w:rsidRPr="009F01A8">
        <w:rPr>
          <w:rFonts w:eastAsia="Tahoma"/>
          <w:b/>
          <w:bCs/>
          <w:spacing w:val="-1"/>
        </w:rPr>
        <w:t>e</w:t>
      </w:r>
      <w:r w:rsidRPr="009F01A8">
        <w:rPr>
          <w:rFonts w:eastAsia="Tahoma"/>
          <w:b/>
          <w:bCs/>
          <w:spacing w:val="1"/>
        </w:rPr>
        <w:t>s</w:t>
      </w:r>
      <w:r w:rsidRPr="009F01A8">
        <w:rPr>
          <w:rFonts w:eastAsia="Tahoma"/>
          <w:b/>
          <w:bCs/>
          <w:spacing w:val="-1"/>
        </w:rPr>
        <w:t>s</w:t>
      </w:r>
      <w:r w:rsidRPr="009F01A8">
        <w:rPr>
          <w:rFonts w:eastAsia="Tahoma"/>
          <w:b/>
          <w:bCs/>
          <w:spacing w:val="2"/>
        </w:rPr>
        <w:t>m</w:t>
      </w:r>
      <w:r w:rsidRPr="009F01A8">
        <w:rPr>
          <w:rFonts w:eastAsia="Tahoma"/>
          <w:b/>
          <w:bCs/>
          <w:spacing w:val="-1"/>
        </w:rPr>
        <w:t>e</w:t>
      </w:r>
      <w:r w:rsidRPr="009F01A8">
        <w:rPr>
          <w:rFonts w:eastAsia="Tahoma"/>
          <w:b/>
          <w:bCs/>
        </w:rPr>
        <w:t>nt:</w:t>
      </w:r>
    </w:p>
    <w:p w14:paraId="03537726" w14:textId="77777777" w:rsidR="002A5DCF" w:rsidRPr="009F01A8" w:rsidRDefault="002A5DCF" w:rsidP="002A5DCF">
      <w:r w:rsidRPr="009F01A8">
        <w:t>T</w:t>
      </w:r>
      <w:r w:rsidRPr="009F01A8">
        <w:rPr>
          <w:spacing w:val="1"/>
        </w:rPr>
        <w:t>h</w:t>
      </w:r>
      <w:r w:rsidRPr="009F01A8">
        <w:t>e</w:t>
      </w:r>
      <w:r w:rsidRPr="009F01A8">
        <w:rPr>
          <w:spacing w:val="-2"/>
        </w:rPr>
        <w:t xml:space="preserve"> </w:t>
      </w:r>
      <w:r w:rsidRPr="009F01A8">
        <w:rPr>
          <w:spacing w:val="-1"/>
        </w:rPr>
        <w:t>s</w:t>
      </w:r>
      <w:r w:rsidRPr="009F01A8">
        <w:rPr>
          <w:spacing w:val="1"/>
        </w:rPr>
        <w:t>k</w:t>
      </w:r>
      <w:r w:rsidRPr="009F01A8">
        <w:t>i</w:t>
      </w:r>
      <w:r w:rsidRPr="009F01A8">
        <w:rPr>
          <w:spacing w:val="-1"/>
        </w:rPr>
        <w:t>l</w:t>
      </w:r>
      <w:r w:rsidRPr="009F01A8">
        <w:t xml:space="preserve">ls </w:t>
      </w:r>
      <w:r w:rsidRPr="009F01A8">
        <w:rPr>
          <w:spacing w:val="1"/>
        </w:rPr>
        <w:t>d</w:t>
      </w:r>
      <w:r w:rsidRPr="009F01A8">
        <w:rPr>
          <w:spacing w:val="-1"/>
        </w:rPr>
        <w:t>ev</w:t>
      </w:r>
      <w:r w:rsidRPr="009F01A8">
        <w:rPr>
          <w:spacing w:val="1"/>
        </w:rPr>
        <w:t>e</w:t>
      </w:r>
      <w:r w:rsidRPr="009F01A8">
        <w:t>lo</w:t>
      </w:r>
      <w:r w:rsidRPr="009F01A8">
        <w:rPr>
          <w:spacing w:val="-1"/>
        </w:rPr>
        <w:t>p</w:t>
      </w:r>
      <w:r w:rsidRPr="009F01A8">
        <w:t>m</w:t>
      </w:r>
      <w:r w:rsidRPr="009F01A8">
        <w:rPr>
          <w:spacing w:val="-1"/>
        </w:rPr>
        <w:t>e</w:t>
      </w:r>
      <w:r w:rsidRPr="009F01A8">
        <w:t>nt</w:t>
      </w:r>
      <w:r w:rsidRPr="009F01A8">
        <w:rPr>
          <w:spacing w:val="2"/>
        </w:rPr>
        <w:t xml:space="preserve"> </w:t>
      </w:r>
      <w:r w:rsidRPr="009F01A8">
        <w:rPr>
          <w:spacing w:val="-1"/>
        </w:rPr>
        <w:t>p</w:t>
      </w:r>
      <w:r w:rsidRPr="009F01A8">
        <w:t>ro</w:t>
      </w:r>
      <w:r w:rsidRPr="009F01A8">
        <w:rPr>
          <w:spacing w:val="-1"/>
        </w:rPr>
        <w:t>v</w:t>
      </w:r>
      <w:r w:rsidRPr="009F01A8">
        <w:rPr>
          <w:spacing w:val="2"/>
        </w:rPr>
        <w:t>i</w:t>
      </w:r>
      <w:r w:rsidRPr="009F01A8">
        <w:rPr>
          <w:spacing w:val="-1"/>
        </w:rPr>
        <w:t>d</w:t>
      </w:r>
      <w:r w:rsidRPr="009F01A8">
        <w:rPr>
          <w:spacing w:val="1"/>
        </w:rPr>
        <w:t>e</w:t>
      </w:r>
      <w:r w:rsidRPr="009F01A8">
        <w:t>r</w:t>
      </w:r>
      <w:r w:rsidRPr="009F01A8">
        <w:rPr>
          <w:spacing w:val="-1"/>
        </w:rPr>
        <w:t xml:space="preserve"> </w:t>
      </w:r>
      <w:r w:rsidRPr="009F01A8">
        <w:rPr>
          <w:spacing w:val="1"/>
        </w:rPr>
        <w:t>w</w:t>
      </w:r>
      <w:r w:rsidRPr="009F01A8">
        <w:t>i</w:t>
      </w:r>
      <w:r w:rsidRPr="009F01A8">
        <w:rPr>
          <w:spacing w:val="-1"/>
        </w:rPr>
        <w:t>l</w:t>
      </w:r>
      <w:r w:rsidRPr="009F01A8">
        <w:t>l</w:t>
      </w:r>
      <w:r w:rsidRPr="009F01A8">
        <w:rPr>
          <w:spacing w:val="-1"/>
        </w:rPr>
        <w:t xml:space="preserve"> </w:t>
      </w:r>
      <w:r w:rsidRPr="009F01A8">
        <w:t>u</w:t>
      </w:r>
      <w:r w:rsidRPr="009F01A8">
        <w:rPr>
          <w:spacing w:val="1"/>
        </w:rPr>
        <w:t>s</w:t>
      </w:r>
      <w:r w:rsidRPr="009F01A8">
        <w:t>e</w:t>
      </w:r>
      <w:r w:rsidRPr="009F01A8">
        <w:rPr>
          <w:spacing w:val="-2"/>
        </w:rPr>
        <w:t xml:space="preserve"> </w:t>
      </w:r>
      <w:r w:rsidRPr="009F01A8">
        <w:t>t</w:t>
      </w:r>
      <w:r w:rsidRPr="009F01A8">
        <w:rPr>
          <w:spacing w:val="3"/>
        </w:rPr>
        <w:t>h</w:t>
      </w:r>
      <w:r w:rsidRPr="009F01A8">
        <w:t>e</w:t>
      </w:r>
      <w:r w:rsidRPr="009F01A8">
        <w:rPr>
          <w:spacing w:val="-2"/>
        </w:rPr>
        <w:t xml:space="preserve"> </w:t>
      </w:r>
      <w:r w:rsidRPr="009F01A8">
        <w:rPr>
          <w:spacing w:val="1"/>
        </w:rPr>
        <w:t>c</w:t>
      </w:r>
      <w:r w:rsidRPr="009F01A8">
        <w:t>urri</w:t>
      </w:r>
      <w:r w:rsidRPr="009F01A8">
        <w:rPr>
          <w:spacing w:val="1"/>
        </w:rPr>
        <w:t>c</w:t>
      </w:r>
      <w:r w:rsidRPr="009F01A8">
        <w:t>ulum to</w:t>
      </w:r>
      <w:r w:rsidRPr="009F01A8">
        <w:rPr>
          <w:spacing w:val="-1"/>
        </w:rPr>
        <w:t xml:space="preserve"> g</w:t>
      </w:r>
      <w:r w:rsidRPr="009F01A8">
        <w:t>u</w:t>
      </w:r>
      <w:r w:rsidRPr="009F01A8">
        <w:rPr>
          <w:spacing w:val="2"/>
        </w:rPr>
        <w:t>i</w:t>
      </w:r>
      <w:r w:rsidRPr="009F01A8">
        <w:rPr>
          <w:spacing w:val="-1"/>
        </w:rPr>
        <w:t>d</w:t>
      </w:r>
      <w:r w:rsidRPr="009F01A8">
        <w:t>e</w:t>
      </w:r>
      <w:r w:rsidRPr="009F01A8">
        <w:rPr>
          <w:spacing w:val="-2"/>
        </w:rPr>
        <w:t xml:space="preserve"> </w:t>
      </w:r>
      <w:r w:rsidRPr="009F01A8">
        <w:t>t</w:t>
      </w:r>
      <w:r w:rsidRPr="009F01A8">
        <w:rPr>
          <w:spacing w:val="3"/>
        </w:rPr>
        <w:t>h</w:t>
      </w:r>
      <w:r w:rsidRPr="009F01A8">
        <w:rPr>
          <w:spacing w:val="-1"/>
        </w:rPr>
        <w:t>e</w:t>
      </w:r>
      <w:r w:rsidRPr="009F01A8">
        <w:t>m</w:t>
      </w:r>
      <w:r w:rsidRPr="009F01A8">
        <w:rPr>
          <w:spacing w:val="-1"/>
        </w:rPr>
        <w:t xml:space="preserve"> </w:t>
      </w:r>
      <w:r w:rsidRPr="009F01A8">
        <w:rPr>
          <w:spacing w:val="1"/>
        </w:rPr>
        <w:t>o</w:t>
      </w:r>
      <w:r w:rsidRPr="009F01A8">
        <w:t>n t</w:t>
      </w:r>
      <w:r w:rsidRPr="009F01A8">
        <w:rPr>
          <w:spacing w:val="3"/>
        </w:rPr>
        <w:t>h</w:t>
      </w:r>
      <w:r w:rsidRPr="009F01A8">
        <w:t>e</w:t>
      </w:r>
      <w:r w:rsidRPr="009F01A8">
        <w:rPr>
          <w:spacing w:val="-2"/>
        </w:rPr>
        <w:t xml:space="preserve"> </w:t>
      </w:r>
      <w:r w:rsidRPr="009F01A8">
        <w:rPr>
          <w:spacing w:val="1"/>
        </w:rPr>
        <w:t>s</w:t>
      </w:r>
      <w:r w:rsidRPr="009F01A8">
        <w:t>ti</w:t>
      </w:r>
      <w:r w:rsidRPr="009F01A8">
        <w:rPr>
          <w:spacing w:val="-2"/>
        </w:rPr>
        <w:t>p</w:t>
      </w:r>
      <w:r w:rsidRPr="009F01A8">
        <w:t>u</w:t>
      </w:r>
      <w:r w:rsidRPr="009F01A8">
        <w:rPr>
          <w:spacing w:val="2"/>
        </w:rPr>
        <w:t>l</w:t>
      </w:r>
      <w:r w:rsidRPr="009F01A8">
        <w:rPr>
          <w:spacing w:val="-1"/>
        </w:rPr>
        <w:t>a</w:t>
      </w:r>
      <w:r w:rsidRPr="009F01A8">
        <w:t>t</w:t>
      </w:r>
      <w:r w:rsidRPr="009F01A8">
        <w:rPr>
          <w:spacing w:val="1"/>
        </w:rPr>
        <w:t>e</w:t>
      </w:r>
      <w:r w:rsidRPr="009F01A8">
        <w:t>d</w:t>
      </w:r>
      <w:r w:rsidRPr="009F01A8">
        <w:rPr>
          <w:spacing w:val="-2"/>
        </w:rPr>
        <w:t xml:space="preserve"> </w:t>
      </w:r>
      <w:r w:rsidRPr="009F01A8">
        <w:t>in</w:t>
      </w:r>
      <w:r w:rsidRPr="009F01A8">
        <w:rPr>
          <w:spacing w:val="2"/>
        </w:rPr>
        <w:t>t</w:t>
      </w:r>
      <w:r w:rsidRPr="009F01A8">
        <w:rPr>
          <w:spacing w:val="1"/>
        </w:rPr>
        <w:t>e</w:t>
      </w:r>
      <w:r w:rsidRPr="009F01A8">
        <w:t>rn</w:t>
      </w:r>
      <w:r w:rsidRPr="009F01A8">
        <w:rPr>
          <w:spacing w:val="-1"/>
        </w:rPr>
        <w:t>a</w:t>
      </w:r>
      <w:r w:rsidRPr="009F01A8">
        <w:t xml:space="preserve">l </w:t>
      </w:r>
      <w:r w:rsidRPr="009F01A8">
        <w:rPr>
          <w:spacing w:val="-1"/>
        </w:rPr>
        <w:t>as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rPr>
          <w:spacing w:val="1"/>
        </w:rPr>
        <w:t>c</w:t>
      </w:r>
      <w:r w:rsidRPr="009F01A8">
        <w:t>rit</w:t>
      </w:r>
      <w:r w:rsidRPr="009F01A8">
        <w:rPr>
          <w:spacing w:val="-2"/>
        </w:rPr>
        <w:t>e</w:t>
      </w:r>
      <w:r w:rsidRPr="009F01A8">
        <w:t xml:space="preserve">ria </w:t>
      </w:r>
      <w:r w:rsidRPr="009F01A8">
        <w:rPr>
          <w:spacing w:val="-1"/>
        </w:rPr>
        <w:t>a</w:t>
      </w:r>
      <w:r w:rsidRPr="009F01A8">
        <w:rPr>
          <w:spacing w:val="3"/>
        </w:rPr>
        <w:t>n</w:t>
      </w:r>
      <w:r w:rsidRPr="009F01A8">
        <w:t>d</w:t>
      </w:r>
      <w:r w:rsidRPr="009F01A8">
        <w:rPr>
          <w:spacing w:val="-2"/>
        </w:rPr>
        <w:t xml:space="preserve"> </w:t>
      </w:r>
      <w:r w:rsidRPr="009F01A8">
        <w:rPr>
          <w:spacing w:val="1"/>
        </w:rPr>
        <w:t>w</w:t>
      </w:r>
      <w:r w:rsidRPr="009F01A8">
        <w:rPr>
          <w:spacing w:val="-1"/>
        </w:rPr>
        <w:t>e</w:t>
      </w:r>
      <w:r w:rsidRPr="009F01A8">
        <w:rPr>
          <w:spacing w:val="2"/>
        </w:rPr>
        <w:t>i</w:t>
      </w:r>
      <w:r w:rsidRPr="009F01A8">
        <w:rPr>
          <w:spacing w:val="-1"/>
        </w:rPr>
        <w:t>g</w:t>
      </w:r>
      <w:r w:rsidRPr="009F01A8">
        <w:t>h</w:t>
      </w:r>
      <w:r w:rsidRPr="009F01A8">
        <w:rPr>
          <w:spacing w:val="3"/>
        </w:rPr>
        <w:t>t</w:t>
      </w:r>
      <w:r w:rsidRPr="009F01A8">
        <w:rPr>
          <w:spacing w:val="1"/>
        </w:rPr>
        <w:t>i</w:t>
      </w:r>
      <w:r w:rsidRPr="009F01A8">
        <w:t>n</w:t>
      </w:r>
      <w:r w:rsidRPr="009F01A8">
        <w:rPr>
          <w:spacing w:val="-1"/>
        </w:rPr>
        <w:t>g</w:t>
      </w:r>
      <w:r w:rsidRPr="009F01A8">
        <w:t>. T</w:t>
      </w:r>
      <w:r w:rsidRPr="009F01A8">
        <w:rPr>
          <w:spacing w:val="1"/>
        </w:rPr>
        <w:t>h</w:t>
      </w:r>
      <w:r w:rsidRPr="009F01A8">
        <w:rPr>
          <w:spacing w:val="-1"/>
        </w:rPr>
        <w:t>e</w:t>
      </w:r>
      <w:r w:rsidRPr="009F01A8">
        <w:t>y</w:t>
      </w:r>
      <w:r w:rsidRPr="009F01A8">
        <w:rPr>
          <w:spacing w:val="-2"/>
        </w:rPr>
        <w:t xml:space="preserve"> </w:t>
      </w:r>
      <w:r w:rsidRPr="009F01A8">
        <w:rPr>
          <w:spacing w:val="1"/>
        </w:rPr>
        <w:t>w</w:t>
      </w:r>
      <w:r w:rsidRPr="009F01A8">
        <w:t>i</w:t>
      </w:r>
      <w:r w:rsidRPr="009F01A8">
        <w:rPr>
          <w:spacing w:val="2"/>
        </w:rPr>
        <w:t>l</w:t>
      </w:r>
      <w:r w:rsidRPr="009F01A8">
        <w:t>l</w:t>
      </w:r>
      <w:r w:rsidRPr="009F01A8">
        <w:rPr>
          <w:spacing w:val="-1"/>
        </w:rPr>
        <w:t xml:space="preserve"> </w:t>
      </w:r>
      <w:r w:rsidRPr="009F01A8">
        <w:rPr>
          <w:spacing w:val="1"/>
        </w:rPr>
        <w:t>a</w:t>
      </w:r>
      <w:r w:rsidRPr="009F01A8">
        <w:t>l</w:t>
      </w:r>
      <w:r w:rsidRPr="009F01A8">
        <w:rPr>
          <w:spacing w:val="-1"/>
        </w:rPr>
        <w:t>s</w:t>
      </w:r>
      <w:r w:rsidRPr="009F01A8">
        <w:t>o</w:t>
      </w:r>
      <w:r w:rsidRPr="009F01A8">
        <w:rPr>
          <w:spacing w:val="2"/>
        </w:rPr>
        <w:t xml:space="preserve"> </w:t>
      </w:r>
      <w:r w:rsidRPr="009F01A8">
        <w:rPr>
          <w:spacing w:val="-1"/>
        </w:rPr>
        <w:t>ap</w:t>
      </w:r>
      <w:r w:rsidRPr="009F01A8">
        <w:rPr>
          <w:spacing w:val="1"/>
        </w:rPr>
        <w:t>p</w:t>
      </w:r>
      <w:r w:rsidRPr="009F01A8">
        <w:t>ly</w:t>
      </w:r>
      <w:r w:rsidRPr="009F01A8">
        <w:rPr>
          <w:spacing w:val="-2"/>
        </w:rPr>
        <w:t xml:space="preserve"> </w:t>
      </w:r>
      <w:r w:rsidRPr="009F01A8">
        <w:t>t</w:t>
      </w:r>
      <w:r w:rsidRPr="009F01A8">
        <w:rPr>
          <w:spacing w:val="3"/>
        </w:rPr>
        <w:t>h</w:t>
      </w:r>
      <w:r w:rsidRPr="009F01A8">
        <w:t xml:space="preserve">e </w:t>
      </w:r>
      <w:r w:rsidRPr="009F01A8">
        <w:rPr>
          <w:spacing w:val="-1"/>
        </w:rPr>
        <w:t>s</w:t>
      </w:r>
      <w:r w:rsidRPr="009F01A8">
        <w:rPr>
          <w:spacing w:val="1"/>
        </w:rPr>
        <w:t>co</w:t>
      </w:r>
      <w:r w:rsidRPr="009F01A8">
        <w:rPr>
          <w:spacing w:val="-1"/>
        </w:rPr>
        <w:t>p</w:t>
      </w:r>
      <w:r w:rsidRPr="009F01A8">
        <w:t>e</w:t>
      </w:r>
      <w:r w:rsidRPr="009F01A8">
        <w:rPr>
          <w:spacing w:val="-2"/>
        </w:rPr>
        <w:t xml:space="preserve"> </w:t>
      </w:r>
      <w:r w:rsidRPr="009F01A8">
        <w:rPr>
          <w:spacing w:val="1"/>
        </w:rPr>
        <w:t>o</w:t>
      </w:r>
      <w:r w:rsidRPr="009F01A8">
        <w:t>f</w:t>
      </w:r>
      <w:r w:rsidRPr="009F01A8">
        <w:rPr>
          <w:spacing w:val="2"/>
        </w:rPr>
        <w:t xml:space="preserve"> </w:t>
      </w:r>
      <w:r w:rsidRPr="009F01A8">
        <w:rPr>
          <w:spacing w:val="-1"/>
        </w:rPr>
        <w:t>p</w:t>
      </w:r>
      <w:r w:rsidRPr="009F01A8">
        <w:t>r</w:t>
      </w:r>
      <w:r w:rsidRPr="009F01A8">
        <w:rPr>
          <w:spacing w:val="-1"/>
        </w:rPr>
        <w:t>a</w:t>
      </w:r>
      <w:r w:rsidRPr="009F01A8">
        <w:rPr>
          <w:spacing w:val="1"/>
        </w:rPr>
        <w:t>c</w:t>
      </w:r>
      <w:r w:rsidRPr="009F01A8">
        <w:t xml:space="preserve">tical </w:t>
      </w:r>
      <w:r w:rsidRPr="009F01A8">
        <w:rPr>
          <w:spacing w:val="-1"/>
        </w:rPr>
        <w:t>sk</w:t>
      </w:r>
      <w:r w:rsidRPr="009F01A8">
        <w:rPr>
          <w:spacing w:val="2"/>
        </w:rPr>
        <w:t>i</w:t>
      </w:r>
      <w:r w:rsidRPr="009F01A8">
        <w:t>l</w:t>
      </w:r>
      <w:r w:rsidRPr="009F01A8">
        <w:rPr>
          <w:spacing w:val="-1"/>
        </w:rPr>
        <w:t>l</w:t>
      </w:r>
      <w:r w:rsidRPr="009F01A8">
        <w:t xml:space="preserve">s </w:t>
      </w:r>
      <w:r w:rsidRPr="009F01A8">
        <w:rPr>
          <w:spacing w:val="-1"/>
        </w:rPr>
        <w:t>a</w:t>
      </w:r>
      <w:r w:rsidRPr="009F01A8">
        <w:t>nd</w:t>
      </w:r>
      <w:r w:rsidRPr="009F01A8">
        <w:rPr>
          <w:spacing w:val="1"/>
        </w:rPr>
        <w:t xml:space="preserve"> </w:t>
      </w:r>
      <w:r w:rsidRPr="009F01A8">
        <w:rPr>
          <w:spacing w:val="-1"/>
        </w:rPr>
        <w:t>a</w:t>
      </w:r>
      <w:r w:rsidRPr="009F01A8">
        <w:rPr>
          <w:spacing w:val="1"/>
        </w:rPr>
        <w:t>p</w:t>
      </w:r>
      <w:r w:rsidRPr="009F01A8">
        <w:rPr>
          <w:spacing w:val="-1"/>
        </w:rPr>
        <w:t>p</w:t>
      </w:r>
      <w:r w:rsidRPr="009F01A8">
        <w:t>l</w:t>
      </w:r>
      <w:r w:rsidRPr="009F01A8">
        <w:rPr>
          <w:spacing w:val="2"/>
        </w:rPr>
        <w:t>i</w:t>
      </w:r>
      <w:r w:rsidRPr="009F01A8">
        <w:rPr>
          <w:spacing w:val="-1"/>
        </w:rPr>
        <w:t>e</w:t>
      </w:r>
      <w:r w:rsidRPr="009F01A8">
        <w:t xml:space="preserve">d </w:t>
      </w:r>
      <w:r w:rsidRPr="009F01A8">
        <w:rPr>
          <w:spacing w:val="-1"/>
        </w:rPr>
        <w:t>k</w:t>
      </w:r>
      <w:r w:rsidRPr="009F01A8">
        <w:t>n</w:t>
      </w:r>
      <w:r w:rsidRPr="009F01A8">
        <w:rPr>
          <w:spacing w:val="1"/>
        </w:rPr>
        <w:t>ow</w:t>
      </w:r>
      <w:r w:rsidRPr="009F01A8">
        <w:t>l</w:t>
      </w:r>
      <w:r w:rsidRPr="009F01A8">
        <w:rPr>
          <w:spacing w:val="-1"/>
        </w:rPr>
        <w:t>ed</w:t>
      </w:r>
      <w:r w:rsidRPr="009F01A8">
        <w:rPr>
          <w:spacing w:val="1"/>
        </w:rPr>
        <w:t>g</w:t>
      </w:r>
      <w:r w:rsidRPr="009F01A8">
        <w:t>e</w:t>
      </w:r>
      <w:r w:rsidRPr="009F01A8">
        <w:rPr>
          <w:spacing w:val="-2"/>
        </w:rPr>
        <w:t xml:space="preserve"> </w:t>
      </w:r>
      <w:r w:rsidRPr="009F01A8">
        <w:rPr>
          <w:spacing w:val="1"/>
        </w:rPr>
        <w:t>a</w:t>
      </w:r>
      <w:r w:rsidRPr="009F01A8">
        <w:t xml:space="preserve">s </w:t>
      </w:r>
      <w:r w:rsidRPr="009F01A8">
        <w:rPr>
          <w:spacing w:val="-1"/>
        </w:rPr>
        <w:t>s</w:t>
      </w:r>
      <w:r w:rsidRPr="009F01A8">
        <w:t>ti</w:t>
      </w:r>
      <w:r w:rsidRPr="009F01A8">
        <w:rPr>
          <w:spacing w:val="-2"/>
        </w:rPr>
        <w:t>p</w:t>
      </w:r>
      <w:r w:rsidRPr="009F01A8">
        <w:t>u</w:t>
      </w:r>
      <w:r w:rsidRPr="009F01A8">
        <w:rPr>
          <w:spacing w:val="2"/>
        </w:rPr>
        <w:t>l</w:t>
      </w:r>
      <w:r w:rsidRPr="009F01A8">
        <w:rPr>
          <w:spacing w:val="-1"/>
        </w:rPr>
        <w:t>a</w:t>
      </w:r>
      <w:r w:rsidRPr="009F01A8">
        <w:t>t</w:t>
      </w:r>
      <w:r w:rsidRPr="009F01A8">
        <w:rPr>
          <w:spacing w:val="1"/>
        </w:rPr>
        <w:t>e</w:t>
      </w:r>
      <w:r w:rsidRPr="009F01A8">
        <w:t xml:space="preserve">d </w:t>
      </w:r>
      <w:r w:rsidRPr="009F01A8">
        <w:rPr>
          <w:spacing w:val="-1"/>
        </w:rPr>
        <w:t>b</w:t>
      </w:r>
      <w:r w:rsidRPr="009F01A8">
        <w:t>y the</w:t>
      </w:r>
      <w:r w:rsidRPr="009F01A8">
        <w:rPr>
          <w:spacing w:val="-2"/>
        </w:rPr>
        <w:t xml:space="preserve"> </w:t>
      </w:r>
      <w:r w:rsidRPr="009F01A8">
        <w:t>int</w:t>
      </w:r>
      <w:r w:rsidRPr="009F01A8">
        <w:rPr>
          <w:spacing w:val="-1"/>
        </w:rPr>
        <w:t>e</w:t>
      </w:r>
      <w:r w:rsidRPr="009F01A8">
        <w:t>r</w:t>
      </w:r>
      <w:r w:rsidRPr="009F01A8">
        <w:rPr>
          <w:spacing w:val="3"/>
        </w:rPr>
        <w:t>n</w:t>
      </w:r>
      <w:r w:rsidRPr="009F01A8">
        <w:rPr>
          <w:spacing w:val="-1"/>
        </w:rPr>
        <w:t>a</w:t>
      </w:r>
      <w:r w:rsidRPr="009F01A8">
        <w:t>l</w:t>
      </w:r>
      <w:r w:rsidRPr="009F01A8">
        <w:rPr>
          <w:spacing w:val="1"/>
        </w:rPr>
        <w:t xml:space="preserve"> </w:t>
      </w:r>
      <w:r w:rsidRPr="009F01A8">
        <w:rPr>
          <w:spacing w:val="-1"/>
        </w:rPr>
        <w:t>a</w:t>
      </w:r>
      <w:r w:rsidRPr="009F01A8">
        <w:rPr>
          <w:spacing w:val="1"/>
        </w:rPr>
        <w:t>s</w:t>
      </w:r>
      <w:r w:rsidRPr="009F01A8">
        <w:rPr>
          <w:spacing w:val="-1"/>
        </w:rPr>
        <w:t>s</w:t>
      </w:r>
      <w:r w:rsidRPr="009F01A8">
        <w:rPr>
          <w:spacing w:val="1"/>
        </w:rPr>
        <w:t>e</w:t>
      </w:r>
      <w:r w:rsidRPr="009F01A8">
        <w:rPr>
          <w:spacing w:val="-1"/>
        </w:rPr>
        <w:t>ss</w:t>
      </w:r>
      <w:r w:rsidRPr="009F01A8">
        <w:t>m</w:t>
      </w:r>
      <w:r w:rsidRPr="009F01A8">
        <w:rPr>
          <w:spacing w:val="-1"/>
        </w:rPr>
        <w:t>e</w:t>
      </w:r>
      <w:r w:rsidRPr="009F01A8">
        <w:t>nt</w:t>
      </w:r>
      <w:r w:rsidRPr="009F01A8">
        <w:rPr>
          <w:spacing w:val="2"/>
        </w:rPr>
        <w:t xml:space="preserve"> </w:t>
      </w:r>
      <w:r w:rsidRPr="009F01A8">
        <w:rPr>
          <w:spacing w:val="1"/>
        </w:rPr>
        <w:t>c</w:t>
      </w:r>
      <w:r w:rsidRPr="009F01A8">
        <w:t>rit</w:t>
      </w:r>
      <w:r w:rsidRPr="009F01A8">
        <w:rPr>
          <w:spacing w:val="-2"/>
        </w:rPr>
        <w:t>e</w:t>
      </w:r>
      <w:r w:rsidRPr="009F01A8">
        <w:t>r</w:t>
      </w:r>
      <w:r w:rsidRPr="009F01A8">
        <w:rPr>
          <w:spacing w:val="2"/>
        </w:rPr>
        <w:t>i</w:t>
      </w:r>
      <w:r w:rsidRPr="009F01A8">
        <w:rPr>
          <w:spacing w:val="-1"/>
        </w:rPr>
        <w:t>a</w:t>
      </w:r>
      <w:r w:rsidRPr="009F01A8">
        <w:t>.</w:t>
      </w:r>
      <w:r w:rsidRPr="009F01A8">
        <w:rPr>
          <w:spacing w:val="2"/>
        </w:rPr>
        <w:t xml:space="preserve"> </w:t>
      </w:r>
      <w:r w:rsidRPr="009F01A8">
        <w:t>T</w:t>
      </w:r>
      <w:r w:rsidRPr="009F01A8">
        <w:rPr>
          <w:spacing w:val="1"/>
        </w:rPr>
        <w:t>h</w:t>
      </w:r>
      <w:r w:rsidRPr="009F01A8">
        <w:t>is</w:t>
      </w:r>
      <w:r w:rsidRPr="009F01A8">
        <w:rPr>
          <w:spacing w:val="-2"/>
        </w:rPr>
        <w:t xml:space="preserve"> </w:t>
      </w:r>
      <w:r w:rsidRPr="009F01A8">
        <w:t>f</w:t>
      </w:r>
      <w:r w:rsidRPr="009F01A8">
        <w:rPr>
          <w:spacing w:val="1"/>
        </w:rPr>
        <w:t>o</w:t>
      </w:r>
      <w:r w:rsidRPr="009F01A8">
        <w:t>rm</w:t>
      </w:r>
      <w:r w:rsidRPr="009F01A8">
        <w:rPr>
          <w:spacing w:val="-1"/>
        </w:rPr>
        <w:t>a</w:t>
      </w:r>
      <w:r w:rsidRPr="009F01A8">
        <w:t>ti</w:t>
      </w:r>
      <w:r w:rsidRPr="009F01A8">
        <w:rPr>
          <w:spacing w:val="1"/>
        </w:rPr>
        <w:t>v</w:t>
      </w:r>
      <w:r w:rsidRPr="009F01A8">
        <w:t xml:space="preserve">e </w:t>
      </w:r>
      <w:r w:rsidRPr="009F01A8">
        <w:rPr>
          <w:spacing w:val="-1"/>
        </w:rPr>
        <w:t>a</w:t>
      </w:r>
      <w:r w:rsidRPr="009F01A8">
        <w:rPr>
          <w:spacing w:val="1"/>
        </w:rPr>
        <w:t>s</w:t>
      </w:r>
      <w:r w:rsidRPr="009F01A8">
        <w:rPr>
          <w:spacing w:val="-1"/>
        </w:rPr>
        <w:t>se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t>l</w:t>
      </w:r>
      <w:r w:rsidRPr="009F01A8">
        <w:rPr>
          <w:spacing w:val="1"/>
        </w:rPr>
        <w:t>ea</w:t>
      </w:r>
      <w:r w:rsidRPr="009F01A8">
        <w:rPr>
          <w:spacing w:val="-1"/>
        </w:rPr>
        <w:t>d</w:t>
      </w:r>
      <w:r w:rsidRPr="009F01A8">
        <w:t>s</w:t>
      </w:r>
      <w:r w:rsidRPr="009F01A8">
        <w:rPr>
          <w:spacing w:val="-2"/>
        </w:rPr>
        <w:t xml:space="preserve"> </w:t>
      </w:r>
      <w:r w:rsidRPr="009F01A8">
        <w:t xml:space="preserve">to </w:t>
      </w:r>
      <w:r w:rsidRPr="009F01A8">
        <w:rPr>
          <w:spacing w:val="-1"/>
        </w:rPr>
        <w:t>e</w:t>
      </w:r>
      <w:r w:rsidRPr="009F01A8">
        <w:t>ntr</w:t>
      </w:r>
      <w:r w:rsidRPr="009F01A8">
        <w:rPr>
          <w:spacing w:val="-1"/>
        </w:rPr>
        <w:t>a</w:t>
      </w:r>
      <w:r w:rsidRPr="009F01A8">
        <w:t>n</w:t>
      </w:r>
      <w:r w:rsidRPr="009F01A8">
        <w:rPr>
          <w:spacing w:val="1"/>
        </w:rPr>
        <w:t>c</w:t>
      </w:r>
      <w:r w:rsidRPr="009F01A8">
        <w:t>e</w:t>
      </w:r>
      <w:r w:rsidRPr="009F01A8">
        <w:rPr>
          <w:spacing w:val="-2"/>
        </w:rPr>
        <w:t xml:space="preserve"> </w:t>
      </w:r>
      <w:r w:rsidRPr="009F01A8">
        <w:t>into t</w:t>
      </w:r>
      <w:r w:rsidRPr="009F01A8">
        <w:rPr>
          <w:spacing w:val="3"/>
        </w:rPr>
        <w:t>h</w:t>
      </w:r>
      <w:r w:rsidRPr="009F01A8">
        <w:t>e</w:t>
      </w:r>
      <w:r w:rsidRPr="009F01A8">
        <w:rPr>
          <w:spacing w:val="-2"/>
        </w:rPr>
        <w:t xml:space="preserve"> </w:t>
      </w:r>
      <w:r w:rsidRPr="009F01A8">
        <w:t>in</w:t>
      </w:r>
      <w:r w:rsidRPr="009F01A8">
        <w:rPr>
          <w:spacing w:val="2"/>
        </w:rPr>
        <w:t>t</w:t>
      </w:r>
      <w:r w:rsidRPr="009F01A8">
        <w:rPr>
          <w:spacing w:val="-1"/>
        </w:rPr>
        <w:t>eg</w:t>
      </w:r>
      <w:r w:rsidRPr="009F01A8">
        <w:rPr>
          <w:spacing w:val="2"/>
        </w:rPr>
        <w:t>r</w:t>
      </w:r>
      <w:r w:rsidRPr="009F01A8">
        <w:rPr>
          <w:spacing w:val="-1"/>
        </w:rPr>
        <w:t>a</w:t>
      </w:r>
      <w:r w:rsidRPr="009F01A8">
        <w:t>t</w:t>
      </w:r>
      <w:r w:rsidRPr="009F01A8">
        <w:rPr>
          <w:spacing w:val="1"/>
        </w:rPr>
        <w:t>e</w:t>
      </w:r>
      <w:r w:rsidRPr="009F01A8">
        <w:t>d</w:t>
      </w:r>
      <w:r w:rsidRPr="009F01A8">
        <w:rPr>
          <w:spacing w:val="-2"/>
        </w:rPr>
        <w:t xml:space="preserve"> </w:t>
      </w:r>
      <w:r w:rsidRPr="009F01A8">
        <w:rPr>
          <w:spacing w:val="2"/>
        </w:rPr>
        <w:t>E</w:t>
      </w:r>
      <w:r w:rsidRPr="009F01A8">
        <w:t>xt</w:t>
      </w:r>
      <w:r w:rsidRPr="009F01A8">
        <w:rPr>
          <w:spacing w:val="-2"/>
        </w:rPr>
        <w:t>e</w:t>
      </w:r>
      <w:r w:rsidRPr="009F01A8">
        <w:t>rn</w:t>
      </w:r>
      <w:r w:rsidRPr="009F01A8">
        <w:rPr>
          <w:spacing w:val="-1"/>
        </w:rPr>
        <w:t>a</w:t>
      </w:r>
      <w:r w:rsidRPr="009F01A8">
        <w:t>l</w:t>
      </w:r>
      <w:r w:rsidRPr="009F01A8">
        <w:rPr>
          <w:spacing w:val="1"/>
        </w:rPr>
        <w:t xml:space="preserve"> </w:t>
      </w:r>
      <w:r w:rsidRPr="009F01A8">
        <w:t>Summati</w:t>
      </w:r>
      <w:r w:rsidRPr="009F01A8">
        <w:rPr>
          <w:spacing w:val="1"/>
        </w:rPr>
        <w:t>v</w:t>
      </w:r>
      <w:r w:rsidRPr="009F01A8">
        <w:t>e</w:t>
      </w:r>
      <w:r w:rsidRPr="009F01A8">
        <w:rPr>
          <w:spacing w:val="-2"/>
        </w:rPr>
        <w:t xml:space="preserve"> </w:t>
      </w:r>
      <w:r w:rsidRPr="009F01A8">
        <w:t>A</w:t>
      </w:r>
      <w:r w:rsidRPr="009F01A8">
        <w:rPr>
          <w:spacing w:val="1"/>
        </w:rPr>
        <w:t>s</w:t>
      </w:r>
      <w:r w:rsidRPr="009F01A8">
        <w:rPr>
          <w:spacing w:val="-1"/>
        </w:rPr>
        <w:t>s</w:t>
      </w:r>
      <w:r w:rsidRPr="009F01A8">
        <w:rPr>
          <w:spacing w:val="1"/>
        </w:rPr>
        <w:t>e</w:t>
      </w:r>
      <w:r w:rsidRPr="009F01A8">
        <w:rPr>
          <w:spacing w:val="-1"/>
        </w:rPr>
        <w:t>ss</w:t>
      </w:r>
      <w:r w:rsidRPr="009F01A8">
        <w:rPr>
          <w:spacing w:val="2"/>
        </w:rPr>
        <w:t>m</w:t>
      </w:r>
      <w:r w:rsidRPr="009F01A8">
        <w:rPr>
          <w:spacing w:val="-1"/>
        </w:rPr>
        <w:t>e</w:t>
      </w:r>
      <w:r w:rsidRPr="009F01A8">
        <w:rPr>
          <w:spacing w:val="3"/>
        </w:rPr>
        <w:t>n</w:t>
      </w:r>
      <w:r w:rsidRPr="009F01A8">
        <w:t>t.</w:t>
      </w:r>
    </w:p>
    <w:p w14:paraId="340EAD05" w14:textId="77777777" w:rsidR="002A5DCF" w:rsidRPr="009F01A8" w:rsidRDefault="002A5DCF" w:rsidP="002A5DCF"/>
    <w:p w14:paraId="321065D9" w14:textId="77777777" w:rsidR="002A5DCF" w:rsidRPr="009F01A8" w:rsidRDefault="002A5DCF" w:rsidP="002A5DCF">
      <w:pPr>
        <w:spacing w:after="120"/>
        <w:rPr>
          <w:rFonts w:eastAsia="Tahoma"/>
          <w:b/>
          <w:bCs/>
        </w:rPr>
      </w:pPr>
      <w:r w:rsidRPr="009F01A8">
        <w:rPr>
          <w:rFonts w:eastAsia="Tahoma"/>
          <w:b/>
          <w:bCs/>
        </w:rPr>
        <w:t>Int</w:t>
      </w:r>
      <w:r w:rsidRPr="009F01A8">
        <w:rPr>
          <w:rFonts w:eastAsia="Tahoma"/>
          <w:b/>
          <w:bCs/>
          <w:spacing w:val="-1"/>
        </w:rPr>
        <w:t>eg</w:t>
      </w:r>
      <w:r w:rsidRPr="009F01A8">
        <w:rPr>
          <w:rFonts w:eastAsia="Tahoma"/>
          <w:b/>
          <w:bCs/>
        </w:rPr>
        <w:t>r</w:t>
      </w:r>
      <w:r w:rsidRPr="009F01A8">
        <w:rPr>
          <w:rFonts w:eastAsia="Tahoma"/>
          <w:b/>
          <w:bCs/>
          <w:spacing w:val="-1"/>
        </w:rPr>
        <w:t>a</w:t>
      </w:r>
      <w:r w:rsidRPr="009F01A8">
        <w:rPr>
          <w:rFonts w:eastAsia="Tahoma"/>
          <w:b/>
          <w:bCs/>
          <w:spacing w:val="2"/>
        </w:rPr>
        <w:t>t</w:t>
      </w:r>
      <w:r w:rsidRPr="009F01A8">
        <w:rPr>
          <w:rFonts w:eastAsia="Tahoma"/>
          <w:b/>
          <w:bCs/>
          <w:spacing w:val="-1"/>
        </w:rPr>
        <w:t>e</w:t>
      </w:r>
      <w:r w:rsidRPr="009F01A8">
        <w:rPr>
          <w:rFonts w:eastAsia="Tahoma"/>
          <w:b/>
          <w:bCs/>
        </w:rPr>
        <w:t>d Summati</w:t>
      </w:r>
      <w:r w:rsidRPr="009F01A8">
        <w:rPr>
          <w:rFonts w:eastAsia="Tahoma"/>
          <w:b/>
          <w:bCs/>
          <w:spacing w:val="1"/>
        </w:rPr>
        <w:t>v</w:t>
      </w:r>
      <w:r w:rsidRPr="009F01A8">
        <w:rPr>
          <w:rFonts w:eastAsia="Tahoma"/>
          <w:b/>
          <w:bCs/>
        </w:rPr>
        <w:t>e</w:t>
      </w:r>
      <w:r w:rsidRPr="009F01A8">
        <w:rPr>
          <w:rFonts w:eastAsia="Tahoma"/>
          <w:b/>
          <w:bCs/>
          <w:spacing w:val="-2"/>
        </w:rPr>
        <w:t xml:space="preserve"> </w:t>
      </w:r>
      <w:r w:rsidRPr="009F01A8">
        <w:rPr>
          <w:rFonts w:eastAsia="Tahoma"/>
          <w:b/>
          <w:bCs/>
          <w:spacing w:val="2"/>
        </w:rPr>
        <w:t>A</w:t>
      </w:r>
      <w:r w:rsidRPr="009F01A8">
        <w:rPr>
          <w:rFonts w:eastAsia="Tahoma"/>
          <w:b/>
          <w:bCs/>
          <w:spacing w:val="-1"/>
        </w:rPr>
        <w:t>s</w:t>
      </w:r>
      <w:r w:rsidRPr="009F01A8">
        <w:rPr>
          <w:rFonts w:eastAsia="Tahoma"/>
          <w:b/>
          <w:bCs/>
          <w:spacing w:val="1"/>
        </w:rPr>
        <w:t>s</w:t>
      </w:r>
      <w:r w:rsidRPr="009F01A8">
        <w:rPr>
          <w:rFonts w:eastAsia="Tahoma"/>
          <w:b/>
          <w:bCs/>
          <w:spacing w:val="-1"/>
        </w:rPr>
        <w:t>e</w:t>
      </w:r>
      <w:r w:rsidRPr="009F01A8">
        <w:rPr>
          <w:rFonts w:eastAsia="Tahoma"/>
          <w:b/>
          <w:bCs/>
          <w:spacing w:val="1"/>
        </w:rPr>
        <w:t>ss</w:t>
      </w:r>
      <w:r w:rsidRPr="009F01A8">
        <w:rPr>
          <w:rFonts w:eastAsia="Tahoma"/>
          <w:b/>
          <w:bCs/>
        </w:rPr>
        <w:t>m</w:t>
      </w:r>
      <w:r w:rsidRPr="009F01A8">
        <w:rPr>
          <w:rFonts w:eastAsia="Tahoma"/>
          <w:b/>
          <w:bCs/>
          <w:spacing w:val="-1"/>
        </w:rPr>
        <w:t>e</w:t>
      </w:r>
      <w:r w:rsidRPr="009F01A8">
        <w:rPr>
          <w:rFonts w:eastAsia="Tahoma"/>
          <w:b/>
          <w:bCs/>
        </w:rPr>
        <w:t>n</w:t>
      </w:r>
      <w:r w:rsidRPr="009F01A8">
        <w:rPr>
          <w:rFonts w:eastAsia="Tahoma"/>
          <w:b/>
          <w:bCs/>
          <w:spacing w:val="2"/>
        </w:rPr>
        <w:t>t</w:t>
      </w:r>
      <w:r w:rsidRPr="009F01A8">
        <w:rPr>
          <w:rFonts w:eastAsia="Tahoma"/>
          <w:b/>
          <w:bCs/>
        </w:rPr>
        <w:t>:</w:t>
      </w:r>
    </w:p>
    <w:p w14:paraId="3A1FF5D2" w14:textId="77777777" w:rsidR="002A5DCF" w:rsidRPr="009F01A8" w:rsidRDefault="002A5DCF" w:rsidP="002A5DCF">
      <w:r w:rsidRPr="009F01A8">
        <w:t xml:space="preserve">An </w:t>
      </w:r>
      <w:r w:rsidRPr="009F01A8">
        <w:rPr>
          <w:spacing w:val="-1"/>
        </w:rPr>
        <w:t>e</w:t>
      </w:r>
      <w:r w:rsidRPr="009F01A8">
        <w:t>xt</w:t>
      </w:r>
      <w:r w:rsidRPr="009F01A8">
        <w:rPr>
          <w:spacing w:val="-2"/>
        </w:rPr>
        <w:t>e</w:t>
      </w:r>
      <w:r w:rsidRPr="009F01A8">
        <w:t>r</w:t>
      </w:r>
      <w:r w:rsidRPr="009F01A8">
        <w:rPr>
          <w:spacing w:val="3"/>
        </w:rPr>
        <w:t>n</w:t>
      </w:r>
      <w:r w:rsidRPr="009F01A8">
        <w:rPr>
          <w:spacing w:val="-1"/>
        </w:rPr>
        <w:t>a</w:t>
      </w:r>
      <w:r w:rsidRPr="009F01A8">
        <w:t>l</w:t>
      </w:r>
      <w:r w:rsidRPr="009F01A8">
        <w:rPr>
          <w:spacing w:val="-1"/>
        </w:rPr>
        <w:t xml:space="preserve"> </w:t>
      </w:r>
      <w:r w:rsidRPr="009F01A8">
        <w:t>in</w:t>
      </w:r>
      <w:r w:rsidRPr="009F01A8">
        <w:rPr>
          <w:spacing w:val="2"/>
        </w:rPr>
        <w:t>t</w:t>
      </w:r>
      <w:r w:rsidRPr="009F01A8">
        <w:rPr>
          <w:spacing w:val="-1"/>
        </w:rPr>
        <w:t>eg</w:t>
      </w:r>
      <w:r w:rsidRPr="009F01A8">
        <w:rPr>
          <w:spacing w:val="2"/>
        </w:rPr>
        <w:t>r</w:t>
      </w:r>
      <w:r w:rsidRPr="009F01A8">
        <w:rPr>
          <w:spacing w:val="-1"/>
        </w:rPr>
        <w:t>a</w:t>
      </w:r>
      <w:r w:rsidRPr="009F01A8">
        <w:t>t</w:t>
      </w:r>
      <w:r w:rsidRPr="009F01A8">
        <w:rPr>
          <w:spacing w:val="1"/>
        </w:rPr>
        <w:t>e</w:t>
      </w:r>
      <w:r w:rsidRPr="009F01A8">
        <w:t xml:space="preserve">d </w:t>
      </w:r>
      <w:r w:rsidRPr="009F01A8">
        <w:rPr>
          <w:spacing w:val="-1"/>
        </w:rPr>
        <w:t>s</w:t>
      </w:r>
      <w:r w:rsidRPr="009F01A8">
        <w:t>umm</w:t>
      </w:r>
      <w:r w:rsidRPr="009F01A8">
        <w:rPr>
          <w:spacing w:val="2"/>
        </w:rPr>
        <w:t>a</w:t>
      </w:r>
      <w:r w:rsidRPr="009F01A8">
        <w:t>ti</w:t>
      </w:r>
      <w:r w:rsidRPr="009F01A8">
        <w:rPr>
          <w:spacing w:val="-1"/>
        </w:rPr>
        <w:t>v</w:t>
      </w:r>
      <w:r w:rsidRPr="009F01A8">
        <w:t xml:space="preserve">e </w:t>
      </w:r>
      <w:r w:rsidRPr="009F01A8">
        <w:rPr>
          <w:spacing w:val="-1"/>
        </w:rPr>
        <w:t>a</w:t>
      </w:r>
      <w:r w:rsidRPr="009F01A8">
        <w:rPr>
          <w:spacing w:val="1"/>
        </w:rPr>
        <w:t>s</w:t>
      </w:r>
      <w:r w:rsidRPr="009F01A8">
        <w:rPr>
          <w:spacing w:val="-1"/>
        </w:rPr>
        <w:t>s</w:t>
      </w:r>
      <w:r w:rsidRPr="009F01A8">
        <w:rPr>
          <w:spacing w:val="1"/>
        </w:rPr>
        <w:t>e</w:t>
      </w:r>
      <w:r w:rsidRPr="009F01A8">
        <w:rPr>
          <w:spacing w:val="-1"/>
        </w:rPr>
        <w:t>ss</w:t>
      </w:r>
      <w:r w:rsidRPr="009F01A8">
        <w:rPr>
          <w:spacing w:val="2"/>
        </w:rPr>
        <w:t>m</w:t>
      </w:r>
      <w:r w:rsidRPr="009F01A8">
        <w:rPr>
          <w:spacing w:val="-1"/>
        </w:rPr>
        <w:t>e</w:t>
      </w:r>
      <w:r w:rsidRPr="009F01A8">
        <w:t xml:space="preserve">nt, </w:t>
      </w:r>
      <w:r w:rsidRPr="009F01A8">
        <w:rPr>
          <w:spacing w:val="1"/>
        </w:rPr>
        <w:t>co</w:t>
      </w:r>
      <w:r w:rsidRPr="009F01A8">
        <w:t>n</w:t>
      </w:r>
      <w:r w:rsidRPr="009F01A8">
        <w:rPr>
          <w:spacing w:val="-1"/>
        </w:rPr>
        <w:t>d</w:t>
      </w:r>
      <w:r w:rsidRPr="009F01A8">
        <w:t>u</w:t>
      </w:r>
      <w:r w:rsidRPr="009F01A8">
        <w:rPr>
          <w:spacing w:val="1"/>
        </w:rPr>
        <w:t>c</w:t>
      </w:r>
      <w:r w:rsidRPr="009F01A8">
        <w:t>t</w:t>
      </w:r>
      <w:r w:rsidRPr="009F01A8">
        <w:rPr>
          <w:spacing w:val="-1"/>
        </w:rPr>
        <w:t>e</w:t>
      </w:r>
      <w:r w:rsidRPr="009F01A8">
        <w:t>d</w:t>
      </w:r>
      <w:r w:rsidRPr="009F01A8">
        <w:rPr>
          <w:spacing w:val="-2"/>
        </w:rPr>
        <w:t xml:space="preserve"> </w:t>
      </w:r>
      <w:r w:rsidRPr="009F01A8">
        <w:t>t</w:t>
      </w:r>
      <w:r w:rsidRPr="009F01A8">
        <w:rPr>
          <w:spacing w:val="3"/>
        </w:rPr>
        <w:t>h</w:t>
      </w:r>
      <w:r w:rsidRPr="009F01A8">
        <w:t>rou</w:t>
      </w:r>
      <w:r w:rsidRPr="009F01A8">
        <w:rPr>
          <w:spacing w:val="-1"/>
        </w:rPr>
        <w:t>g</w:t>
      </w:r>
      <w:r w:rsidRPr="009F01A8">
        <w:t>h the</w:t>
      </w:r>
      <w:r w:rsidRPr="009F01A8">
        <w:rPr>
          <w:spacing w:val="-2"/>
        </w:rPr>
        <w:t xml:space="preserve"> </w:t>
      </w:r>
      <w:r w:rsidRPr="009F01A8">
        <w:rPr>
          <w:spacing w:val="2"/>
        </w:rPr>
        <w:t>r</w:t>
      </w:r>
      <w:r w:rsidRPr="009F01A8">
        <w:rPr>
          <w:spacing w:val="-1"/>
        </w:rPr>
        <w:t>e</w:t>
      </w:r>
      <w:r w:rsidRPr="009F01A8">
        <w:t>l</w:t>
      </w:r>
      <w:r w:rsidRPr="009F01A8">
        <w:rPr>
          <w:spacing w:val="1"/>
        </w:rPr>
        <w:t>e</w:t>
      </w:r>
      <w:r w:rsidRPr="009F01A8">
        <w:rPr>
          <w:spacing w:val="-1"/>
        </w:rPr>
        <w:t>va</w:t>
      </w:r>
      <w:r w:rsidRPr="009F01A8">
        <w:t>nt</w:t>
      </w:r>
      <w:r w:rsidRPr="009F01A8">
        <w:rPr>
          <w:spacing w:val="-1"/>
        </w:rPr>
        <w:t xml:space="preserve"> </w:t>
      </w:r>
      <w:r w:rsidRPr="009F01A8">
        <w:t>Q</w:t>
      </w:r>
      <w:r w:rsidRPr="009F01A8">
        <w:rPr>
          <w:spacing w:val="2"/>
        </w:rPr>
        <w:t>u</w:t>
      </w:r>
      <w:r w:rsidRPr="009F01A8">
        <w:rPr>
          <w:spacing w:val="-1"/>
        </w:rPr>
        <w:t>a</w:t>
      </w:r>
      <w:r w:rsidRPr="009F01A8">
        <w:t>l</w:t>
      </w:r>
      <w:r w:rsidRPr="009F01A8">
        <w:rPr>
          <w:spacing w:val="-1"/>
        </w:rPr>
        <w:t>i</w:t>
      </w:r>
      <w:r w:rsidRPr="009F01A8">
        <w:t>ty Co</w:t>
      </w:r>
      <w:r w:rsidRPr="009F01A8">
        <w:rPr>
          <w:spacing w:val="1"/>
        </w:rPr>
        <w:t>u</w:t>
      </w:r>
      <w:r w:rsidRPr="009F01A8">
        <w:t>n</w:t>
      </w:r>
      <w:r w:rsidRPr="009F01A8">
        <w:rPr>
          <w:spacing w:val="1"/>
        </w:rPr>
        <w:t>c</w:t>
      </w:r>
      <w:r w:rsidRPr="009F01A8">
        <w:t>il</w:t>
      </w:r>
      <w:r w:rsidRPr="009F01A8">
        <w:rPr>
          <w:spacing w:val="-2"/>
        </w:rPr>
        <w:t xml:space="preserve"> </w:t>
      </w:r>
      <w:r w:rsidRPr="009F01A8">
        <w:t>f</w:t>
      </w:r>
      <w:r w:rsidRPr="009F01A8">
        <w:rPr>
          <w:spacing w:val="1"/>
        </w:rPr>
        <w:t>o</w:t>
      </w:r>
      <w:r w:rsidRPr="009F01A8">
        <w:t>r</w:t>
      </w:r>
    </w:p>
    <w:p w14:paraId="772657C5" w14:textId="77777777" w:rsidR="002A5DCF" w:rsidRPr="009F01A8" w:rsidRDefault="002A5DCF" w:rsidP="002A5DCF">
      <w:r w:rsidRPr="009F01A8">
        <w:t>Tra</w:t>
      </w:r>
      <w:r w:rsidRPr="009F01A8">
        <w:rPr>
          <w:spacing w:val="-2"/>
        </w:rPr>
        <w:t>d</w:t>
      </w:r>
      <w:r w:rsidRPr="009F01A8">
        <w:rPr>
          <w:spacing w:val="1"/>
        </w:rPr>
        <w:t>e</w:t>
      </w:r>
      <w:r w:rsidRPr="009F01A8">
        <w:t>s</w:t>
      </w:r>
      <w:r w:rsidRPr="009F01A8">
        <w:rPr>
          <w:spacing w:val="-2"/>
        </w:rPr>
        <w:t xml:space="preserve"> </w:t>
      </w:r>
      <w:r w:rsidRPr="009F01A8">
        <w:rPr>
          <w:spacing w:val="-1"/>
        </w:rPr>
        <w:t>a</w:t>
      </w:r>
      <w:r w:rsidRPr="009F01A8">
        <w:rPr>
          <w:spacing w:val="3"/>
        </w:rPr>
        <w:t>n</w:t>
      </w:r>
      <w:r w:rsidRPr="009F01A8">
        <w:t>d</w:t>
      </w:r>
      <w:r w:rsidRPr="009F01A8">
        <w:rPr>
          <w:spacing w:val="-2"/>
        </w:rPr>
        <w:t xml:space="preserve"> </w:t>
      </w:r>
      <w:r w:rsidRPr="009F01A8">
        <w:t>O</w:t>
      </w:r>
      <w:r w:rsidRPr="009F01A8">
        <w:rPr>
          <w:spacing w:val="1"/>
        </w:rPr>
        <w:t>cc</w:t>
      </w:r>
      <w:r w:rsidRPr="009F01A8">
        <w:t>u</w:t>
      </w:r>
      <w:r w:rsidRPr="009F01A8">
        <w:rPr>
          <w:spacing w:val="-1"/>
        </w:rPr>
        <w:t>pa</w:t>
      </w:r>
      <w:r w:rsidRPr="009F01A8">
        <w:t>tions</w:t>
      </w:r>
      <w:r w:rsidRPr="009F01A8">
        <w:rPr>
          <w:spacing w:val="1"/>
        </w:rPr>
        <w:t xml:space="preserve"> (</w:t>
      </w:r>
      <w:r w:rsidRPr="009F01A8">
        <w:t>QCTO) A</w:t>
      </w:r>
      <w:r w:rsidRPr="009F01A8">
        <w:rPr>
          <w:spacing w:val="-1"/>
        </w:rPr>
        <w:t>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1"/>
        </w:rPr>
        <w:t xml:space="preserve"> </w:t>
      </w:r>
      <w:r w:rsidRPr="009F01A8">
        <w:t>Q</w:t>
      </w:r>
      <w:r w:rsidRPr="009F01A8">
        <w:rPr>
          <w:spacing w:val="2"/>
        </w:rPr>
        <w:t>u</w:t>
      </w:r>
      <w:r w:rsidRPr="009F01A8">
        <w:rPr>
          <w:spacing w:val="-1"/>
        </w:rPr>
        <w:t>a</w:t>
      </w:r>
      <w:r w:rsidRPr="009F01A8">
        <w:t>l</w:t>
      </w:r>
      <w:r w:rsidRPr="009F01A8">
        <w:rPr>
          <w:spacing w:val="-1"/>
        </w:rPr>
        <w:t>i</w:t>
      </w:r>
      <w:r w:rsidRPr="009F01A8">
        <w:t xml:space="preserve">ty </w:t>
      </w:r>
      <w:r w:rsidRPr="009F01A8">
        <w:rPr>
          <w:spacing w:val="1"/>
        </w:rPr>
        <w:t>P</w:t>
      </w:r>
      <w:r w:rsidRPr="009F01A8">
        <w:rPr>
          <w:spacing w:val="-1"/>
        </w:rPr>
        <w:t>a</w:t>
      </w:r>
      <w:r w:rsidRPr="009F01A8">
        <w:t>rtn</w:t>
      </w:r>
      <w:r w:rsidRPr="009F01A8">
        <w:rPr>
          <w:spacing w:val="-1"/>
        </w:rPr>
        <w:t>e</w:t>
      </w:r>
      <w:r w:rsidRPr="009F01A8">
        <w:t>r</w:t>
      </w:r>
      <w:r w:rsidRPr="009F01A8">
        <w:rPr>
          <w:spacing w:val="1"/>
        </w:rPr>
        <w:t xml:space="preserve"> </w:t>
      </w:r>
      <w:r w:rsidRPr="009F01A8">
        <w:t>is r</w:t>
      </w:r>
      <w:r w:rsidRPr="009F01A8">
        <w:rPr>
          <w:spacing w:val="-1"/>
        </w:rPr>
        <w:t>eq</w:t>
      </w:r>
      <w:r w:rsidRPr="009F01A8">
        <w:t>ui</w:t>
      </w:r>
      <w:r w:rsidRPr="009F01A8">
        <w:rPr>
          <w:spacing w:val="2"/>
        </w:rPr>
        <w:t>r</w:t>
      </w:r>
      <w:r w:rsidRPr="009F01A8">
        <w:rPr>
          <w:spacing w:val="-1"/>
        </w:rPr>
        <w:t>e</w:t>
      </w:r>
      <w:r w:rsidRPr="009F01A8">
        <w:t>d f</w:t>
      </w:r>
      <w:r w:rsidRPr="009F01A8">
        <w:rPr>
          <w:spacing w:val="1"/>
        </w:rPr>
        <w:t>o</w:t>
      </w:r>
      <w:r w:rsidRPr="009F01A8">
        <w:t>r</w:t>
      </w:r>
      <w:r w:rsidRPr="009F01A8">
        <w:rPr>
          <w:spacing w:val="-1"/>
        </w:rPr>
        <w:t xml:space="preserve"> </w:t>
      </w:r>
      <w:r w:rsidRPr="009F01A8">
        <w:t>the i</w:t>
      </w:r>
      <w:r w:rsidRPr="009F01A8">
        <w:rPr>
          <w:spacing w:val="1"/>
        </w:rPr>
        <w:t>s</w:t>
      </w:r>
      <w:r w:rsidRPr="009F01A8">
        <w:rPr>
          <w:spacing w:val="-1"/>
        </w:rPr>
        <w:t>s</w:t>
      </w:r>
      <w:r w:rsidRPr="009F01A8">
        <w:t>uing</w:t>
      </w:r>
      <w:r w:rsidRPr="009F01A8">
        <w:rPr>
          <w:spacing w:val="1"/>
        </w:rPr>
        <w:t xml:space="preserve"> o</w:t>
      </w:r>
      <w:r w:rsidRPr="009F01A8">
        <w:t>f</w:t>
      </w:r>
      <w:r w:rsidRPr="009F01A8">
        <w:rPr>
          <w:spacing w:val="-1"/>
        </w:rPr>
        <w:t xml:space="preserve"> </w:t>
      </w:r>
      <w:r w:rsidRPr="009F01A8">
        <w:rPr>
          <w:spacing w:val="2"/>
        </w:rPr>
        <w:t>t</w:t>
      </w:r>
      <w:r w:rsidRPr="009F01A8">
        <w:t xml:space="preserve">his </w:t>
      </w:r>
      <w:r w:rsidRPr="009F01A8">
        <w:rPr>
          <w:spacing w:val="-1"/>
        </w:rPr>
        <w:t>q</w:t>
      </w:r>
      <w:r w:rsidRPr="009F01A8">
        <w:t>ual</w:t>
      </w:r>
      <w:r w:rsidRPr="009F01A8">
        <w:rPr>
          <w:spacing w:val="-1"/>
        </w:rPr>
        <w:t>i</w:t>
      </w:r>
      <w:r w:rsidRPr="009F01A8">
        <w:t>fi</w:t>
      </w:r>
      <w:r w:rsidRPr="009F01A8">
        <w:rPr>
          <w:spacing w:val="1"/>
        </w:rPr>
        <w:t>c</w:t>
      </w:r>
      <w:r w:rsidRPr="009F01A8">
        <w:rPr>
          <w:spacing w:val="-1"/>
        </w:rPr>
        <w:t>a</w:t>
      </w:r>
      <w:r w:rsidRPr="009F01A8">
        <w:t>tion. T</w:t>
      </w:r>
      <w:r w:rsidRPr="009F01A8">
        <w:rPr>
          <w:spacing w:val="1"/>
        </w:rPr>
        <w:t>h</w:t>
      </w:r>
      <w:r w:rsidRPr="009F01A8">
        <w:t xml:space="preserve">e </w:t>
      </w:r>
      <w:r w:rsidRPr="009F01A8">
        <w:rPr>
          <w:spacing w:val="-1"/>
        </w:rPr>
        <w:t>e</w:t>
      </w:r>
      <w:r w:rsidRPr="009F01A8">
        <w:t>x</w:t>
      </w:r>
      <w:r w:rsidRPr="009F01A8">
        <w:rPr>
          <w:spacing w:val="2"/>
        </w:rPr>
        <w:t>t</w:t>
      </w:r>
      <w:r w:rsidRPr="009F01A8">
        <w:rPr>
          <w:spacing w:val="-1"/>
        </w:rPr>
        <w:t>e</w:t>
      </w:r>
      <w:r w:rsidRPr="009F01A8">
        <w:t>rn</w:t>
      </w:r>
      <w:r w:rsidRPr="009F01A8">
        <w:rPr>
          <w:spacing w:val="-1"/>
        </w:rPr>
        <w:t>a</w:t>
      </w:r>
      <w:r w:rsidRPr="009F01A8">
        <w:t>l</w:t>
      </w:r>
      <w:r w:rsidRPr="009F01A8">
        <w:rPr>
          <w:spacing w:val="1"/>
        </w:rPr>
        <w:t xml:space="preserve"> </w:t>
      </w:r>
      <w:r w:rsidRPr="009F01A8">
        <w:t>int</w:t>
      </w:r>
      <w:r w:rsidRPr="009F01A8">
        <w:rPr>
          <w:spacing w:val="1"/>
        </w:rPr>
        <w:t>e</w:t>
      </w:r>
      <w:r w:rsidRPr="009F01A8">
        <w:rPr>
          <w:spacing w:val="-1"/>
        </w:rPr>
        <w:t>g</w:t>
      </w:r>
      <w:r w:rsidRPr="009F01A8">
        <w:t>r</w:t>
      </w:r>
      <w:r w:rsidRPr="009F01A8">
        <w:rPr>
          <w:spacing w:val="-1"/>
        </w:rPr>
        <w:t>a</w:t>
      </w:r>
      <w:r w:rsidRPr="009F01A8">
        <w:t>t</w:t>
      </w:r>
      <w:r w:rsidRPr="009F01A8">
        <w:rPr>
          <w:spacing w:val="1"/>
        </w:rPr>
        <w:t>e</w:t>
      </w:r>
      <w:r w:rsidRPr="009F01A8">
        <w:t xml:space="preserve">d </w:t>
      </w:r>
      <w:r w:rsidRPr="009F01A8">
        <w:rPr>
          <w:spacing w:val="-1"/>
        </w:rPr>
        <w:t>s</w:t>
      </w:r>
      <w:r w:rsidRPr="009F01A8">
        <w:t>ummat</w:t>
      </w:r>
      <w:r w:rsidRPr="009F01A8">
        <w:rPr>
          <w:spacing w:val="2"/>
        </w:rPr>
        <w:t>i</w:t>
      </w:r>
      <w:r w:rsidRPr="009F01A8">
        <w:rPr>
          <w:spacing w:val="-1"/>
        </w:rPr>
        <w:t>v</w:t>
      </w:r>
      <w:r w:rsidRPr="009F01A8">
        <w:t xml:space="preserve">e </w:t>
      </w:r>
      <w:r w:rsidRPr="009F01A8">
        <w:rPr>
          <w:spacing w:val="-1"/>
        </w:rPr>
        <w:t>a</w:t>
      </w:r>
      <w:r w:rsidRPr="009F01A8">
        <w:rPr>
          <w:spacing w:val="1"/>
        </w:rPr>
        <w:t>s</w:t>
      </w:r>
      <w:r w:rsidRPr="009F01A8">
        <w:rPr>
          <w:spacing w:val="-1"/>
        </w:rPr>
        <w:t>s</w:t>
      </w:r>
      <w:r w:rsidRPr="009F01A8">
        <w:rPr>
          <w:spacing w:val="1"/>
        </w:rPr>
        <w:t>e</w:t>
      </w:r>
      <w:r w:rsidRPr="009F01A8">
        <w:rPr>
          <w:spacing w:val="-1"/>
        </w:rPr>
        <w:t>ss</w:t>
      </w:r>
      <w:r w:rsidRPr="009F01A8">
        <w:rPr>
          <w:spacing w:val="2"/>
        </w:rPr>
        <w:t>m</w:t>
      </w:r>
      <w:r w:rsidRPr="009F01A8">
        <w:rPr>
          <w:spacing w:val="-1"/>
        </w:rPr>
        <w:t>e</w:t>
      </w:r>
      <w:r w:rsidRPr="009F01A8">
        <w:t>nt</w:t>
      </w:r>
      <w:r w:rsidRPr="009F01A8">
        <w:rPr>
          <w:spacing w:val="2"/>
        </w:rPr>
        <w:t xml:space="preserve"> </w:t>
      </w:r>
      <w:r w:rsidRPr="009F01A8">
        <w:rPr>
          <w:spacing w:val="1"/>
        </w:rPr>
        <w:t>w</w:t>
      </w:r>
      <w:r w:rsidRPr="009F01A8">
        <w:t>i</w:t>
      </w:r>
      <w:r w:rsidRPr="009F01A8">
        <w:rPr>
          <w:spacing w:val="-1"/>
        </w:rPr>
        <w:t>l</w:t>
      </w:r>
      <w:r w:rsidRPr="009F01A8">
        <w:t>l</w:t>
      </w:r>
      <w:r w:rsidRPr="009F01A8">
        <w:rPr>
          <w:spacing w:val="3"/>
        </w:rPr>
        <w:t xml:space="preserve"> </w:t>
      </w:r>
      <w:r w:rsidRPr="009F01A8">
        <w:t>f</w:t>
      </w:r>
      <w:r w:rsidRPr="009F01A8">
        <w:rPr>
          <w:spacing w:val="1"/>
        </w:rPr>
        <w:t>oc</w:t>
      </w:r>
      <w:r w:rsidRPr="009F01A8">
        <w:t>us</w:t>
      </w:r>
      <w:r w:rsidRPr="009F01A8">
        <w:rPr>
          <w:spacing w:val="-2"/>
        </w:rPr>
        <w:t xml:space="preserve"> </w:t>
      </w:r>
      <w:r w:rsidRPr="009F01A8">
        <w:rPr>
          <w:spacing w:val="1"/>
        </w:rPr>
        <w:t>o</w:t>
      </w:r>
      <w:r w:rsidRPr="009F01A8">
        <w:t>n the Ex</w:t>
      </w:r>
      <w:r w:rsidRPr="009F01A8">
        <w:rPr>
          <w:spacing w:val="-1"/>
        </w:rPr>
        <w:t>i</w:t>
      </w:r>
      <w:r w:rsidRPr="009F01A8">
        <w:t>t</w:t>
      </w:r>
      <w:r w:rsidRPr="009F01A8">
        <w:rPr>
          <w:spacing w:val="1"/>
        </w:rPr>
        <w:t xml:space="preserve"> </w:t>
      </w:r>
      <w:r w:rsidRPr="009F01A8">
        <w:rPr>
          <w:spacing w:val="-1"/>
        </w:rPr>
        <w:t>L</w:t>
      </w:r>
      <w:r w:rsidRPr="009F01A8">
        <w:rPr>
          <w:spacing w:val="1"/>
        </w:rPr>
        <w:t>e</w:t>
      </w:r>
      <w:r w:rsidRPr="009F01A8">
        <w:rPr>
          <w:spacing w:val="-1"/>
        </w:rPr>
        <w:t>ve</w:t>
      </w:r>
      <w:r w:rsidRPr="009F01A8">
        <w:t>l</w:t>
      </w:r>
      <w:r w:rsidRPr="009F01A8">
        <w:rPr>
          <w:spacing w:val="1"/>
        </w:rPr>
        <w:t xml:space="preserve"> </w:t>
      </w:r>
      <w:r w:rsidRPr="009F01A8">
        <w:t>O</w:t>
      </w:r>
      <w:r w:rsidRPr="009F01A8">
        <w:rPr>
          <w:spacing w:val="2"/>
        </w:rPr>
        <w:t>u</w:t>
      </w:r>
      <w:r w:rsidRPr="009F01A8">
        <w:t>t</w:t>
      </w:r>
      <w:r w:rsidRPr="009F01A8">
        <w:rPr>
          <w:spacing w:val="1"/>
        </w:rPr>
        <w:t>co</w:t>
      </w:r>
      <w:r w:rsidRPr="009F01A8">
        <w:t>m</w:t>
      </w:r>
      <w:r w:rsidRPr="009F01A8">
        <w:rPr>
          <w:spacing w:val="-1"/>
        </w:rPr>
        <w:t>e</w:t>
      </w:r>
      <w:r w:rsidRPr="009F01A8">
        <w:t xml:space="preserve">s </w:t>
      </w:r>
      <w:r w:rsidRPr="009F01A8">
        <w:rPr>
          <w:spacing w:val="-1"/>
        </w:rPr>
        <w:t>a</w:t>
      </w:r>
      <w:r w:rsidRPr="009F01A8">
        <w:t>nd</w:t>
      </w:r>
      <w:r w:rsidRPr="009F01A8">
        <w:rPr>
          <w:spacing w:val="-2"/>
        </w:rPr>
        <w:t xml:space="preserve"> </w:t>
      </w:r>
      <w:r w:rsidRPr="009F01A8">
        <w:rPr>
          <w:spacing w:val="2"/>
        </w:rPr>
        <w:t>A</w:t>
      </w:r>
      <w:r w:rsidRPr="009F01A8">
        <w:rPr>
          <w:spacing w:val="-1"/>
        </w:rPr>
        <w:t>ss</w:t>
      </w:r>
      <w:r w:rsidRPr="009F01A8">
        <w:rPr>
          <w:spacing w:val="1"/>
        </w:rPr>
        <w:t>oc</w:t>
      </w:r>
      <w:r w:rsidRPr="009F01A8">
        <w:t>i</w:t>
      </w:r>
      <w:r w:rsidRPr="009F01A8">
        <w:rPr>
          <w:spacing w:val="-1"/>
        </w:rPr>
        <w:t>a</w:t>
      </w:r>
      <w:r w:rsidRPr="009F01A8">
        <w:t>t</w:t>
      </w:r>
      <w:r w:rsidRPr="009F01A8">
        <w:rPr>
          <w:spacing w:val="1"/>
        </w:rPr>
        <w:t>e</w:t>
      </w:r>
      <w:r w:rsidRPr="009F01A8">
        <w:t>d</w:t>
      </w:r>
      <w:r w:rsidRPr="009F01A8">
        <w:rPr>
          <w:spacing w:val="-2"/>
        </w:rPr>
        <w:t xml:space="preserve"> </w:t>
      </w:r>
      <w:r w:rsidRPr="009F01A8">
        <w:rPr>
          <w:spacing w:val="2"/>
        </w:rPr>
        <w:t>A</w:t>
      </w:r>
      <w:r w:rsidRPr="009F01A8">
        <w:rPr>
          <w:spacing w:val="-1"/>
        </w:rPr>
        <w:t>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t>Cr</w:t>
      </w:r>
      <w:r w:rsidRPr="009F01A8">
        <w:rPr>
          <w:spacing w:val="2"/>
        </w:rPr>
        <w:t>i</w:t>
      </w:r>
      <w:r w:rsidRPr="009F01A8">
        <w:t>t</w:t>
      </w:r>
      <w:r w:rsidRPr="009F01A8">
        <w:rPr>
          <w:spacing w:val="-1"/>
        </w:rPr>
        <w:t>e</w:t>
      </w:r>
      <w:r w:rsidRPr="009F01A8">
        <w:t>ri</w:t>
      </w:r>
      <w:r w:rsidRPr="009F01A8">
        <w:rPr>
          <w:spacing w:val="-1"/>
        </w:rPr>
        <w:t>a</w:t>
      </w:r>
      <w:r w:rsidRPr="009F01A8">
        <w:t>. T</w:t>
      </w:r>
      <w:r w:rsidRPr="009F01A8">
        <w:rPr>
          <w:spacing w:val="1"/>
        </w:rPr>
        <w:t>h</w:t>
      </w:r>
      <w:r w:rsidRPr="009F01A8">
        <w:t xml:space="preserve">e </w:t>
      </w:r>
      <w:r w:rsidRPr="009F01A8">
        <w:rPr>
          <w:spacing w:val="-1"/>
        </w:rPr>
        <w:t>e</w:t>
      </w:r>
      <w:r w:rsidRPr="009F01A8">
        <w:rPr>
          <w:spacing w:val="2"/>
        </w:rPr>
        <w:t>x</w:t>
      </w:r>
      <w:r w:rsidRPr="009F01A8">
        <w:t>t</w:t>
      </w:r>
      <w:r w:rsidRPr="009F01A8">
        <w:rPr>
          <w:spacing w:val="-1"/>
        </w:rPr>
        <w:t>e</w:t>
      </w:r>
      <w:r w:rsidRPr="009F01A8">
        <w:t>rn</w:t>
      </w:r>
      <w:r w:rsidRPr="009F01A8">
        <w:rPr>
          <w:spacing w:val="-1"/>
        </w:rPr>
        <w:t>a</w:t>
      </w:r>
      <w:r w:rsidRPr="009F01A8">
        <w:t>l</w:t>
      </w:r>
      <w:r w:rsidRPr="009F01A8">
        <w:rPr>
          <w:spacing w:val="1"/>
        </w:rPr>
        <w:t xml:space="preserve"> a</w:t>
      </w:r>
      <w:r w:rsidRPr="009F01A8">
        <w:rPr>
          <w:spacing w:val="-1"/>
        </w:rPr>
        <w:t>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t>m</w:t>
      </w:r>
      <w:r w:rsidRPr="009F01A8">
        <w:rPr>
          <w:spacing w:val="1"/>
        </w:rPr>
        <w:t>o</w:t>
      </w:r>
      <w:r w:rsidRPr="009F01A8">
        <w:rPr>
          <w:spacing w:val="-1"/>
        </w:rPr>
        <w:t>de</w:t>
      </w:r>
      <w:r w:rsidRPr="009F01A8">
        <w:t>l</w:t>
      </w:r>
      <w:r w:rsidRPr="009F01A8">
        <w:rPr>
          <w:spacing w:val="1"/>
        </w:rPr>
        <w:t xml:space="preserve"> </w:t>
      </w:r>
      <w:r w:rsidRPr="009F01A8">
        <w:t>r</w:t>
      </w:r>
      <w:r w:rsidRPr="009F01A8">
        <w:rPr>
          <w:spacing w:val="1"/>
        </w:rPr>
        <w:t>e</w:t>
      </w:r>
      <w:r w:rsidRPr="009F01A8">
        <w:rPr>
          <w:spacing w:val="-1"/>
        </w:rPr>
        <w:t>q</w:t>
      </w:r>
      <w:r w:rsidRPr="009F01A8">
        <w:t>uir</w:t>
      </w:r>
      <w:r w:rsidRPr="009F01A8">
        <w:rPr>
          <w:spacing w:val="1"/>
        </w:rPr>
        <w:t>e</w:t>
      </w:r>
      <w:r w:rsidRPr="009F01A8">
        <w:t>s</w:t>
      </w:r>
      <w:r w:rsidRPr="009F01A8">
        <w:rPr>
          <w:spacing w:val="-2"/>
        </w:rPr>
        <w:t xml:space="preserve"> </w:t>
      </w:r>
      <w:r w:rsidRPr="009F01A8">
        <w:t>th</w:t>
      </w:r>
      <w:r w:rsidRPr="009F01A8">
        <w:rPr>
          <w:spacing w:val="-1"/>
        </w:rPr>
        <w:t>a</w:t>
      </w:r>
      <w:r w:rsidRPr="009F01A8">
        <w:t>t</w:t>
      </w:r>
      <w:r w:rsidRPr="009F01A8">
        <w:rPr>
          <w:spacing w:val="1"/>
        </w:rPr>
        <w:t xml:space="preserve"> </w:t>
      </w:r>
      <w:r w:rsidRPr="009F01A8">
        <w:t xml:space="preserve">the </w:t>
      </w:r>
      <w:r w:rsidRPr="009F01A8">
        <w:rPr>
          <w:spacing w:val="-1"/>
        </w:rPr>
        <w:t>e</w:t>
      </w:r>
      <w:r w:rsidRPr="009F01A8">
        <w:t>x</w:t>
      </w:r>
      <w:r w:rsidRPr="009F01A8">
        <w:rPr>
          <w:spacing w:val="2"/>
        </w:rPr>
        <w:t>t</w:t>
      </w:r>
      <w:r w:rsidRPr="009F01A8">
        <w:rPr>
          <w:spacing w:val="-1"/>
        </w:rPr>
        <w:t>e</w:t>
      </w:r>
      <w:r w:rsidRPr="009F01A8">
        <w:rPr>
          <w:spacing w:val="2"/>
        </w:rPr>
        <w:t>r</w:t>
      </w:r>
      <w:r w:rsidRPr="009F01A8">
        <w:t xml:space="preserve">nal </w:t>
      </w:r>
      <w:r w:rsidRPr="009F01A8">
        <w:rPr>
          <w:spacing w:val="-1"/>
        </w:rPr>
        <w:t>as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rPr>
          <w:spacing w:val="1"/>
        </w:rPr>
        <w:t>w</w:t>
      </w:r>
      <w:r w:rsidRPr="009F01A8">
        <w:t>i</w:t>
      </w:r>
      <w:r w:rsidRPr="009F01A8">
        <w:rPr>
          <w:spacing w:val="-1"/>
        </w:rPr>
        <w:t>l</w:t>
      </w:r>
      <w:r w:rsidRPr="009F01A8">
        <w:t>l</w:t>
      </w:r>
      <w:r w:rsidRPr="009F01A8">
        <w:rPr>
          <w:spacing w:val="1"/>
        </w:rPr>
        <w:t xml:space="preserve"> </w:t>
      </w:r>
      <w:r w:rsidRPr="009F01A8">
        <w:rPr>
          <w:spacing w:val="-1"/>
        </w:rPr>
        <w:t>b</w:t>
      </w:r>
      <w:r w:rsidRPr="009F01A8">
        <w:t>e</w:t>
      </w:r>
      <w:r w:rsidRPr="009F01A8">
        <w:rPr>
          <w:spacing w:val="-2"/>
        </w:rPr>
        <w:t xml:space="preserve"> </w:t>
      </w:r>
      <w:r w:rsidRPr="009F01A8">
        <w:rPr>
          <w:spacing w:val="1"/>
        </w:rPr>
        <w:t>co</w:t>
      </w:r>
      <w:r w:rsidRPr="009F01A8">
        <w:t>n</w:t>
      </w:r>
      <w:r w:rsidRPr="009F01A8">
        <w:rPr>
          <w:spacing w:val="-1"/>
        </w:rPr>
        <w:t>d</w:t>
      </w:r>
      <w:r w:rsidRPr="009F01A8">
        <w:t>u</w:t>
      </w:r>
      <w:r w:rsidRPr="009F01A8">
        <w:rPr>
          <w:spacing w:val="1"/>
        </w:rPr>
        <w:t>c</w:t>
      </w:r>
      <w:r w:rsidRPr="009F01A8">
        <w:t>t</w:t>
      </w:r>
      <w:r w:rsidRPr="009F01A8">
        <w:rPr>
          <w:spacing w:val="1"/>
        </w:rPr>
        <w:t>e</w:t>
      </w:r>
      <w:r w:rsidRPr="009F01A8">
        <w:t>d thr</w:t>
      </w:r>
      <w:r w:rsidRPr="009F01A8">
        <w:rPr>
          <w:spacing w:val="1"/>
        </w:rPr>
        <w:t>o</w:t>
      </w:r>
      <w:r w:rsidRPr="009F01A8">
        <w:t>u</w:t>
      </w:r>
      <w:r w:rsidRPr="009F01A8">
        <w:rPr>
          <w:spacing w:val="-1"/>
        </w:rPr>
        <w:t>g</w:t>
      </w:r>
      <w:r w:rsidRPr="009F01A8">
        <w:t>h a</w:t>
      </w:r>
      <w:r w:rsidRPr="009F01A8">
        <w:rPr>
          <w:spacing w:val="-2"/>
        </w:rPr>
        <w:t xml:space="preserve"> </w:t>
      </w:r>
      <w:r w:rsidRPr="009F01A8">
        <w:rPr>
          <w:spacing w:val="1"/>
        </w:rPr>
        <w:t>co</w:t>
      </w:r>
      <w:r w:rsidRPr="009F01A8">
        <w:t>m</w:t>
      </w:r>
      <w:r w:rsidRPr="009F01A8">
        <w:rPr>
          <w:spacing w:val="-1"/>
        </w:rPr>
        <w:t>b</w:t>
      </w:r>
      <w:r w:rsidRPr="009F01A8">
        <w:t>in</w:t>
      </w:r>
      <w:r w:rsidRPr="009F01A8">
        <w:rPr>
          <w:spacing w:val="-1"/>
        </w:rPr>
        <w:t>a</w:t>
      </w:r>
      <w:r w:rsidRPr="009F01A8">
        <w:t xml:space="preserve">tion </w:t>
      </w:r>
      <w:r w:rsidRPr="009F01A8">
        <w:rPr>
          <w:spacing w:val="1"/>
        </w:rPr>
        <w:t>o</w:t>
      </w:r>
      <w:r w:rsidRPr="009F01A8">
        <w:t>f</w:t>
      </w:r>
      <w:r w:rsidRPr="009F01A8">
        <w:rPr>
          <w:spacing w:val="-1"/>
        </w:rPr>
        <w:t xml:space="preserve"> </w:t>
      </w:r>
      <w:r w:rsidRPr="009F01A8">
        <w:rPr>
          <w:spacing w:val="1"/>
        </w:rPr>
        <w:t>w</w:t>
      </w:r>
      <w:r w:rsidRPr="009F01A8">
        <w:t>rit</w:t>
      </w:r>
      <w:r w:rsidRPr="009F01A8">
        <w:rPr>
          <w:spacing w:val="1"/>
        </w:rPr>
        <w:t>t</w:t>
      </w:r>
      <w:r w:rsidRPr="009F01A8">
        <w:rPr>
          <w:spacing w:val="-1"/>
        </w:rPr>
        <w:t>e</w:t>
      </w:r>
      <w:r w:rsidRPr="009F01A8">
        <w:t xml:space="preserve">n </w:t>
      </w:r>
      <w:r w:rsidRPr="009F01A8">
        <w:rPr>
          <w:spacing w:val="1"/>
        </w:rPr>
        <w:t>a</w:t>
      </w:r>
      <w:r w:rsidRPr="009F01A8">
        <w:rPr>
          <w:spacing w:val="-1"/>
        </w:rPr>
        <w:t>s</w:t>
      </w:r>
      <w:r w:rsidRPr="009F01A8">
        <w:rPr>
          <w:spacing w:val="1"/>
        </w:rPr>
        <w:t>s</w:t>
      </w:r>
      <w:r w:rsidRPr="009F01A8">
        <w:rPr>
          <w:spacing w:val="-1"/>
        </w:rPr>
        <w:t>ess</w:t>
      </w:r>
      <w:r w:rsidRPr="009F01A8">
        <w:rPr>
          <w:spacing w:val="2"/>
        </w:rPr>
        <w:t>m</w:t>
      </w:r>
      <w:r w:rsidRPr="009F01A8">
        <w:rPr>
          <w:spacing w:val="-1"/>
        </w:rPr>
        <w:t>e</w:t>
      </w:r>
      <w:r w:rsidRPr="009F01A8">
        <w:t>nt</w:t>
      </w:r>
      <w:r w:rsidRPr="009F01A8">
        <w:rPr>
          <w:spacing w:val="1"/>
        </w:rPr>
        <w:t xml:space="preserve"> </w:t>
      </w:r>
      <w:r w:rsidRPr="009F01A8">
        <w:rPr>
          <w:spacing w:val="-1"/>
        </w:rPr>
        <w:t>a</w:t>
      </w:r>
      <w:r w:rsidRPr="009F01A8">
        <w:t>nd</w:t>
      </w:r>
      <w:r w:rsidRPr="009F01A8">
        <w:rPr>
          <w:spacing w:val="1"/>
        </w:rPr>
        <w:t xml:space="preserve"> </w:t>
      </w:r>
      <w:r w:rsidRPr="009F01A8">
        <w:rPr>
          <w:spacing w:val="-1"/>
        </w:rPr>
        <w:t>p</w:t>
      </w:r>
      <w:r w:rsidRPr="009F01A8">
        <w:t>r</w:t>
      </w:r>
      <w:r w:rsidRPr="009F01A8">
        <w:rPr>
          <w:spacing w:val="-1"/>
        </w:rPr>
        <w:t>a</w:t>
      </w:r>
      <w:r w:rsidRPr="009F01A8">
        <w:rPr>
          <w:spacing w:val="1"/>
        </w:rPr>
        <w:t>c</w:t>
      </w:r>
      <w:r w:rsidRPr="009F01A8">
        <w:t>tical</w:t>
      </w:r>
      <w:r w:rsidRPr="009F01A8">
        <w:rPr>
          <w:spacing w:val="1"/>
        </w:rPr>
        <w:t xml:space="preserve"> </w:t>
      </w:r>
      <w:r w:rsidRPr="009F01A8">
        <w:t>t</w:t>
      </w:r>
      <w:r w:rsidRPr="009F01A8">
        <w:rPr>
          <w:spacing w:val="1"/>
        </w:rPr>
        <w:t>a</w:t>
      </w:r>
      <w:r w:rsidRPr="009F01A8">
        <w:rPr>
          <w:spacing w:val="-1"/>
        </w:rPr>
        <w:t>sk</w:t>
      </w:r>
      <w:r w:rsidRPr="009F01A8">
        <w:t xml:space="preserve">s </w:t>
      </w:r>
      <w:r w:rsidRPr="009F01A8">
        <w:rPr>
          <w:spacing w:val="-1"/>
        </w:rPr>
        <w:t>a</w:t>
      </w:r>
      <w:r w:rsidRPr="009F01A8">
        <w:t>t</w:t>
      </w:r>
      <w:r w:rsidRPr="009F01A8">
        <w:rPr>
          <w:spacing w:val="1"/>
        </w:rPr>
        <w:t xml:space="preserve"> </w:t>
      </w:r>
      <w:r w:rsidRPr="009F01A8">
        <w:rPr>
          <w:spacing w:val="-1"/>
        </w:rPr>
        <w:t>a</w:t>
      </w:r>
      <w:r w:rsidRPr="009F01A8">
        <w:t xml:space="preserve">n </w:t>
      </w:r>
      <w:r w:rsidRPr="009F01A8">
        <w:rPr>
          <w:spacing w:val="-1"/>
        </w:rPr>
        <w:t>a</w:t>
      </w:r>
      <w:r w:rsidRPr="009F01A8">
        <w:rPr>
          <w:spacing w:val="1"/>
        </w:rPr>
        <w:t>cc</w:t>
      </w:r>
      <w:r w:rsidRPr="009F01A8">
        <w:t>r</w:t>
      </w:r>
      <w:r w:rsidRPr="009F01A8">
        <w:rPr>
          <w:spacing w:val="-1"/>
        </w:rPr>
        <w:t>ed</w:t>
      </w:r>
      <w:r w:rsidRPr="009F01A8">
        <w:t xml:space="preserve">ited </w:t>
      </w:r>
      <w:r w:rsidRPr="009F01A8">
        <w:rPr>
          <w:spacing w:val="-1"/>
        </w:rPr>
        <w:t>as</w:t>
      </w:r>
      <w:r w:rsidRPr="009F01A8">
        <w:rPr>
          <w:spacing w:val="1"/>
        </w:rPr>
        <w:t>s</w:t>
      </w:r>
      <w:r w:rsidRPr="009F01A8">
        <w:rPr>
          <w:spacing w:val="-1"/>
        </w:rPr>
        <w:t>e</w:t>
      </w:r>
      <w:r w:rsidRPr="009F01A8">
        <w:rPr>
          <w:spacing w:val="1"/>
        </w:rPr>
        <w:t>s</w:t>
      </w:r>
      <w:r w:rsidRPr="009F01A8">
        <w:rPr>
          <w:spacing w:val="-1"/>
        </w:rPr>
        <w:t>s</w:t>
      </w:r>
      <w:r w:rsidRPr="009F01A8">
        <w:t>m</w:t>
      </w:r>
      <w:r w:rsidRPr="009F01A8">
        <w:rPr>
          <w:spacing w:val="-1"/>
        </w:rPr>
        <w:t>e</w:t>
      </w:r>
      <w:r w:rsidRPr="009F01A8">
        <w:t>nt</w:t>
      </w:r>
      <w:r w:rsidRPr="009F01A8">
        <w:rPr>
          <w:spacing w:val="2"/>
        </w:rPr>
        <w:t xml:space="preserve"> </w:t>
      </w:r>
      <w:r w:rsidRPr="009F01A8">
        <w:rPr>
          <w:spacing w:val="1"/>
        </w:rPr>
        <w:t>c</w:t>
      </w:r>
      <w:r w:rsidRPr="009F01A8">
        <w:rPr>
          <w:spacing w:val="-1"/>
        </w:rPr>
        <w:t>e</w:t>
      </w:r>
      <w:r w:rsidRPr="009F01A8">
        <w:t>ntr</w:t>
      </w:r>
      <w:r w:rsidRPr="009F01A8">
        <w:rPr>
          <w:spacing w:val="-1"/>
        </w:rPr>
        <w:t>e</w:t>
      </w:r>
      <w:r w:rsidRPr="009F01A8">
        <w:t>.</w:t>
      </w:r>
    </w:p>
    <w:p w14:paraId="150222A5" w14:textId="77777777" w:rsidR="002A5DCF" w:rsidRPr="009F01A8" w:rsidRDefault="002A5DCF" w:rsidP="002A5DCF"/>
    <w:p w14:paraId="0DF7D402" w14:textId="77777777" w:rsidR="002A5DCF" w:rsidRDefault="002A5DCF" w:rsidP="002A5DCF">
      <w:pPr>
        <w:rPr>
          <w:rFonts w:eastAsia="Tahoma"/>
          <w:b/>
        </w:rPr>
      </w:pPr>
      <w:r w:rsidRPr="009F01A8">
        <w:rPr>
          <w:rFonts w:eastAsia="Tahoma"/>
          <w:b/>
        </w:rPr>
        <w:t>INTE</w:t>
      </w:r>
      <w:r w:rsidRPr="009F01A8">
        <w:rPr>
          <w:rFonts w:eastAsia="Tahoma"/>
          <w:b/>
          <w:spacing w:val="-1"/>
        </w:rPr>
        <w:t>R</w:t>
      </w:r>
      <w:r w:rsidRPr="009F01A8">
        <w:rPr>
          <w:rFonts w:eastAsia="Tahoma"/>
          <w:b/>
        </w:rPr>
        <w:t>NAT</w:t>
      </w:r>
      <w:r w:rsidRPr="009F01A8">
        <w:rPr>
          <w:rFonts w:eastAsia="Tahoma"/>
          <w:b/>
          <w:spacing w:val="-1"/>
        </w:rPr>
        <w:t>I</w:t>
      </w:r>
      <w:r w:rsidRPr="009F01A8">
        <w:rPr>
          <w:rFonts w:eastAsia="Tahoma"/>
          <w:b/>
        </w:rPr>
        <w:t>ONAL COMP</w:t>
      </w:r>
      <w:r w:rsidRPr="009F01A8">
        <w:rPr>
          <w:rFonts w:eastAsia="Tahoma"/>
          <w:b/>
          <w:spacing w:val="1"/>
        </w:rPr>
        <w:t>AR</w:t>
      </w:r>
      <w:r w:rsidRPr="009F01A8">
        <w:rPr>
          <w:rFonts w:eastAsia="Tahoma"/>
          <w:b/>
          <w:spacing w:val="-1"/>
        </w:rPr>
        <w:t>AB</w:t>
      </w:r>
      <w:r w:rsidRPr="009F01A8">
        <w:rPr>
          <w:rFonts w:eastAsia="Tahoma"/>
          <w:b/>
        </w:rPr>
        <w:t>IL</w:t>
      </w:r>
      <w:r w:rsidRPr="009F01A8">
        <w:rPr>
          <w:rFonts w:eastAsia="Tahoma"/>
          <w:b/>
          <w:spacing w:val="-1"/>
        </w:rPr>
        <w:t>I</w:t>
      </w:r>
      <w:r w:rsidRPr="009F01A8">
        <w:rPr>
          <w:rFonts w:eastAsia="Tahoma"/>
          <w:b/>
        </w:rPr>
        <w:t>TY</w:t>
      </w:r>
    </w:p>
    <w:p w14:paraId="778D0FD0" w14:textId="77777777" w:rsidR="002A5DCF" w:rsidRPr="009F01A8" w:rsidRDefault="002A5DCF" w:rsidP="002A5DCF">
      <w:pPr>
        <w:rPr>
          <w:rFonts w:eastAsia="Tahoma"/>
        </w:rPr>
      </w:pPr>
    </w:p>
    <w:p w14:paraId="79A49C84" w14:textId="77777777" w:rsidR="002A5DCF" w:rsidRPr="009F01A8" w:rsidRDefault="002A5DCF" w:rsidP="002A5DCF">
      <w:pPr>
        <w:rPr>
          <w:rFonts w:eastAsia="Tahoma"/>
        </w:rPr>
      </w:pPr>
      <w:r w:rsidRPr="009F01A8">
        <w:rPr>
          <w:rFonts w:eastAsia="Tahoma"/>
        </w:rPr>
        <w:t>Int</w:t>
      </w:r>
      <w:r w:rsidRPr="009F01A8">
        <w:rPr>
          <w:rFonts w:eastAsia="Tahoma"/>
          <w:spacing w:val="-1"/>
        </w:rPr>
        <w:t>e</w:t>
      </w:r>
      <w:r w:rsidRPr="009F01A8">
        <w:rPr>
          <w:rFonts w:eastAsia="Tahoma"/>
        </w:rPr>
        <w:t>rn</w:t>
      </w:r>
      <w:r w:rsidRPr="009F01A8">
        <w:rPr>
          <w:rFonts w:eastAsia="Tahoma"/>
          <w:spacing w:val="-1"/>
        </w:rPr>
        <w:t>a</w:t>
      </w:r>
      <w:r w:rsidRPr="009F01A8">
        <w:rPr>
          <w:rFonts w:eastAsia="Tahoma"/>
        </w:rPr>
        <w:t>tional</w:t>
      </w:r>
      <w:r w:rsidRPr="009F01A8">
        <w:rPr>
          <w:rFonts w:eastAsia="Tahoma"/>
          <w:spacing w:val="-2"/>
        </w:rPr>
        <w:t xml:space="preserve"> </w:t>
      </w:r>
      <w:r w:rsidRPr="009F01A8">
        <w:rPr>
          <w:rFonts w:eastAsia="Tahoma"/>
          <w:spacing w:val="1"/>
        </w:rPr>
        <w:t>co</w:t>
      </w:r>
      <w:r w:rsidRPr="009F01A8">
        <w:rPr>
          <w:rFonts w:eastAsia="Tahoma"/>
        </w:rPr>
        <w:t>m</w:t>
      </w:r>
      <w:r w:rsidRPr="009F01A8">
        <w:rPr>
          <w:rFonts w:eastAsia="Tahoma"/>
          <w:spacing w:val="-1"/>
        </w:rPr>
        <w:t>p</w:t>
      </w:r>
      <w:r w:rsidRPr="009F01A8">
        <w:rPr>
          <w:rFonts w:eastAsia="Tahoma"/>
          <w:spacing w:val="1"/>
        </w:rPr>
        <w:t>a</w:t>
      </w:r>
      <w:r w:rsidRPr="009F01A8">
        <w:rPr>
          <w:rFonts w:eastAsia="Tahoma"/>
        </w:rPr>
        <w:t>r</w:t>
      </w:r>
      <w:r w:rsidRPr="009F01A8">
        <w:rPr>
          <w:rFonts w:eastAsia="Tahoma"/>
          <w:spacing w:val="-1"/>
        </w:rPr>
        <w:t>ab</w:t>
      </w:r>
      <w:r w:rsidRPr="009F01A8">
        <w:rPr>
          <w:rFonts w:eastAsia="Tahoma"/>
          <w:spacing w:val="2"/>
        </w:rPr>
        <w:t>i</w:t>
      </w:r>
      <w:r w:rsidRPr="009F01A8">
        <w:rPr>
          <w:rFonts w:eastAsia="Tahoma"/>
        </w:rPr>
        <w:t>l</w:t>
      </w:r>
      <w:r w:rsidRPr="009F01A8">
        <w:rPr>
          <w:rFonts w:eastAsia="Tahoma"/>
          <w:spacing w:val="-1"/>
        </w:rPr>
        <w:t>i</w:t>
      </w:r>
      <w:r w:rsidRPr="009F01A8">
        <w:rPr>
          <w:rFonts w:eastAsia="Tahoma"/>
        </w:rPr>
        <w:t xml:space="preserve">ty </w:t>
      </w:r>
      <w:r w:rsidRPr="009F01A8">
        <w:rPr>
          <w:rFonts w:eastAsia="Tahoma"/>
          <w:spacing w:val="1"/>
        </w:rPr>
        <w:t>wa</w:t>
      </w:r>
      <w:r w:rsidRPr="009F01A8">
        <w:rPr>
          <w:rFonts w:eastAsia="Tahoma"/>
        </w:rPr>
        <w:t>s</w:t>
      </w:r>
      <w:r w:rsidRPr="009F01A8">
        <w:rPr>
          <w:rFonts w:eastAsia="Tahoma"/>
          <w:spacing w:val="-2"/>
        </w:rPr>
        <w:t xml:space="preserve"> </w:t>
      </w:r>
      <w:r w:rsidRPr="009F01A8">
        <w:rPr>
          <w:rFonts w:eastAsia="Tahoma"/>
          <w:spacing w:val="1"/>
        </w:rPr>
        <w:t>co</w:t>
      </w:r>
      <w:r w:rsidRPr="009F01A8">
        <w:rPr>
          <w:rFonts w:eastAsia="Tahoma"/>
        </w:rPr>
        <w:t>n</w:t>
      </w:r>
      <w:r w:rsidRPr="009F01A8">
        <w:rPr>
          <w:rFonts w:eastAsia="Tahoma"/>
          <w:spacing w:val="-1"/>
        </w:rPr>
        <w:t>d</w:t>
      </w:r>
      <w:r w:rsidRPr="009F01A8">
        <w:rPr>
          <w:rFonts w:eastAsia="Tahoma"/>
        </w:rPr>
        <w:t>u</w:t>
      </w:r>
      <w:r w:rsidRPr="009F01A8">
        <w:rPr>
          <w:rFonts w:eastAsia="Tahoma"/>
          <w:spacing w:val="1"/>
        </w:rPr>
        <w:t>c</w:t>
      </w:r>
      <w:r w:rsidRPr="009F01A8">
        <w:rPr>
          <w:rFonts w:eastAsia="Tahoma"/>
        </w:rPr>
        <w:t>t</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spacing w:val="1"/>
        </w:rPr>
        <w:t>w</w:t>
      </w:r>
      <w:r w:rsidRPr="009F01A8">
        <w:rPr>
          <w:rFonts w:eastAsia="Tahoma"/>
        </w:rPr>
        <w:t>ith</w:t>
      </w:r>
      <w:r w:rsidRPr="009F01A8">
        <w:rPr>
          <w:rFonts w:eastAsia="Tahoma"/>
          <w:spacing w:val="1"/>
        </w:rPr>
        <w:t xml:space="preserve"> </w:t>
      </w:r>
      <w:r w:rsidRPr="009F01A8">
        <w:rPr>
          <w:rFonts w:eastAsia="Tahoma"/>
        </w:rPr>
        <w:t xml:space="preserve">a </w:t>
      </w:r>
      <w:r w:rsidRPr="009F01A8">
        <w:rPr>
          <w:rFonts w:eastAsia="Tahoma"/>
          <w:spacing w:val="-1"/>
        </w:rPr>
        <w:t>q</w:t>
      </w:r>
      <w:r w:rsidRPr="009F01A8">
        <w:rPr>
          <w:rFonts w:eastAsia="Tahoma"/>
        </w:rPr>
        <w:t>ual</w:t>
      </w:r>
      <w:r w:rsidRPr="009F01A8">
        <w:rPr>
          <w:rFonts w:eastAsia="Tahoma"/>
          <w:spacing w:val="-1"/>
        </w:rPr>
        <w:t>i</w:t>
      </w:r>
      <w:r w:rsidRPr="009F01A8">
        <w:rPr>
          <w:rFonts w:eastAsia="Tahoma"/>
        </w:rPr>
        <w:t>fi</w:t>
      </w:r>
      <w:r w:rsidRPr="009F01A8">
        <w:rPr>
          <w:rFonts w:eastAsia="Tahoma"/>
          <w:spacing w:val="1"/>
        </w:rPr>
        <w:t>c</w:t>
      </w:r>
      <w:r w:rsidRPr="009F01A8">
        <w:rPr>
          <w:rFonts w:eastAsia="Tahoma"/>
          <w:spacing w:val="-1"/>
        </w:rPr>
        <w:t>a</w:t>
      </w:r>
      <w:r w:rsidRPr="009F01A8">
        <w:rPr>
          <w:rFonts w:eastAsia="Tahoma"/>
          <w:spacing w:val="2"/>
        </w:rPr>
        <w:t>t</w:t>
      </w:r>
      <w:r w:rsidRPr="009F01A8">
        <w:rPr>
          <w:rFonts w:eastAsia="Tahoma"/>
        </w:rPr>
        <w:t>ion in</w:t>
      </w:r>
      <w:r w:rsidRPr="009F01A8">
        <w:rPr>
          <w:rFonts w:eastAsia="Tahoma"/>
          <w:spacing w:val="-1"/>
        </w:rPr>
        <w:t xml:space="preserve"> </w:t>
      </w:r>
      <w:r w:rsidRPr="009F01A8">
        <w:rPr>
          <w:rFonts w:eastAsia="Tahoma"/>
        </w:rPr>
        <w:t>the Uni</w:t>
      </w:r>
      <w:r w:rsidRPr="009F01A8">
        <w:rPr>
          <w:rFonts w:eastAsia="Tahoma"/>
          <w:spacing w:val="-1"/>
        </w:rPr>
        <w:t>t</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rPr>
        <w:t>K</w:t>
      </w:r>
      <w:r w:rsidRPr="009F01A8">
        <w:rPr>
          <w:rFonts w:eastAsia="Tahoma"/>
          <w:spacing w:val="-1"/>
        </w:rPr>
        <w:t>i</w:t>
      </w:r>
      <w:r w:rsidRPr="009F01A8">
        <w:rPr>
          <w:rFonts w:eastAsia="Tahoma"/>
          <w:spacing w:val="3"/>
        </w:rPr>
        <w:t>n</w:t>
      </w:r>
      <w:r w:rsidRPr="009F01A8">
        <w:rPr>
          <w:rFonts w:eastAsia="Tahoma"/>
          <w:spacing w:val="-1"/>
        </w:rPr>
        <w:t>gd</w:t>
      </w:r>
      <w:r w:rsidRPr="009F01A8">
        <w:rPr>
          <w:rFonts w:eastAsia="Tahoma"/>
          <w:spacing w:val="1"/>
        </w:rPr>
        <w:t>o</w:t>
      </w:r>
      <w:r w:rsidRPr="009F01A8">
        <w:rPr>
          <w:rFonts w:eastAsia="Tahoma"/>
        </w:rPr>
        <w:t>m.</w:t>
      </w:r>
    </w:p>
    <w:p w14:paraId="3B155AD5" w14:textId="77777777" w:rsidR="002A5DCF" w:rsidRPr="009F01A8" w:rsidRDefault="002A5DCF" w:rsidP="002A5DCF"/>
    <w:p w14:paraId="3D4A5FFE" w14:textId="77777777" w:rsidR="002A5DCF" w:rsidRDefault="002A5DCF" w:rsidP="002A5DCF">
      <w:pPr>
        <w:rPr>
          <w:rFonts w:eastAsia="Tahoma"/>
          <w:b/>
          <w:bCs/>
        </w:rPr>
      </w:pPr>
      <w:r w:rsidRPr="00E5695B">
        <w:rPr>
          <w:rFonts w:eastAsia="Tahoma"/>
          <w:b/>
          <w:bCs/>
        </w:rPr>
        <w:t>Oxf</w:t>
      </w:r>
      <w:r w:rsidRPr="00E5695B">
        <w:rPr>
          <w:rFonts w:eastAsia="Tahoma"/>
          <w:b/>
          <w:bCs/>
          <w:spacing w:val="1"/>
        </w:rPr>
        <w:t>o</w:t>
      </w:r>
      <w:r w:rsidRPr="00E5695B">
        <w:rPr>
          <w:rFonts w:eastAsia="Tahoma"/>
          <w:b/>
          <w:bCs/>
        </w:rPr>
        <w:t>rd</w:t>
      </w:r>
      <w:r w:rsidRPr="00E5695B">
        <w:rPr>
          <w:rFonts w:eastAsia="Tahoma"/>
          <w:b/>
          <w:bCs/>
          <w:spacing w:val="-2"/>
        </w:rPr>
        <w:t xml:space="preserve"> </w:t>
      </w:r>
      <w:r w:rsidRPr="00E5695B">
        <w:rPr>
          <w:rFonts w:eastAsia="Tahoma"/>
          <w:b/>
          <w:bCs/>
        </w:rPr>
        <w:t>C</w:t>
      </w:r>
      <w:r w:rsidRPr="00E5695B">
        <w:rPr>
          <w:rFonts w:eastAsia="Tahoma"/>
          <w:b/>
          <w:bCs/>
          <w:spacing w:val="-1"/>
        </w:rPr>
        <w:t>a</w:t>
      </w:r>
      <w:r w:rsidRPr="00E5695B">
        <w:rPr>
          <w:rFonts w:eastAsia="Tahoma"/>
          <w:b/>
          <w:bCs/>
          <w:spacing w:val="2"/>
        </w:rPr>
        <w:t>m</w:t>
      </w:r>
      <w:r w:rsidRPr="00E5695B">
        <w:rPr>
          <w:rFonts w:eastAsia="Tahoma"/>
          <w:b/>
          <w:bCs/>
          <w:spacing w:val="-1"/>
        </w:rPr>
        <w:t>b</w:t>
      </w:r>
      <w:r w:rsidRPr="00E5695B">
        <w:rPr>
          <w:rFonts w:eastAsia="Tahoma"/>
          <w:b/>
          <w:bCs/>
        </w:rPr>
        <w:t>ri</w:t>
      </w:r>
      <w:r w:rsidRPr="00E5695B">
        <w:rPr>
          <w:rFonts w:eastAsia="Tahoma"/>
          <w:b/>
          <w:bCs/>
          <w:spacing w:val="1"/>
        </w:rPr>
        <w:t>d</w:t>
      </w:r>
      <w:r w:rsidRPr="00E5695B">
        <w:rPr>
          <w:rFonts w:eastAsia="Tahoma"/>
          <w:b/>
          <w:bCs/>
          <w:spacing w:val="-1"/>
        </w:rPr>
        <w:t>g</w:t>
      </w:r>
      <w:r w:rsidRPr="00E5695B">
        <w:rPr>
          <w:rFonts w:eastAsia="Tahoma"/>
          <w:b/>
          <w:bCs/>
        </w:rPr>
        <w:t>e Uni</w:t>
      </w:r>
      <w:r w:rsidRPr="00E5695B">
        <w:rPr>
          <w:rFonts w:eastAsia="Tahoma"/>
          <w:b/>
          <w:bCs/>
          <w:spacing w:val="-1"/>
        </w:rPr>
        <w:t>t</w:t>
      </w:r>
      <w:r w:rsidRPr="00E5695B">
        <w:rPr>
          <w:rFonts w:eastAsia="Tahoma"/>
          <w:b/>
          <w:bCs/>
          <w:spacing w:val="1"/>
        </w:rPr>
        <w:t>e</w:t>
      </w:r>
      <w:r w:rsidRPr="00E5695B">
        <w:rPr>
          <w:rFonts w:eastAsia="Tahoma"/>
          <w:b/>
          <w:bCs/>
        </w:rPr>
        <w:t>d</w:t>
      </w:r>
      <w:r w:rsidRPr="00E5695B">
        <w:rPr>
          <w:rFonts w:eastAsia="Tahoma"/>
          <w:b/>
          <w:bCs/>
          <w:spacing w:val="-2"/>
        </w:rPr>
        <w:t xml:space="preserve"> </w:t>
      </w:r>
      <w:r w:rsidRPr="00E5695B">
        <w:rPr>
          <w:rFonts w:eastAsia="Tahoma"/>
          <w:b/>
          <w:bCs/>
        </w:rPr>
        <w:t>K</w:t>
      </w:r>
      <w:r w:rsidRPr="00E5695B">
        <w:rPr>
          <w:rFonts w:eastAsia="Tahoma"/>
          <w:b/>
          <w:bCs/>
          <w:spacing w:val="-1"/>
        </w:rPr>
        <w:t>i</w:t>
      </w:r>
      <w:r w:rsidRPr="00E5695B">
        <w:rPr>
          <w:rFonts w:eastAsia="Tahoma"/>
          <w:b/>
          <w:bCs/>
          <w:spacing w:val="3"/>
        </w:rPr>
        <w:t>n</w:t>
      </w:r>
      <w:r w:rsidRPr="00E5695B">
        <w:rPr>
          <w:rFonts w:eastAsia="Tahoma"/>
          <w:b/>
          <w:bCs/>
          <w:spacing w:val="1"/>
        </w:rPr>
        <w:t>g</w:t>
      </w:r>
      <w:r w:rsidRPr="00E5695B">
        <w:rPr>
          <w:rFonts w:eastAsia="Tahoma"/>
          <w:b/>
          <w:bCs/>
          <w:spacing w:val="-1"/>
        </w:rPr>
        <w:t>d</w:t>
      </w:r>
      <w:r w:rsidRPr="00E5695B">
        <w:rPr>
          <w:rFonts w:eastAsia="Tahoma"/>
          <w:b/>
          <w:bCs/>
          <w:spacing w:val="1"/>
        </w:rPr>
        <w:t>o</w:t>
      </w:r>
      <w:r w:rsidRPr="00E5695B">
        <w:rPr>
          <w:rFonts w:eastAsia="Tahoma"/>
          <w:b/>
          <w:bCs/>
        </w:rPr>
        <w:t>m</w:t>
      </w:r>
      <w:r w:rsidRPr="00E5695B">
        <w:rPr>
          <w:rFonts w:eastAsia="Tahoma"/>
          <w:b/>
          <w:bCs/>
          <w:spacing w:val="-1"/>
        </w:rPr>
        <w:t xml:space="preserve"> </w:t>
      </w:r>
      <w:r w:rsidRPr="00E5695B">
        <w:rPr>
          <w:rFonts w:eastAsia="Tahoma"/>
          <w:b/>
          <w:bCs/>
          <w:spacing w:val="1"/>
        </w:rPr>
        <w:t>(</w:t>
      </w:r>
      <w:r w:rsidRPr="00E5695B">
        <w:rPr>
          <w:rFonts w:eastAsia="Tahoma"/>
          <w:b/>
          <w:bCs/>
        </w:rPr>
        <w:t>U</w:t>
      </w:r>
      <w:r w:rsidRPr="00E5695B">
        <w:rPr>
          <w:rFonts w:eastAsia="Tahoma"/>
          <w:b/>
          <w:bCs/>
          <w:spacing w:val="-1"/>
        </w:rPr>
        <w:t>K</w:t>
      </w:r>
      <w:r w:rsidRPr="00E5695B">
        <w:rPr>
          <w:rFonts w:eastAsia="Tahoma"/>
          <w:b/>
          <w:bCs/>
          <w:spacing w:val="1"/>
        </w:rPr>
        <w:t>)</w:t>
      </w:r>
      <w:r w:rsidRPr="00E5695B">
        <w:rPr>
          <w:rFonts w:eastAsia="Tahoma"/>
          <w:b/>
          <w:bCs/>
        </w:rPr>
        <w:t>:</w:t>
      </w:r>
    </w:p>
    <w:p w14:paraId="6951591B" w14:textId="77777777" w:rsidR="002A5DCF" w:rsidRDefault="002A5DCF" w:rsidP="002A5DCF">
      <w:pPr>
        <w:rPr>
          <w:rFonts w:eastAsia="Tahoma"/>
          <w:b/>
          <w:bCs/>
        </w:rPr>
      </w:pPr>
    </w:p>
    <w:p w14:paraId="70D445BC" w14:textId="77777777" w:rsidR="002A5DCF" w:rsidRPr="009F01A8" w:rsidRDefault="002A5DCF" w:rsidP="002A5DCF">
      <w:r w:rsidRPr="009F01A8">
        <w:t>T</w:t>
      </w:r>
      <w:r w:rsidRPr="009F01A8">
        <w:rPr>
          <w:spacing w:val="1"/>
        </w:rPr>
        <w:t>h</w:t>
      </w:r>
      <w:r w:rsidRPr="009F01A8">
        <w:t>e</w:t>
      </w:r>
      <w:r w:rsidRPr="009F01A8">
        <w:rPr>
          <w:spacing w:val="-2"/>
        </w:rPr>
        <w:t xml:space="preserve"> </w:t>
      </w:r>
      <w:r w:rsidRPr="009F01A8">
        <w:t>Oxf</w:t>
      </w:r>
      <w:r w:rsidRPr="009F01A8">
        <w:rPr>
          <w:spacing w:val="1"/>
        </w:rPr>
        <w:t>o</w:t>
      </w:r>
      <w:r w:rsidRPr="009F01A8">
        <w:t>rd</w:t>
      </w:r>
      <w:r w:rsidRPr="009F01A8">
        <w:rPr>
          <w:spacing w:val="-2"/>
        </w:rPr>
        <w:t xml:space="preserve"> </w:t>
      </w:r>
      <w:r w:rsidRPr="009F01A8">
        <w:rPr>
          <w:spacing w:val="2"/>
        </w:rPr>
        <w:t>C</w:t>
      </w:r>
      <w:r w:rsidRPr="009F01A8">
        <w:rPr>
          <w:spacing w:val="-1"/>
        </w:rPr>
        <w:t>a</w:t>
      </w:r>
      <w:r w:rsidRPr="009F01A8">
        <w:t>m</w:t>
      </w:r>
      <w:r w:rsidRPr="009F01A8">
        <w:rPr>
          <w:spacing w:val="-1"/>
        </w:rPr>
        <w:t>b</w:t>
      </w:r>
      <w:r w:rsidRPr="009F01A8">
        <w:t>r</w:t>
      </w:r>
      <w:r w:rsidRPr="009F01A8">
        <w:rPr>
          <w:spacing w:val="2"/>
        </w:rPr>
        <w:t>i</w:t>
      </w:r>
      <w:r w:rsidRPr="009F01A8">
        <w:rPr>
          <w:spacing w:val="-1"/>
        </w:rPr>
        <w:t>d</w:t>
      </w:r>
      <w:r w:rsidRPr="009F01A8">
        <w:rPr>
          <w:spacing w:val="1"/>
        </w:rPr>
        <w:t>g</w:t>
      </w:r>
      <w:r w:rsidRPr="009F01A8">
        <w:t>e</w:t>
      </w:r>
      <w:r w:rsidRPr="009F01A8">
        <w:rPr>
          <w:spacing w:val="-2"/>
        </w:rPr>
        <w:t xml:space="preserve"> </w:t>
      </w:r>
      <w:r w:rsidRPr="009F01A8">
        <w:t>E</w:t>
      </w:r>
      <w:r w:rsidRPr="009F01A8">
        <w:rPr>
          <w:spacing w:val="2"/>
        </w:rPr>
        <w:t>x</w:t>
      </w:r>
      <w:r w:rsidRPr="009F01A8">
        <w:rPr>
          <w:spacing w:val="-1"/>
        </w:rPr>
        <w:t>a</w:t>
      </w:r>
      <w:r w:rsidRPr="009F01A8">
        <w:t>mi</w:t>
      </w:r>
      <w:r w:rsidRPr="009F01A8">
        <w:rPr>
          <w:spacing w:val="2"/>
        </w:rPr>
        <w:t>n</w:t>
      </w:r>
      <w:r w:rsidRPr="009F01A8">
        <w:rPr>
          <w:spacing w:val="-1"/>
        </w:rPr>
        <w:t>a</w:t>
      </w:r>
      <w:r w:rsidRPr="009F01A8">
        <w:t>tions</w:t>
      </w:r>
      <w:r w:rsidRPr="009F01A8">
        <w:rPr>
          <w:spacing w:val="-1"/>
        </w:rPr>
        <w:t xml:space="preserve"> </w:t>
      </w:r>
      <w:r w:rsidRPr="009F01A8">
        <w:t>Bo</w:t>
      </w:r>
      <w:r w:rsidRPr="009F01A8">
        <w:rPr>
          <w:spacing w:val="-1"/>
        </w:rPr>
        <w:t>a</w:t>
      </w:r>
      <w:r w:rsidRPr="009F01A8">
        <w:rPr>
          <w:spacing w:val="2"/>
        </w:rPr>
        <w:t>r</w:t>
      </w:r>
      <w:r w:rsidRPr="009F01A8">
        <w:t>d</w:t>
      </w:r>
      <w:r w:rsidRPr="009F01A8">
        <w:rPr>
          <w:spacing w:val="-2"/>
        </w:rPr>
        <w:t xml:space="preserve"> </w:t>
      </w:r>
      <w:r w:rsidRPr="009F01A8">
        <w:t>in</w:t>
      </w:r>
      <w:r w:rsidRPr="009F01A8">
        <w:rPr>
          <w:spacing w:val="1"/>
        </w:rPr>
        <w:t xml:space="preserve"> </w:t>
      </w:r>
      <w:r w:rsidRPr="009F01A8">
        <w:t>the Uni</w:t>
      </w:r>
      <w:r w:rsidRPr="009F01A8">
        <w:rPr>
          <w:spacing w:val="-1"/>
        </w:rPr>
        <w:t>t</w:t>
      </w:r>
      <w:r w:rsidRPr="009F01A8">
        <w:rPr>
          <w:spacing w:val="1"/>
        </w:rPr>
        <w:t>e</w:t>
      </w:r>
      <w:r w:rsidRPr="009F01A8">
        <w:t>d</w:t>
      </w:r>
      <w:r w:rsidRPr="009F01A8">
        <w:rPr>
          <w:spacing w:val="-2"/>
        </w:rPr>
        <w:t xml:space="preserve"> </w:t>
      </w:r>
      <w:r w:rsidRPr="009F01A8">
        <w:t>K</w:t>
      </w:r>
      <w:r w:rsidRPr="009F01A8">
        <w:rPr>
          <w:spacing w:val="-1"/>
        </w:rPr>
        <w:t>i</w:t>
      </w:r>
      <w:r w:rsidRPr="009F01A8">
        <w:rPr>
          <w:spacing w:val="3"/>
        </w:rPr>
        <w:t>n</w:t>
      </w:r>
      <w:r w:rsidRPr="009F01A8">
        <w:rPr>
          <w:spacing w:val="-1"/>
        </w:rPr>
        <w:t>gd</w:t>
      </w:r>
      <w:r w:rsidRPr="009F01A8">
        <w:rPr>
          <w:spacing w:val="1"/>
        </w:rPr>
        <w:t>o</w:t>
      </w:r>
      <w:r w:rsidRPr="009F01A8">
        <w:t>m</w:t>
      </w:r>
      <w:r w:rsidRPr="009F01A8">
        <w:rPr>
          <w:spacing w:val="-1"/>
        </w:rPr>
        <w:t xml:space="preserve"> </w:t>
      </w:r>
      <w:r w:rsidRPr="009F01A8">
        <w:rPr>
          <w:spacing w:val="1"/>
        </w:rPr>
        <w:t>o</w:t>
      </w:r>
      <w:r w:rsidRPr="009F01A8">
        <w:t>ff</w:t>
      </w:r>
      <w:r w:rsidRPr="009F01A8">
        <w:rPr>
          <w:spacing w:val="-1"/>
        </w:rPr>
        <w:t>e</w:t>
      </w:r>
      <w:r w:rsidRPr="009F01A8">
        <w:rPr>
          <w:spacing w:val="2"/>
        </w:rPr>
        <w:t>r</w:t>
      </w:r>
      <w:r w:rsidRPr="009F01A8">
        <w:t>s</w:t>
      </w:r>
      <w:r w:rsidRPr="009F01A8">
        <w:rPr>
          <w:spacing w:val="-2"/>
        </w:rPr>
        <w:t xml:space="preserve"> </w:t>
      </w:r>
      <w:r w:rsidRPr="009F01A8">
        <w:t xml:space="preserve">a </w:t>
      </w:r>
      <w:r w:rsidRPr="009F01A8">
        <w:rPr>
          <w:spacing w:val="-1"/>
        </w:rPr>
        <w:t>v</w:t>
      </w:r>
      <w:r w:rsidRPr="009F01A8">
        <w:rPr>
          <w:spacing w:val="1"/>
        </w:rPr>
        <w:t>oc</w:t>
      </w:r>
      <w:r w:rsidRPr="009F01A8">
        <w:rPr>
          <w:spacing w:val="-1"/>
        </w:rPr>
        <w:t>a</w:t>
      </w:r>
      <w:r w:rsidRPr="009F01A8">
        <w:t>tional</w:t>
      </w:r>
      <w:r w:rsidRPr="009F01A8">
        <w:rPr>
          <w:spacing w:val="1"/>
        </w:rPr>
        <w:t xml:space="preserve"> </w:t>
      </w:r>
      <w:r w:rsidRPr="009F01A8">
        <w:rPr>
          <w:spacing w:val="-1"/>
        </w:rPr>
        <w:t>q</w:t>
      </w:r>
      <w:r w:rsidRPr="009F01A8">
        <w:t>ua</w:t>
      </w:r>
      <w:r w:rsidRPr="009F01A8">
        <w:rPr>
          <w:spacing w:val="2"/>
        </w:rPr>
        <w:t>l</w:t>
      </w:r>
      <w:r w:rsidRPr="009F01A8">
        <w:t>ific</w:t>
      </w:r>
      <w:r w:rsidRPr="009F01A8">
        <w:rPr>
          <w:spacing w:val="-1"/>
        </w:rPr>
        <w:t>a</w:t>
      </w:r>
      <w:r w:rsidRPr="009F01A8">
        <w:t>tion</w:t>
      </w:r>
      <w:r w:rsidRPr="009F01A8">
        <w:rPr>
          <w:spacing w:val="4"/>
        </w:rPr>
        <w:t xml:space="preserve"> </w:t>
      </w:r>
      <w:r w:rsidRPr="009F01A8">
        <w:t>in T</w:t>
      </w:r>
      <w:r w:rsidRPr="009F01A8">
        <w:rPr>
          <w:spacing w:val="-1"/>
        </w:rPr>
        <w:t>ea</w:t>
      </w:r>
      <w:r w:rsidRPr="009F01A8">
        <w:t>m</w:t>
      </w:r>
      <w:r w:rsidRPr="009F01A8">
        <w:rPr>
          <w:spacing w:val="-1"/>
        </w:rPr>
        <w:t xml:space="preserve"> </w:t>
      </w:r>
      <w:r w:rsidRPr="009F01A8">
        <w:rPr>
          <w:spacing w:val="2"/>
        </w:rPr>
        <w:t>L</w:t>
      </w:r>
      <w:r w:rsidRPr="009F01A8">
        <w:rPr>
          <w:spacing w:val="-1"/>
        </w:rPr>
        <w:t>e</w:t>
      </w:r>
      <w:r w:rsidRPr="009F01A8">
        <w:rPr>
          <w:spacing w:val="1"/>
        </w:rPr>
        <w:t>a</w:t>
      </w:r>
      <w:r w:rsidRPr="009F01A8">
        <w:rPr>
          <w:spacing w:val="-1"/>
        </w:rPr>
        <w:t>d</w:t>
      </w:r>
      <w:r w:rsidRPr="009F01A8">
        <w:t xml:space="preserve">ing </w:t>
      </w:r>
      <w:r w:rsidRPr="009F01A8">
        <w:rPr>
          <w:spacing w:val="-1"/>
        </w:rPr>
        <w:t>L</w:t>
      </w:r>
      <w:r w:rsidRPr="009F01A8">
        <w:rPr>
          <w:spacing w:val="1"/>
        </w:rPr>
        <w:t>e</w:t>
      </w:r>
      <w:r w:rsidRPr="009F01A8">
        <w:rPr>
          <w:spacing w:val="-1"/>
        </w:rPr>
        <w:t>ve</w:t>
      </w:r>
      <w:r w:rsidRPr="009F01A8">
        <w:t>l</w:t>
      </w:r>
      <w:r w:rsidRPr="009F01A8">
        <w:rPr>
          <w:spacing w:val="1"/>
        </w:rPr>
        <w:t xml:space="preserve"> </w:t>
      </w:r>
      <w:r w:rsidRPr="009F01A8">
        <w:t>2</w:t>
      </w:r>
      <w:r w:rsidRPr="009F01A8">
        <w:rPr>
          <w:spacing w:val="-1"/>
        </w:rPr>
        <w:t xml:space="preserve"> </w:t>
      </w:r>
      <w:r w:rsidRPr="009F01A8">
        <w:rPr>
          <w:spacing w:val="1"/>
        </w:rPr>
        <w:t>(</w:t>
      </w:r>
      <w:r w:rsidRPr="009F01A8">
        <w:t>N</w:t>
      </w:r>
      <w:r w:rsidRPr="009F01A8">
        <w:rPr>
          <w:spacing w:val="-1"/>
        </w:rPr>
        <w:t>a</w:t>
      </w:r>
      <w:r w:rsidRPr="009F01A8">
        <w:rPr>
          <w:spacing w:val="2"/>
        </w:rPr>
        <w:t>t</w:t>
      </w:r>
      <w:r w:rsidRPr="009F01A8">
        <w:t>io</w:t>
      </w:r>
      <w:r w:rsidRPr="009F01A8">
        <w:rPr>
          <w:spacing w:val="1"/>
        </w:rPr>
        <w:t>n</w:t>
      </w:r>
      <w:r w:rsidRPr="009F01A8">
        <w:rPr>
          <w:spacing w:val="-1"/>
        </w:rPr>
        <w:t>a</w:t>
      </w:r>
      <w:r w:rsidRPr="009F01A8">
        <w:t>l</w:t>
      </w:r>
      <w:r w:rsidRPr="009F01A8">
        <w:rPr>
          <w:spacing w:val="-1"/>
        </w:rPr>
        <w:t xml:space="preserve"> </w:t>
      </w:r>
      <w:r w:rsidRPr="009F01A8">
        <w:t>V</w:t>
      </w:r>
      <w:r w:rsidRPr="009F01A8">
        <w:rPr>
          <w:spacing w:val="1"/>
        </w:rPr>
        <w:t>oc</w:t>
      </w:r>
      <w:r w:rsidRPr="009F01A8">
        <w:rPr>
          <w:spacing w:val="-1"/>
        </w:rPr>
        <w:t>a</w:t>
      </w:r>
      <w:r w:rsidRPr="009F01A8">
        <w:t>tional</w:t>
      </w:r>
      <w:r w:rsidRPr="009F01A8">
        <w:rPr>
          <w:spacing w:val="-2"/>
        </w:rPr>
        <w:t xml:space="preserve"> </w:t>
      </w:r>
      <w:r w:rsidRPr="009F01A8">
        <w:t>Qu</w:t>
      </w:r>
      <w:r w:rsidRPr="009F01A8">
        <w:rPr>
          <w:spacing w:val="2"/>
        </w:rPr>
        <w:t>a</w:t>
      </w:r>
      <w:r w:rsidRPr="009F01A8">
        <w:t>l</w:t>
      </w:r>
      <w:r w:rsidRPr="009F01A8">
        <w:rPr>
          <w:spacing w:val="-1"/>
        </w:rPr>
        <w:t>i</w:t>
      </w:r>
      <w:r w:rsidRPr="009F01A8">
        <w:t>fi</w:t>
      </w:r>
      <w:r w:rsidRPr="009F01A8">
        <w:rPr>
          <w:spacing w:val="1"/>
        </w:rPr>
        <w:t>c</w:t>
      </w:r>
      <w:r w:rsidRPr="009F01A8">
        <w:rPr>
          <w:spacing w:val="-1"/>
        </w:rPr>
        <w:t>a</w:t>
      </w:r>
      <w:r w:rsidRPr="009F01A8">
        <w:t>tions</w:t>
      </w:r>
      <w:r w:rsidRPr="009F01A8">
        <w:rPr>
          <w:spacing w:val="-1"/>
        </w:rPr>
        <w:t xml:space="preserve"> </w:t>
      </w:r>
      <w:r w:rsidRPr="009F01A8">
        <w:rPr>
          <w:spacing w:val="1"/>
        </w:rPr>
        <w:t>(</w:t>
      </w:r>
      <w:r w:rsidRPr="009F01A8">
        <w:rPr>
          <w:spacing w:val="2"/>
        </w:rPr>
        <w:t>N</w:t>
      </w:r>
      <w:r w:rsidRPr="009F01A8">
        <w:t>VQ</w:t>
      </w:r>
      <w:r w:rsidRPr="009F01A8">
        <w:rPr>
          <w:spacing w:val="-1"/>
        </w:rPr>
        <w:t>s</w:t>
      </w:r>
      <w:r w:rsidRPr="009F01A8">
        <w:t>) C</w:t>
      </w:r>
      <w:r w:rsidRPr="009F01A8">
        <w:rPr>
          <w:spacing w:val="-1"/>
        </w:rPr>
        <w:t>e</w:t>
      </w:r>
      <w:r w:rsidRPr="009F01A8">
        <w:t>rtif</w:t>
      </w:r>
      <w:r w:rsidRPr="009F01A8">
        <w:rPr>
          <w:spacing w:val="-1"/>
        </w:rPr>
        <w:t>i</w:t>
      </w:r>
      <w:r w:rsidRPr="009F01A8">
        <w:rPr>
          <w:spacing w:val="1"/>
        </w:rPr>
        <w:t>c</w:t>
      </w:r>
      <w:r w:rsidRPr="009F01A8">
        <w:rPr>
          <w:spacing w:val="-1"/>
        </w:rPr>
        <w:t>a</w:t>
      </w:r>
      <w:r w:rsidRPr="009F01A8">
        <w:rPr>
          <w:spacing w:val="2"/>
        </w:rPr>
        <w:t>t</w:t>
      </w:r>
      <w:r w:rsidRPr="009F01A8">
        <w:t>e</w:t>
      </w:r>
      <w:r w:rsidRPr="009F01A8">
        <w:rPr>
          <w:spacing w:val="-2"/>
        </w:rPr>
        <w:t xml:space="preserve"> </w:t>
      </w:r>
      <w:r w:rsidRPr="009F01A8">
        <w:rPr>
          <w:spacing w:val="1"/>
        </w:rPr>
        <w:t>(</w:t>
      </w:r>
      <w:r w:rsidRPr="009F01A8">
        <w:t>Com</w:t>
      </w:r>
      <w:r w:rsidRPr="009F01A8">
        <w:rPr>
          <w:spacing w:val="2"/>
        </w:rPr>
        <w:t>p</w:t>
      </w:r>
      <w:r w:rsidRPr="009F01A8">
        <w:rPr>
          <w:spacing w:val="-1"/>
        </w:rPr>
        <w:t>e</w:t>
      </w:r>
      <w:r w:rsidRPr="009F01A8">
        <w:t>t</w:t>
      </w:r>
      <w:r w:rsidRPr="009F01A8">
        <w:rPr>
          <w:spacing w:val="-1"/>
        </w:rPr>
        <w:t>e</w:t>
      </w:r>
      <w:r w:rsidRPr="009F01A8">
        <w:t>n</w:t>
      </w:r>
      <w:r w:rsidRPr="009F01A8">
        <w:rPr>
          <w:spacing w:val="1"/>
        </w:rPr>
        <w:t>c</w:t>
      </w:r>
      <w:r w:rsidRPr="009F01A8">
        <w:rPr>
          <w:spacing w:val="-1"/>
        </w:rPr>
        <w:t>e</w:t>
      </w:r>
      <w:r w:rsidRPr="009F01A8">
        <w:rPr>
          <w:spacing w:val="3"/>
        </w:rPr>
        <w:t>)</w:t>
      </w:r>
      <w:r w:rsidRPr="009F01A8">
        <w:t>. T</w:t>
      </w:r>
      <w:r w:rsidRPr="009F01A8">
        <w:rPr>
          <w:spacing w:val="1"/>
        </w:rPr>
        <w:t>h</w:t>
      </w:r>
      <w:r w:rsidRPr="009F01A8">
        <w:t xml:space="preserve">is </w:t>
      </w:r>
      <w:r w:rsidRPr="009F01A8">
        <w:rPr>
          <w:spacing w:val="-1"/>
        </w:rPr>
        <w:t>q</w:t>
      </w:r>
      <w:r w:rsidRPr="009F01A8">
        <w:t>ual</w:t>
      </w:r>
      <w:r w:rsidRPr="009F01A8">
        <w:rPr>
          <w:spacing w:val="-1"/>
        </w:rPr>
        <w:t>i</w:t>
      </w:r>
      <w:r w:rsidRPr="009F01A8">
        <w:t>fi</w:t>
      </w:r>
      <w:r w:rsidRPr="009F01A8">
        <w:rPr>
          <w:spacing w:val="1"/>
        </w:rPr>
        <w:t>c</w:t>
      </w:r>
      <w:r w:rsidRPr="009F01A8">
        <w:rPr>
          <w:spacing w:val="-1"/>
        </w:rPr>
        <w:t>a</w:t>
      </w:r>
      <w:r w:rsidRPr="009F01A8">
        <w:t xml:space="preserve">tion </w:t>
      </w:r>
      <w:r w:rsidRPr="009F01A8">
        <w:rPr>
          <w:spacing w:val="2"/>
        </w:rPr>
        <w:t>i</w:t>
      </w:r>
      <w:r w:rsidRPr="009F01A8">
        <w:t>s</w:t>
      </w:r>
      <w:r w:rsidRPr="009F01A8">
        <w:rPr>
          <w:spacing w:val="-2"/>
        </w:rPr>
        <w:t xml:space="preserve"> </w:t>
      </w:r>
      <w:r w:rsidRPr="009F01A8">
        <w:t>in</w:t>
      </w:r>
      <w:r w:rsidRPr="009F01A8">
        <w:rPr>
          <w:spacing w:val="2"/>
        </w:rPr>
        <w:t>t</w:t>
      </w:r>
      <w:r w:rsidRPr="009F01A8">
        <w:rPr>
          <w:spacing w:val="-1"/>
        </w:rPr>
        <w:t>e</w:t>
      </w:r>
      <w:r w:rsidRPr="009F01A8">
        <w:t>n</w:t>
      </w:r>
      <w:r w:rsidRPr="009F01A8">
        <w:rPr>
          <w:spacing w:val="-1"/>
        </w:rPr>
        <w:t>d</w:t>
      </w:r>
      <w:r w:rsidRPr="009F01A8">
        <w:rPr>
          <w:spacing w:val="1"/>
        </w:rPr>
        <w:t>e</w:t>
      </w:r>
      <w:r w:rsidRPr="009F01A8">
        <w:t>d</w:t>
      </w:r>
      <w:r w:rsidRPr="009F01A8">
        <w:rPr>
          <w:spacing w:val="-2"/>
        </w:rPr>
        <w:t xml:space="preserve"> </w:t>
      </w:r>
      <w:r w:rsidRPr="009F01A8">
        <w:t>f</w:t>
      </w:r>
      <w:r w:rsidRPr="009F01A8">
        <w:rPr>
          <w:spacing w:val="1"/>
        </w:rPr>
        <w:t>o</w:t>
      </w:r>
      <w:r w:rsidRPr="009F01A8">
        <w:t>r</w:t>
      </w:r>
      <w:r w:rsidRPr="009F01A8">
        <w:rPr>
          <w:spacing w:val="1"/>
        </w:rPr>
        <w:t xml:space="preserve"> </w:t>
      </w:r>
      <w:r w:rsidRPr="009F01A8">
        <w:t>l</w:t>
      </w:r>
      <w:r w:rsidRPr="009F01A8">
        <w:rPr>
          <w:spacing w:val="-1"/>
        </w:rPr>
        <w:t>e</w:t>
      </w:r>
      <w:r w:rsidRPr="009F01A8">
        <w:rPr>
          <w:spacing w:val="1"/>
        </w:rPr>
        <w:t>a</w:t>
      </w:r>
      <w:r w:rsidRPr="009F01A8">
        <w:t>rn</w:t>
      </w:r>
      <w:r w:rsidRPr="009F01A8">
        <w:rPr>
          <w:spacing w:val="-1"/>
        </w:rPr>
        <w:t>e</w:t>
      </w:r>
      <w:r w:rsidRPr="009F01A8">
        <w:t>rs</w:t>
      </w:r>
      <w:r w:rsidRPr="009F01A8">
        <w:rPr>
          <w:spacing w:val="-2"/>
        </w:rPr>
        <w:t xml:space="preserve"> </w:t>
      </w:r>
      <w:r w:rsidRPr="009F01A8">
        <w:rPr>
          <w:spacing w:val="1"/>
        </w:rPr>
        <w:t>w</w:t>
      </w:r>
      <w:r w:rsidRPr="009F01A8">
        <w:t>ho ha</w:t>
      </w:r>
      <w:r w:rsidRPr="009F01A8">
        <w:rPr>
          <w:spacing w:val="1"/>
        </w:rPr>
        <w:t>v</w:t>
      </w:r>
      <w:r w:rsidRPr="009F01A8">
        <w:t>e a</w:t>
      </w:r>
      <w:r w:rsidRPr="009F01A8">
        <w:rPr>
          <w:spacing w:val="-2"/>
        </w:rPr>
        <w:t xml:space="preserve"> </w:t>
      </w:r>
      <w:r w:rsidRPr="009F01A8">
        <w:rPr>
          <w:spacing w:val="2"/>
        </w:rPr>
        <w:t>r</w:t>
      </w:r>
      <w:r w:rsidRPr="009F01A8">
        <w:rPr>
          <w:spacing w:val="-1"/>
        </w:rPr>
        <w:t>e</w:t>
      </w:r>
      <w:r w:rsidRPr="009F01A8">
        <w:rPr>
          <w:spacing w:val="1"/>
        </w:rPr>
        <w:t>s</w:t>
      </w:r>
      <w:r w:rsidRPr="009F01A8">
        <w:rPr>
          <w:spacing w:val="-1"/>
        </w:rPr>
        <w:t>p</w:t>
      </w:r>
      <w:r w:rsidRPr="009F01A8">
        <w:rPr>
          <w:spacing w:val="1"/>
        </w:rPr>
        <w:t>o</w:t>
      </w:r>
      <w:r w:rsidRPr="009F01A8">
        <w:t>n</w:t>
      </w:r>
      <w:r w:rsidRPr="009F01A8">
        <w:rPr>
          <w:spacing w:val="-1"/>
        </w:rPr>
        <w:t>s</w:t>
      </w:r>
      <w:r w:rsidRPr="009F01A8">
        <w:t>i</w:t>
      </w:r>
      <w:r w:rsidRPr="009F01A8">
        <w:rPr>
          <w:spacing w:val="-1"/>
        </w:rPr>
        <w:t>b</w:t>
      </w:r>
      <w:r w:rsidRPr="009F01A8">
        <w:rPr>
          <w:spacing w:val="2"/>
        </w:rPr>
        <w:t>i</w:t>
      </w:r>
      <w:r w:rsidRPr="009F01A8">
        <w:t>l</w:t>
      </w:r>
      <w:r w:rsidRPr="009F01A8">
        <w:rPr>
          <w:spacing w:val="-1"/>
        </w:rPr>
        <w:t>i</w:t>
      </w:r>
      <w:r w:rsidRPr="009F01A8">
        <w:rPr>
          <w:spacing w:val="2"/>
        </w:rPr>
        <w:t>t</w:t>
      </w:r>
      <w:r w:rsidRPr="009F01A8">
        <w:t>y</w:t>
      </w:r>
      <w:r w:rsidRPr="009F01A8">
        <w:rPr>
          <w:spacing w:val="-2"/>
        </w:rPr>
        <w:t xml:space="preserve"> </w:t>
      </w:r>
      <w:r w:rsidRPr="009F01A8">
        <w:t>f</w:t>
      </w:r>
      <w:r w:rsidRPr="009F01A8">
        <w:rPr>
          <w:spacing w:val="1"/>
        </w:rPr>
        <w:t>o</w:t>
      </w:r>
      <w:r w:rsidRPr="009F01A8">
        <w:t>r</w:t>
      </w:r>
      <w:r w:rsidRPr="009F01A8">
        <w:rPr>
          <w:spacing w:val="-1"/>
        </w:rPr>
        <w:t xml:space="preserve"> </w:t>
      </w:r>
      <w:r w:rsidRPr="009F01A8">
        <w:t xml:space="preserve">the </w:t>
      </w:r>
      <w:r w:rsidRPr="009F01A8">
        <w:rPr>
          <w:spacing w:val="1"/>
        </w:rPr>
        <w:t>wo</w:t>
      </w:r>
      <w:r w:rsidRPr="009F01A8">
        <w:t>rk</w:t>
      </w:r>
      <w:r w:rsidRPr="009F01A8">
        <w:rPr>
          <w:spacing w:val="-2"/>
        </w:rPr>
        <w:t xml:space="preserve"> </w:t>
      </w:r>
      <w:r w:rsidRPr="009F01A8">
        <w:rPr>
          <w:spacing w:val="1"/>
        </w:rPr>
        <w:t>o</w:t>
      </w:r>
      <w:r w:rsidRPr="009F01A8">
        <w:t>f</w:t>
      </w:r>
      <w:r w:rsidRPr="009F01A8">
        <w:rPr>
          <w:spacing w:val="-1"/>
        </w:rPr>
        <w:t xml:space="preserve"> </w:t>
      </w:r>
      <w:r w:rsidRPr="009F01A8">
        <w:rPr>
          <w:spacing w:val="1"/>
        </w:rPr>
        <w:t>o</w:t>
      </w:r>
      <w:r w:rsidRPr="009F01A8">
        <w:t>th</w:t>
      </w:r>
      <w:r w:rsidRPr="009F01A8">
        <w:rPr>
          <w:spacing w:val="-1"/>
        </w:rPr>
        <w:t>e</w:t>
      </w:r>
      <w:r w:rsidRPr="009F01A8">
        <w:rPr>
          <w:spacing w:val="2"/>
        </w:rPr>
        <w:t>r</w:t>
      </w:r>
      <w:r w:rsidRPr="009F01A8">
        <w:rPr>
          <w:spacing w:val="-1"/>
        </w:rPr>
        <w:t>s</w:t>
      </w:r>
      <w:r w:rsidRPr="009F01A8">
        <w:t xml:space="preserve">, </w:t>
      </w:r>
      <w:r w:rsidRPr="009F01A8">
        <w:rPr>
          <w:spacing w:val="1"/>
        </w:rPr>
        <w:t>a</w:t>
      </w:r>
      <w:r w:rsidRPr="009F01A8">
        <w:t>s</w:t>
      </w:r>
      <w:r w:rsidRPr="009F01A8">
        <w:rPr>
          <w:spacing w:val="-2"/>
        </w:rPr>
        <w:t xml:space="preserve"> </w:t>
      </w:r>
      <w:r w:rsidRPr="009F01A8">
        <w:t>t</w:t>
      </w:r>
      <w:r w:rsidRPr="009F01A8">
        <w:rPr>
          <w:spacing w:val="3"/>
        </w:rPr>
        <w:t>h</w:t>
      </w:r>
      <w:r w:rsidRPr="009F01A8">
        <w:rPr>
          <w:spacing w:val="-1"/>
        </w:rPr>
        <w:t>e</w:t>
      </w:r>
      <w:r w:rsidRPr="009F01A8">
        <w:t>y</w:t>
      </w:r>
      <w:r w:rsidRPr="009F01A8">
        <w:rPr>
          <w:spacing w:val="-2"/>
        </w:rPr>
        <w:t xml:space="preserve"> </w:t>
      </w:r>
      <w:r w:rsidRPr="009F01A8">
        <w:rPr>
          <w:spacing w:val="2"/>
        </w:rPr>
        <w:t>l</w:t>
      </w:r>
      <w:r w:rsidRPr="009F01A8">
        <w:rPr>
          <w:spacing w:val="-1"/>
        </w:rPr>
        <w:t>e</w:t>
      </w:r>
      <w:r w:rsidRPr="009F01A8">
        <w:rPr>
          <w:spacing w:val="1"/>
        </w:rPr>
        <w:t>a</w:t>
      </w:r>
      <w:r w:rsidRPr="009F01A8">
        <w:t>d a t</w:t>
      </w:r>
      <w:r w:rsidRPr="009F01A8">
        <w:rPr>
          <w:spacing w:val="-1"/>
        </w:rPr>
        <w:t>ea</w:t>
      </w:r>
      <w:r w:rsidRPr="009F01A8">
        <w:t>m. It</w:t>
      </w:r>
      <w:r w:rsidRPr="009F01A8">
        <w:rPr>
          <w:spacing w:val="1"/>
        </w:rPr>
        <w:t xml:space="preserve"> </w:t>
      </w:r>
      <w:r w:rsidRPr="009F01A8">
        <w:t xml:space="preserve">is </w:t>
      </w:r>
      <w:r w:rsidRPr="009F01A8">
        <w:rPr>
          <w:spacing w:val="-1"/>
        </w:rPr>
        <w:t>s</w:t>
      </w:r>
      <w:r w:rsidRPr="009F01A8">
        <w:t>ui</w:t>
      </w:r>
      <w:r w:rsidRPr="009F01A8">
        <w:rPr>
          <w:spacing w:val="2"/>
        </w:rPr>
        <w:t>t</w:t>
      </w:r>
      <w:r w:rsidRPr="009F01A8">
        <w:rPr>
          <w:spacing w:val="-1"/>
        </w:rPr>
        <w:t>ab</w:t>
      </w:r>
      <w:r w:rsidRPr="009F01A8">
        <w:rPr>
          <w:spacing w:val="2"/>
        </w:rPr>
        <w:t>l</w:t>
      </w:r>
      <w:r w:rsidRPr="009F01A8">
        <w:t>e</w:t>
      </w:r>
      <w:r w:rsidRPr="009F01A8">
        <w:rPr>
          <w:spacing w:val="-2"/>
        </w:rPr>
        <w:t xml:space="preserve"> </w:t>
      </w:r>
      <w:r w:rsidRPr="009F01A8">
        <w:t>f</w:t>
      </w:r>
      <w:r w:rsidRPr="009F01A8">
        <w:rPr>
          <w:spacing w:val="1"/>
        </w:rPr>
        <w:t>o</w:t>
      </w:r>
      <w:r w:rsidRPr="009F01A8">
        <w:t>r</w:t>
      </w:r>
      <w:r w:rsidRPr="009F01A8">
        <w:rPr>
          <w:spacing w:val="-1"/>
        </w:rPr>
        <w:t xml:space="preserve"> </w:t>
      </w:r>
      <w:r w:rsidRPr="009F01A8">
        <w:t>th</w:t>
      </w:r>
      <w:r w:rsidRPr="009F01A8">
        <w:rPr>
          <w:spacing w:val="1"/>
        </w:rPr>
        <w:t>os</w:t>
      </w:r>
      <w:r w:rsidRPr="009F01A8">
        <w:t>e</w:t>
      </w:r>
      <w:r w:rsidRPr="009F01A8">
        <w:rPr>
          <w:spacing w:val="-2"/>
        </w:rPr>
        <w:t xml:space="preserve"> </w:t>
      </w:r>
      <w:r w:rsidRPr="009F01A8">
        <w:rPr>
          <w:spacing w:val="3"/>
        </w:rPr>
        <w:t>w</w:t>
      </w:r>
      <w:r w:rsidRPr="009F01A8">
        <w:t xml:space="preserve">ho </w:t>
      </w:r>
      <w:r w:rsidRPr="009F01A8">
        <w:rPr>
          <w:spacing w:val="-1"/>
        </w:rPr>
        <w:t>a</w:t>
      </w:r>
      <w:r w:rsidRPr="009F01A8">
        <w:t xml:space="preserve">re </w:t>
      </w:r>
      <w:r w:rsidRPr="009F01A8">
        <w:rPr>
          <w:spacing w:val="-1"/>
        </w:rPr>
        <w:t>e</w:t>
      </w:r>
      <w:r w:rsidRPr="009F01A8">
        <w:t>nt</w:t>
      </w:r>
      <w:r w:rsidRPr="009F01A8">
        <w:rPr>
          <w:spacing w:val="-1"/>
        </w:rPr>
        <w:t>e</w:t>
      </w:r>
      <w:r w:rsidRPr="009F01A8">
        <w:t>ri</w:t>
      </w:r>
      <w:r w:rsidRPr="009F01A8">
        <w:rPr>
          <w:spacing w:val="2"/>
        </w:rPr>
        <w:t>n</w:t>
      </w:r>
      <w:r w:rsidRPr="009F01A8">
        <w:t>g</w:t>
      </w:r>
      <w:r w:rsidRPr="009F01A8">
        <w:rPr>
          <w:spacing w:val="-2"/>
        </w:rPr>
        <w:t xml:space="preserve"> </w:t>
      </w:r>
      <w:r w:rsidRPr="009F01A8">
        <w:t>m</w:t>
      </w:r>
      <w:r w:rsidRPr="009F01A8">
        <w:rPr>
          <w:spacing w:val="-1"/>
        </w:rPr>
        <w:t>a</w:t>
      </w:r>
      <w:r w:rsidRPr="009F01A8">
        <w:rPr>
          <w:spacing w:val="3"/>
        </w:rPr>
        <w:t>n</w:t>
      </w:r>
      <w:r w:rsidRPr="009F01A8">
        <w:rPr>
          <w:spacing w:val="-1"/>
        </w:rPr>
        <w:t>a</w:t>
      </w:r>
      <w:r w:rsidRPr="009F01A8">
        <w:rPr>
          <w:spacing w:val="4"/>
        </w:rPr>
        <w:t>g</w:t>
      </w:r>
      <w:r w:rsidRPr="009F01A8">
        <w:rPr>
          <w:spacing w:val="-1"/>
        </w:rPr>
        <w:t>e</w:t>
      </w:r>
      <w:r w:rsidRPr="009F01A8">
        <w:t>m</w:t>
      </w:r>
      <w:r w:rsidRPr="009F01A8">
        <w:rPr>
          <w:spacing w:val="-1"/>
        </w:rPr>
        <w:t>e</w:t>
      </w:r>
      <w:r w:rsidRPr="009F01A8">
        <w:t>nt,</w:t>
      </w:r>
      <w:r w:rsidRPr="009F01A8">
        <w:rPr>
          <w:spacing w:val="2"/>
        </w:rPr>
        <w:t xml:space="preserve"> </w:t>
      </w:r>
      <w:r w:rsidRPr="009F01A8">
        <w:rPr>
          <w:spacing w:val="1"/>
        </w:rPr>
        <w:t>o</w:t>
      </w:r>
      <w:r w:rsidRPr="009F01A8">
        <w:t>r</w:t>
      </w:r>
      <w:r w:rsidRPr="009F01A8">
        <w:rPr>
          <w:spacing w:val="-1"/>
        </w:rPr>
        <w:t xml:space="preserve"> </w:t>
      </w:r>
      <w:r w:rsidRPr="009F01A8">
        <w:rPr>
          <w:spacing w:val="1"/>
        </w:rPr>
        <w:t>w</w:t>
      </w:r>
      <w:r w:rsidRPr="009F01A8">
        <w:t>ho ha</w:t>
      </w:r>
      <w:r w:rsidRPr="009F01A8">
        <w:rPr>
          <w:spacing w:val="-1"/>
        </w:rPr>
        <w:t>v</w:t>
      </w:r>
      <w:r w:rsidRPr="009F01A8">
        <w:t>e</w:t>
      </w:r>
      <w:r w:rsidRPr="009F01A8">
        <w:rPr>
          <w:spacing w:val="-2"/>
        </w:rPr>
        <w:t xml:space="preserve"> </w:t>
      </w:r>
      <w:r w:rsidRPr="009F01A8">
        <w:t>t</w:t>
      </w:r>
      <w:r w:rsidRPr="009F01A8">
        <w:rPr>
          <w:spacing w:val="3"/>
        </w:rPr>
        <w:t>h</w:t>
      </w:r>
      <w:r w:rsidRPr="009F01A8">
        <w:t xml:space="preserve">e </w:t>
      </w:r>
      <w:r w:rsidRPr="009F01A8">
        <w:rPr>
          <w:spacing w:val="-1"/>
        </w:rPr>
        <w:t>ab</w:t>
      </w:r>
      <w:r w:rsidRPr="009F01A8">
        <w:t>i</w:t>
      </w:r>
      <w:r w:rsidRPr="009F01A8">
        <w:rPr>
          <w:spacing w:val="-1"/>
        </w:rPr>
        <w:t>l</w:t>
      </w:r>
      <w:r w:rsidRPr="009F01A8">
        <w:t>i</w:t>
      </w:r>
      <w:r w:rsidRPr="009F01A8">
        <w:rPr>
          <w:spacing w:val="2"/>
        </w:rPr>
        <w:t>t</w:t>
      </w:r>
      <w:r w:rsidRPr="009F01A8">
        <w:t xml:space="preserve">y </w:t>
      </w:r>
      <w:r w:rsidRPr="009F01A8">
        <w:rPr>
          <w:spacing w:val="-1"/>
        </w:rPr>
        <w:t>a</w:t>
      </w:r>
      <w:r w:rsidRPr="009F01A8">
        <w:t>nd</w:t>
      </w:r>
      <w:r w:rsidRPr="009F01A8">
        <w:rPr>
          <w:spacing w:val="-2"/>
        </w:rPr>
        <w:t xml:space="preserve"> </w:t>
      </w:r>
      <w:r w:rsidRPr="009F01A8">
        <w:t>t</w:t>
      </w:r>
      <w:r w:rsidRPr="009F01A8">
        <w:rPr>
          <w:spacing w:val="3"/>
        </w:rPr>
        <w:t>h</w:t>
      </w:r>
      <w:r w:rsidRPr="009F01A8">
        <w:t xml:space="preserve">e </w:t>
      </w:r>
      <w:r w:rsidRPr="009F01A8">
        <w:rPr>
          <w:spacing w:val="1"/>
        </w:rPr>
        <w:t>o</w:t>
      </w:r>
      <w:r w:rsidRPr="009F01A8">
        <w:rPr>
          <w:spacing w:val="-1"/>
        </w:rPr>
        <w:t>pp</w:t>
      </w:r>
      <w:r w:rsidRPr="009F01A8">
        <w:rPr>
          <w:spacing w:val="1"/>
        </w:rPr>
        <w:t>o</w:t>
      </w:r>
      <w:r w:rsidRPr="009F01A8">
        <w:t>rtunity</w:t>
      </w:r>
      <w:r w:rsidRPr="009F01A8">
        <w:rPr>
          <w:spacing w:val="-2"/>
        </w:rPr>
        <w:t xml:space="preserve"> </w:t>
      </w:r>
      <w:r w:rsidRPr="009F01A8">
        <w:t>to</w:t>
      </w:r>
      <w:r w:rsidRPr="009F01A8">
        <w:rPr>
          <w:spacing w:val="2"/>
        </w:rPr>
        <w:t xml:space="preserve"> </w:t>
      </w:r>
      <w:r w:rsidRPr="009F01A8">
        <w:rPr>
          <w:spacing w:val="-1"/>
        </w:rPr>
        <w:t>de</w:t>
      </w:r>
      <w:r w:rsidRPr="009F01A8">
        <w:t>m</w:t>
      </w:r>
      <w:r w:rsidRPr="009F01A8">
        <w:rPr>
          <w:spacing w:val="1"/>
        </w:rPr>
        <w:t>o</w:t>
      </w:r>
      <w:r w:rsidRPr="009F01A8">
        <w:t>n</w:t>
      </w:r>
      <w:r w:rsidRPr="009F01A8">
        <w:rPr>
          <w:spacing w:val="-1"/>
        </w:rPr>
        <w:t>s</w:t>
      </w:r>
      <w:r w:rsidRPr="009F01A8">
        <w:t>t</w:t>
      </w:r>
      <w:r w:rsidRPr="009F01A8">
        <w:rPr>
          <w:spacing w:val="2"/>
        </w:rPr>
        <w:t>r</w:t>
      </w:r>
      <w:r w:rsidRPr="009F01A8">
        <w:rPr>
          <w:spacing w:val="-1"/>
        </w:rPr>
        <w:t>a</w:t>
      </w:r>
      <w:r w:rsidRPr="009F01A8">
        <w:t>te r</w:t>
      </w:r>
      <w:r w:rsidRPr="009F01A8">
        <w:rPr>
          <w:spacing w:val="1"/>
        </w:rPr>
        <w:t>eco</w:t>
      </w:r>
      <w:r w:rsidRPr="009F01A8">
        <w:rPr>
          <w:spacing w:val="-1"/>
        </w:rPr>
        <w:t>g</w:t>
      </w:r>
      <w:r w:rsidRPr="009F01A8">
        <w:t>ni</w:t>
      </w:r>
      <w:r w:rsidRPr="009F01A8">
        <w:rPr>
          <w:spacing w:val="-1"/>
        </w:rPr>
        <w:t>sab</w:t>
      </w:r>
      <w:r w:rsidRPr="009F01A8">
        <w:rPr>
          <w:spacing w:val="2"/>
        </w:rPr>
        <w:t>l</w:t>
      </w:r>
      <w:r w:rsidRPr="009F01A8">
        <w:t>e</w:t>
      </w:r>
      <w:r w:rsidRPr="009F01A8">
        <w:rPr>
          <w:spacing w:val="-2"/>
        </w:rPr>
        <w:t xml:space="preserve"> </w:t>
      </w:r>
      <w:r w:rsidRPr="009F01A8">
        <w:t>m</w:t>
      </w:r>
      <w:r w:rsidRPr="009F01A8">
        <w:rPr>
          <w:spacing w:val="-1"/>
        </w:rPr>
        <w:t>a</w:t>
      </w:r>
      <w:r w:rsidRPr="009F01A8">
        <w:rPr>
          <w:spacing w:val="3"/>
        </w:rPr>
        <w:t>n</w:t>
      </w:r>
      <w:r w:rsidRPr="009F01A8">
        <w:rPr>
          <w:spacing w:val="-1"/>
        </w:rPr>
        <w:t>a</w:t>
      </w:r>
      <w:r w:rsidRPr="009F01A8">
        <w:rPr>
          <w:spacing w:val="1"/>
        </w:rPr>
        <w:t>g</w:t>
      </w:r>
      <w:r w:rsidRPr="009F01A8">
        <w:rPr>
          <w:spacing w:val="-1"/>
        </w:rPr>
        <w:t>e</w:t>
      </w:r>
      <w:r w:rsidRPr="009F01A8">
        <w:t>m</w:t>
      </w:r>
      <w:r w:rsidRPr="009F01A8">
        <w:rPr>
          <w:spacing w:val="-1"/>
        </w:rPr>
        <w:t>e</w:t>
      </w:r>
      <w:r w:rsidRPr="009F01A8">
        <w:t>nt</w:t>
      </w:r>
      <w:r w:rsidRPr="009F01A8">
        <w:rPr>
          <w:spacing w:val="1"/>
        </w:rPr>
        <w:t xml:space="preserve"> </w:t>
      </w:r>
      <w:r w:rsidRPr="009F01A8">
        <w:rPr>
          <w:spacing w:val="-1"/>
        </w:rPr>
        <w:t>a</w:t>
      </w:r>
      <w:r w:rsidRPr="009F01A8">
        <w:t>nd</w:t>
      </w:r>
      <w:r w:rsidRPr="009F01A8">
        <w:rPr>
          <w:spacing w:val="1"/>
        </w:rPr>
        <w:t xml:space="preserve"> </w:t>
      </w:r>
      <w:r w:rsidRPr="009F01A8">
        <w:rPr>
          <w:spacing w:val="2"/>
        </w:rPr>
        <w:t>l</w:t>
      </w:r>
      <w:r w:rsidRPr="009F01A8">
        <w:rPr>
          <w:spacing w:val="-1"/>
        </w:rPr>
        <w:t>ea</w:t>
      </w:r>
      <w:r w:rsidRPr="009F01A8">
        <w:rPr>
          <w:spacing w:val="1"/>
        </w:rPr>
        <w:t>d</w:t>
      </w:r>
      <w:r w:rsidRPr="009F01A8">
        <w:rPr>
          <w:spacing w:val="-1"/>
        </w:rPr>
        <w:t>e</w:t>
      </w:r>
      <w:r w:rsidRPr="009F01A8">
        <w:t>r</w:t>
      </w:r>
      <w:r w:rsidRPr="009F01A8">
        <w:rPr>
          <w:spacing w:val="-1"/>
        </w:rPr>
        <w:t>s</w:t>
      </w:r>
      <w:r w:rsidRPr="009F01A8">
        <w:t>h</w:t>
      </w:r>
      <w:r w:rsidRPr="009F01A8">
        <w:rPr>
          <w:spacing w:val="2"/>
        </w:rPr>
        <w:t>i</w:t>
      </w:r>
      <w:r w:rsidRPr="009F01A8">
        <w:t xml:space="preserve">p </w:t>
      </w:r>
      <w:r w:rsidRPr="009F01A8">
        <w:rPr>
          <w:spacing w:val="-1"/>
        </w:rPr>
        <w:t>sk</w:t>
      </w:r>
      <w:r w:rsidRPr="009F01A8">
        <w:t>i</w:t>
      </w:r>
      <w:r w:rsidRPr="009F01A8">
        <w:rPr>
          <w:spacing w:val="-1"/>
        </w:rPr>
        <w:t>l</w:t>
      </w:r>
      <w:r w:rsidRPr="009F01A8">
        <w:rPr>
          <w:spacing w:val="2"/>
        </w:rPr>
        <w:t>l</w:t>
      </w:r>
      <w:r w:rsidRPr="009F01A8">
        <w:rPr>
          <w:spacing w:val="-1"/>
        </w:rPr>
        <w:t>s</w:t>
      </w:r>
      <w:r w:rsidRPr="009F01A8">
        <w:t>, f</w:t>
      </w:r>
      <w:r w:rsidRPr="009F01A8">
        <w:rPr>
          <w:spacing w:val="1"/>
        </w:rPr>
        <w:t>o</w:t>
      </w:r>
      <w:r w:rsidRPr="009F01A8">
        <w:t>r</w:t>
      </w:r>
      <w:r w:rsidRPr="009F01A8">
        <w:rPr>
          <w:spacing w:val="1"/>
        </w:rPr>
        <w:t xml:space="preserve"> </w:t>
      </w:r>
      <w:r w:rsidRPr="009F01A8">
        <w:rPr>
          <w:spacing w:val="-1"/>
        </w:rPr>
        <w:t>e</w:t>
      </w:r>
      <w:r w:rsidRPr="009F01A8">
        <w:t>x</w:t>
      </w:r>
      <w:r w:rsidRPr="009F01A8">
        <w:rPr>
          <w:spacing w:val="-1"/>
        </w:rPr>
        <w:t>a</w:t>
      </w:r>
      <w:r w:rsidRPr="009F01A8">
        <w:rPr>
          <w:spacing w:val="2"/>
        </w:rPr>
        <w:t>m</w:t>
      </w:r>
      <w:r w:rsidRPr="009F01A8">
        <w:rPr>
          <w:spacing w:val="-1"/>
        </w:rPr>
        <w:t>p</w:t>
      </w:r>
      <w:r w:rsidRPr="009F01A8">
        <w:t>l</w:t>
      </w:r>
      <w:r w:rsidRPr="009F01A8">
        <w:rPr>
          <w:spacing w:val="-1"/>
        </w:rPr>
        <w:t>e</w:t>
      </w:r>
      <w:r w:rsidRPr="009F01A8">
        <w:t>,</w:t>
      </w:r>
      <w:r w:rsidRPr="009F01A8">
        <w:rPr>
          <w:spacing w:val="2"/>
        </w:rPr>
        <w:t xml:space="preserve"> </w:t>
      </w:r>
      <w:r w:rsidRPr="009F01A8">
        <w:rPr>
          <w:spacing w:val="-1"/>
        </w:rPr>
        <w:t>p</w:t>
      </w:r>
      <w:r w:rsidRPr="009F01A8">
        <w:t>ro</w:t>
      </w:r>
      <w:r w:rsidRPr="009F01A8">
        <w:rPr>
          <w:spacing w:val="-1"/>
        </w:rPr>
        <w:t>v</w:t>
      </w:r>
      <w:r w:rsidRPr="009F01A8">
        <w:t>i</w:t>
      </w:r>
      <w:r w:rsidRPr="009F01A8">
        <w:rPr>
          <w:spacing w:val="-1"/>
        </w:rPr>
        <w:t>d</w:t>
      </w:r>
      <w:r w:rsidRPr="009F01A8">
        <w:t>i</w:t>
      </w:r>
      <w:r w:rsidRPr="009F01A8">
        <w:rPr>
          <w:spacing w:val="2"/>
        </w:rPr>
        <w:t>n</w:t>
      </w:r>
      <w:r w:rsidRPr="009F01A8">
        <w:t>g l</w:t>
      </w:r>
      <w:r w:rsidRPr="009F01A8">
        <w:rPr>
          <w:spacing w:val="-1"/>
        </w:rPr>
        <w:t>ea</w:t>
      </w:r>
      <w:r w:rsidRPr="009F01A8">
        <w:rPr>
          <w:spacing w:val="1"/>
        </w:rPr>
        <w:t>d</w:t>
      </w:r>
      <w:r w:rsidRPr="009F01A8">
        <w:rPr>
          <w:spacing w:val="-1"/>
        </w:rPr>
        <w:t>e</w:t>
      </w:r>
      <w:r w:rsidRPr="009F01A8">
        <w:t>r</w:t>
      </w:r>
      <w:r w:rsidRPr="009F01A8">
        <w:rPr>
          <w:spacing w:val="-1"/>
        </w:rPr>
        <w:t>s</w:t>
      </w:r>
      <w:r w:rsidRPr="009F01A8">
        <w:t>h</w:t>
      </w:r>
      <w:r w:rsidRPr="009F01A8">
        <w:rPr>
          <w:spacing w:val="2"/>
        </w:rPr>
        <w:t>i</w:t>
      </w:r>
      <w:r w:rsidRPr="009F01A8">
        <w:t>p</w:t>
      </w:r>
      <w:r w:rsidRPr="009F01A8">
        <w:rPr>
          <w:spacing w:val="-2"/>
        </w:rPr>
        <w:t xml:space="preserve"> </w:t>
      </w:r>
      <w:r w:rsidRPr="009F01A8">
        <w:t>f</w:t>
      </w:r>
      <w:r w:rsidRPr="009F01A8">
        <w:rPr>
          <w:spacing w:val="1"/>
        </w:rPr>
        <w:t>o</w:t>
      </w:r>
      <w:r w:rsidRPr="009F01A8">
        <w:t>r</w:t>
      </w:r>
      <w:r w:rsidRPr="009F01A8">
        <w:rPr>
          <w:spacing w:val="1"/>
        </w:rPr>
        <w:t xml:space="preserve"> </w:t>
      </w:r>
      <w:r w:rsidRPr="009F01A8">
        <w:t>a</w:t>
      </w:r>
      <w:r w:rsidRPr="009F01A8">
        <w:rPr>
          <w:spacing w:val="-2"/>
        </w:rPr>
        <w:t xml:space="preserve"> </w:t>
      </w:r>
      <w:r w:rsidRPr="009F01A8">
        <w:rPr>
          <w:spacing w:val="2"/>
        </w:rPr>
        <w:t>t</w:t>
      </w:r>
      <w:r w:rsidRPr="009F01A8">
        <w:rPr>
          <w:spacing w:val="-1"/>
        </w:rPr>
        <w:t>ea</w:t>
      </w:r>
      <w:r w:rsidRPr="009F01A8">
        <w:t>m,</w:t>
      </w:r>
      <w:r w:rsidRPr="009F01A8">
        <w:rPr>
          <w:spacing w:val="2"/>
        </w:rPr>
        <w:t xml:space="preserve"> </w:t>
      </w:r>
      <w:r w:rsidRPr="009F01A8">
        <w:rPr>
          <w:spacing w:val="-1"/>
        </w:rPr>
        <w:t>e</w:t>
      </w:r>
      <w:r w:rsidRPr="009F01A8">
        <w:t>n</w:t>
      </w:r>
      <w:r w:rsidRPr="009F01A8">
        <w:rPr>
          <w:spacing w:val="1"/>
        </w:rPr>
        <w:t>co</w:t>
      </w:r>
      <w:r w:rsidRPr="009F01A8">
        <w:t>ur</w:t>
      </w:r>
      <w:r w:rsidRPr="009F01A8">
        <w:rPr>
          <w:spacing w:val="-1"/>
        </w:rPr>
        <w:t>ag</w:t>
      </w:r>
      <w:r w:rsidRPr="009F01A8">
        <w:t>ing</w:t>
      </w:r>
      <w:r w:rsidRPr="009F01A8">
        <w:rPr>
          <w:spacing w:val="-2"/>
        </w:rPr>
        <w:t xml:space="preserve"> </w:t>
      </w:r>
      <w:r w:rsidRPr="009F01A8">
        <w:t>inn</w:t>
      </w:r>
      <w:r w:rsidRPr="009F01A8">
        <w:rPr>
          <w:spacing w:val="1"/>
        </w:rPr>
        <w:t>ov</w:t>
      </w:r>
      <w:r w:rsidRPr="009F01A8">
        <w:rPr>
          <w:spacing w:val="-1"/>
        </w:rPr>
        <w:t>a</w:t>
      </w:r>
      <w:r w:rsidRPr="009F01A8">
        <w:t xml:space="preserve">tion, </w:t>
      </w:r>
      <w:r w:rsidRPr="009F01A8">
        <w:rPr>
          <w:spacing w:val="-1"/>
        </w:rPr>
        <w:t>a</w:t>
      </w:r>
      <w:r w:rsidRPr="009F01A8">
        <w:t>l</w:t>
      </w:r>
      <w:r w:rsidRPr="009F01A8">
        <w:rPr>
          <w:spacing w:val="-1"/>
        </w:rPr>
        <w:t>l</w:t>
      </w:r>
      <w:r w:rsidRPr="009F01A8">
        <w:rPr>
          <w:spacing w:val="1"/>
        </w:rPr>
        <w:t>oc</w:t>
      </w:r>
      <w:r w:rsidRPr="009F01A8">
        <w:rPr>
          <w:spacing w:val="-1"/>
        </w:rPr>
        <w:t>a</w:t>
      </w:r>
      <w:r w:rsidRPr="009F01A8">
        <w:t xml:space="preserve">ting </w:t>
      </w:r>
      <w:r w:rsidRPr="009F01A8">
        <w:rPr>
          <w:spacing w:val="-1"/>
        </w:rPr>
        <w:t>a</w:t>
      </w:r>
      <w:r w:rsidRPr="009F01A8">
        <w:t>nd</w:t>
      </w:r>
      <w:r w:rsidRPr="009F01A8">
        <w:rPr>
          <w:spacing w:val="1"/>
        </w:rPr>
        <w:t xml:space="preserve"> c</w:t>
      </w:r>
      <w:r w:rsidRPr="009F01A8">
        <w:t>h</w:t>
      </w:r>
      <w:r w:rsidRPr="009F01A8">
        <w:rPr>
          <w:spacing w:val="-1"/>
        </w:rPr>
        <w:t>e</w:t>
      </w:r>
      <w:r w:rsidRPr="009F01A8">
        <w:rPr>
          <w:spacing w:val="1"/>
        </w:rPr>
        <w:t>c</w:t>
      </w:r>
      <w:r w:rsidRPr="009F01A8">
        <w:rPr>
          <w:spacing w:val="-1"/>
        </w:rPr>
        <w:t>k</w:t>
      </w:r>
      <w:r w:rsidRPr="009F01A8">
        <w:t>ing</w:t>
      </w:r>
      <w:r w:rsidRPr="009F01A8">
        <w:rPr>
          <w:spacing w:val="-2"/>
        </w:rPr>
        <w:t xml:space="preserve"> </w:t>
      </w:r>
      <w:r w:rsidRPr="009F01A8">
        <w:rPr>
          <w:spacing w:val="1"/>
        </w:rPr>
        <w:t>wo</w:t>
      </w:r>
      <w:r w:rsidRPr="009F01A8">
        <w:t>r</w:t>
      </w:r>
      <w:r w:rsidRPr="009F01A8">
        <w:rPr>
          <w:spacing w:val="-1"/>
        </w:rPr>
        <w:t>k</w:t>
      </w:r>
      <w:r w:rsidRPr="009F01A8">
        <w:t>. T</w:t>
      </w:r>
      <w:r w:rsidRPr="009F01A8">
        <w:rPr>
          <w:spacing w:val="1"/>
        </w:rPr>
        <w:t>h</w:t>
      </w:r>
      <w:r w:rsidRPr="009F01A8">
        <w:t xml:space="preserve">e </w:t>
      </w:r>
      <w:r w:rsidRPr="009F01A8">
        <w:rPr>
          <w:spacing w:val="-1"/>
        </w:rPr>
        <w:t>q</w:t>
      </w:r>
      <w:r w:rsidRPr="009F01A8">
        <w:t>ua</w:t>
      </w:r>
      <w:r w:rsidRPr="009F01A8">
        <w:rPr>
          <w:spacing w:val="2"/>
        </w:rPr>
        <w:t>l</w:t>
      </w:r>
      <w:r w:rsidRPr="009F01A8">
        <w:t>ific</w:t>
      </w:r>
      <w:r w:rsidRPr="009F01A8">
        <w:rPr>
          <w:spacing w:val="-1"/>
        </w:rPr>
        <w:t>a</w:t>
      </w:r>
      <w:r w:rsidRPr="009F01A8">
        <w:t>t</w:t>
      </w:r>
      <w:r w:rsidRPr="009F01A8">
        <w:rPr>
          <w:spacing w:val="2"/>
        </w:rPr>
        <w:t>i</w:t>
      </w:r>
      <w:r w:rsidRPr="009F01A8">
        <w:rPr>
          <w:spacing w:val="1"/>
        </w:rPr>
        <w:t>o</w:t>
      </w:r>
      <w:r w:rsidRPr="009F01A8">
        <w:t xml:space="preserve">n </w:t>
      </w:r>
      <w:r w:rsidRPr="009F01A8">
        <w:rPr>
          <w:spacing w:val="1"/>
        </w:rPr>
        <w:t>co</w:t>
      </w:r>
      <w:r w:rsidRPr="009F01A8">
        <w:t>n</w:t>
      </w:r>
      <w:r w:rsidRPr="009F01A8">
        <w:rPr>
          <w:spacing w:val="-1"/>
        </w:rPr>
        <w:t>s</w:t>
      </w:r>
      <w:r w:rsidRPr="009F01A8">
        <w:t>i</w:t>
      </w:r>
      <w:r w:rsidRPr="009F01A8">
        <w:rPr>
          <w:spacing w:val="-1"/>
        </w:rPr>
        <w:t>s</w:t>
      </w:r>
      <w:r w:rsidRPr="009F01A8">
        <w:t>ts</w:t>
      </w:r>
      <w:r w:rsidRPr="009F01A8">
        <w:rPr>
          <w:spacing w:val="-2"/>
        </w:rPr>
        <w:t xml:space="preserve"> </w:t>
      </w:r>
      <w:r w:rsidRPr="009F01A8">
        <w:rPr>
          <w:spacing w:val="1"/>
        </w:rPr>
        <w:t>o</w:t>
      </w:r>
      <w:r w:rsidRPr="009F01A8">
        <w:t>f</w:t>
      </w:r>
      <w:r w:rsidRPr="009F01A8">
        <w:rPr>
          <w:spacing w:val="-1"/>
        </w:rPr>
        <w:t xml:space="preserve"> </w:t>
      </w:r>
      <w:r w:rsidRPr="009F01A8">
        <w:t>th</w:t>
      </w:r>
      <w:r w:rsidRPr="009F01A8">
        <w:rPr>
          <w:spacing w:val="2"/>
        </w:rPr>
        <w:t>r</w:t>
      </w:r>
      <w:r w:rsidRPr="009F01A8">
        <w:rPr>
          <w:spacing w:val="-1"/>
        </w:rPr>
        <w:t>e</w:t>
      </w:r>
      <w:r w:rsidRPr="009F01A8">
        <w:t>e m</w:t>
      </w:r>
      <w:r w:rsidRPr="009F01A8">
        <w:rPr>
          <w:spacing w:val="-1"/>
        </w:rPr>
        <w:t>a</w:t>
      </w:r>
      <w:r w:rsidRPr="009F01A8">
        <w:t>n</w:t>
      </w:r>
      <w:r w:rsidRPr="009F01A8">
        <w:rPr>
          <w:spacing w:val="2"/>
        </w:rPr>
        <w:t>d</w:t>
      </w:r>
      <w:r w:rsidRPr="009F01A8">
        <w:rPr>
          <w:spacing w:val="-1"/>
        </w:rPr>
        <w:t>a</w:t>
      </w:r>
      <w:r w:rsidRPr="009F01A8">
        <w:t>t</w:t>
      </w:r>
      <w:r w:rsidRPr="009F01A8">
        <w:rPr>
          <w:spacing w:val="2"/>
        </w:rPr>
        <w:t>o</w:t>
      </w:r>
      <w:r w:rsidRPr="009F01A8">
        <w:t>ry</w:t>
      </w:r>
      <w:r w:rsidRPr="009F01A8">
        <w:rPr>
          <w:spacing w:val="-2"/>
        </w:rPr>
        <w:t xml:space="preserve"> </w:t>
      </w:r>
      <w:r w:rsidRPr="009F01A8">
        <w:rPr>
          <w:spacing w:val="3"/>
        </w:rPr>
        <w:t>u</w:t>
      </w:r>
      <w:r w:rsidRPr="009F01A8">
        <w:t>nits</w:t>
      </w:r>
      <w:r w:rsidRPr="009F01A8">
        <w:rPr>
          <w:spacing w:val="-2"/>
        </w:rPr>
        <w:t xml:space="preserve"> </w:t>
      </w:r>
      <w:r w:rsidRPr="009F01A8">
        <w:rPr>
          <w:spacing w:val="1"/>
        </w:rPr>
        <w:t>co</w:t>
      </w:r>
      <w:r w:rsidRPr="009F01A8">
        <w:rPr>
          <w:spacing w:val="-1"/>
        </w:rPr>
        <w:t>ve</w:t>
      </w:r>
      <w:r w:rsidRPr="009F01A8">
        <w:t>ri</w:t>
      </w:r>
      <w:r w:rsidRPr="009F01A8">
        <w:rPr>
          <w:spacing w:val="2"/>
        </w:rPr>
        <w:t>n</w:t>
      </w:r>
      <w:r w:rsidRPr="009F01A8">
        <w:t>g</w:t>
      </w:r>
      <w:r w:rsidRPr="009F01A8">
        <w:rPr>
          <w:spacing w:val="-2"/>
        </w:rPr>
        <w:t xml:space="preserve"> </w:t>
      </w:r>
      <w:r w:rsidRPr="009F01A8">
        <w:t xml:space="preserve">the </w:t>
      </w:r>
      <w:r w:rsidRPr="009F01A8">
        <w:rPr>
          <w:spacing w:val="1"/>
        </w:rPr>
        <w:t>co</w:t>
      </w:r>
      <w:r w:rsidRPr="009F01A8">
        <w:t xml:space="preserve">re </w:t>
      </w:r>
      <w:r w:rsidRPr="009F01A8">
        <w:rPr>
          <w:spacing w:val="-1"/>
        </w:rPr>
        <w:t>sk</w:t>
      </w:r>
      <w:r w:rsidRPr="009F01A8">
        <w:t>i</w:t>
      </w:r>
      <w:r w:rsidRPr="009F01A8">
        <w:rPr>
          <w:spacing w:val="-1"/>
        </w:rPr>
        <w:t>l</w:t>
      </w:r>
      <w:r w:rsidRPr="009F01A8">
        <w:rPr>
          <w:spacing w:val="2"/>
        </w:rPr>
        <w:t>l</w:t>
      </w:r>
      <w:r w:rsidRPr="009F01A8">
        <w:t>s</w:t>
      </w:r>
      <w:r w:rsidRPr="009F01A8">
        <w:rPr>
          <w:spacing w:val="-2"/>
        </w:rPr>
        <w:t xml:space="preserve"> </w:t>
      </w:r>
      <w:r w:rsidRPr="009F01A8">
        <w:rPr>
          <w:spacing w:val="3"/>
        </w:rPr>
        <w:t>n</w:t>
      </w:r>
      <w:r w:rsidRPr="009F01A8">
        <w:rPr>
          <w:spacing w:val="1"/>
        </w:rPr>
        <w:t>e</w:t>
      </w:r>
      <w:r w:rsidRPr="009F01A8">
        <w:rPr>
          <w:spacing w:val="-1"/>
        </w:rPr>
        <w:t>ed</w:t>
      </w:r>
      <w:r w:rsidRPr="009F01A8">
        <w:rPr>
          <w:spacing w:val="1"/>
        </w:rPr>
        <w:t>e</w:t>
      </w:r>
      <w:r w:rsidRPr="009F01A8">
        <w:t>d</w:t>
      </w:r>
      <w:r w:rsidRPr="009F01A8">
        <w:rPr>
          <w:spacing w:val="-2"/>
        </w:rPr>
        <w:t xml:space="preserve"> </w:t>
      </w:r>
      <w:r w:rsidRPr="009F01A8">
        <w:t>to</w:t>
      </w:r>
      <w:r w:rsidRPr="009F01A8">
        <w:rPr>
          <w:spacing w:val="2"/>
        </w:rPr>
        <w:t xml:space="preserve"> </w:t>
      </w:r>
      <w:r w:rsidRPr="009F01A8">
        <w:t>l</w:t>
      </w:r>
      <w:r w:rsidRPr="009F01A8">
        <w:rPr>
          <w:spacing w:val="1"/>
        </w:rPr>
        <w:t>e</w:t>
      </w:r>
      <w:r w:rsidRPr="009F01A8">
        <w:rPr>
          <w:spacing w:val="-1"/>
        </w:rPr>
        <w:t>a</w:t>
      </w:r>
      <w:r w:rsidRPr="009F01A8">
        <w:t>d a</w:t>
      </w:r>
      <w:r w:rsidRPr="009F01A8">
        <w:rPr>
          <w:spacing w:val="-2"/>
        </w:rPr>
        <w:t xml:space="preserve"> </w:t>
      </w:r>
      <w:r w:rsidRPr="009F01A8">
        <w:rPr>
          <w:spacing w:val="2"/>
        </w:rPr>
        <w:t>t</w:t>
      </w:r>
      <w:r w:rsidRPr="009F01A8">
        <w:rPr>
          <w:spacing w:val="-1"/>
        </w:rPr>
        <w:t>ea</w:t>
      </w:r>
      <w:r w:rsidRPr="009F01A8">
        <w:t>m.</w:t>
      </w:r>
      <w:r w:rsidRPr="009F01A8">
        <w:rPr>
          <w:spacing w:val="2"/>
        </w:rPr>
        <w:t xml:space="preserve"> </w:t>
      </w:r>
      <w:r w:rsidRPr="009F01A8">
        <w:rPr>
          <w:spacing w:val="-1"/>
        </w:rPr>
        <w:t>L</w:t>
      </w:r>
      <w:r w:rsidRPr="009F01A8">
        <w:rPr>
          <w:spacing w:val="1"/>
        </w:rPr>
        <w:t>e</w:t>
      </w:r>
      <w:r w:rsidRPr="009F01A8">
        <w:rPr>
          <w:spacing w:val="-1"/>
        </w:rPr>
        <w:t>a</w:t>
      </w:r>
      <w:r w:rsidRPr="009F01A8">
        <w:t>rn</w:t>
      </w:r>
      <w:r w:rsidRPr="009F01A8">
        <w:rPr>
          <w:spacing w:val="-1"/>
        </w:rPr>
        <w:t>e</w:t>
      </w:r>
      <w:r w:rsidRPr="009F01A8">
        <w:t>rs</w:t>
      </w:r>
      <w:r w:rsidRPr="009F01A8">
        <w:rPr>
          <w:spacing w:val="2"/>
        </w:rPr>
        <w:t xml:space="preserve"> </w:t>
      </w:r>
      <w:r w:rsidRPr="009F01A8">
        <w:t>lo</w:t>
      </w:r>
      <w:r w:rsidRPr="009F01A8">
        <w:rPr>
          <w:spacing w:val="1"/>
        </w:rPr>
        <w:t>o</w:t>
      </w:r>
      <w:r w:rsidRPr="009F01A8">
        <w:t>k</w:t>
      </w:r>
      <w:r w:rsidRPr="009F01A8">
        <w:rPr>
          <w:spacing w:val="-2"/>
        </w:rPr>
        <w:t xml:space="preserve"> </w:t>
      </w:r>
      <w:r w:rsidRPr="009F01A8">
        <w:rPr>
          <w:spacing w:val="-1"/>
        </w:rPr>
        <w:t>a</w:t>
      </w:r>
      <w:r w:rsidRPr="009F01A8">
        <w:t>t</w:t>
      </w:r>
      <w:r>
        <w:t xml:space="preserve"> </w:t>
      </w:r>
      <w:r w:rsidRPr="009F01A8">
        <w:t>h</w:t>
      </w:r>
      <w:r w:rsidRPr="009F01A8">
        <w:rPr>
          <w:spacing w:val="1"/>
        </w:rPr>
        <w:t>o</w:t>
      </w:r>
      <w:r w:rsidRPr="009F01A8">
        <w:t>w to</w:t>
      </w:r>
      <w:r w:rsidRPr="009F01A8">
        <w:rPr>
          <w:spacing w:val="-1"/>
        </w:rPr>
        <w:t xml:space="preserve"> p</w:t>
      </w:r>
      <w:r w:rsidRPr="009F01A8">
        <w:t>l</w:t>
      </w:r>
      <w:r w:rsidRPr="009F01A8">
        <w:rPr>
          <w:spacing w:val="-1"/>
        </w:rPr>
        <w:t>a</w:t>
      </w:r>
      <w:r w:rsidRPr="009F01A8">
        <w:t xml:space="preserve">n, </w:t>
      </w:r>
      <w:r w:rsidRPr="009F01A8">
        <w:rPr>
          <w:spacing w:val="-1"/>
        </w:rPr>
        <w:t>a</w:t>
      </w:r>
      <w:r w:rsidRPr="009F01A8">
        <w:rPr>
          <w:spacing w:val="2"/>
        </w:rPr>
        <w:t>l</w:t>
      </w:r>
      <w:r w:rsidRPr="009F01A8">
        <w:t>lo</w:t>
      </w:r>
      <w:r w:rsidRPr="009F01A8">
        <w:rPr>
          <w:spacing w:val="1"/>
        </w:rPr>
        <w:t>c</w:t>
      </w:r>
      <w:r w:rsidRPr="009F01A8">
        <w:rPr>
          <w:spacing w:val="-1"/>
        </w:rPr>
        <w:t>a</w:t>
      </w:r>
      <w:r w:rsidRPr="009F01A8">
        <w:t xml:space="preserve">te </w:t>
      </w:r>
      <w:r w:rsidRPr="009F01A8">
        <w:rPr>
          <w:spacing w:val="-1"/>
        </w:rPr>
        <w:t>a</w:t>
      </w:r>
      <w:r w:rsidRPr="009F01A8">
        <w:t>nd</w:t>
      </w:r>
      <w:r w:rsidRPr="009F01A8">
        <w:rPr>
          <w:spacing w:val="-2"/>
        </w:rPr>
        <w:t xml:space="preserve"> </w:t>
      </w:r>
      <w:r w:rsidRPr="009F01A8">
        <w:t>m</w:t>
      </w:r>
      <w:r w:rsidRPr="009F01A8">
        <w:rPr>
          <w:spacing w:val="1"/>
        </w:rPr>
        <w:t>o</w:t>
      </w:r>
      <w:r w:rsidRPr="009F01A8">
        <w:t>n</w:t>
      </w:r>
      <w:r w:rsidRPr="009F01A8">
        <w:rPr>
          <w:spacing w:val="2"/>
        </w:rPr>
        <w:t>i</w:t>
      </w:r>
      <w:r w:rsidRPr="009F01A8">
        <w:t>tor</w:t>
      </w:r>
      <w:r w:rsidRPr="009F01A8">
        <w:rPr>
          <w:spacing w:val="-1"/>
        </w:rPr>
        <w:t xml:space="preserve"> </w:t>
      </w:r>
      <w:r w:rsidRPr="009F01A8">
        <w:rPr>
          <w:spacing w:val="1"/>
        </w:rPr>
        <w:t>wo</w:t>
      </w:r>
      <w:r w:rsidRPr="009F01A8">
        <w:t>r</w:t>
      </w:r>
      <w:r w:rsidRPr="009F01A8">
        <w:rPr>
          <w:spacing w:val="-1"/>
        </w:rPr>
        <w:t>k</w:t>
      </w:r>
      <w:r w:rsidRPr="009F01A8">
        <w:t xml:space="preserve">; </w:t>
      </w:r>
      <w:r w:rsidRPr="009F01A8">
        <w:rPr>
          <w:spacing w:val="-1"/>
        </w:rPr>
        <w:t>a</w:t>
      </w:r>
      <w:r w:rsidRPr="009F01A8">
        <w:t>nd</w:t>
      </w:r>
      <w:r w:rsidRPr="009F01A8">
        <w:rPr>
          <w:spacing w:val="1"/>
        </w:rPr>
        <w:t xml:space="preserve"> </w:t>
      </w:r>
      <w:r w:rsidRPr="009F01A8">
        <w:rPr>
          <w:spacing w:val="-1"/>
        </w:rPr>
        <w:t>ga</w:t>
      </w:r>
      <w:r w:rsidRPr="009F01A8">
        <w:t>in</w:t>
      </w:r>
      <w:r w:rsidRPr="009F01A8">
        <w:rPr>
          <w:spacing w:val="-1"/>
        </w:rPr>
        <w:t xml:space="preserve"> </w:t>
      </w:r>
      <w:r w:rsidRPr="009F01A8">
        <w:t>to</w:t>
      </w:r>
      <w:r w:rsidRPr="009F01A8">
        <w:rPr>
          <w:spacing w:val="1"/>
        </w:rPr>
        <w:t>o</w:t>
      </w:r>
      <w:r w:rsidRPr="009F01A8">
        <w:t xml:space="preserve">ls </w:t>
      </w:r>
      <w:r w:rsidRPr="009F01A8">
        <w:rPr>
          <w:spacing w:val="-1"/>
        </w:rPr>
        <w:t>a</w:t>
      </w:r>
      <w:r w:rsidRPr="009F01A8">
        <w:rPr>
          <w:spacing w:val="3"/>
        </w:rPr>
        <w:t>n</w:t>
      </w:r>
      <w:r w:rsidRPr="009F01A8">
        <w:t>d</w:t>
      </w:r>
      <w:r w:rsidRPr="009F01A8">
        <w:rPr>
          <w:spacing w:val="-2"/>
        </w:rPr>
        <w:t xml:space="preserve"> </w:t>
      </w:r>
      <w:r w:rsidRPr="009F01A8">
        <w:rPr>
          <w:spacing w:val="2"/>
        </w:rPr>
        <w:t>t</w:t>
      </w:r>
      <w:r w:rsidRPr="009F01A8">
        <w:rPr>
          <w:spacing w:val="-1"/>
        </w:rPr>
        <w:t>e</w:t>
      </w:r>
      <w:r w:rsidRPr="009F01A8">
        <w:rPr>
          <w:spacing w:val="1"/>
        </w:rPr>
        <w:t>c</w:t>
      </w:r>
      <w:r w:rsidRPr="009F01A8">
        <w:t>h</w:t>
      </w:r>
      <w:r w:rsidRPr="009F01A8">
        <w:rPr>
          <w:spacing w:val="1"/>
        </w:rPr>
        <w:t>n</w:t>
      </w:r>
      <w:r w:rsidRPr="009F01A8">
        <w:t>i</w:t>
      </w:r>
      <w:r w:rsidRPr="009F01A8">
        <w:rPr>
          <w:spacing w:val="-1"/>
        </w:rPr>
        <w:t>q</w:t>
      </w:r>
      <w:r w:rsidRPr="009F01A8">
        <w:t>u</w:t>
      </w:r>
      <w:r w:rsidRPr="009F01A8">
        <w:rPr>
          <w:spacing w:val="-1"/>
        </w:rPr>
        <w:t>e</w:t>
      </w:r>
      <w:r w:rsidRPr="009F01A8">
        <w:t>s to</w:t>
      </w:r>
      <w:r w:rsidRPr="009F01A8">
        <w:rPr>
          <w:spacing w:val="-1"/>
        </w:rPr>
        <w:t xml:space="preserve"> </w:t>
      </w:r>
      <w:r w:rsidRPr="009F01A8">
        <w:rPr>
          <w:spacing w:val="1"/>
        </w:rPr>
        <w:t>d</w:t>
      </w:r>
      <w:r w:rsidRPr="009F01A8">
        <w:rPr>
          <w:spacing w:val="-1"/>
        </w:rPr>
        <w:t>e</w:t>
      </w:r>
      <w:r w:rsidRPr="009F01A8">
        <w:rPr>
          <w:spacing w:val="1"/>
        </w:rPr>
        <w:t>v</w:t>
      </w:r>
      <w:r w:rsidRPr="009F01A8">
        <w:rPr>
          <w:spacing w:val="-1"/>
        </w:rPr>
        <w:t>e</w:t>
      </w:r>
      <w:r w:rsidRPr="009F01A8">
        <w:t xml:space="preserve">lop </w:t>
      </w:r>
      <w:r w:rsidRPr="009F01A8">
        <w:rPr>
          <w:spacing w:val="-1"/>
        </w:rPr>
        <w:t>a</w:t>
      </w:r>
      <w:r w:rsidRPr="009F01A8">
        <w:t>s a l</w:t>
      </w:r>
      <w:r w:rsidRPr="009F01A8">
        <w:rPr>
          <w:spacing w:val="-1"/>
        </w:rPr>
        <w:t>e</w:t>
      </w:r>
      <w:r w:rsidRPr="009F01A8">
        <w:rPr>
          <w:spacing w:val="1"/>
        </w:rPr>
        <w:t>ad</w:t>
      </w:r>
      <w:r w:rsidRPr="009F01A8">
        <w:rPr>
          <w:spacing w:val="-1"/>
        </w:rPr>
        <w:t>e</w:t>
      </w:r>
      <w:r w:rsidRPr="009F01A8">
        <w:t>r</w:t>
      </w:r>
      <w:r w:rsidRPr="009F01A8">
        <w:rPr>
          <w:spacing w:val="-1"/>
        </w:rPr>
        <w:t xml:space="preserve"> a</w:t>
      </w:r>
      <w:r w:rsidRPr="009F01A8">
        <w:rPr>
          <w:spacing w:val="3"/>
        </w:rPr>
        <w:t>n</w:t>
      </w:r>
      <w:r w:rsidRPr="009F01A8">
        <w:t>d</w:t>
      </w:r>
      <w:r w:rsidRPr="009F01A8">
        <w:rPr>
          <w:spacing w:val="-2"/>
        </w:rPr>
        <w:t xml:space="preserve"> </w:t>
      </w:r>
      <w:r w:rsidRPr="009F01A8">
        <w:rPr>
          <w:spacing w:val="1"/>
        </w:rPr>
        <w:t>g</w:t>
      </w:r>
      <w:r w:rsidRPr="009F01A8">
        <w:rPr>
          <w:spacing w:val="-1"/>
        </w:rPr>
        <w:t>e</w:t>
      </w:r>
      <w:r w:rsidRPr="009F01A8">
        <w:t xml:space="preserve">t </w:t>
      </w:r>
      <w:r w:rsidRPr="009F01A8">
        <w:lastRenderedPageBreak/>
        <w:t>the</w:t>
      </w:r>
      <w:r w:rsidRPr="009F01A8">
        <w:rPr>
          <w:spacing w:val="-2"/>
        </w:rPr>
        <w:t xml:space="preserve"> </w:t>
      </w:r>
      <w:r w:rsidRPr="009F01A8">
        <w:t>m</w:t>
      </w:r>
      <w:r w:rsidRPr="009F01A8">
        <w:rPr>
          <w:spacing w:val="1"/>
        </w:rPr>
        <w:t>o</w:t>
      </w:r>
      <w:r w:rsidRPr="009F01A8">
        <w:rPr>
          <w:spacing w:val="-1"/>
        </w:rPr>
        <w:t>s</w:t>
      </w:r>
      <w:r w:rsidRPr="009F01A8">
        <w:t>t</w:t>
      </w:r>
      <w:r w:rsidRPr="009F01A8">
        <w:rPr>
          <w:spacing w:val="1"/>
        </w:rPr>
        <w:t xml:space="preserve"> </w:t>
      </w:r>
      <w:r w:rsidRPr="009F01A8">
        <w:t>fr</w:t>
      </w:r>
      <w:r w:rsidRPr="009F01A8">
        <w:rPr>
          <w:spacing w:val="1"/>
        </w:rPr>
        <w:t>o</w:t>
      </w:r>
      <w:r w:rsidRPr="009F01A8">
        <w:t>m</w:t>
      </w:r>
      <w:r w:rsidRPr="009F01A8">
        <w:rPr>
          <w:spacing w:val="-1"/>
        </w:rPr>
        <w:t xml:space="preserve"> </w:t>
      </w:r>
      <w:r w:rsidRPr="009F01A8">
        <w:t>th</w:t>
      </w:r>
      <w:r w:rsidRPr="009F01A8">
        <w:rPr>
          <w:spacing w:val="-1"/>
        </w:rPr>
        <w:t>e</w:t>
      </w:r>
      <w:r w:rsidRPr="009F01A8">
        <w:t>ir</w:t>
      </w:r>
      <w:r w:rsidRPr="009F01A8">
        <w:rPr>
          <w:spacing w:val="1"/>
        </w:rPr>
        <w:t xml:space="preserve"> </w:t>
      </w:r>
      <w:r w:rsidRPr="009F01A8">
        <w:t>t</w:t>
      </w:r>
      <w:r w:rsidRPr="009F01A8">
        <w:rPr>
          <w:spacing w:val="1"/>
        </w:rPr>
        <w:t>e</w:t>
      </w:r>
      <w:r w:rsidRPr="009F01A8">
        <w:rPr>
          <w:spacing w:val="-1"/>
        </w:rPr>
        <w:t>a</w:t>
      </w:r>
      <w:r w:rsidRPr="009F01A8">
        <w:t>m. T</w:t>
      </w:r>
      <w:r w:rsidRPr="009F01A8">
        <w:rPr>
          <w:spacing w:val="1"/>
        </w:rPr>
        <w:t>he</w:t>
      </w:r>
      <w:r w:rsidRPr="009F01A8">
        <w:t>n l</w:t>
      </w:r>
      <w:r w:rsidRPr="009F01A8">
        <w:rPr>
          <w:spacing w:val="-1"/>
        </w:rPr>
        <w:t>ea</w:t>
      </w:r>
      <w:r w:rsidRPr="009F01A8">
        <w:t>r</w:t>
      </w:r>
      <w:r w:rsidRPr="009F01A8">
        <w:rPr>
          <w:spacing w:val="3"/>
        </w:rPr>
        <w:t>n</w:t>
      </w:r>
      <w:r w:rsidRPr="009F01A8">
        <w:rPr>
          <w:spacing w:val="-1"/>
        </w:rPr>
        <w:t>e</w:t>
      </w:r>
      <w:r w:rsidRPr="009F01A8">
        <w:t xml:space="preserve">rs </w:t>
      </w:r>
      <w:r w:rsidRPr="009F01A8">
        <w:rPr>
          <w:spacing w:val="1"/>
        </w:rPr>
        <w:t>co</w:t>
      </w:r>
      <w:r w:rsidRPr="009F01A8">
        <w:t>m</w:t>
      </w:r>
      <w:r w:rsidRPr="009F01A8">
        <w:rPr>
          <w:spacing w:val="-1"/>
        </w:rPr>
        <w:t>p</w:t>
      </w:r>
      <w:r w:rsidRPr="009F01A8">
        <w:t>l</w:t>
      </w:r>
      <w:r w:rsidRPr="009F01A8">
        <w:rPr>
          <w:spacing w:val="-1"/>
        </w:rPr>
        <w:t>e</w:t>
      </w:r>
      <w:r w:rsidRPr="009F01A8">
        <w:rPr>
          <w:spacing w:val="2"/>
        </w:rPr>
        <w:t>t</w:t>
      </w:r>
      <w:r w:rsidRPr="009F01A8">
        <w:t>e</w:t>
      </w:r>
      <w:r w:rsidRPr="009F01A8">
        <w:rPr>
          <w:spacing w:val="-2"/>
        </w:rPr>
        <w:t xml:space="preserve"> </w:t>
      </w:r>
      <w:r w:rsidRPr="009F01A8">
        <w:t>the C</w:t>
      </w:r>
      <w:r w:rsidRPr="009F01A8">
        <w:rPr>
          <w:spacing w:val="-1"/>
        </w:rPr>
        <w:t>e</w:t>
      </w:r>
      <w:r w:rsidRPr="009F01A8">
        <w:t>r</w:t>
      </w:r>
      <w:r w:rsidRPr="009F01A8">
        <w:rPr>
          <w:spacing w:val="2"/>
        </w:rPr>
        <w:t>t</w:t>
      </w:r>
      <w:r w:rsidRPr="009F01A8">
        <w:t>if</w:t>
      </w:r>
      <w:r w:rsidRPr="009F01A8">
        <w:rPr>
          <w:spacing w:val="2"/>
        </w:rPr>
        <w:t>i</w:t>
      </w:r>
      <w:r w:rsidRPr="009F01A8">
        <w:rPr>
          <w:spacing w:val="1"/>
        </w:rPr>
        <w:t>c</w:t>
      </w:r>
      <w:r w:rsidRPr="009F01A8">
        <w:rPr>
          <w:spacing w:val="-1"/>
        </w:rPr>
        <w:t>a</w:t>
      </w:r>
      <w:r w:rsidRPr="009F01A8">
        <w:t>te</w:t>
      </w:r>
      <w:r w:rsidRPr="009F01A8">
        <w:rPr>
          <w:spacing w:val="-2"/>
        </w:rPr>
        <w:t xml:space="preserve"> </w:t>
      </w:r>
      <w:r w:rsidRPr="009F01A8">
        <w:rPr>
          <w:spacing w:val="1"/>
        </w:rPr>
        <w:t>w</w:t>
      </w:r>
      <w:r w:rsidRPr="009F01A8">
        <w:t>ith</w:t>
      </w:r>
      <w:r w:rsidRPr="009F01A8">
        <w:rPr>
          <w:spacing w:val="-1"/>
        </w:rPr>
        <w:t xml:space="preserve"> </w:t>
      </w:r>
      <w:r w:rsidRPr="009F01A8">
        <w:rPr>
          <w:spacing w:val="1"/>
        </w:rPr>
        <w:t>o</w:t>
      </w:r>
      <w:r w:rsidRPr="009F01A8">
        <w:rPr>
          <w:spacing w:val="-1"/>
        </w:rPr>
        <w:t>p</w:t>
      </w:r>
      <w:r w:rsidRPr="009F01A8">
        <w:rPr>
          <w:spacing w:val="2"/>
        </w:rPr>
        <w:t>t</w:t>
      </w:r>
      <w:r w:rsidRPr="009F01A8">
        <w:t>io</w:t>
      </w:r>
      <w:r w:rsidRPr="009F01A8">
        <w:rPr>
          <w:spacing w:val="1"/>
        </w:rPr>
        <w:t>n</w:t>
      </w:r>
      <w:r w:rsidRPr="009F01A8">
        <w:rPr>
          <w:spacing w:val="-1"/>
        </w:rPr>
        <w:t>a</w:t>
      </w:r>
      <w:r w:rsidRPr="009F01A8">
        <w:t>l</w:t>
      </w:r>
      <w:r w:rsidRPr="009F01A8">
        <w:rPr>
          <w:spacing w:val="-1"/>
        </w:rPr>
        <w:t xml:space="preserve"> </w:t>
      </w:r>
      <w:r w:rsidRPr="009F01A8">
        <w:t>u</w:t>
      </w:r>
      <w:r w:rsidRPr="009F01A8">
        <w:rPr>
          <w:spacing w:val="5"/>
        </w:rPr>
        <w:t>n</w:t>
      </w:r>
      <w:r w:rsidRPr="009F01A8">
        <w:t xml:space="preserve">its </w:t>
      </w:r>
      <w:r w:rsidRPr="009F01A8">
        <w:rPr>
          <w:spacing w:val="1"/>
        </w:rPr>
        <w:t>w</w:t>
      </w:r>
      <w:r w:rsidRPr="009F01A8">
        <w:t>hi</w:t>
      </w:r>
      <w:r w:rsidRPr="009F01A8">
        <w:rPr>
          <w:spacing w:val="1"/>
        </w:rPr>
        <w:t>c</w:t>
      </w:r>
      <w:r w:rsidRPr="009F01A8">
        <w:t xml:space="preserve">h </w:t>
      </w:r>
      <w:r w:rsidRPr="009F01A8">
        <w:rPr>
          <w:spacing w:val="1"/>
        </w:rPr>
        <w:t>co</w:t>
      </w:r>
      <w:r w:rsidRPr="009F01A8">
        <w:rPr>
          <w:spacing w:val="-1"/>
        </w:rPr>
        <w:t>ve</w:t>
      </w:r>
      <w:r w:rsidRPr="009F01A8">
        <w:t>r</w:t>
      </w:r>
      <w:r>
        <w:t xml:space="preserve"> </w:t>
      </w:r>
      <w:r w:rsidRPr="009F01A8">
        <w:rPr>
          <w:spacing w:val="-1"/>
        </w:rPr>
        <w:t>eve</w:t>
      </w:r>
      <w:r w:rsidRPr="009F01A8">
        <w:rPr>
          <w:spacing w:val="2"/>
        </w:rPr>
        <w:t>r</w:t>
      </w:r>
      <w:r w:rsidRPr="009F01A8">
        <w:rPr>
          <w:spacing w:val="-1"/>
        </w:rPr>
        <w:t>y</w:t>
      </w:r>
      <w:r w:rsidRPr="009F01A8">
        <w:t>thing</w:t>
      </w:r>
      <w:r w:rsidRPr="009F01A8">
        <w:rPr>
          <w:spacing w:val="-2"/>
        </w:rPr>
        <w:t xml:space="preserve"> </w:t>
      </w:r>
      <w:r w:rsidRPr="009F01A8">
        <w:t>fr</w:t>
      </w:r>
      <w:r w:rsidRPr="009F01A8">
        <w:rPr>
          <w:spacing w:val="1"/>
        </w:rPr>
        <w:t>o</w:t>
      </w:r>
      <w:r w:rsidRPr="009F01A8">
        <w:t>m</w:t>
      </w:r>
      <w:r w:rsidRPr="009F01A8">
        <w:rPr>
          <w:spacing w:val="1"/>
        </w:rPr>
        <w:t xml:space="preserve"> co</w:t>
      </w:r>
      <w:r w:rsidRPr="009F01A8">
        <w:t>mmu</w:t>
      </w:r>
      <w:r w:rsidRPr="009F01A8">
        <w:rPr>
          <w:spacing w:val="1"/>
        </w:rPr>
        <w:t>n</w:t>
      </w:r>
      <w:r w:rsidRPr="009F01A8">
        <w:t>ic</w:t>
      </w:r>
      <w:r w:rsidRPr="009F01A8">
        <w:rPr>
          <w:spacing w:val="-1"/>
        </w:rPr>
        <w:t>a</w:t>
      </w:r>
      <w:r w:rsidRPr="009F01A8">
        <w:t xml:space="preserve">tion </w:t>
      </w:r>
      <w:r w:rsidRPr="009F01A8">
        <w:rPr>
          <w:spacing w:val="-1"/>
        </w:rPr>
        <w:t>sk</w:t>
      </w:r>
      <w:r w:rsidRPr="009F01A8">
        <w:t>i</w:t>
      </w:r>
      <w:r w:rsidRPr="009F01A8">
        <w:rPr>
          <w:spacing w:val="2"/>
        </w:rPr>
        <w:t>l</w:t>
      </w:r>
      <w:r w:rsidRPr="009F01A8">
        <w:t>ls to</w:t>
      </w:r>
      <w:r w:rsidRPr="009F01A8">
        <w:rPr>
          <w:spacing w:val="-1"/>
        </w:rPr>
        <w:t xml:space="preserve"> b</w:t>
      </w:r>
      <w:r w:rsidRPr="009F01A8">
        <w:t>u</w:t>
      </w:r>
      <w:r w:rsidRPr="009F01A8">
        <w:rPr>
          <w:spacing w:val="1"/>
        </w:rPr>
        <w:t>s</w:t>
      </w:r>
      <w:r w:rsidRPr="009F01A8">
        <w:t>in</w:t>
      </w:r>
      <w:r w:rsidRPr="009F01A8">
        <w:rPr>
          <w:spacing w:val="-1"/>
        </w:rPr>
        <w:t>e</w:t>
      </w:r>
      <w:r w:rsidRPr="009F01A8">
        <w:rPr>
          <w:spacing w:val="1"/>
        </w:rPr>
        <w:t>s</w:t>
      </w:r>
      <w:r w:rsidRPr="009F01A8">
        <w:t>s</w:t>
      </w:r>
      <w:r w:rsidRPr="009F01A8">
        <w:rPr>
          <w:spacing w:val="-2"/>
        </w:rPr>
        <w:t xml:space="preserve"> </w:t>
      </w:r>
      <w:r w:rsidRPr="009F01A8">
        <w:t>i</w:t>
      </w:r>
      <w:r w:rsidRPr="009F01A8">
        <w:rPr>
          <w:spacing w:val="2"/>
        </w:rPr>
        <w:t>m</w:t>
      </w:r>
      <w:r w:rsidRPr="009F01A8">
        <w:rPr>
          <w:spacing w:val="-1"/>
        </w:rPr>
        <w:t>p</w:t>
      </w:r>
      <w:r w:rsidRPr="009F01A8">
        <w:t>ro</w:t>
      </w:r>
      <w:r w:rsidRPr="009F01A8">
        <w:rPr>
          <w:spacing w:val="-1"/>
        </w:rPr>
        <w:t>ve</w:t>
      </w:r>
      <w:r w:rsidRPr="009F01A8">
        <w:rPr>
          <w:spacing w:val="2"/>
        </w:rPr>
        <w:t>m</w:t>
      </w:r>
      <w:r w:rsidRPr="009F01A8">
        <w:rPr>
          <w:spacing w:val="1"/>
        </w:rPr>
        <w:t>e</w:t>
      </w:r>
      <w:r w:rsidRPr="009F01A8">
        <w:t>nt</w:t>
      </w:r>
      <w:r w:rsidRPr="009F01A8">
        <w:rPr>
          <w:spacing w:val="-1"/>
        </w:rPr>
        <w:t xml:space="preserve"> </w:t>
      </w:r>
      <w:r w:rsidRPr="009F01A8">
        <w:t>t</w:t>
      </w:r>
      <w:r w:rsidRPr="009F01A8">
        <w:rPr>
          <w:spacing w:val="-1"/>
        </w:rPr>
        <w:t>e</w:t>
      </w:r>
      <w:r w:rsidRPr="009F01A8">
        <w:rPr>
          <w:spacing w:val="1"/>
        </w:rPr>
        <w:t>c</w:t>
      </w:r>
      <w:r w:rsidRPr="009F01A8">
        <w:t>h</w:t>
      </w:r>
      <w:r w:rsidRPr="009F01A8">
        <w:rPr>
          <w:spacing w:val="1"/>
        </w:rPr>
        <w:t>n</w:t>
      </w:r>
      <w:r w:rsidRPr="009F01A8">
        <w:t>i</w:t>
      </w:r>
      <w:r w:rsidRPr="009F01A8">
        <w:rPr>
          <w:spacing w:val="-1"/>
        </w:rPr>
        <w:t>q</w:t>
      </w:r>
      <w:r w:rsidRPr="009F01A8">
        <w:t>u</w:t>
      </w:r>
      <w:r w:rsidRPr="009F01A8">
        <w:rPr>
          <w:spacing w:val="1"/>
        </w:rPr>
        <w:t>e</w:t>
      </w:r>
      <w:r w:rsidRPr="009F01A8">
        <w:rPr>
          <w:spacing w:val="-1"/>
        </w:rPr>
        <w:t>s</w:t>
      </w:r>
      <w:r w:rsidRPr="009F01A8">
        <w:t>.</w:t>
      </w:r>
    </w:p>
    <w:p w14:paraId="1A8430D7" w14:textId="77777777" w:rsidR="002A5DCF" w:rsidRDefault="002A5DCF" w:rsidP="002A5DCF"/>
    <w:p w14:paraId="5C525F2D" w14:textId="77777777" w:rsidR="002A5DCF" w:rsidRPr="009F01A8" w:rsidRDefault="002A5DCF" w:rsidP="002A5DCF">
      <w:pPr>
        <w:spacing w:after="120"/>
        <w:rPr>
          <w:rFonts w:eastAsia="Tahoma"/>
        </w:rPr>
      </w:pPr>
      <w:r w:rsidRPr="009F01A8">
        <w:rPr>
          <w:rFonts w:eastAsia="Tahoma"/>
        </w:rPr>
        <w:t>T</w:t>
      </w:r>
      <w:r w:rsidRPr="009F01A8">
        <w:rPr>
          <w:rFonts w:eastAsia="Tahoma"/>
          <w:spacing w:val="1"/>
        </w:rPr>
        <w:t>h</w:t>
      </w:r>
      <w:r w:rsidRPr="009F01A8">
        <w:rPr>
          <w:rFonts w:eastAsia="Tahoma"/>
        </w:rPr>
        <w:t>e</w:t>
      </w:r>
      <w:r w:rsidRPr="009F01A8">
        <w:rPr>
          <w:rFonts w:eastAsia="Tahoma"/>
          <w:spacing w:val="-2"/>
        </w:rPr>
        <w:t xml:space="preserve"> </w:t>
      </w:r>
      <w:r w:rsidRPr="009F01A8">
        <w:rPr>
          <w:rFonts w:eastAsia="Tahoma"/>
          <w:spacing w:val="-1"/>
        </w:rPr>
        <w:t>be</w:t>
      </w:r>
      <w:r w:rsidRPr="009F01A8">
        <w:rPr>
          <w:rFonts w:eastAsia="Tahoma"/>
          <w:spacing w:val="3"/>
        </w:rPr>
        <w:t>n</w:t>
      </w:r>
      <w:r w:rsidRPr="009F01A8">
        <w:rPr>
          <w:rFonts w:eastAsia="Tahoma"/>
          <w:spacing w:val="-1"/>
        </w:rPr>
        <w:t>e</w:t>
      </w:r>
      <w:r w:rsidRPr="009F01A8">
        <w:rPr>
          <w:rFonts w:eastAsia="Tahoma"/>
        </w:rPr>
        <w:t xml:space="preserve">fits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rPr>
        <w:t xml:space="preserve">this </w:t>
      </w:r>
      <w:r w:rsidRPr="009F01A8">
        <w:rPr>
          <w:rFonts w:eastAsia="Tahoma"/>
          <w:spacing w:val="-1"/>
        </w:rPr>
        <w:t>q</w:t>
      </w:r>
      <w:r w:rsidRPr="009F01A8">
        <w:rPr>
          <w:rFonts w:eastAsia="Tahoma"/>
        </w:rPr>
        <w:t>u</w:t>
      </w:r>
      <w:r w:rsidRPr="009F01A8">
        <w:rPr>
          <w:rFonts w:eastAsia="Tahoma"/>
          <w:spacing w:val="2"/>
        </w:rPr>
        <w:t>a</w:t>
      </w:r>
      <w:r w:rsidRPr="009F01A8">
        <w:rPr>
          <w:rFonts w:eastAsia="Tahoma"/>
        </w:rPr>
        <w:t>l</w:t>
      </w:r>
      <w:r w:rsidRPr="009F01A8">
        <w:rPr>
          <w:rFonts w:eastAsia="Tahoma"/>
          <w:spacing w:val="-1"/>
        </w:rPr>
        <w:t>i</w:t>
      </w:r>
      <w:r w:rsidRPr="009F01A8">
        <w:rPr>
          <w:rFonts w:eastAsia="Tahoma"/>
        </w:rPr>
        <w:t>fi</w:t>
      </w:r>
      <w:r w:rsidRPr="009F01A8">
        <w:rPr>
          <w:rFonts w:eastAsia="Tahoma"/>
          <w:spacing w:val="1"/>
        </w:rPr>
        <w:t>c</w:t>
      </w:r>
      <w:r w:rsidRPr="009F01A8">
        <w:rPr>
          <w:rFonts w:eastAsia="Tahoma"/>
          <w:spacing w:val="-1"/>
        </w:rPr>
        <w:t>a</w:t>
      </w:r>
      <w:r w:rsidRPr="009F01A8">
        <w:rPr>
          <w:rFonts w:eastAsia="Tahoma"/>
        </w:rPr>
        <w:t>ti</w:t>
      </w:r>
      <w:r w:rsidRPr="009F01A8">
        <w:rPr>
          <w:rFonts w:eastAsia="Tahoma"/>
          <w:spacing w:val="2"/>
        </w:rPr>
        <w:t>o</w:t>
      </w:r>
      <w:r w:rsidRPr="009F01A8">
        <w:rPr>
          <w:rFonts w:eastAsia="Tahoma"/>
        </w:rPr>
        <w:t xml:space="preserve">n </w:t>
      </w:r>
      <w:r w:rsidRPr="009F01A8">
        <w:rPr>
          <w:rFonts w:eastAsia="Tahoma"/>
          <w:spacing w:val="-1"/>
        </w:rPr>
        <w:t>a</w:t>
      </w:r>
      <w:r w:rsidRPr="009F01A8">
        <w:rPr>
          <w:rFonts w:eastAsia="Tahoma"/>
        </w:rPr>
        <w:t xml:space="preserve">re </w:t>
      </w:r>
      <w:r w:rsidRPr="009F01A8">
        <w:rPr>
          <w:rFonts w:eastAsia="Tahoma"/>
          <w:spacing w:val="-1"/>
        </w:rPr>
        <w:t>a</w:t>
      </w:r>
      <w:r w:rsidRPr="009F01A8">
        <w:rPr>
          <w:rFonts w:eastAsia="Tahoma"/>
        </w:rPr>
        <w:t>s f</w:t>
      </w:r>
      <w:r w:rsidRPr="009F01A8">
        <w:rPr>
          <w:rFonts w:eastAsia="Tahoma"/>
          <w:spacing w:val="1"/>
        </w:rPr>
        <w:t>o</w:t>
      </w:r>
      <w:r w:rsidRPr="009F01A8">
        <w:rPr>
          <w:rFonts w:eastAsia="Tahoma"/>
        </w:rPr>
        <w:t>l</w:t>
      </w:r>
      <w:r w:rsidRPr="009F01A8">
        <w:rPr>
          <w:rFonts w:eastAsia="Tahoma"/>
          <w:spacing w:val="-1"/>
        </w:rPr>
        <w:t>l</w:t>
      </w:r>
      <w:r w:rsidRPr="009F01A8">
        <w:rPr>
          <w:rFonts w:eastAsia="Tahoma"/>
          <w:spacing w:val="1"/>
        </w:rPr>
        <w:t>ow</w:t>
      </w:r>
      <w:r w:rsidRPr="009F01A8">
        <w:rPr>
          <w:rFonts w:eastAsia="Tahoma"/>
          <w:spacing w:val="-1"/>
        </w:rPr>
        <w:t>s</w:t>
      </w:r>
      <w:r w:rsidRPr="009F01A8">
        <w:rPr>
          <w:rFonts w:eastAsia="Tahoma"/>
        </w:rPr>
        <w:t>:</w:t>
      </w:r>
    </w:p>
    <w:p w14:paraId="5F1A2E97" w14:textId="77777777" w:rsidR="002A5DCF" w:rsidRPr="00E5695B" w:rsidRDefault="002A5DCF">
      <w:pPr>
        <w:pStyle w:val="ListParagraph"/>
        <w:numPr>
          <w:ilvl w:val="0"/>
          <w:numId w:val="26"/>
        </w:numPr>
        <w:spacing w:after="120"/>
        <w:contextualSpacing w:val="0"/>
        <w:jc w:val="both"/>
        <w:rPr>
          <w:rFonts w:eastAsia="Tahoma"/>
        </w:rPr>
      </w:pPr>
      <w:r w:rsidRPr="00E5695B">
        <w:rPr>
          <w:rFonts w:eastAsia="Tahoma"/>
        </w:rPr>
        <w:t>Co</w:t>
      </w:r>
      <w:r w:rsidRPr="00E5695B">
        <w:rPr>
          <w:rFonts w:eastAsia="Tahoma"/>
          <w:spacing w:val="3"/>
        </w:rPr>
        <w:t>m</w:t>
      </w:r>
      <w:r w:rsidRPr="00E5695B">
        <w:rPr>
          <w:rFonts w:eastAsia="Tahoma"/>
          <w:spacing w:val="-1"/>
        </w:rPr>
        <w:t>pe</w:t>
      </w:r>
      <w:r w:rsidRPr="00E5695B">
        <w:rPr>
          <w:rFonts w:eastAsia="Tahoma"/>
          <w:spacing w:val="2"/>
        </w:rPr>
        <w:t>t</w:t>
      </w:r>
      <w:r w:rsidRPr="00E5695B">
        <w:rPr>
          <w:rFonts w:eastAsia="Tahoma"/>
          <w:spacing w:val="-1"/>
        </w:rPr>
        <w:t>e</w:t>
      </w:r>
      <w:r w:rsidRPr="00E5695B">
        <w:rPr>
          <w:rFonts w:eastAsia="Tahoma"/>
        </w:rPr>
        <w:t>n</w:t>
      </w:r>
      <w:r w:rsidRPr="00E5695B">
        <w:rPr>
          <w:rFonts w:eastAsia="Tahoma"/>
          <w:spacing w:val="1"/>
        </w:rPr>
        <w:t>c</w:t>
      </w:r>
      <w:r w:rsidRPr="00E5695B">
        <w:rPr>
          <w:rFonts w:eastAsia="Tahoma"/>
        </w:rPr>
        <w:t>e</w:t>
      </w:r>
      <w:r w:rsidRPr="00E5695B">
        <w:rPr>
          <w:rFonts w:eastAsia="Tahoma"/>
          <w:spacing w:val="-2"/>
        </w:rPr>
        <w:t xml:space="preserve"> </w:t>
      </w:r>
      <w:r w:rsidRPr="00E5695B">
        <w:rPr>
          <w:rFonts w:eastAsia="Tahoma"/>
          <w:spacing w:val="1"/>
        </w:rPr>
        <w:t>b</w:t>
      </w:r>
      <w:r w:rsidRPr="00E5695B">
        <w:rPr>
          <w:rFonts w:eastAsia="Tahoma"/>
          <w:spacing w:val="-1"/>
        </w:rPr>
        <w:t>a</w:t>
      </w:r>
      <w:r w:rsidRPr="00E5695B">
        <w:rPr>
          <w:rFonts w:eastAsia="Tahoma"/>
          <w:spacing w:val="1"/>
        </w:rPr>
        <w:t>s</w:t>
      </w:r>
      <w:r w:rsidRPr="00E5695B">
        <w:rPr>
          <w:rFonts w:eastAsia="Tahoma"/>
          <w:spacing w:val="-1"/>
        </w:rPr>
        <w:t>e</w:t>
      </w:r>
      <w:r w:rsidRPr="00E5695B">
        <w:rPr>
          <w:rFonts w:eastAsia="Tahoma"/>
        </w:rPr>
        <w:t xml:space="preserve">d </w:t>
      </w:r>
      <w:r w:rsidRPr="00E5695B">
        <w:rPr>
          <w:rFonts w:eastAsia="Tahoma"/>
          <w:spacing w:val="-1"/>
        </w:rPr>
        <w:t>q</w:t>
      </w:r>
      <w:r w:rsidRPr="00E5695B">
        <w:rPr>
          <w:rFonts w:eastAsia="Tahoma"/>
        </w:rPr>
        <w:t>ua</w:t>
      </w:r>
      <w:r w:rsidRPr="00E5695B">
        <w:rPr>
          <w:rFonts w:eastAsia="Tahoma"/>
          <w:spacing w:val="2"/>
        </w:rPr>
        <w:t>l</w:t>
      </w:r>
      <w:r w:rsidRPr="00E5695B">
        <w:rPr>
          <w:rFonts w:eastAsia="Tahoma"/>
        </w:rPr>
        <w:t>ific</w:t>
      </w:r>
      <w:r w:rsidRPr="00E5695B">
        <w:rPr>
          <w:rFonts w:eastAsia="Tahoma"/>
          <w:spacing w:val="1"/>
        </w:rPr>
        <w:t>a</w:t>
      </w:r>
      <w:r w:rsidRPr="00E5695B">
        <w:rPr>
          <w:rFonts w:eastAsia="Tahoma"/>
        </w:rPr>
        <w:t>tion</w:t>
      </w:r>
      <w:r w:rsidRPr="00E5695B">
        <w:rPr>
          <w:rFonts w:eastAsia="Tahoma"/>
          <w:spacing w:val="2"/>
        </w:rPr>
        <w:t xml:space="preserve"> </w:t>
      </w:r>
      <w:r w:rsidRPr="00E5695B">
        <w:rPr>
          <w:rFonts w:eastAsia="Tahoma"/>
        </w:rPr>
        <w:t>-</w:t>
      </w:r>
      <w:r w:rsidRPr="00E5695B">
        <w:rPr>
          <w:rFonts w:eastAsia="Tahoma"/>
          <w:spacing w:val="-2"/>
        </w:rPr>
        <w:t xml:space="preserve"> </w:t>
      </w:r>
      <w:r w:rsidRPr="00E5695B">
        <w:rPr>
          <w:rFonts w:eastAsia="Tahoma"/>
          <w:spacing w:val="1"/>
        </w:rPr>
        <w:t>a</w:t>
      </w:r>
      <w:r w:rsidRPr="00E5695B">
        <w:rPr>
          <w:rFonts w:eastAsia="Tahoma"/>
          <w:spacing w:val="-1"/>
        </w:rPr>
        <w:t>s</w:t>
      </w:r>
      <w:r w:rsidRPr="00E5695B">
        <w:rPr>
          <w:rFonts w:eastAsia="Tahoma"/>
          <w:spacing w:val="1"/>
        </w:rPr>
        <w:t>s</w:t>
      </w:r>
      <w:r w:rsidRPr="00E5695B">
        <w:rPr>
          <w:rFonts w:eastAsia="Tahoma"/>
          <w:spacing w:val="-1"/>
        </w:rPr>
        <w:t>e</w:t>
      </w:r>
      <w:r w:rsidRPr="00E5695B">
        <w:rPr>
          <w:rFonts w:eastAsia="Tahoma"/>
          <w:spacing w:val="1"/>
        </w:rPr>
        <w:t>s</w:t>
      </w:r>
      <w:r w:rsidRPr="00E5695B">
        <w:rPr>
          <w:rFonts w:eastAsia="Tahoma"/>
          <w:spacing w:val="-1"/>
        </w:rPr>
        <w:t>s</w:t>
      </w:r>
      <w:r w:rsidRPr="00E5695B">
        <w:rPr>
          <w:rFonts w:eastAsia="Tahoma"/>
          <w:spacing w:val="1"/>
        </w:rPr>
        <w:t>e</w:t>
      </w:r>
      <w:r w:rsidRPr="00E5695B">
        <w:rPr>
          <w:rFonts w:eastAsia="Tahoma"/>
        </w:rPr>
        <w:t>d</w:t>
      </w:r>
      <w:r w:rsidRPr="00E5695B">
        <w:rPr>
          <w:rFonts w:eastAsia="Tahoma"/>
          <w:spacing w:val="-2"/>
        </w:rPr>
        <w:t xml:space="preserve"> </w:t>
      </w:r>
      <w:r w:rsidRPr="00E5695B">
        <w:rPr>
          <w:rFonts w:eastAsia="Tahoma"/>
          <w:spacing w:val="1"/>
        </w:rPr>
        <w:t>b</w:t>
      </w:r>
      <w:r w:rsidRPr="00E5695B">
        <w:rPr>
          <w:rFonts w:eastAsia="Tahoma"/>
        </w:rPr>
        <w:t xml:space="preserve">y a </w:t>
      </w:r>
      <w:r w:rsidRPr="00E5695B">
        <w:rPr>
          <w:rFonts w:eastAsia="Tahoma"/>
          <w:spacing w:val="-1"/>
        </w:rPr>
        <w:t>p</w:t>
      </w:r>
      <w:r w:rsidRPr="00E5695B">
        <w:rPr>
          <w:rFonts w:eastAsia="Tahoma"/>
          <w:spacing w:val="1"/>
        </w:rPr>
        <w:t>o</w:t>
      </w:r>
      <w:r w:rsidRPr="00E5695B">
        <w:rPr>
          <w:rFonts w:eastAsia="Tahoma"/>
        </w:rPr>
        <w:t>rtf</w:t>
      </w:r>
      <w:r w:rsidRPr="00E5695B">
        <w:rPr>
          <w:rFonts w:eastAsia="Tahoma"/>
          <w:spacing w:val="1"/>
        </w:rPr>
        <w:t>o</w:t>
      </w:r>
      <w:r w:rsidRPr="00E5695B">
        <w:rPr>
          <w:rFonts w:eastAsia="Tahoma"/>
        </w:rPr>
        <w:t>l</w:t>
      </w:r>
      <w:r w:rsidRPr="00E5695B">
        <w:rPr>
          <w:rFonts w:eastAsia="Tahoma"/>
          <w:spacing w:val="-1"/>
        </w:rPr>
        <w:t>i</w:t>
      </w:r>
      <w:r w:rsidRPr="00E5695B">
        <w:rPr>
          <w:rFonts w:eastAsia="Tahoma"/>
        </w:rPr>
        <w:t xml:space="preserve">o </w:t>
      </w:r>
      <w:r w:rsidRPr="00E5695B">
        <w:rPr>
          <w:rFonts w:eastAsia="Tahoma"/>
          <w:spacing w:val="1"/>
        </w:rPr>
        <w:t>o</w:t>
      </w:r>
      <w:r w:rsidRPr="00E5695B">
        <w:rPr>
          <w:rFonts w:eastAsia="Tahoma"/>
        </w:rPr>
        <w:t>f</w:t>
      </w:r>
      <w:r w:rsidRPr="00E5695B">
        <w:rPr>
          <w:rFonts w:eastAsia="Tahoma"/>
          <w:spacing w:val="-1"/>
        </w:rPr>
        <w:t xml:space="preserve"> ev</w:t>
      </w:r>
      <w:r w:rsidRPr="00E5695B">
        <w:rPr>
          <w:rFonts w:eastAsia="Tahoma"/>
          <w:spacing w:val="2"/>
        </w:rPr>
        <w:t>i</w:t>
      </w:r>
      <w:r w:rsidRPr="00E5695B">
        <w:rPr>
          <w:rFonts w:eastAsia="Tahoma"/>
          <w:spacing w:val="-1"/>
        </w:rPr>
        <w:t>de</w:t>
      </w:r>
      <w:r w:rsidRPr="00E5695B">
        <w:rPr>
          <w:rFonts w:eastAsia="Tahoma"/>
        </w:rPr>
        <w:t>n</w:t>
      </w:r>
      <w:r w:rsidRPr="00E5695B">
        <w:rPr>
          <w:rFonts w:eastAsia="Tahoma"/>
          <w:spacing w:val="1"/>
        </w:rPr>
        <w:t>c</w:t>
      </w:r>
      <w:r w:rsidRPr="00E5695B">
        <w:rPr>
          <w:rFonts w:eastAsia="Tahoma"/>
          <w:spacing w:val="-1"/>
        </w:rPr>
        <w:t>e</w:t>
      </w:r>
      <w:r w:rsidRPr="00E5695B">
        <w:rPr>
          <w:rFonts w:eastAsia="Tahoma"/>
        </w:rPr>
        <w:t>.</w:t>
      </w:r>
    </w:p>
    <w:p w14:paraId="0A7A509E" w14:textId="77777777" w:rsidR="002A5DCF" w:rsidRPr="00E5695B" w:rsidRDefault="002A5DCF">
      <w:pPr>
        <w:pStyle w:val="ListParagraph"/>
        <w:numPr>
          <w:ilvl w:val="0"/>
          <w:numId w:val="26"/>
        </w:numPr>
        <w:spacing w:after="120"/>
        <w:contextualSpacing w:val="0"/>
        <w:jc w:val="both"/>
        <w:rPr>
          <w:rFonts w:eastAsia="Tahoma"/>
        </w:rPr>
      </w:pPr>
      <w:r w:rsidRPr="00E5695B">
        <w:rPr>
          <w:rFonts w:eastAsia="Tahoma"/>
        </w:rPr>
        <w:t>B</w:t>
      </w:r>
      <w:r w:rsidRPr="00E5695B">
        <w:rPr>
          <w:rFonts w:eastAsia="Tahoma"/>
          <w:spacing w:val="-1"/>
        </w:rPr>
        <w:t>a</w:t>
      </w:r>
      <w:r w:rsidRPr="00E5695B">
        <w:rPr>
          <w:rFonts w:eastAsia="Tahoma"/>
          <w:spacing w:val="1"/>
        </w:rPr>
        <w:t>s</w:t>
      </w:r>
      <w:r w:rsidRPr="00E5695B">
        <w:rPr>
          <w:rFonts w:eastAsia="Tahoma"/>
          <w:spacing w:val="-1"/>
        </w:rPr>
        <w:t>e</w:t>
      </w:r>
      <w:r w:rsidRPr="00E5695B">
        <w:rPr>
          <w:rFonts w:eastAsia="Tahoma"/>
        </w:rPr>
        <w:t xml:space="preserve">d </w:t>
      </w:r>
      <w:r w:rsidRPr="00E5695B">
        <w:rPr>
          <w:rFonts w:eastAsia="Tahoma"/>
          <w:spacing w:val="1"/>
        </w:rPr>
        <w:t>o</w:t>
      </w:r>
      <w:r w:rsidRPr="00E5695B">
        <w:rPr>
          <w:rFonts w:eastAsia="Tahoma"/>
        </w:rPr>
        <w:t>n the national</w:t>
      </w:r>
      <w:r w:rsidRPr="00E5695B">
        <w:rPr>
          <w:rFonts w:eastAsia="Tahoma"/>
          <w:spacing w:val="1"/>
        </w:rPr>
        <w:t xml:space="preserve"> occ</w:t>
      </w:r>
      <w:r w:rsidRPr="00E5695B">
        <w:rPr>
          <w:rFonts w:eastAsia="Tahoma"/>
        </w:rPr>
        <w:t>u</w:t>
      </w:r>
      <w:r w:rsidRPr="00E5695B">
        <w:rPr>
          <w:rFonts w:eastAsia="Tahoma"/>
          <w:spacing w:val="-1"/>
        </w:rPr>
        <w:t>pa</w:t>
      </w:r>
      <w:r w:rsidRPr="00E5695B">
        <w:rPr>
          <w:rFonts w:eastAsia="Tahoma"/>
        </w:rPr>
        <w:t xml:space="preserve">tional </w:t>
      </w:r>
      <w:r w:rsidRPr="00E5695B">
        <w:rPr>
          <w:rFonts w:eastAsia="Tahoma"/>
          <w:spacing w:val="-1"/>
        </w:rPr>
        <w:t>s</w:t>
      </w:r>
      <w:r w:rsidRPr="00E5695B">
        <w:rPr>
          <w:rFonts w:eastAsia="Tahoma"/>
        </w:rPr>
        <w:t>t</w:t>
      </w:r>
      <w:r w:rsidRPr="00E5695B">
        <w:rPr>
          <w:rFonts w:eastAsia="Tahoma"/>
          <w:spacing w:val="1"/>
        </w:rPr>
        <w:t>a</w:t>
      </w:r>
      <w:r w:rsidRPr="00E5695B">
        <w:rPr>
          <w:rFonts w:eastAsia="Tahoma"/>
        </w:rPr>
        <w:t>n</w:t>
      </w:r>
      <w:r w:rsidRPr="00E5695B">
        <w:rPr>
          <w:rFonts w:eastAsia="Tahoma"/>
          <w:spacing w:val="2"/>
        </w:rPr>
        <w:t>d</w:t>
      </w:r>
      <w:r w:rsidRPr="00E5695B">
        <w:rPr>
          <w:rFonts w:eastAsia="Tahoma"/>
          <w:spacing w:val="-1"/>
        </w:rPr>
        <w:t>a</w:t>
      </w:r>
      <w:r w:rsidRPr="00E5695B">
        <w:rPr>
          <w:rFonts w:eastAsia="Tahoma"/>
        </w:rPr>
        <w:t>r</w:t>
      </w:r>
      <w:r w:rsidRPr="00E5695B">
        <w:rPr>
          <w:rFonts w:eastAsia="Tahoma"/>
          <w:spacing w:val="1"/>
        </w:rPr>
        <w:t>d</w:t>
      </w:r>
      <w:r w:rsidRPr="00E5695B">
        <w:rPr>
          <w:rFonts w:eastAsia="Tahoma"/>
        </w:rPr>
        <w:t>s</w:t>
      </w:r>
      <w:r w:rsidRPr="00E5695B">
        <w:rPr>
          <w:rFonts w:eastAsia="Tahoma"/>
          <w:spacing w:val="-2"/>
        </w:rPr>
        <w:t xml:space="preserve"> </w:t>
      </w:r>
      <w:r w:rsidRPr="00E5695B">
        <w:rPr>
          <w:rFonts w:eastAsia="Tahoma"/>
        </w:rPr>
        <w:t>f</w:t>
      </w:r>
      <w:r w:rsidRPr="00E5695B">
        <w:rPr>
          <w:rFonts w:eastAsia="Tahoma"/>
          <w:spacing w:val="1"/>
        </w:rPr>
        <w:t>o</w:t>
      </w:r>
      <w:r w:rsidRPr="00E5695B">
        <w:rPr>
          <w:rFonts w:eastAsia="Tahoma"/>
        </w:rPr>
        <w:t>r</w:t>
      </w:r>
      <w:r w:rsidRPr="00E5695B">
        <w:rPr>
          <w:rFonts w:eastAsia="Tahoma"/>
          <w:spacing w:val="-1"/>
        </w:rPr>
        <w:t xml:space="preserve"> </w:t>
      </w:r>
      <w:r w:rsidRPr="00E5695B">
        <w:rPr>
          <w:rFonts w:eastAsia="Tahoma"/>
          <w:spacing w:val="2"/>
        </w:rPr>
        <w:t>m</w:t>
      </w:r>
      <w:r w:rsidRPr="00E5695B">
        <w:rPr>
          <w:rFonts w:eastAsia="Tahoma"/>
          <w:spacing w:val="-1"/>
        </w:rPr>
        <w:t>a</w:t>
      </w:r>
      <w:r w:rsidRPr="00E5695B">
        <w:rPr>
          <w:rFonts w:eastAsia="Tahoma"/>
        </w:rPr>
        <w:t>na</w:t>
      </w:r>
      <w:r w:rsidRPr="00E5695B">
        <w:rPr>
          <w:rFonts w:eastAsia="Tahoma"/>
          <w:spacing w:val="1"/>
        </w:rPr>
        <w:t>ge</w:t>
      </w:r>
      <w:r w:rsidRPr="00E5695B">
        <w:rPr>
          <w:rFonts w:eastAsia="Tahoma"/>
        </w:rPr>
        <w:t>m</w:t>
      </w:r>
      <w:r w:rsidRPr="00E5695B">
        <w:rPr>
          <w:rFonts w:eastAsia="Tahoma"/>
          <w:spacing w:val="-1"/>
        </w:rPr>
        <w:t>e</w:t>
      </w:r>
      <w:r w:rsidRPr="00E5695B">
        <w:rPr>
          <w:rFonts w:eastAsia="Tahoma"/>
        </w:rPr>
        <w:t>nt</w:t>
      </w:r>
      <w:r w:rsidRPr="00E5695B">
        <w:rPr>
          <w:rFonts w:eastAsia="Tahoma"/>
          <w:spacing w:val="-1"/>
        </w:rPr>
        <w:t xml:space="preserve"> a</w:t>
      </w:r>
      <w:r w:rsidRPr="00E5695B">
        <w:rPr>
          <w:rFonts w:eastAsia="Tahoma"/>
        </w:rPr>
        <w:t>nd</w:t>
      </w:r>
      <w:r w:rsidRPr="00E5695B">
        <w:rPr>
          <w:rFonts w:eastAsia="Tahoma"/>
          <w:spacing w:val="1"/>
        </w:rPr>
        <w:t xml:space="preserve"> </w:t>
      </w:r>
      <w:r w:rsidRPr="00E5695B">
        <w:rPr>
          <w:rFonts w:eastAsia="Tahoma"/>
          <w:spacing w:val="2"/>
        </w:rPr>
        <w:t>l</w:t>
      </w:r>
      <w:r w:rsidRPr="00E5695B">
        <w:rPr>
          <w:rFonts w:eastAsia="Tahoma"/>
          <w:spacing w:val="-1"/>
        </w:rPr>
        <w:t>ea</w:t>
      </w:r>
      <w:r w:rsidRPr="00E5695B">
        <w:rPr>
          <w:rFonts w:eastAsia="Tahoma"/>
          <w:spacing w:val="1"/>
        </w:rPr>
        <w:t>d</w:t>
      </w:r>
      <w:r w:rsidRPr="00E5695B">
        <w:rPr>
          <w:rFonts w:eastAsia="Tahoma"/>
          <w:spacing w:val="-1"/>
        </w:rPr>
        <w:t>e</w:t>
      </w:r>
      <w:r w:rsidRPr="00E5695B">
        <w:rPr>
          <w:rFonts w:eastAsia="Tahoma"/>
        </w:rPr>
        <w:t>r</w:t>
      </w:r>
      <w:r w:rsidRPr="00E5695B">
        <w:rPr>
          <w:rFonts w:eastAsia="Tahoma"/>
          <w:spacing w:val="-1"/>
        </w:rPr>
        <w:t>s</w:t>
      </w:r>
      <w:r w:rsidRPr="00E5695B">
        <w:rPr>
          <w:rFonts w:eastAsia="Tahoma"/>
        </w:rPr>
        <w:t>h</w:t>
      </w:r>
      <w:r w:rsidRPr="00E5695B">
        <w:rPr>
          <w:rFonts w:eastAsia="Tahoma"/>
          <w:spacing w:val="2"/>
        </w:rPr>
        <w:t>i</w:t>
      </w:r>
      <w:r w:rsidRPr="00E5695B">
        <w:rPr>
          <w:rFonts w:eastAsia="Tahoma"/>
          <w:spacing w:val="-1"/>
        </w:rPr>
        <w:t>p</w:t>
      </w:r>
      <w:r w:rsidRPr="00E5695B">
        <w:rPr>
          <w:rFonts w:eastAsia="Tahoma"/>
        </w:rPr>
        <w:t>.</w:t>
      </w:r>
    </w:p>
    <w:p w14:paraId="1173773F" w14:textId="77777777" w:rsidR="002A5DCF" w:rsidRPr="00E5695B" w:rsidRDefault="002A5DCF">
      <w:pPr>
        <w:pStyle w:val="ListParagraph"/>
        <w:numPr>
          <w:ilvl w:val="0"/>
          <w:numId w:val="26"/>
        </w:numPr>
        <w:spacing w:after="120"/>
        <w:contextualSpacing w:val="0"/>
        <w:jc w:val="both"/>
        <w:rPr>
          <w:rFonts w:eastAsia="Tahoma"/>
        </w:rPr>
      </w:pPr>
      <w:r w:rsidRPr="00E5695B">
        <w:rPr>
          <w:rFonts w:eastAsia="Tahoma"/>
        </w:rPr>
        <w:t>Q</w:t>
      </w:r>
      <w:r w:rsidRPr="00E5695B">
        <w:rPr>
          <w:rFonts w:eastAsia="Tahoma"/>
          <w:spacing w:val="2"/>
        </w:rPr>
        <w:t>u</w:t>
      </w:r>
      <w:r w:rsidRPr="00E5695B">
        <w:rPr>
          <w:rFonts w:eastAsia="Tahoma"/>
          <w:spacing w:val="-1"/>
        </w:rPr>
        <w:t>a</w:t>
      </w:r>
      <w:r w:rsidRPr="00E5695B">
        <w:rPr>
          <w:rFonts w:eastAsia="Tahoma"/>
        </w:rPr>
        <w:t>l</w:t>
      </w:r>
      <w:r w:rsidRPr="00E5695B">
        <w:rPr>
          <w:rFonts w:eastAsia="Tahoma"/>
          <w:spacing w:val="-1"/>
        </w:rPr>
        <w:t>i</w:t>
      </w:r>
      <w:r w:rsidRPr="00E5695B">
        <w:rPr>
          <w:rFonts w:eastAsia="Tahoma"/>
        </w:rPr>
        <w:t>fi</w:t>
      </w:r>
      <w:r w:rsidRPr="00E5695B">
        <w:rPr>
          <w:rFonts w:eastAsia="Tahoma"/>
          <w:spacing w:val="1"/>
        </w:rPr>
        <w:t>c</w:t>
      </w:r>
      <w:r w:rsidRPr="00E5695B">
        <w:rPr>
          <w:rFonts w:eastAsia="Tahoma"/>
          <w:spacing w:val="-1"/>
        </w:rPr>
        <w:t>a</w:t>
      </w:r>
      <w:r w:rsidRPr="00E5695B">
        <w:rPr>
          <w:rFonts w:eastAsia="Tahoma"/>
        </w:rPr>
        <w:t xml:space="preserve">tion </w:t>
      </w:r>
      <w:r w:rsidRPr="00E5695B">
        <w:rPr>
          <w:rFonts w:eastAsia="Tahoma"/>
          <w:spacing w:val="2"/>
        </w:rPr>
        <w:t>r</w:t>
      </w:r>
      <w:r w:rsidRPr="00E5695B">
        <w:rPr>
          <w:rFonts w:eastAsia="Tahoma"/>
          <w:spacing w:val="-1"/>
        </w:rPr>
        <w:t>e</w:t>
      </w:r>
      <w:r w:rsidRPr="00E5695B">
        <w:rPr>
          <w:rFonts w:eastAsia="Tahoma"/>
          <w:spacing w:val="1"/>
        </w:rPr>
        <w:t>co</w:t>
      </w:r>
      <w:r w:rsidRPr="00E5695B">
        <w:rPr>
          <w:rFonts w:eastAsia="Tahoma"/>
          <w:spacing w:val="-1"/>
        </w:rPr>
        <w:t>g</w:t>
      </w:r>
      <w:r w:rsidRPr="00E5695B">
        <w:rPr>
          <w:rFonts w:eastAsia="Tahoma"/>
        </w:rPr>
        <w:t>ni</w:t>
      </w:r>
      <w:r w:rsidRPr="00E5695B">
        <w:rPr>
          <w:rFonts w:eastAsia="Tahoma"/>
          <w:spacing w:val="-1"/>
        </w:rPr>
        <w:t>s</w:t>
      </w:r>
      <w:r w:rsidRPr="00E5695B">
        <w:rPr>
          <w:rFonts w:eastAsia="Tahoma"/>
          <w:spacing w:val="1"/>
        </w:rPr>
        <w:t>e</w:t>
      </w:r>
      <w:r w:rsidRPr="00E5695B">
        <w:rPr>
          <w:rFonts w:eastAsia="Tahoma"/>
        </w:rPr>
        <w:t>d</w:t>
      </w:r>
      <w:r w:rsidRPr="00E5695B">
        <w:rPr>
          <w:rFonts w:eastAsia="Tahoma"/>
          <w:spacing w:val="-2"/>
        </w:rPr>
        <w:t xml:space="preserve"> </w:t>
      </w:r>
      <w:r w:rsidRPr="00E5695B">
        <w:rPr>
          <w:rFonts w:eastAsia="Tahoma"/>
        </w:rPr>
        <w:t>in</w:t>
      </w:r>
      <w:r w:rsidRPr="00E5695B">
        <w:rPr>
          <w:rFonts w:eastAsia="Tahoma"/>
          <w:spacing w:val="1"/>
        </w:rPr>
        <w:t xml:space="preserve"> a</w:t>
      </w:r>
      <w:r w:rsidRPr="00E5695B">
        <w:rPr>
          <w:rFonts w:eastAsia="Tahoma"/>
        </w:rPr>
        <w:t>ll</w:t>
      </w:r>
      <w:r w:rsidRPr="00E5695B">
        <w:rPr>
          <w:rFonts w:eastAsia="Tahoma"/>
          <w:spacing w:val="-2"/>
        </w:rPr>
        <w:t xml:space="preserve"> </w:t>
      </w:r>
      <w:r w:rsidRPr="00E5695B">
        <w:rPr>
          <w:rFonts w:eastAsia="Tahoma"/>
          <w:spacing w:val="1"/>
        </w:rPr>
        <w:t>occ</w:t>
      </w:r>
      <w:r w:rsidRPr="00E5695B">
        <w:rPr>
          <w:rFonts w:eastAsia="Tahoma"/>
        </w:rPr>
        <w:t>u</w:t>
      </w:r>
      <w:r w:rsidRPr="00E5695B">
        <w:rPr>
          <w:rFonts w:eastAsia="Tahoma"/>
          <w:spacing w:val="-1"/>
        </w:rPr>
        <w:t>pa</w:t>
      </w:r>
      <w:r w:rsidRPr="00E5695B">
        <w:rPr>
          <w:rFonts w:eastAsia="Tahoma"/>
        </w:rPr>
        <w:t>tions</w:t>
      </w:r>
      <w:r w:rsidRPr="00E5695B">
        <w:rPr>
          <w:rFonts w:eastAsia="Tahoma"/>
          <w:spacing w:val="-1"/>
        </w:rPr>
        <w:t xml:space="preserve"> a</w:t>
      </w:r>
      <w:r w:rsidRPr="00E5695B">
        <w:rPr>
          <w:rFonts w:eastAsia="Tahoma"/>
          <w:spacing w:val="3"/>
        </w:rPr>
        <w:t>n</w:t>
      </w:r>
      <w:r w:rsidRPr="00E5695B">
        <w:rPr>
          <w:rFonts w:eastAsia="Tahoma"/>
        </w:rPr>
        <w:t xml:space="preserve">d </w:t>
      </w:r>
      <w:r w:rsidRPr="00E5695B">
        <w:rPr>
          <w:rFonts w:eastAsia="Tahoma"/>
          <w:spacing w:val="-1"/>
        </w:rPr>
        <w:t>se</w:t>
      </w:r>
      <w:r w:rsidRPr="00E5695B">
        <w:rPr>
          <w:rFonts w:eastAsia="Tahoma"/>
          <w:spacing w:val="1"/>
        </w:rPr>
        <w:t>c</w:t>
      </w:r>
      <w:r w:rsidRPr="00E5695B">
        <w:rPr>
          <w:rFonts w:eastAsia="Tahoma"/>
        </w:rPr>
        <w:t>tors</w:t>
      </w:r>
      <w:r w:rsidRPr="00E5695B">
        <w:rPr>
          <w:rFonts w:eastAsia="Tahoma"/>
          <w:spacing w:val="-2"/>
        </w:rPr>
        <w:t xml:space="preserve"> </w:t>
      </w:r>
      <w:r w:rsidRPr="00E5695B">
        <w:rPr>
          <w:rFonts w:eastAsia="Tahoma"/>
          <w:spacing w:val="1"/>
        </w:rPr>
        <w:t>o</w:t>
      </w:r>
      <w:r w:rsidRPr="00E5695B">
        <w:rPr>
          <w:rFonts w:eastAsia="Tahoma"/>
        </w:rPr>
        <w:t>f</w:t>
      </w:r>
      <w:r w:rsidRPr="00E5695B">
        <w:rPr>
          <w:rFonts w:eastAsia="Tahoma"/>
          <w:spacing w:val="2"/>
        </w:rPr>
        <w:t xml:space="preserve"> </w:t>
      </w:r>
      <w:r w:rsidRPr="00E5695B">
        <w:rPr>
          <w:rFonts w:eastAsia="Tahoma"/>
          <w:spacing w:val="1"/>
        </w:rPr>
        <w:t>e</w:t>
      </w:r>
      <w:r w:rsidRPr="00E5695B">
        <w:rPr>
          <w:rFonts w:eastAsia="Tahoma"/>
        </w:rPr>
        <w:t>m</w:t>
      </w:r>
      <w:r w:rsidRPr="00E5695B">
        <w:rPr>
          <w:rFonts w:eastAsia="Tahoma"/>
          <w:spacing w:val="-1"/>
        </w:rPr>
        <w:t>p</w:t>
      </w:r>
      <w:r w:rsidRPr="00E5695B">
        <w:rPr>
          <w:rFonts w:eastAsia="Tahoma"/>
        </w:rPr>
        <w:t>loym</w:t>
      </w:r>
      <w:r w:rsidRPr="00E5695B">
        <w:rPr>
          <w:rFonts w:eastAsia="Tahoma"/>
          <w:spacing w:val="-1"/>
        </w:rPr>
        <w:t>e</w:t>
      </w:r>
      <w:r w:rsidRPr="00E5695B">
        <w:rPr>
          <w:rFonts w:eastAsia="Tahoma"/>
        </w:rPr>
        <w:t>nt.</w:t>
      </w:r>
    </w:p>
    <w:p w14:paraId="15B2680F" w14:textId="77777777" w:rsidR="002A5DCF" w:rsidRPr="00E5695B" w:rsidRDefault="002A5DCF">
      <w:pPr>
        <w:pStyle w:val="ListParagraph"/>
        <w:numPr>
          <w:ilvl w:val="0"/>
          <w:numId w:val="26"/>
        </w:numPr>
        <w:jc w:val="both"/>
        <w:rPr>
          <w:rFonts w:eastAsia="Tahoma"/>
        </w:rPr>
      </w:pPr>
      <w:r w:rsidRPr="00E5695B">
        <w:rPr>
          <w:rFonts w:eastAsia="Tahoma"/>
        </w:rPr>
        <w:t>Co</w:t>
      </w:r>
      <w:r w:rsidRPr="00E5695B">
        <w:rPr>
          <w:rFonts w:eastAsia="Tahoma"/>
          <w:spacing w:val="3"/>
        </w:rPr>
        <w:t>m</w:t>
      </w:r>
      <w:r w:rsidRPr="00E5695B">
        <w:rPr>
          <w:rFonts w:eastAsia="Tahoma"/>
          <w:spacing w:val="-1"/>
        </w:rPr>
        <w:t>pe</w:t>
      </w:r>
      <w:r w:rsidRPr="00E5695B">
        <w:rPr>
          <w:rFonts w:eastAsia="Tahoma"/>
          <w:spacing w:val="2"/>
        </w:rPr>
        <w:t>t</w:t>
      </w:r>
      <w:r w:rsidRPr="00E5695B">
        <w:rPr>
          <w:rFonts w:eastAsia="Tahoma"/>
          <w:spacing w:val="-1"/>
        </w:rPr>
        <w:t>e</w:t>
      </w:r>
      <w:r w:rsidRPr="00E5695B">
        <w:rPr>
          <w:rFonts w:eastAsia="Tahoma"/>
        </w:rPr>
        <w:t>n</w:t>
      </w:r>
      <w:r w:rsidRPr="00E5695B">
        <w:rPr>
          <w:rFonts w:eastAsia="Tahoma"/>
          <w:spacing w:val="1"/>
        </w:rPr>
        <w:t>c</w:t>
      </w:r>
      <w:r w:rsidRPr="00E5695B">
        <w:rPr>
          <w:rFonts w:eastAsia="Tahoma"/>
        </w:rPr>
        <w:t>e</w:t>
      </w:r>
      <w:r w:rsidRPr="00E5695B">
        <w:rPr>
          <w:rFonts w:eastAsia="Tahoma"/>
          <w:spacing w:val="-2"/>
        </w:rPr>
        <w:t xml:space="preserve"> </w:t>
      </w:r>
      <w:r w:rsidRPr="00E5695B">
        <w:rPr>
          <w:rFonts w:eastAsia="Tahoma"/>
          <w:spacing w:val="1"/>
        </w:rPr>
        <w:t>e</w:t>
      </w:r>
      <w:r w:rsidRPr="00E5695B">
        <w:rPr>
          <w:rFonts w:eastAsia="Tahoma"/>
        </w:rPr>
        <w:t>l</w:t>
      </w:r>
      <w:r w:rsidRPr="00E5695B">
        <w:rPr>
          <w:rFonts w:eastAsia="Tahoma"/>
          <w:spacing w:val="-1"/>
        </w:rPr>
        <w:t>e</w:t>
      </w:r>
      <w:r w:rsidRPr="00E5695B">
        <w:rPr>
          <w:rFonts w:eastAsia="Tahoma"/>
          <w:spacing w:val="2"/>
        </w:rPr>
        <w:t>m</w:t>
      </w:r>
      <w:r w:rsidRPr="00E5695B">
        <w:rPr>
          <w:rFonts w:eastAsia="Tahoma"/>
          <w:spacing w:val="-1"/>
        </w:rPr>
        <w:t>e</w:t>
      </w:r>
      <w:r w:rsidRPr="00E5695B">
        <w:rPr>
          <w:rFonts w:eastAsia="Tahoma"/>
        </w:rPr>
        <w:t>nt</w:t>
      </w:r>
      <w:r w:rsidRPr="00E5695B">
        <w:rPr>
          <w:rFonts w:eastAsia="Tahoma"/>
          <w:spacing w:val="-1"/>
        </w:rPr>
        <w:t xml:space="preserve"> </w:t>
      </w:r>
      <w:r w:rsidRPr="00E5695B">
        <w:rPr>
          <w:rFonts w:eastAsia="Tahoma"/>
          <w:spacing w:val="1"/>
        </w:rPr>
        <w:t>o</w:t>
      </w:r>
      <w:r w:rsidRPr="00E5695B">
        <w:rPr>
          <w:rFonts w:eastAsia="Tahoma"/>
        </w:rPr>
        <w:t>f</w:t>
      </w:r>
      <w:r w:rsidRPr="00E5695B">
        <w:rPr>
          <w:rFonts w:eastAsia="Tahoma"/>
          <w:spacing w:val="-1"/>
        </w:rPr>
        <w:t xml:space="preserve"> </w:t>
      </w:r>
      <w:r w:rsidRPr="00E5695B">
        <w:rPr>
          <w:rFonts w:eastAsia="Tahoma"/>
        </w:rPr>
        <w:t>the</w:t>
      </w:r>
      <w:r w:rsidRPr="00E5695B">
        <w:rPr>
          <w:rFonts w:eastAsia="Tahoma"/>
          <w:spacing w:val="3"/>
        </w:rPr>
        <w:t xml:space="preserve"> </w:t>
      </w:r>
      <w:r w:rsidRPr="00E5695B">
        <w:rPr>
          <w:rFonts w:eastAsia="Tahoma"/>
        </w:rPr>
        <w:t xml:space="preserve">apprenticeship </w:t>
      </w:r>
      <w:r w:rsidRPr="00E5695B">
        <w:rPr>
          <w:rFonts w:eastAsia="Tahoma"/>
          <w:spacing w:val="1"/>
        </w:rPr>
        <w:t>p</w:t>
      </w:r>
      <w:r w:rsidRPr="00E5695B">
        <w:rPr>
          <w:rFonts w:eastAsia="Tahoma"/>
          <w:spacing w:val="-1"/>
        </w:rPr>
        <w:t>a</w:t>
      </w:r>
      <w:r w:rsidRPr="00E5695B">
        <w:rPr>
          <w:rFonts w:eastAsia="Tahoma"/>
          <w:spacing w:val="1"/>
        </w:rPr>
        <w:t>c</w:t>
      </w:r>
      <w:r w:rsidRPr="00E5695B">
        <w:rPr>
          <w:rFonts w:eastAsia="Tahoma"/>
          <w:spacing w:val="-1"/>
        </w:rPr>
        <w:t>k</w:t>
      </w:r>
      <w:r w:rsidRPr="00E5695B">
        <w:rPr>
          <w:rFonts w:eastAsia="Tahoma"/>
          <w:spacing w:val="1"/>
        </w:rPr>
        <w:t>a</w:t>
      </w:r>
      <w:r w:rsidRPr="00E5695B">
        <w:rPr>
          <w:rFonts w:eastAsia="Tahoma"/>
          <w:spacing w:val="-1"/>
        </w:rPr>
        <w:t>ge</w:t>
      </w:r>
      <w:r w:rsidRPr="00E5695B">
        <w:rPr>
          <w:rFonts w:eastAsia="Tahoma"/>
        </w:rPr>
        <w:t>.</w:t>
      </w:r>
    </w:p>
    <w:p w14:paraId="784EB574" w14:textId="77777777" w:rsidR="002A5DCF" w:rsidRPr="009F01A8" w:rsidRDefault="002A5DCF" w:rsidP="002A5DCF"/>
    <w:p w14:paraId="7E941135" w14:textId="77777777" w:rsidR="002A5DCF" w:rsidRDefault="002A5DCF" w:rsidP="002A5DCF">
      <w:pPr>
        <w:rPr>
          <w:rFonts w:eastAsia="Tahoma"/>
          <w:b/>
          <w:bCs/>
        </w:rPr>
      </w:pPr>
      <w:r w:rsidRPr="00E5695B">
        <w:rPr>
          <w:rFonts w:eastAsia="Tahoma"/>
          <w:b/>
          <w:bCs/>
        </w:rPr>
        <w:t>Co</w:t>
      </w:r>
      <w:r w:rsidRPr="00E5695B">
        <w:rPr>
          <w:rFonts w:eastAsia="Tahoma"/>
          <w:b/>
          <w:bCs/>
          <w:spacing w:val="1"/>
        </w:rPr>
        <w:t>nc</w:t>
      </w:r>
      <w:r w:rsidRPr="00E5695B">
        <w:rPr>
          <w:rFonts w:eastAsia="Tahoma"/>
          <w:b/>
          <w:bCs/>
        </w:rPr>
        <w:t>lu</w:t>
      </w:r>
      <w:r w:rsidRPr="00E5695B">
        <w:rPr>
          <w:rFonts w:eastAsia="Tahoma"/>
          <w:b/>
          <w:bCs/>
          <w:spacing w:val="-1"/>
        </w:rPr>
        <w:t>s</w:t>
      </w:r>
      <w:r w:rsidRPr="00E5695B">
        <w:rPr>
          <w:rFonts w:eastAsia="Tahoma"/>
          <w:b/>
          <w:bCs/>
        </w:rPr>
        <w:t>io</w:t>
      </w:r>
      <w:r w:rsidRPr="00E5695B">
        <w:rPr>
          <w:rFonts w:eastAsia="Tahoma"/>
          <w:b/>
          <w:bCs/>
          <w:spacing w:val="1"/>
        </w:rPr>
        <w:t>n</w:t>
      </w:r>
      <w:r w:rsidRPr="00E5695B">
        <w:rPr>
          <w:rFonts w:eastAsia="Tahoma"/>
          <w:b/>
          <w:bCs/>
        </w:rPr>
        <w:t>:</w:t>
      </w:r>
    </w:p>
    <w:p w14:paraId="11651804" w14:textId="77777777" w:rsidR="002A5DCF" w:rsidRDefault="002A5DCF" w:rsidP="002A5DCF">
      <w:pPr>
        <w:rPr>
          <w:rFonts w:eastAsia="Tahoma"/>
          <w:b/>
          <w:bCs/>
        </w:rPr>
      </w:pPr>
    </w:p>
    <w:p w14:paraId="6E570B5F" w14:textId="77777777" w:rsidR="002A5DCF" w:rsidRPr="009F01A8" w:rsidRDefault="002A5DCF" w:rsidP="002A5DCF">
      <w:r w:rsidRPr="009F01A8">
        <w:rPr>
          <w:rFonts w:eastAsia="Tahoma"/>
        </w:rPr>
        <w:t>T</w:t>
      </w:r>
      <w:r w:rsidRPr="009F01A8">
        <w:rPr>
          <w:rFonts w:eastAsia="Tahoma"/>
          <w:spacing w:val="1"/>
        </w:rPr>
        <w:t>h</w:t>
      </w:r>
      <w:r w:rsidRPr="009F01A8">
        <w:rPr>
          <w:rFonts w:eastAsia="Tahoma"/>
        </w:rPr>
        <w:t>is</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ific</w:t>
      </w:r>
      <w:r w:rsidRPr="009F01A8">
        <w:rPr>
          <w:rFonts w:eastAsia="Tahoma"/>
          <w:spacing w:val="-1"/>
        </w:rPr>
        <w:t>a</w:t>
      </w:r>
      <w:r w:rsidRPr="009F01A8">
        <w:rPr>
          <w:rFonts w:eastAsia="Tahoma"/>
        </w:rPr>
        <w:t xml:space="preserve">tion </w:t>
      </w:r>
      <w:r w:rsidRPr="009F01A8">
        <w:rPr>
          <w:rFonts w:eastAsia="Tahoma"/>
          <w:spacing w:val="1"/>
        </w:rPr>
        <w:t>co</w:t>
      </w:r>
      <w:r w:rsidRPr="009F01A8">
        <w:rPr>
          <w:rFonts w:eastAsia="Tahoma"/>
        </w:rPr>
        <w:t>m</w:t>
      </w:r>
      <w:r w:rsidRPr="009F01A8">
        <w:rPr>
          <w:rFonts w:eastAsia="Tahoma"/>
          <w:spacing w:val="-1"/>
        </w:rPr>
        <w:t>pa</w:t>
      </w:r>
      <w:r w:rsidRPr="009F01A8">
        <w:rPr>
          <w:rFonts w:eastAsia="Tahoma"/>
        </w:rPr>
        <w:t>r</w:t>
      </w:r>
      <w:r w:rsidRPr="009F01A8">
        <w:rPr>
          <w:rFonts w:eastAsia="Tahoma"/>
          <w:spacing w:val="1"/>
        </w:rPr>
        <w:t>e</w:t>
      </w:r>
      <w:r w:rsidRPr="009F01A8">
        <w:rPr>
          <w:rFonts w:eastAsia="Tahoma"/>
        </w:rPr>
        <w:t>s</w:t>
      </w:r>
      <w:r w:rsidRPr="009F01A8">
        <w:rPr>
          <w:rFonts w:eastAsia="Tahoma"/>
          <w:spacing w:val="-2"/>
        </w:rPr>
        <w:t xml:space="preserve"> </w:t>
      </w:r>
      <w:r w:rsidRPr="009F01A8">
        <w:rPr>
          <w:rFonts w:eastAsia="Tahoma"/>
          <w:spacing w:val="2"/>
        </w:rPr>
        <w:t>f</w:t>
      </w:r>
      <w:r w:rsidRPr="009F01A8">
        <w:rPr>
          <w:rFonts w:eastAsia="Tahoma"/>
          <w:spacing w:val="-1"/>
        </w:rPr>
        <w:t>a</w:t>
      </w:r>
      <w:r w:rsidRPr="009F01A8">
        <w:rPr>
          <w:rFonts w:eastAsia="Tahoma"/>
          <w:spacing w:val="1"/>
        </w:rPr>
        <w:t>vo</w:t>
      </w:r>
      <w:r w:rsidRPr="009F01A8">
        <w:rPr>
          <w:rFonts w:eastAsia="Tahoma"/>
        </w:rPr>
        <w:t>ur</w:t>
      </w:r>
      <w:r w:rsidRPr="009F01A8">
        <w:rPr>
          <w:rFonts w:eastAsia="Tahoma"/>
          <w:spacing w:val="-1"/>
        </w:rPr>
        <w:t>ab</w:t>
      </w:r>
      <w:r w:rsidRPr="009F01A8">
        <w:rPr>
          <w:rFonts w:eastAsia="Tahoma"/>
        </w:rPr>
        <w:t>ly</w:t>
      </w:r>
      <w:r w:rsidRPr="009F01A8">
        <w:rPr>
          <w:rFonts w:eastAsia="Tahoma"/>
          <w:spacing w:val="-2"/>
        </w:rPr>
        <w:t xml:space="preserve"> </w:t>
      </w:r>
      <w:r w:rsidRPr="009F01A8">
        <w:rPr>
          <w:rFonts w:eastAsia="Tahoma"/>
          <w:spacing w:val="1"/>
        </w:rPr>
        <w:t>w</w:t>
      </w:r>
      <w:r w:rsidRPr="009F01A8">
        <w:rPr>
          <w:rFonts w:eastAsia="Tahoma"/>
        </w:rPr>
        <w:t>ith</w:t>
      </w:r>
      <w:r w:rsidRPr="009F01A8">
        <w:rPr>
          <w:rFonts w:eastAsia="Tahoma"/>
          <w:spacing w:val="1"/>
        </w:rPr>
        <w:t xml:space="preserve"> </w:t>
      </w:r>
      <w:r w:rsidRPr="009F01A8">
        <w:rPr>
          <w:rFonts w:eastAsia="Tahoma"/>
        </w:rPr>
        <w:t xml:space="preserve">the </w:t>
      </w:r>
      <w:r w:rsidRPr="009F01A8">
        <w:rPr>
          <w:rFonts w:eastAsia="Tahoma"/>
          <w:spacing w:val="-1"/>
        </w:rPr>
        <w:t>q</w:t>
      </w:r>
      <w:r w:rsidRPr="009F01A8">
        <w:rPr>
          <w:rFonts w:eastAsia="Tahoma"/>
        </w:rPr>
        <w:t>ual</w:t>
      </w:r>
      <w:r w:rsidRPr="009F01A8">
        <w:rPr>
          <w:rFonts w:eastAsia="Tahoma"/>
          <w:spacing w:val="-1"/>
        </w:rPr>
        <w:t>i</w:t>
      </w:r>
      <w:r w:rsidRPr="009F01A8">
        <w:rPr>
          <w:rFonts w:eastAsia="Tahoma"/>
        </w:rPr>
        <w:t>fi</w:t>
      </w:r>
      <w:r w:rsidRPr="009F01A8">
        <w:rPr>
          <w:rFonts w:eastAsia="Tahoma"/>
          <w:spacing w:val="1"/>
        </w:rPr>
        <w:t>c</w:t>
      </w:r>
      <w:r w:rsidRPr="009F01A8">
        <w:rPr>
          <w:rFonts w:eastAsia="Tahoma"/>
          <w:spacing w:val="-1"/>
        </w:rPr>
        <w:t>a</w:t>
      </w:r>
      <w:r w:rsidRPr="009F01A8">
        <w:rPr>
          <w:rFonts w:eastAsia="Tahoma"/>
        </w:rPr>
        <w:t xml:space="preserve">tion </w:t>
      </w:r>
      <w:r w:rsidRPr="009F01A8">
        <w:rPr>
          <w:rFonts w:eastAsia="Tahoma"/>
          <w:spacing w:val="3"/>
        </w:rPr>
        <w:t>o</w:t>
      </w:r>
      <w:r w:rsidRPr="009F01A8">
        <w:rPr>
          <w:rFonts w:eastAsia="Tahoma"/>
        </w:rPr>
        <w:t>ff</w:t>
      </w:r>
      <w:r w:rsidRPr="009F01A8">
        <w:rPr>
          <w:rFonts w:eastAsia="Tahoma"/>
          <w:spacing w:val="-1"/>
        </w:rPr>
        <w:t>e</w:t>
      </w:r>
      <w:r w:rsidRPr="009F01A8">
        <w:rPr>
          <w:rFonts w:eastAsia="Tahoma"/>
        </w:rPr>
        <w:t>r</w:t>
      </w:r>
      <w:r w:rsidRPr="009F01A8">
        <w:rPr>
          <w:rFonts w:eastAsia="Tahoma"/>
          <w:spacing w:val="-1"/>
        </w:rPr>
        <w:t>e</w:t>
      </w:r>
      <w:r w:rsidRPr="009F01A8">
        <w:rPr>
          <w:rFonts w:eastAsia="Tahoma"/>
        </w:rPr>
        <w:t>d in</w:t>
      </w:r>
      <w:r w:rsidRPr="009F01A8">
        <w:rPr>
          <w:rFonts w:eastAsia="Tahoma"/>
          <w:spacing w:val="-1"/>
        </w:rPr>
        <w:t xml:space="preserve"> </w:t>
      </w:r>
      <w:r w:rsidRPr="009F01A8">
        <w:rPr>
          <w:rFonts w:eastAsia="Tahoma"/>
        </w:rPr>
        <w:t>the</w:t>
      </w:r>
      <w:r w:rsidRPr="009F01A8">
        <w:rPr>
          <w:rFonts w:eastAsia="Tahoma"/>
          <w:spacing w:val="4"/>
        </w:rPr>
        <w:t xml:space="preserve"> </w:t>
      </w:r>
      <w:r w:rsidRPr="009F01A8">
        <w:rPr>
          <w:rFonts w:eastAsia="Tahoma"/>
        </w:rPr>
        <w:t>Uni</w:t>
      </w:r>
      <w:r w:rsidRPr="009F01A8">
        <w:rPr>
          <w:rFonts w:eastAsia="Tahoma"/>
          <w:spacing w:val="2"/>
        </w:rPr>
        <w:t>t</w:t>
      </w:r>
      <w:r w:rsidRPr="009F01A8">
        <w:rPr>
          <w:rFonts w:eastAsia="Tahoma"/>
          <w:spacing w:val="-1"/>
        </w:rPr>
        <w:t>e</w:t>
      </w:r>
      <w:r w:rsidRPr="009F01A8">
        <w:rPr>
          <w:rFonts w:eastAsia="Tahoma"/>
        </w:rPr>
        <w:t>d K</w:t>
      </w:r>
      <w:r w:rsidRPr="009F01A8">
        <w:rPr>
          <w:rFonts w:eastAsia="Tahoma"/>
          <w:spacing w:val="-1"/>
        </w:rPr>
        <w:t>i</w:t>
      </w:r>
      <w:r w:rsidRPr="009F01A8">
        <w:rPr>
          <w:rFonts w:eastAsia="Tahoma"/>
        </w:rPr>
        <w:t>n</w:t>
      </w:r>
      <w:r w:rsidRPr="009F01A8">
        <w:rPr>
          <w:rFonts w:eastAsia="Tahoma"/>
          <w:spacing w:val="-1"/>
        </w:rPr>
        <w:t>gd</w:t>
      </w:r>
      <w:r w:rsidRPr="009F01A8">
        <w:rPr>
          <w:rFonts w:eastAsia="Tahoma"/>
          <w:spacing w:val="1"/>
        </w:rPr>
        <w:t>o</w:t>
      </w:r>
      <w:r w:rsidRPr="009F01A8">
        <w:rPr>
          <w:rFonts w:eastAsia="Tahoma"/>
        </w:rPr>
        <w:t>m.</w:t>
      </w:r>
      <w:r w:rsidRPr="009F01A8">
        <w:rPr>
          <w:rFonts w:eastAsia="Tahoma"/>
          <w:spacing w:val="2"/>
        </w:rPr>
        <w:t xml:space="preserve"> </w:t>
      </w:r>
      <w:r w:rsidRPr="009F01A8">
        <w:rPr>
          <w:rFonts w:eastAsia="Tahoma"/>
        </w:rPr>
        <w:t>T</w:t>
      </w:r>
      <w:r w:rsidRPr="009F01A8">
        <w:rPr>
          <w:rFonts w:eastAsia="Tahoma"/>
          <w:spacing w:val="1"/>
        </w:rPr>
        <w:t>h</w:t>
      </w:r>
      <w:r w:rsidRPr="009F01A8">
        <w:rPr>
          <w:rFonts w:eastAsia="Tahoma"/>
          <w:spacing w:val="-1"/>
        </w:rPr>
        <w:t>e</w:t>
      </w:r>
      <w:r w:rsidRPr="009F01A8">
        <w:rPr>
          <w:rFonts w:eastAsia="Tahoma"/>
        </w:rPr>
        <w:t>y</w:t>
      </w:r>
      <w:r>
        <w:rPr>
          <w:rFonts w:eastAsia="Tahoma"/>
        </w:rPr>
        <w:t xml:space="preserve"> </w:t>
      </w:r>
      <w:r w:rsidRPr="009F01A8">
        <w:rPr>
          <w:spacing w:val="-1"/>
        </w:rPr>
        <w:t>b</w:t>
      </w:r>
      <w:r w:rsidRPr="009F01A8">
        <w:rPr>
          <w:spacing w:val="1"/>
        </w:rPr>
        <w:t>o</w:t>
      </w:r>
      <w:r w:rsidRPr="009F01A8">
        <w:t>th</w:t>
      </w:r>
      <w:r w:rsidRPr="009F01A8">
        <w:rPr>
          <w:spacing w:val="-1"/>
        </w:rPr>
        <w:t xml:space="preserve"> </w:t>
      </w:r>
      <w:r w:rsidRPr="009F01A8">
        <w:t>t</w:t>
      </w:r>
      <w:r w:rsidRPr="009F01A8">
        <w:rPr>
          <w:spacing w:val="-1"/>
        </w:rPr>
        <w:t>a</w:t>
      </w:r>
      <w:r w:rsidRPr="009F01A8">
        <w:t>r</w:t>
      </w:r>
      <w:r w:rsidRPr="009F01A8">
        <w:rPr>
          <w:spacing w:val="1"/>
        </w:rPr>
        <w:t>g</w:t>
      </w:r>
      <w:r w:rsidRPr="009F01A8">
        <w:rPr>
          <w:spacing w:val="-1"/>
        </w:rPr>
        <w:t>e</w:t>
      </w:r>
      <w:r w:rsidRPr="009F01A8">
        <w:t>t</w:t>
      </w:r>
      <w:r w:rsidRPr="009F01A8">
        <w:rPr>
          <w:spacing w:val="1"/>
        </w:rPr>
        <w:t xml:space="preserve"> </w:t>
      </w:r>
      <w:r w:rsidRPr="009F01A8">
        <w:t>l</w:t>
      </w:r>
      <w:r w:rsidRPr="009F01A8">
        <w:rPr>
          <w:spacing w:val="-1"/>
        </w:rPr>
        <w:t>e</w:t>
      </w:r>
      <w:r w:rsidRPr="009F01A8">
        <w:rPr>
          <w:spacing w:val="1"/>
        </w:rPr>
        <w:t>a</w:t>
      </w:r>
      <w:r w:rsidRPr="009F01A8">
        <w:t>rn</w:t>
      </w:r>
      <w:r w:rsidRPr="009F01A8">
        <w:rPr>
          <w:spacing w:val="-1"/>
        </w:rPr>
        <w:t>e</w:t>
      </w:r>
      <w:r w:rsidRPr="009F01A8">
        <w:t xml:space="preserve">rs </w:t>
      </w:r>
      <w:r w:rsidRPr="009F01A8">
        <w:rPr>
          <w:spacing w:val="1"/>
        </w:rPr>
        <w:t>w</w:t>
      </w:r>
      <w:r w:rsidRPr="009F01A8">
        <w:t xml:space="preserve">ho </w:t>
      </w:r>
      <w:r w:rsidRPr="009F01A8">
        <w:rPr>
          <w:spacing w:val="-1"/>
        </w:rPr>
        <w:t>a</w:t>
      </w:r>
      <w:r w:rsidRPr="009F01A8">
        <w:t xml:space="preserve">re </w:t>
      </w:r>
      <w:r w:rsidRPr="009F01A8">
        <w:rPr>
          <w:spacing w:val="1"/>
        </w:rPr>
        <w:t>a</w:t>
      </w:r>
      <w:r w:rsidRPr="009F01A8">
        <w:t>lr</w:t>
      </w:r>
      <w:r w:rsidRPr="009F01A8">
        <w:rPr>
          <w:spacing w:val="-1"/>
        </w:rPr>
        <w:t>ea</w:t>
      </w:r>
      <w:r w:rsidRPr="009F01A8">
        <w:rPr>
          <w:spacing w:val="1"/>
        </w:rPr>
        <w:t>d</w:t>
      </w:r>
      <w:r w:rsidRPr="009F01A8">
        <w:t xml:space="preserve">y </w:t>
      </w:r>
      <w:r w:rsidRPr="009F01A8">
        <w:rPr>
          <w:spacing w:val="-1"/>
        </w:rPr>
        <w:t>e</w:t>
      </w:r>
      <w:r w:rsidRPr="009F01A8">
        <w:t>m</w:t>
      </w:r>
      <w:r w:rsidRPr="009F01A8">
        <w:rPr>
          <w:spacing w:val="-1"/>
        </w:rPr>
        <w:t>p</w:t>
      </w:r>
      <w:r w:rsidRPr="009F01A8">
        <w:t>lo</w:t>
      </w:r>
      <w:r w:rsidRPr="009F01A8">
        <w:rPr>
          <w:spacing w:val="2"/>
        </w:rPr>
        <w:t>y</w:t>
      </w:r>
      <w:r w:rsidRPr="009F01A8">
        <w:rPr>
          <w:spacing w:val="-1"/>
        </w:rPr>
        <w:t>e</w:t>
      </w:r>
      <w:r w:rsidRPr="009F01A8">
        <w:t>d in</w:t>
      </w:r>
      <w:r w:rsidRPr="009F01A8">
        <w:rPr>
          <w:spacing w:val="-1"/>
        </w:rPr>
        <w:t xml:space="preserve"> </w:t>
      </w:r>
      <w:r w:rsidRPr="009F01A8">
        <w:rPr>
          <w:spacing w:val="1"/>
        </w:rPr>
        <w:t>o</w:t>
      </w:r>
      <w:r w:rsidRPr="009F01A8">
        <w:t>r</w:t>
      </w:r>
      <w:r w:rsidRPr="009F01A8">
        <w:rPr>
          <w:spacing w:val="1"/>
        </w:rPr>
        <w:t>d</w:t>
      </w:r>
      <w:r w:rsidRPr="009F01A8">
        <w:rPr>
          <w:spacing w:val="-1"/>
        </w:rPr>
        <w:t>e</w:t>
      </w:r>
      <w:r w:rsidRPr="009F01A8">
        <w:t>r</w:t>
      </w:r>
      <w:r w:rsidRPr="009F01A8">
        <w:rPr>
          <w:spacing w:val="-1"/>
        </w:rPr>
        <w:t xml:space="preserve"> </w:t>
      </w:r>
      <w:r w:rsidRPr="009F01A8">
        <w:t>to</w:t>
      </w:r>
      <w:r w:rsidRPr="009F01A8">
        <w:rPr>
          <w:spacing w:val="2"/>
        </w:rPr>
        <w:t xml:space="preserve"> </w:t>
      </w:r>
      <w:r w:rsidRPr="009F01A8">
        <w:rPr>
          <w:spacing w:val="-1"/>
        </w:rPr>
        <w:t>p</w:t>
      </w:r>
      <w:r w:rsidRPr="009F01A8">
        <w:rPr>
          <w:spacing w:val="2"/>
        </w:rPr>
        <w:t>r</w:t>
      </w:r>
      <w:r w:rsidRPr="009F01A8">
        <w:rPr>
          <w:spacing w:val="1"/>
        </w:rPr>
        <w:t>o</w:t>
      </w:r>
      <w:r w:rsidRPr="009F01A8">
        <w:rPr>
          <w:spacing w:val="-1"/>
        </w:rPr>
        <w:t>v</w:t>
      </w:r>
      <w:r w:rsidRPr="009F01A8">
        <w:t>i</w:t>
      </w:r>
      <w:r w:rsidRPr="009F01A8">
        <w:rPr>
          <w:spacing w:val="-1"/>
        </w:rPr>
        <w:t>d</w:t>
      </w:r>
      <w:r w:rsidRPr="009F01A8">
        <w:t>e th</w:t>
      </w:r>
      <w:r w:rsidRPr="009F01A8">
        <w:rPr>
          <w:spacing w:val="-1"/>
        </w:rPr>
        <w:t>e</w:t>
      </w:r>
      <w:r w:rsidRPr="009F01A8">
        <w:t>m</w:t>
      </w:r>
      <w:r w:rsidRPr="009F01A8">
        <w:rPr>
          <w:spacing w:val="-1"/>
        </w:rPr>
        <w:t xml:space="preserve"> </w:t>
      </w:r>
      <w:r w:rsidRPr="009F01A8">
        <w:rPr>
          <w:spacing w:val="1"/>
        </w:rPr>
        <w:t>w</w:t>
      </w:r>
      <w:r w:rsidRPr="009F01A8">
        <w:t>ith</w:t>
      </w:r>
      <w:r w:rsidRPr="009F01A8">
        <w:rPr>
          <w:spacing w:val="1"/>
        </w:rPr>
        <w:t xml:space="preserve"> </w:t>
      </w:r>
      <w:r w:rsidRPr="009F01A8">
        <w:t>l</w:t>
      </w:r>
      <w:r w:rsidRPr="009F01A8">
        <w:rPr>
          <w:spacing w:val="1"/>
        </w:rPr>
        <w:t>e</w:t>
      </w:r>
      <w:r w:rsidRPr="009F01A8">
        <w:rPr>
          <w:spacing w:val="-1"/>
        </w:rPr>
        <w:t>a</w:t>
      </w:r>
      <w:r w:rsidRPr="009F01A8">
        <w:rPr>
          <w:spacing w:val="1"/>
        </w:rPr>
        <w:t>d</w:t>
      </w:r>
      <w:r w:rsidRPr="009F01A8">
        <w:rPr>
          <w:spacing w:val="-1"/>
        </w:rPr>
        <w:t>e</w:t>
      </w:r>
      <w:r w:rsidRPr="009F01A8">
        <w:t>r</w:t>
      </w:r>
      <w:r w:rsidRPr="009F01A8">
        <w:rPr>
          <w:spacing w:val="-1"/>
        </w:rPr>
        <w:t>s</w:t>
      </w:r>
      <w:r w:rsidRPr="009F01A8">
        <w:t xml:space="preserve">hip </w:t>
      </w:r>
      <w:r w:rsidRPr="009F01A8">
        <w:rPr>
          <w:spacing w:val="1"/>
        </w:rPr>
        <w:t>s</w:t>
      </w:r>
      <w:r w:rsidRPr="009F01A8">
        <w:rPr>
          <w:spacing w:val="-1"/>
        </w:rPr>
        <w:t>k</w:t>
      </w:r>
      <w:r w:rsidRPr="009F01A8">
        <w:t>i</w:t>
      </w:r>
      <w:r w:rsidRPr="009F01A8">
        <w:rPr>
          <w:spacing w:val="2"/>
        </w:rPr>
        <w:t>l</w:t>
      </w:r>
      <w:r w:rsidRPr="009F01A8">
        <w:t>ls</w:t>
      </w:r>
      <w:r w:rsidRPr="009F01A8">
        <w:rPr>
          <w:spacing w:val="-2"/>
        </w:rPr>
        <w:t xml:space="preserve"> </w:t>
      </w:r>
      <w:r w:rsidRPr="009F01A8">
        <w:t>th</w:t>
      </w:r>
      <w:r w:rsidRPr="009F01A8">
        <w:rPr>
          <w:spacing w:val="-1"/>
        </w:rPr>
        <w:t>a</w:t>
      </w:r>
      <w:r w:rsidRPr="009F01A8">
        <w:t>t</w:t>
      </w:r>
      <w:r w:rsidRPr="009F01A8">
        <w:rPr>
          <w:spacing w:val="1"/>
        </w:rPr>
        <w:t xml:space="preserve"> w</w:t>
      </w:r>
      <w:r w:rsidRPr="009F01A8">
        <w:t>i</w:t>
      </w:r>
      <w:r w:rsidRPr="009F01A8">
        <w:rPr>
          <w:spacing w:val="-1"/>
        </w:rPr>
        <w:t>l</w:t>
      </w:r>
      <w:r w:rsidRPr="009F01A8">
        <w:t xml:space="preserve">l </w:t>
      </w:r>
      <w:r w:rsidRPr="009F01A8">
        <w:rPr>
          <w:spacing w:val="-1"/>
        </w:rPr>
        <w:t>eq</w:t>
      </w:r>
      <w:r w:rsidRPr="009F01A8">
        <w:t>uip th</w:t>
      </w:r>
      <w:r w:rsidRPr="009F01A8">
        <w:rPr>
          <w:spacing w:val="-1"/>
        </w:rPr>
        <w:t>e</w:t>
      </w:r>
      <w:r w:rsidRPr="009F01A8">
        <w:t>m</w:t>
      </w:r>
      <w:r w:rsidRPr="009F01A8">
        <w:rPr>
          <w:spacing w:val="1"/>
        </w:rPr>
        <w:t xml:space="preserve"> </w:t>
      </w:r>
      <w:r w:rsidRPr="009F01A8">
        <w:rPr>
          <w:spacing w:val="-1"/>
        </w:rPr>
        <w:t>a</w:t>
      </w:r>
      <w:r w:rsidRPr="009F01A8">
        <w:t>s th</w:t>
      </w:r>
      <w:r w:rsidRPr="009F01A8">
        <w:rPr>
          <w:spacing w:val="1"/>
        </w:rPr>
        <w:t>e</w:t>
      </w:r>
      <w:r w:rsidRPr="009F01A8">
        <w:t xml:space="preserve">y </w:t>
      </w:r>
      <w:r w:rsidRPr="009F01A8">
        <w:rPr>
          <w:spacing w:val="-1"/>
        </w:rPr>
        <w:t>e</w:t>
      </w:r>
      <w:r w:rsidRPr="009F01A8">
        <w:t>nt</w:t>
      </w:r>
      <w:r w:rsidRPr="009F01A8">
        <w:rPr>
          <w:spacing w:val="-1"/>
        </w:rPr>
        <w:t>e</w:t>
      </w:r>
      <w:r w:rsidRPr="009F01A8">
        <w:t>r</w:t>
      </w:r>
      <w:r w:rsidRPr="009F01A8">
        <w:rPr>
          <w:spacing w:val="-1"/>
        </w:rPr>
        <w:t xml:space="preserve"> </w:t>
      </w:r>
      <w:r w:rsidRPr="009F01A8">
        <w:rPr>
          <w:spacing w:val="2"/>
        </w:rPr>
        <w:t>m</w:t>
      </w:r>
      <w:r w:rsidRPr="009F01A8">
        <w:rPr>
          <w:spacing w:val="-1"/>
        </w:rPr>
        <w:t>a</w:t>
      </w:r>
      <w:r w:rsidRPr="009F01A8">
        <w:rPr>
          <w:spacing w:val="3"/>
        </w:rPr>
        <w:t>n</w:t>
      </w:r>
      <w:r w:rsidRPr="009F01A8">
        <w:rPr>
          <w:spacing w:val="-1"/>
        </w:rPr>
        <w:t>age</w:t>
      </w:r>
      <w:r w:rsidRPr="009F01A8">
        <w:t>r</w:t>
      </w:r>
      <w:r w:rsidRPr="009F01A8">
        <w:rPr>
          <w:spacing w:val="2"/>
        </w:rPr>
        <w:t>i</w:t>
      </w:r>
      <w:r w:rsidRPr="009F01A8">
        <w:rPr>
          <w:spacing w:val="-1"/>
        </w:rPr>
        <w:t>a</w:t>
      </w:r>
      <w:r w:rsidRPr="009F01A8">
        <w:t>l</w:t>
      </w:r>
      <w:r w:rsidRPr="009F01A8">
        <w:rPr>
          <w:spacing w:val="1"/>
        </w:rPr>
        <w:t xml:space="preserve"> </w:t>
      </w:r>
      <w:r w:rsidRPr="009F01A8">
        <w:t>l</w:t>
      </w:r>
      <w:r w:rsidRPr="009F01A8">
        <w:rPr>
          <w:spacing w:val="-1"/>
        </w:rPr>
        <w:t>e</w:t>
      </w:r>
      <w:r w:rsidRPr="009F01A8">
        <w:rPr>
          <w:spacing w:val="1"/>
        </w:rPr>
        <w:t>v</w:t>
      </w:r>
      <w:r w:rsidRPr="009F01A8">
        <w:rPr>
          <w:spacing w:val="-1"/>
        </w:rPr>
        <w:t>e</w:t>
      </w:r>
      <w:r w:rsidRPr="009F01A8">
        <w:t>l</w:t>
      </w:r>
      <w:r w:rsidRPr="009F01A8">
        <w:rPr>
          <w:spacing w:val="1"/>
        </w:rPr>
        <w:t xml:space="preserve"> </w:t>
      </w:r>
      <w:r w:rsidRPr="009F01A8">
        <w:t>in</w:t>
      </w:r>
      <w:r w:rsidRPr="009F01A8">
        <w:rPr>
          <w:spacing w:val="-1"/>
        </w:rPr>
        <w:t xml:space="preserve"> </w:t>
      </w:r>
      <w:r w:rsidRPr="009F01A8">
        <w:t>r</w:t>
      </w:r>
      <w:r w:rsidRPr="009F01A8">
        <w:rPr>
          <w:spacing w:val="-1"/>
        </w:rPr>
        <w:t>e</w:t>
      </w:r>
      <w:r w:rsidRPr="009F01A8">
        <w:rPr>
          <w:spacing w:val="2"/>
        </w:rPr>
        <w:t>t</w:t>
      </w:r>
      <w:r w:rsidRPr="009F01A8">
        <w:rPr>
          <w:spacing w:val="-1"/>
        </w:rPr>
        <w:t>a</w:t>
      </w:r>
      <w:r w:rsidRPr="009F01A8">
        <w:t>i</w:t>
      </w:r>
      <w:r w:rsidRPr="009F01A8">
        <w:rPr>
          <w:spacing w:val="-1"/>
        </w:rPr>
        <w:t>l</w:t>
      </w:r>
      <w:r w:rsidRPr="009F01A8">
        <w:t>.</w:t>
      </w:r>
    </w:p>
    <w:p w14:paraId="1C5C2503" w14:textId="77777777" w:rsidR="002A5DCF" w:rsidRPr="009F01A8" w:rsidRDefault="002A5DCF" w:rsidP="002A5DCF"/>
    <w:p w14:paraId="1604B457" w14:textId="77777777" w:rsidR="002A5DCF" w:rsidRDefault="002A5DCF" w:rsidP="002A5DCF">
      <w:pPr>
        <w:rPr>
          <w:rFonts w:eastAsia="Tahoma"/>
          <w:b/>
        </w:rPr>
      </w:pPr>
      <w:r w:rsidRPr="009F01A8">
        <w:rPr>
          <w:rFonts w:eastAsia="Tahoma"/>
          <w:b/>
          <w:spacing w:val="-1"/>
        </w:rPr>
        <w:t>AR</w:t>
      </w:r>
      <w:r w:rsidRPr="009F01A8">
        <w:rPr>
          <w:rFonts w:eastAsia="Tahoma"/>
          <w:b/>
        </w:rPr>
        <w:t>TIC</w:t>
      </w:r>
      <w:r w:rsidRPr="009F01A8">
        <w:rPr>
          <w:rFonts w:eastAsia="Tahoma"/>
          <w:b/>
          <w:spacing w:val="-2"/>
        </w:rPr>
        <w:t>U</w:t>
      </w:r>
      <w:r w:rsidRPr="009F01A8">
        <w:rPr>
          <w:rFonts w:eastAsia="Tahoma"/>
          <w:b/>
          <w:spacing w:val="2"/>
        </w:rPr>
        <w:t>L</w:t>
      </w:r>
      <w:r w:rsidRPr="009F01A8">
        <w:rPr>
          <w:rFonts w:eastAsia="Tahoma"/>
          <w:b/>
          <w:spacing w:val="-1"/>
        </w:rPr>
        <w:t>A</w:t>
      </w:r>
      <w:r w:rsidRPr="009F01A8">
        <w:rPr>
          <w:rFonts w:eastAsia="Tahoma"/>
          <w:b/>
        </w:rPr>
        <w:t>TION</w:t>
      </w:r>
      <w:r w:rsidRPr="009F01A8">
        <w:rPr>
          <w:rFonts w:eastAsia="Tahoma"/>
          <w:b/>
          <w:spacing w:val="1"/>
        </w:rPr>
        <w:t xml:space="preserve"> O</w:t>
      </w:r>
      <w:r w:rsidRPr="009F01A8">
        <w:rPr>
          <w:rFonts w:eastAsia="Tahoma"/>
          <w:b/>
          <w:spacing w:val="-1"/>
        </w:rPr>
        <w:t>P</w:t>
      </w:r>
      <w:r w:rsidRPr="009F01A8">
        <w:rPr>
          <w:rFonts w:eastAsia="Tahoma"/>
          <w:b/>
        </w:rPr>
        <w:t>TIONS</w:t>
      </w:r>
    </w:p>
    <w:p w14:paraId="4D8735B0" w14:textId="77777777" w:rsidR="002A5DCF" w:rsidRPr="009F01A8" w:rsidRDefault="002A5DCF" w:rsidP="002A5DCF">
      <w:pPr>
        <w:rPr>
          <w:rFonts w:eastAsia="Tahoma"/>
        </w:rPr>
      </w:pPr>
    </w:p>
    <w:p w14:paraId="572370BC" w14:textId="77777777" w:rsidR="002A5DCF" w:rsidRPr="009F01A8" w:rsidRDefault="002A5DCF" w:rsidP="002A5DCF">
      <w:pPr>
        <w:rPr>
          <w:rFonts w:eastAsia="Tahoma"/>
        </w:rPr>
      </w:pPr>
      <w:r w:rsidRPr="009F01A8">
        <w:rPr>
          <w:rFonts w:eastAsia="Tahoma"/>
        </w:rPr>
        <w:t>T</w:t>
      </w:r>
      <w:r w:rsidRPr="009F01A8">
        <w:rPr>
          <w:rFonts w:eastAsia="Tahoma"/>
          <w:spacing w:val="1"/>
        </w:rPr>
        <w:t>h</w:t>
      </w:r>
      <w:r w:rsidRPr="009F01A8">
        <w:rPr>
          <w:rFonts w:eastAsia="Tahoma"/>
        </w:rPr>
        <w:t>is</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ific</w:t>
      </w:r>
      <w:r w:rsidRPr="009F01A8">
        <w:rPr>
          <w:rFonts w:eastAsia="Tahoma"/>
          <w:spacing w:val="-1"/>
        </w:rPr>
        <w:t>a</w:t>
      </w:r>
      <w:r w:rsidRPr="009F01A8">
        <w:rPr>
          <w:rFonts w:eastAsia="Tahoma"/>
        </w:rPr>
        <w:t xml:space="preserve">tion </w:t>
      </w:r>
      <w:r w:rsidRPr="009F01A8">
        <w:rPr>
          <w:rFonts w:eastAsia="Tahoma"/>
          <w:spacing w:val="-1"/>
        </w:rPr>
        <w:t>a</w:t>
      </w:r>
      <w:r w:rsidRPr="009F01A8">
        <w:rPr>
          <w:rFonts w:eastAsia="Tahoma"/>
        </w:rPr>
        <w:t>l</w:t>
      </w:r>
      <w:r w:rsidRPr="009F01A8">
        <w:rPr>
          <w:rFonts w:eastAsia="Tahoma"/>
          <w:spacing w:val="-1"/>
        </w:rPr>
        <w:t>l</w:t>
      </w:r>
      <w:r w:rsidRPr="009F01A8">
        <w:rPr>
          <w:rFonts w:eastAsia="Tahoma"/>
          <w:spacing w:val="1"/>
        </w:rPr>
        <w:t>ow</w:t>
      </w:r>
      <w:r w:rsidRPr="009F01A8">
        <w:rPr>
          <w:rFonts w:eastAsia="Tahoma"/>
        </w:rPr>
        <w:t xml:space="preserve">s </w:t>
      </w:r>
      <w:r w:rsidRPr="009F01A8">
        <w:rPr>
          <w:rFonts w:eastAsia="Tahoma"/>
          <w:spacing w:val="-1"/>
        </w:rPr>
        <w:t>p</w:t>
      </w:r>
      <w:r w:rsidRPr="009F01A8">
        <w:rPr>
          <w:rFonts w:eastAsia="Tahoma"/>
          <w:spacing w:val="1"/>
        </w:rPr>
        <w:t>os</w:t>
      </w:r>
      <w:r w:rsidRPr="009F01A8">
        <w:rPr>
          <w:rFonts w:eastAsia="Tahoma"/>
          <w:spacing w:val="-1"/>
        </w:rPr>
        <w:t>s</w:t>
      </w:r>
      <w:r w:rsidRPr="009F01A8">
        <w:rPr>
          <w:rFonts w:eastAsia="Tahoma"/>
          <w:spacing w:val="2"/>
        </w:rPr>
        <w:t>i</w:t>
      </w:r>
      <w:r w:rsidRPr="009F01A8">
        <w:rPr>
          <w:rFonts w:eastAsia="Tahoma"/>
          <w:spacing w:val="1"/>
        </w:rPr>
        <w:t>b</w:t>
      </w:r>
      <w:r w:rsidRPr="009F01A8">
        <w:rPr>
          <w:rFonts w:eastAsia="Tahoma"/>
        </w:rPr>
        <w:t>i</w:t>
      </w:r>
      <w:r w:rsidRPr="009F01A8">
        <w:rPr>
          <w:rFonts w:eastAsia="Tahoma"/>
          <w:spacing w:val="-1"/>
        </w:rPr>
        <w:t>l</w:t>
      </w:r>
      <w:r w:rsidRPr="009F01A8">
        <w:rPr>
          <w:rFonts w:eastAsia="Tahoma"/>
        </w:rPr>
        <w:t>it</w:t>
      </w:r>
      <w:r w:rsidRPr="009F01A8">
        <w:rPr>
          <w:rFonts w:eastAsia="Tahoma"/>
          <w:spacing w:val="-1"/>
        </w:rPr>
        <w:t>i</w:t>
      </w:r>
      <w:r w:rsidRPr="009F01A8">
        <w:rPr>
          <w:rFonts w:eastAsia="Tahoma"/>
          <w:spacing w:val="1"/>
        </w:rPr>
        <w:t>e</w:t>
      </w:r>
      <w:r w:rsidRPr="009F01A8">
        <w:rPr>
          <w:rFonts w:eastAsia="Tahoma"/>
        </w:rPr>
        <w:t>s</w:t>
      </w:r>
      <w:r w:rsidRPr="009F01A8">
        <w:rPr>
          <w:rFonts w:eastAsia="Tahoma"/>
          <w:spacing w:val="-2"/>
        </w:rPr>
        <w:t xml:space="preserve"> </w:t>
      </w:r>
      <w:r w:rsidRPr="009F01A8">
        <w:rPr>
          <w:rFonts w:eastAsia="Tahoma"/>
        </w:rPr>
        <w:t>f</w:t>
      </w:r>
      <w:r w:rsidRPr="009F01A8">
        <w:rPr>
          <w:rFonts w:eastAsia="Tahoma"/>
          <w:spacing w:val="1"/>
        </w:rPr>
        <w:t>o</w:t>
      </w:r>
      <w:r w:rsidRPr="009F01A8">
        <w:rPr>
          <w:rFonts w:eastAsia="Tahoma"/>
        </w:rPr>
        <w:t>r</w:t>
      </w:r>
      <w:r w:rsidRPr="009F01A8">
        <w:rPr>
          <w:rFonts w:eastAsia="Tahoma"/>
          <w:spacing w:val="1"/>
        </w:rPr>
        <w:t xml:space="preserve"> </w:t>
      </w:r>
      <w:r w:rsidRPr="009F01A8">
        <w:rPr>
          <w:rFonts w:eastAsia="Tahoma"/>
          <w:spacing w:val="-1"/>
        </w:rPr>
        <w:t>b</w:t>
      </w:r>
      <w:r w:rsidRPr="009F01A8">
        <w:rPr>
          <w:rFonts w:eastAsia="Tahoma"/>
          <w:spacing w:val="1"/>
        </w:rPr>
        <w:t>o</w:t>
      </w:r>
      <w:r w:rsidRPr="009F01A8">
        <w:rPr>
          <w:rFonts w:eastAsia="Tahoma"/>
        </w:rPr>
        <w:t>th</w:t>
      </w:r>
      <w:r w:rsidRPr="009F01A8">
        <w:rPr>
          <w:rFonts w:eastAsia="Tahoma"/>
          <w:spacing w:val="-1"/>
        </w:rPr>
        <w:t xml:space="preserve"> </w:t>
      </w:r>
      <w:r w:rsidRPr="009F01A8">
        <w:rPr>
          <w:rFonts w:eastAsia="Tahoma"/>
          <w:spacing w:val="3"/>
        </w:rPr>
        <w:t>h</w:t>
      </w:r>
      <w:r w:rsidRPr="009F01A8">
        <w:rPr>
          <w:rFonts w:eastAsia="Tahoma"/>
          <w:spacing w:val="1"/>
        </w:rPr>
        <w:t>o</w:t>
      </w:r>
      <w:r w:rsidRPr="009F01A8">
        <w:rPr>
          <w:rFonts w:eastAsia="Tahoma"/>
        </w:rPr>
        <w:t>ri</w:t>
      </w:r>
      <w:r w:rsidRPr="009F01A8">
        <w:rPr>
          <w:rFonts w:eastAsia="Tahoma"/>
          <w:spacing w:val="-1"/>
        </w:rPr>
        <w:t>z</w:t>
      </w:r>
      <w:r w:rsidRPr="009F01A8">
        <w:rPr>
          <w:rFonts w:eastAsia="Tahoma"/>
          <w:spacing w:val="1"/>
        </w:rPr>
        <w:t>o</w:t>
      </w:r>
      <w:r w:rsidRPr="009F01A8">
        <w:rPr>
          <w:rFonts w:eastAsia="Tahoma"/>
        </w:rPr>
        <w:t>nt</w:t>
      </w:r>
      <w:r w:rsidRPr="009F01A8">
        <w:rPr>
          <w:rFonts w:eastAsia="Tahoma"/>
          <w:spacing w:val="-1"/>
        </w:rPr>
        <w:t>a</w:t>
      </w:r>
      <w:r w:rsidRPr="009F01A8">
        <w:rPr>
          <w:rFonts w:eastAsia="Tahoma"/>
        </w:rPr>
        <w:t>l</w:t>
      </w:r>
      <w:r w:rsidRPr="009F01A8">
        <w:rPr>
          <w:rFonts w:eastAsia="Tahoma"/>
          <w:spacing w:val="1"/>
        </w:rPr>
        <w:t xml:space="preserve"> </w:t>
      </w:r>
      <w:r w:rsidRPr="009F01A8">
        <w:rPr>
          <w:rFonts w:eastAsia="Tahoma"/>
          <w:spacing w:val="-1"/>
        </w:rPr>
        <w:t>a</w:t>
      </w:r>
      <w:r w:rsidRPr="009F01A8">
        <w:rPr>
          <w:rFonts w:eastAsia="Tahoma"/>
        </w:rPr>
        <w:t>nd</w:t>
      </w:r>
      <w:r w:rsidRPr="009F01A8">
        <w:rPr>
          <w:rFonts w:eastAsia="Tahoma"/>
          <w:spacing w:val="1"/>
        </w:rPr>
        <w:t xml:space="preserve"> v</w:t>
      </w:r>
      <w:r w:rsidRPr="009F01A8">
        <w:rPr>
          <w:rFonts w:eastAsia="Tahoma"/>
          <w:spacing w:val="-1"/>
        </w:rPr>
        <w:t>e</w:t>
      </w:r>
      <w:r w:rsidRPr="009F01A8">
        <w:rPr>
          <w:rFonts w:eastAsia="Tahoma"/>
        </w:rPr>
        <w:t xml:space="preserve">rtical </w:t>
      </w:r>
      <w:r w:rsidRPr="009F01A8">
        <w:rPr>
          <w:rFonts w:eastAsia="Tahoma"/>
          <w:spacing w:val="-1"/>
        </w:rPr>
        <w:t>a</w:t>
      </w:r>
      <w:r w:rsidRPr="009F01A8">
        <w:rPr>
          <w:rFonts w:eastAsia="Tahoma"/>
        </w:rPr>
        <w:t>rtic</w:t>
      </w:r>
      <w:r w:rsidRPr="009F01A8">
        <w:rPr>
          <w:rFonts w:eastAsia="Tahoma"/>
          <w:spacing w:val="1"/>
        </w:rPr>
        <w:t>u</w:t>
      </w:r>
      <w:r w:rsidRPr="009F01A8">
        <w:rPr>
          <w:rFonts w:eastAsia="Tahoma"/>
        </w:rPr>
        <w:t>l</w:t>
      </w:r>
      <w:r w:rsidRPr="009F01A8">
        <w:rPr>
          <w:rFonts w:eastAsia="Tahoma"/>
          <w:spacing w:val="-1"/>
        </w:rPr>
        <w:t>a</w:t>
      </w:r>
      <w:r w:rsidRPr="009F01A8">
        <w:rPr>
          <w:rFonts w:eastAsia="Tahoma"/>
        </w:rPr>
        <w:t>tion.</w:t>
      </w:r>
    </w:p>
    <w:p w14:paraId="05A8C74C" w14:textId="77777777" w:rsidR="002A5DCF" w:rsidRPr="009F01A8" w:rsidRDefault="002A5DCF" w:rsidP="002A5DCF"/>
    <w:p w14:paraId="36F270C6" w14:textId="77777777" w:rsidR="002A5DCF" w:rsidRPr="005102F6" w:rsidRDefault="002A5DCF" w:rsidP="002A5DCF">
      <w:pPr>
        <w:rPr>
          <w:rFonts w:eastAsia="Tahoma"/>
          <w:b/>
          <w:bCs/>
        </w:rPr>
      </w:pPr>
      <w:r w:rsidRPr="005102F6">
        <w:rPr>
          <w:rFonts w:eastAsia="Tahoma"/>
          <w:b/>
          <w:bCs/>
          <w:spacing w:val="1"/>
        </w:rPr>
        <w:t>Ho</w:t>
      </w:r>
      <w:r w:rsidRPr="005102F6">
        <w:rPr>
          <w:rFonts w:eastAsia="Tahoma"/>
          <w:b/>
          <w:bCs/>
        </w:rPr>
        <w:t>ri</w:t>
      </w:r>
      <w:r w:rsidRPr="005102F6">
        <w:rPr>
          <w:rFonts w:eastAsia="Tahoma"/>
          <w:b/>
          <w:bCs/>
          <w:spacing w:val="-1"/>
        </w:rPr>
        <w:t>z</w:t>
      </w:r>
      <w:r w:rsidRPr="005102F6">
        <w:rPr>
          <w:rFonts w:eastAsia="Tahoma"/>
          <w:b/>
          <w:bCs/>
          <w:spacing w:val="1"/>
        </w:rPr>
        <w:t>o</w:t>
      </w:r>
      <w:r w:rsidRPr="005102F6">
        <w:rPr>
          <w:rFonts w:eastAsia="Tahoma"/>
          <w:b/>
          <w:bCs/>
        </w:rPr>
        <w:t>nt</w:t>
      </w:r>
      <w:r w:rsidRPr="005102F6">
        <w:rPr>
          <w:rFonts w:eastAsia="Tahoma"/>
          <w:b/>
          <w:bCs/>
          <w:spacing w:val="-1"/>
        </w:rPr>
        <w:t>a</w:t>
      </w:r>
      <w:r w:rsidRPr="005102F6">
        <w:rPr>
          <w:rFonts w:eastAsia="Tahoma"/>
          <w:b/>
          <w:bCs/>
        </w:rPr>
        <w:t>l</w:t>
      </w:r>
      <w:r w:rsidRPr="005102F6">
        <w:rPr>
          <w:rFonts w:eastAsia="Tahoma"/>
          <w:b/>
          <w:bCs/>
          <w:spacing w:val="-1"/>
        </w:rPr>
        <w:t xml:space="preserve"> </w:t>
      </w:r>
      <w:r w:rsidRPr="005102F6">
        <w:rPr>
          <w:rFonts w:eastAsia="Tahoma"/>
          <w:b/>
          <w:bCs/>
        </w:rPr>
        <w:t>Artic</w:t>
      </w:r>
      <w:r w:rsidRPr="005102F6">
        <w:rPr>
          <w:rFonts w:eastAsia="Tahoma"/>
          <w:b/>
          <w:bCs/>
          <w:spacing w:val="1"/>
        </w:rPr>
        <w:t>u</w:t>
      </w:r>
      <w:r w:rsidRPr="005102F6">
        <w:rPr>
          <w:rFonts w:eastAsia="Tahoma"/>
          <w:b/>
          <w:bCs/>
        </w:rPr>
        <w:t>l</w:t>
      </w:r>
      <w:r w:rsidRPr="005102F6">
        <w:rPr>
          <w:rFonts w:eastAsia="Tahoma"/>
          <w:b/>
          <w:bCs/>
          <w:spacing w:val="-1"/>
        </w:rPr>
        <w:t>a</w:t>
      </w:r>
      <w:r w:rsidRPr="005102F6">
        <w:rPr>
          <w:rFonts w:eastAsia="Tahoma"/>
          <w:b/>
          <w:bCs/>
        </w:rPr>
        <w:t>tion:</w:t>
      </w:r>
    </w:p>
    <w:p w14:paraId="0DDD1E52" w14:textId="77777777" w:rsidR="002A5DCF" w:rsidRPr="00E5695B" w:rsidRDefault="002A5DCF">
      <w:pPr>
        <w:pStyle w:val="ListParagraph"/>
        <w:numPr>
          <w:ilvl w:val="0"/>
          <w:numId w:val="26"/>
        </w:numPr>
        <w:jc w:val="both"/>
        <w:rPr>
          <w:rFonts w:eastAsia="Tahoma"/>
        </w:rPr>
      </w:pPr>
      <w:r w:rsidRPr="00E5695B">
        <w:rPr>
          <w:rFonts w:eastAsia="Tahoma"/>
          <w:position w:val="-1"/>
        </w:rPr>
        <w:t>Furt</w:t>
      </w:r>
      <w:r w:rsidRPr="00E5695B">
        <w:rPr>
          <w:rFonts w:eastAsia="Tahoma"/>
          <w:spacing w:val="3"/>
          <w:position w:val="-1"/>
        </w:rPr>
        <w:t>h</w:t>
      </w:r>
      <w:r w:rsidRPr="00E5695B">
        <w:rPr>
          <w:rFonts w:eastAsia="Tahoma"/>
          <w:spacing w:val="-1"/>
          <w:position w:val="-1"/>
        </w:rPr>
        <w:t>e</w:t>
      </w:r>
      <w:r w:rsidRPr="00E5695B">
        <w:rPr>
          <w:rFonts w:eastAsia="Tahoma"/>
          <w:position w:val="-1"/>
        </w:rPr>
        <w:t>r</w:t>
      </w:r>
      <w:r w:rsidRPr="00E5695B">
        <w:rPr>
          <w:rFonts w:eastAsia="Tahoma"/>
          <w:spacing w:val="-1"/>
          <w:position w:val="-1"/>
        </w:rPr>
        <w:t xml:space="preserve"> </w:t>
      </w:r>
      <w:r w:rsidRPr="00E5695B">
        <w:rPr>
          <w:rFonts w:eastAsia="Tahoma"/>
          <w:spacing w:val="2"/>
          <w:position w:val="-1"/>
        </w:rPr>
        <w:t>E</w:t>
      </w:r>
      <w:r w:rsidRPr="00E5695B">
        <w:rPr>
          <w:rFonts w:eastAsia="Tahoma"/>
          <w:spacing w:val="-1"/>
          <w:position w:val="-1"/>
        </w:rPr>
        <w:t>d</w:t>
      </w:r>
      <w:r w:rsidRPr="00E5695B">
        <w:rPr>
          <w:rFonts w:eastAsia="Tahoma"/>
          <w:position w:val="-1"/>
        </w:rPr>
        <w:t>u</w:t>
      </w:r>
      <w:r w:rsidRPr="00E5695B">
        <w:rPr>
          <w:rFonts w:eastAsia="Tahoma"/>
          <w:spacing w:val="1"/>
          <w:position w:val="-1"/>
        </w:rPr>
        <w:t>c</w:t>
      </w:r>
      <w:r w:rsidRPr="00E5695B">
        <w:rPr>
          <w:rFonts w:eastAsia="Tahoma"/>
          <w:spacing w:val="-1"/>
          <w:position w:val="-1"/>
        </w:rPr>
        <w:t>a</w:t>
      </w:r>
      <w:r w:rsidRPr="00E5695B">
        <w:rPr>
          <w:rFonts w:eastAsia="Tahoma"/>
          <w:position w:val="-1"/>
        </w:rPr>
        <w:t xml:space="preserve">tion </w:t>
      </w:r>
      <w:r w:rsidRPr="00E5695B">
        <w:rPr>
          <w:rFonts w:eastAsia="Tahoma"/>
          <w:spacing w:val="-1"/>
          <w:position w:val="-1"/>
        </w:rPr>
        <w:t>a</w:t>
      </w:r>
      <w:r w:rsidRPr="00E5695B">
        <w:rPr>
          <w:rFonts w:eastAsia="Tahoma"/>
          <w:position w:val="-1"/>
        </w:rPr>
        <w:t>nd</w:t>
      </w:r>
      <w:r w:rsidRPr="00E5695B">
        <w:rPr>
          <w:rFonts w:eastAsia="Tahoma"/>
          <w:spacing w:val="1"/>
          <w:position w:val="-1"/>
        </w:rPr>
        <w:t xml:space="preserve"> </w:t>
      </w:r>
      <w:r w:rsidRPr="00E5695B">
        <w:rPr>
          <w:rFonts w:eastAsia="Tahoma"/>
          <w:position w:val="-1"/>
        </w:rPr>
        <w:t>Tra</w:t>
      </w:r>
      <w:r w:rsidRPr="00E5695B">
        <w:rPr>
          <w:rFonts w:eastAsia="Tahoma"/>
          <w:spacing w:val="-1"/>
          <w:position w:val="-1"/>
        </w:rPr>
        <w:t>i</w:t>
      </w:r>
      <w:r w:rsidRPr="00E5695B">
        <w:rPr>
          <w:rFonts w:eastAsia="Tahoma"/>
          <w:spacing w:val="3"/>
          <w:position w:val="-1"/>
        </w:rPr>
        <w:t>n</w:t>
      </w:r>
      <w:r w:rsidRPr="00E5695B">
        <w:rPr>
          <w:rFonts w:eastAsia="Tahoma"/>
          <w:position w:val="-1"/>
        </w:rPr>
        <w:t>ing</w:t>
      </w:r>
      <w:r w:rsidRPr="00E5695B">
        <w:rPr>
          <w:rFonts w:eastAsia="Tahoma"/>
          <w:spacing w:val="-2"/>
          <w:position w:val="-1"/>
        </w:rPr>
        <w:t xml:space="preserve"> </w:t>
      </w:r>
      <w:r w:rsidRPr="00E5695B">
        <w:rPr>
          <w:rFonts w:eastAsia="Tahoma"/>
          <w:position w:val="-1"/>
        </w:rPr>
        <w:t>C</w:t>
      </w:r>
      <w:r w:rsidRPr="00E5695B">
        <w:rPr>
          <w:rFonts w:eastAsia="Tahoma"/>
          <w:spacing w:val="-1"/>
          <w:position w:val="-1"/>
        </w:rPr>
        <w:t>e</w:t>
      </w:r>
      <w:r w:rsidRPr="00E5695B">
        <w:rPr>
          <w:rFonts w:eastAsia="Tahoma"/>
          <w:spacing w:val="2"/>
          <w:position w:val="-1"/>
        </w:rPr>
        <w:t>r</w:t>
      </w:r>
      <w:r w:rsidRPr="00E5695B">
        <w:rPr>
          <w:rFonts w:eastAsia="Tahoma"/>
          <w:position w:val="-1"/>
        </w:rPr>
        <w:t>tif</w:t>
      </w:r>
      <w:r w:rsidRPr="00E5695B">
        <w:rPr>
          <w:rFonts w:eastAsia="Tahoma"/>
          <w:spacing w:val="-1"/>
          <w:position w:val="-1"/>
        </w:rPr>
        <w:t>i</w:t>
      </w:r>
      <w:r w:rsidRPr="00E5695B">
        <w:rPr>
          <w:rFonts w:eastAsia="Tahoma"/>
          <w:spacing w:val="1"/>
          <w:position w:val="-1"/>
        </w:rPr>
        <w:t>c</w:t>
      </w:r>
      <w:r w:rsidRPr="00E5695B">
        <w:rPr>
          <w:rFonts w:eastAsia="Tahoma"/>
          <w:spacing w:val="-1"/>
          <w:position w:val="-1"/>
        </w:rPr>
        <w:t>a</w:t>
      </w:r>
      <w:r w:rsidRPr="00E5695B">
        <w:rPr>
          <w:rFonts w:eastAsia="Tahoma"/>
          <w:position w:val="-1"/>
        </w:rPr>
        <w:t>t</w:t>
      </w:r>
      <w:r w:rsidRPr="00E5695B">
        <w:rPr>
          <w:rFonts w:eastAsia="Tahoma"/>
          <w:spacing w:val="-1"/>
          <w:position w:val="-1"/>
        </w:rPr>
        <w:t>e</w:t>
      </w:r>
      <w:r w:rsidRPr="00E5695B">
        <w:rPr>
          <w:rFonts w:eastAsia="Tahoma"/>
          <w:position w:val="-1"/>
        </w:rPr>
        <w:t xml:space="preserve">: </w:t>
      </w:r>
      <w:r w:rsidRPr="00E5695B">
        <w:rPr>
          <w:rFonts w:eastAsia="Tahoma"/>
          <w:spacing w:val="2"/>
          <w:position w:val="-1"/>
        </w:rPr>
        <w:t>G</w:t>
      </w:r>
      <w:r w:rsidRPr="00E5695B">
        <w:rPr>
          <w:rFonts w:eastAsia="Tahoma"/>
          <w:spacing w:val="-1"/>
          <w:position w:val="-1"/>
        </w:rPr>
        <w:t>e</w:t>
      </w:r>
      <w:r w:rsidRPr="00E5695B">
        <w:rPr>
          <w:rFonts w:eastAsia="Tahoma"/>
          <w:position w:val="-1"/>
        </w:rPr>
        <w:t>n</w:t>
      </w:r>
      <w:r w:rsidRPr="00E5695B">
        <w:rPr>
          <w:rFonts w:eastAsia="Tahoma"/>
          <w:spacing w:val="-1"/>
          <w:position w:val="-1"/>
        </w:rPr>
        <w:t>e</w:t>
      </w:r>
      <w:r w:rsidRPr="00E5695B">
        <w:rPr>
          <w:rFonts w:eastAsia="Tahoma"/>
          <w:position w:val="-1"/>
        </w:rPr>
        <w:t>ric</w:t>
      </w:r>
      <w:r w:rsidRPr="00E5695B">
        <w:rPr>
          <w:rFonts w:eastAsia="Tahoma"/>
          <w:spacing w:val="-1"/>
          <w:position w:val="-1"/>
        </w:rPr>
        <w:t xml:space="preserve"> </w:t>
      </w:r>
      <w:r w:rsidRPr="00E5695B">
        <w:rPr>
          <w:rFonts w:eastAsia="Tahoma"/>
          <w:position w:val="-1"/>
        </w:rPr>
        <w:t>Ma</w:t>
      </w:r>
      <w:r w:rsidRPr="00E5695B">
        <w:rPr>
          <w:rFonts w:eastAsia="Tahoma"/>
          <w:spacing w:val="2"/>
          <w:position w:val="-1"/>
        </w:rPr>
        <w:t>n</w:t>
      </w:r>
      <w:r w:rsidRPr="00E5695B">
        <w:rPr>
          <w:rFonts w:eastAsia="Tahoma"/>
          <w:spacing w:val="-1"/>
          <w:position w:val="-1"/>
        </w:rPr>
        <w:t>a</w:t>
      </w:r>
      <w:r w:rsidRPr="00E5695B">
        <w:rPr>
          <w:rFonts w:eastAsia="Tahoma"/>
          <w:spacing w:val="1"/>
          <w:position w:val="-1"/>
        </w:rPr>
        <w:t>g</w:t>
      </w:r>
      <w:r w:rsidRPr="00E5695B">
        <w:rPr>
          <w:rFonts w:eastAsia="Tahoma"/>
          <w:spacing w:val="-1"/>
          <w:position w:val="-1"/>
        </w:rPr>
        <w:t>e</w:t>
      </w:r>
      <w:r w:rsidRPr="00E5695B">
        <w:rPr>
          <w:rFonts w:eastAsia="Tahoma"/>
          <w:position w:val="-1"/>
        </w:rPr>
        <w:t>m</w:t>
      </w:r>
      <w:r w:rsidRPr="00E5695B">
        <w:rPr>
          <w:rFonts w:eastAsia="Tahoma"/>
          <w:spacing w:val="-1"/>
          <w:position w:val="-1"/>
        </w:rPr>
        <w:t>e</w:t>
      </w:r>
      <w:r w:rsidRPr="00E5695B">
        <w:rPr>
          <w:rFonts w:eastAsia="Tahoma"/>
          <w:position w:val="-1"/>
        </w:rPr>
        <w:t xml:space="preserve">nt: </w:t>
      </w:r>
      <w:r w:rsidRPr="00E5695B">
        <w:rPr>
          <w:rFonts w:eastAsia="Tahoma"/>
          <w:spacing w:val="1"/>
          <w:position w:val="-1"/>
        </w:rPr>
        <w:t>W</w:t>
      </w:r>
      <w:r w:rsidRPr="00E5695B">
        <w:rPr>
          <w:rFonts w:eastAsia="Tahoma"/>
          <w:position w:val="-1"/>
        </w:rPr>
        <w:t>h</w:t>
      </w:r>
      <w:r w:rsidRPr="00E5695B">
        <w:rPr>
          <w:rFonts w:eastAsia="Tahoma"/>
          <w:spacing w:val="1"/>
          <w:position w:val="-1"/>
        </w:rPr>
        <w:t>o</w:t>
      </w:r>
      <w:r w:rsidRPr="00E5695B">
        <w:rPr>
          <w:rFonts w:eastAsia="Tahoma"/>
          <w:position w:val="-1"/>
        </w:rPr>
        <w:t>l</w:t>
      </w:r>
      <w:r w:rsidRPr="00E5695B">
        <w:rPr>
          <w:rFonts w:eastAsia="Tahoma"/>
          <w:spacing w:val="-1"/>
          <w:position w:val="-1"/>
        </w:rPr>
        <w:t>es</w:t>
      </w:r>
      <w:r w:rsidRPr="00E5695B">
        <w:rPr>
          <w:rFonts w:eastAsia="Tahoma"/>
          <w:spacing w:val="1"/>
          <w:position w:val="-1"/>
        </w:rPr>
        <w:t>a</w:t>
      </w:r>
      <w:r w:rsidRPr="00E5695B">
        <w:rPr>
          <w:rFonts w:eastAsia="Tahoma"/>
          <w:position w:val="-1"/>
        </w:rPr>
        <w:t xml:space="preserve">le </w:t>
      </w:r>
      <w:r w:rsidRPr="00E5695B">
        <w:rPr>
          <w:rFonts w:eastAsia="Tahoma"/>
          <w:spacing w:val="-1"/>
          <w:position w:val="-1"/>
        </w:rPr>
        <w:t>a</w:t>
      </w:r>
      <w:r w:rsidRPr="00E5695B">
        <w:rPr>
          <w:rFonts w:eastAsia="Tahoma"/>
          <w:position w:val="-1"/>
        </w:rPr>
        <w:t>nd</w:t>
      </w:r>
      <w:r w:rsidRPr="00E5695B">
        <w:rPr>
          <w:rFonts w:eastAsia="Tahoma"/>
          <w:spacing w:val="1"/>
          <w:position w:val="-1"/>
        </w:rPr>
        <w:t xml:space="preserve"> R</w:t>
      </w:r>
      <w:r w:rsidRPr="00E5695B">
        <w:rPr>
          <w:rFonts w:eastAsia="Tahoma"/>
          <w:spacing w:val="-1"/>
          <w:position w:val="-1"/>
        </w:rPr>
        <w:t>e</w:t>
      </w:r>
      <w:r w:rsidRPr="00E5695B">
        <w:rPr>
          <w:rFonts w:eastAsia="Tahoma"/>
          <w:position w:val="-1"/>
        </w:rPr>
        <w:t>t</w:t>
      </w:r>
      <w:r w:rsidRPr="00E5695B">
        <w:rPr>
          <w:rFonts w:eastAsia="Tahoma"/>
          <w:spacing w:val="-1"/>
          <w:position w:val="-1"/>
        </w:rPr>
        <w:t>a</w:t>
      </w:r>
      <w:r w:rsidRPr="00E5695B">
        <w:rPr>
          <w:rFonts w:eastAsia="Tahoma"/>
          <w:position w:val="-1"/>
        </w:rPr>
        <w:t xml:space="preserve">il </w:t>
      </w:r>
      <w:r w:rsidRPr="00E5695B">
        <w:rPr>
          <w:rFonts w:eastAsia="Tahoma"/>
        </w:rPr>
        <w:t>Man</w:t>
      </w:r>
      <w:r w:rsidRPr="00E5695B">
        <w:rPr>
          <w:rFonts w:eastAsia="Tahoma"/>
          <w:spacing w:val="-1"/>
        </w:rPr>
        <w:t>age</w:t>
      </w:r>
      <w:r w:rsidRPr="00E5695B">
        <w:rPr>
          <w:rFonts w:eastAsia="Tahoma"/>
          <w:spacing w:val="2"/>
        </w:rPr>
        <w:t>m</w:t>
      </w:r>
      <w:r w:rsidRPr="00E5695B">
        <w:rPr>
          <w:rFonts w:eastAsia="Tahoma"/>
          <w:spacing w:val="-1"/>
        </w:rPr>
        <w:t>e</w:t>
      </w:r>
      <w:r w:rsidRPr="00E5695B">
        <w:rPr>
          <w:rFonts w:eastAsia="Tahoma"/>
        </w:rPr>
        <w:t xml:space="preserve">nt, </w:t>
      </w:r>
      <w:r w:rsidRPr="00E5695B">
        <w:rPr>
          <w:rFonts w:eastAsia="Tahoma"/>
          <w:spacing w:val="2"/>
        </w:rPr>
        <w:t>L</w:t>
      </w:r>
      <w:r w:rsidRPr="00E5695B">
        <w:rPr>
          <w:rFonts w:eastAsia="Tahoma"/>
          <w:spacing w:val="-1"/>
        </w:rPr>
        <w:t>ev</w:t>
      </w:r>
      <w:r w:rsidRPr="00E5695B">
        <w:rPr>
          <w:rFonts w:eastAsia="Tahoma"/>
          <w:spacing w:val="1"/>
        </w:rPr>
        <w:t>e</w:t>
      </w:r>
      <w:r w:rsidRPr="00E5695B">
        <w:rPr>
          <w:rFonts w:eastAsia="Tahoma"/>
        </w:rPr>
        <w:t>l</w:t>
      </w:r>
      <w:r w:rsidRPr="00E5695B">
        <w:rPr>
          <w:rFonts w:eastAsia="Tahoma"/>
          <w:spacing w:val="-1"/>
        </w:rPr>
        <w:t xml:space="preserve"> </w:t>
      </w:r>
      <w:r w:rsidRPr="00E5695B">
        <w:rPr>
          <w:rFonts w:eastAsia="Tahoma"/>
        </w:rPr>
        <w:t>4.</w:t>
      </w:r>
    </w:p>
    <w:p w14:paraId="76E0E0B7" w14:textId="77777777" w:rsidR="002A5DCF" w:rsidRPr="009F01A8" w:rsidRDefault="002A5DCF" w:rsidP="002A5DCF"/>
    <w:p w14:paraId="2C19BDC6" w14:textId="77777777" w:rsidR="002A5DCF" w:rsidRPr="005102F6" w:rsidRDefault="002A5DCF" w:rsidP="002A5DCF">
      <w:pPr>
        <w:rPr>
          <w:rFonts w:eastAsia="Tahoma"/>
          <w:b/>
          <w:bCs/>
        </w:rPr>
      </w:pPr>
      <w:r w:rsidRPr="005102F6">
        <w:rPr>
          <w:rFonts w:eastAsia="Tahoma"/>
          <w:b/>
          <w:bCs/>
        </w:rPr>
        <w:t>V</w:t>
      </w:r>
      <w:r w:rsidRPr="005102F6">
        <w:rPr>
          <w:rFonts w:eastAsia="Tahoma"/>
          <w:b/>
          <w:bCs/>
          <w:spacing w:val="-1"/>
        </w:rPr>
        <w:t>e</w:t>
      </w:r>
      <w:r w:rsidRPr="005102F6">
        <w:rPr>
          <w:rFonts w:eastAsia="Tahoma"/>
          <w:b/>
          <w:bCs/>
        </w:rPr>
        <w:t>rtical</w:t>
      </w:r>
      <w:r w:rsidRPr="005102F6">
        <w:rPr>
          <w:rFonts w:eastAsia="Tahoma"/>
          <w:b/>
          <w:bCs/>
          <w:spacing w:val="-2"/>
        </w:rPr>
        <w:t xml:space="preserve"> </w:t>
      </w:r>
      <w:r w:rsidRPr="005102F6">
        <w:rPr>
          <w:rFonts w:eastAsia="Tahoma"/>
          <w:b/>
          <w:bCs/>
        </w:rPr>
        <w:t>Artic</w:t>
      </w:r>
      <w:r w:rsidRPr="005102F6">
        <w:rPr>
          <w:rFonts w:eastAsia="Tahoma"/>
          <w:b/>
          <w:bCs/>
          <w:spacing w:val="1"/>
        </w:rPr>
        <w:t>u</w:t>
      </w:r>
      <w:r w:rsidRPr="005102F6">
        <w:rPr>
          <w:rFonts w:eastAsia="Tahoma"/>
          <w:b/>
          <w:bCs/>
        </w:rPr>
        <w:t>l</w:t>
      </w:r>
      <w:r w:rsidRPr="005102F6">
        <w:rPr>
          <w:rFonts w:eastAsia="Tahoma"/>
          <w:b/>
          <w:bCs/>
          <w:spacing w:val="-1"/>
        </w:rPr>
        <w:t>a</w:t>
      </w:r>
      <w:r w:rsidRPr="005102F6">
        <w:rPr>
          <w:rFonts w:eastAsia="Tahoma"/>
          <w:b/>
          <w:bCs/>
        </w:rPr>
        <w:t>tion:</w:t>
      </w:r>
    </w:p>
    <w:p w14:paraId="729220FB" w14:textId="77777777" w:rsidR="002A5DCF" w:rsidRPr="005102F6" w:rsidRDefault="002A5DCF">
      <w:pPr>
        <w:pStyle w:val="ListParagraph"/>
        <w:numPr>
          <w:ilvl w:val="0"/>
          <w:numId w:val="26"/>
        </w:numPr>
        <w:jc w:val="both"/>
        <w:rPr>
          <w:rFonts w:eastAsia="Tahoma"/>
        </w:rPr>
      </w:pPr>
      <w:r w:rsidRPr="005102F6">
        <w:rPr>
          <w:rFonts w:eastAsia="Tahoma"/>
          <w:spacing w:val="2"/>
        </w:rPr>
        <w:t>N</w:t>
      </w:r>
      <w:r w:rsidRPr="005102F6">
        <w:rPr>
          <w:rFonts w:eastAsia="Tahoma"/>
          <w:spacing w:val="-1"/>
        </w:rPr>
        <w:t>a</w:t>
      </w:r>
      <w:r w:rsidRPr="005102F6">
        <w:rPr>
          <w:rFonts w:eastAsia="Tahoma"/>
        </w:rPr>
        <w:t>tional</w:t>
      </w:r>
      <w:r w:rsidRPr="005102F6">
        <w:rPr>
          <w:rFonts w:eastAsia="Tahoma"/>
          <w:spacing w:val="1"/>
        </w:rPr>
        <w:t xml:space="preserve"> </w:t>
      </w:r>
      <w:r w:rsidRPr="005102F6">
        <w:rPr>
          <w:rFonts w:eastAsia="Tahoma"/>
        </w:rPr>
        <w:t>C</w:t>
      </w:r>
      <w:r w:rsidRPr="005102F6">
        <w:rPr>
          <w:rFonts w:eastAsia="Tahoma"/>
          <w:spacing w:val="-1"/>
        </w:rPr>
        <w:t>e</w:t>
      </w:r>
      <w:r w:rsidRPr="005102F6">
        <w:rPr>
          <w:rFonts w:eastAsia="Tahoma"/>
        </w:rPr>
        <w:t>rtif</w:t>
      </w:r>
      <w:r w:rsidRPr="005102F6">
        <w:rPr>
          <w:rFonts w:eastAsia="Tahoma"/>
          <w:spacing w:val="-1"/>
        </w:rPr>
        <w:t>i</w:t>
      </w:r>
      <w:r w:rsidRPr="005102F6">
        <w:rPr>
          <w:rFonts w:eastAsia="Tahoma"/>
          <w:spacing w:val="1"/>
        </w:rPr>
        <w:t>c</w:t>
      </w:r>
      <w:r w:rsidRPr="005102F6">
        <w:rPr>
          <w:rFonts w:eastAsia="Tahoma"/>
          <w:spacing w:val="-1"/>
        </w:rPr>
        <w:t>a</w:t>
      </w:r>
      <w:r w:rsidRPr="005102F6">
        <w:rPr>
          <w:rFonts w:eastAsia="Tahoma"/>
          <w:spacing w:val="2"/>
        </w:rPr>
        <w:t>t</w:t>
      </w:r>
      <w:r w:rsidRPr="005102F6">
        <w:rPr>
          <w:rFonts w:eastAsia="Tahoma"/>
          <w:spacing w:val="-1"/>
        </w:rPr>
        <w:t>e</w:t>
      </w:r>
      <w:r w:rsidRPr="005102F6">
        <w:rPr>
          <w:rFonts w:eastAsia="Tahoma"/>
        </w:rPr>
        <w:t xml:space="preserve">: </w:t>
      </w:r>
      <w:r w:rsidRPr="005102F6">
        <w:rPr>
          <w:rFonts w:eastAsia="Tahoma"/>
          <w:spacing w:val="1"/>
        </w:rPr>
        <w:t>W</w:t>
      </w:r>
      <w:r w:rsidRPr="005102F6">
        <w:rPr>
          <w:rFonts w:eastAsia="Tahoma"/>
        </w:rPr>
        <w:t>h</w:t>
      </w:r>
      <w:r w:rsidRPr="005102F6">
        <w:rPr>
          <w:rFonts w:eastAsia="Tahoma"/>
          <w:spacing w:val="1"/>
        </w:rPr>
        <w:t>o</w:t>
      </w:r>
      <w:r w:rsidRPr="005102F6">
        <w:rPr>
          <w:rFonts w:eastAsia="Tahoma"/>
        </w:rPr>
        <w:t>l</w:t>
      </w:r>
      <w:r w:rsidRPr="005102F6">
        <w:rPr>
          <w:rFonts w:eastAsia="Tahoma"/>
          <w:spacing w:val="-1"/>
        </w:rPr>
        <w:t>e</w:t>
      </w:r>
      <w:r w:rsidRPr="005102F6">
        <w:rPr>
          <w:rFonts w:eastAsia="Tahoma"/>
          <w:spacing w:val="1"/>
        </w:rPr>
        <w:t>s</w:t>
      </w:r>
      <w:r w:rsidRPr="005102F6">
        <w:rPr>
          <w:rFonts w:eastAsia="Tahoma"/>
          <w:spacing w:val="-1"/>
        </w:rPr>
        <w:t>a</w:t>
      </w:r>
      <w:r w:rsidRPr="005102F6">
        <w:rPr>
          <w:rFonts w:eastAsia="Tahoma"/>
        </w:rPr>
        <w:t xml:space="preserve">le </w:t>
      </w:r>
      <w:r w:rsidRPr="005102F6">
        <w:rPr>
          <w:rFonts w:eastAsia="Tahoma"/>
          <w:spacing w:val="-1"/>
        </w:rPr>
        <w:t>a</w:t>
      </w:r>
      <w:r w:rsidRPr="005102F6">
        <w:rPr>
          <w:rFonts w:eastAsia="Tahoma"/>
        </w:rPr>
        <w:t>nd</w:t>
      </w:r>
      <w:r w:rsidRPr="005102F6">
        <w:rPr>
          <w:rFonts w:eastAsia="Tahoma"/>
          <w:spacing w:val="1"/>
        </w:rPr>
        <w:t xml:space="preserve"> R</w:t>
      </w:r>
      <w:r w:rsidRPr="005102F6">
        <w:rPr>
          <w:rFonts w:eastAsia="Tahoma"/>
          <w:spacing w:val="-1"/>
        </w:rPr>
        <w:t>e</w:t>
      </w:r>
      <w:r w:rsidRPr="005102F6">
        <w:rPr>
          <w:rFonts w:eastAsia="Tahoma"/>
        </w:rPr>
        <w:t>t</w:t>
      </w:r>
      <w:r w:rsidRPr="005102F6">
        <w:rPr>
          <w:rFonts w:eastAsia="Tahoma"/>
          <w:spacing w:val="-1"/>
        </w:rPr>
        <w:t>a</w:t>
      </w:r>
      <w:r w:rsidRPr="005102F6">
        <w:rPr>
          <w:rFonts w:eastAsia="Tahoma"/>
        </w:rPr>
        <w:t>i</w:t>
      </w:r>
      <w:r w:rsidRPr="005102F6">
        <w:rPr>
          <w:rFonts w:eastAsia="Tahoma"/>
          <w:spacing w:val="-1"/>
        </w:rPr>
        <w:t>l</w:t>
      </w:r>
      <w:r w:rsidRPr="005102F6">
        <w:rPr>
          <w:rFonts w:eastAsia="Tahoma"/>
        </w:rPr>
        <w:t>: B</w:t>
      </w:r>
      <w:r w:rsidRPr="005102F6">
        <w:rPr>
          <w:rFonts w:eastAsia="Tahoma"/>
          <w:spacing w:val="2"/>
        </w:rPr>
        <w:t>u</w:t>
      </w:r>
      <w:r w:rsidRPr="005102F6">
        <w:rPr>
          <w:rFonts w:eastAsia="Tahoma"/>
          <w:spacing w:val="-1"/>
        </w:rPr>
        <w:t>y</w:t>
      </w:r>
      <w:r w:rsidRPr="005102F6">
        <w:rPr>
          <w:rFonts w:eastAsia="Tahoma"/>
        </w:rPr>
        <w:t xml:space="preserve">ing </w:t>
      </w:r>
      <w:r w:rsidRPr="005102F6">
        <w:rPr>
          <w:rFonts w:eastAsia="Tahoma"/>
          <w:spacing w:val="-1"/>
        </w:rPr>
        <w:t>P</w:t>
      </w:r>
      <w:r w:rsidRPr="005102F6">
        <w:rPr>
          <w:rFonts w:eastAsia="Tahoma"/>
        </w:rPr>
        <w:t>l</w:t>
      </w:r>
      <w:r w:rsidRPr="005102F6">
        <w:rPr>
          <w:rFonts w:eastAsia="Tahoma"/>
          <w:spacing w:val="-1"/>
        </w:rPr>
        <w:t>a</w:t>
      </w:r>
      <w:r w:rsidRPr="005102F6">
        <w:rPr>
          <w:rFonts w:eastAsia="Tahoma"/>
        </w:rPr>
        <w:t>n</w:t>
      </w:r>
      <w:r w:rsidRPr="005102F6">
        <w:rPr>
          <w:rFonts w:eastAsia="Tahoma"/>
          <w:spacing w:val="1"/>
        </w:rPr>
        <w:t>n</w:t>
      </w:r>
      <w:r w:rsidRPr="005102F6">
        <w:rPr>
          <w:rFonts w:eastAsia="Tahoma"/>
        </w:rPr>
        <w:t>i</w:t>
      </w:r>
      <w:r w:rsidRPr="005102F6">
        <w:rPr>
          <w:rFonts w:eastAsia="Tahoma"/>
          <w:spacing w:val="2"/>
        </w:rPr>
        <w:t>n</w:t>
      </w:r>
      <w:r w:rsidRPr="005102F6">
        <w:rPr>
          <w:rFonts w:eastAsia="Tahoma"/>
          <w:spacing w:val="-1"/>
        </w:rPr>
        <w:t>g</w:t>
      </w:r>
      <w:r w:rsidRPr="005102F6">
        <w:rPr>
          <w:rFonts w:eastAsia="Tahoma"/>
        </w:rPr>
        <w:t xml:space="preserve">, </w:t>
      </w:r>
      <w:r w:rsidRPr="005102F6">
        <w:rPr>
          <w:rFonts w:eastAsia="Tahoma"/>
          <w:spacing w:val="-1"/>
        </w:rPr>
        <w:t>L</w:t>
      </w:r>
      <w:r w:rsidRPr="005102F6">
        <w:rPr>
          <w:rFonts w:eastAsia="Tahoma"/>
          <w:spacing w:val="1"/>
        </w:rPr>
        <w:t>e</w:t>
      </w:r>
      <w:r w:rsidRPr="005102F6">
        <w:rPr>
          <w:rFonts w:eastAsia="Tahoma"/>
          <w:spacing w:val="-1"/>
        </w:rPr>
        <w:t>ve</w:t>
      </w:r>
      <w:r w:rsidRPr="005102F6">
        <w:rPr>
          <w:rFonts w:eastAsia="Tahoma"/>
        </w:rPr>
        <w:t>l</w:t>
      </w:r>
      <w:r w:rsidRPr="005102F6">
        <w:rPr>
          <w:rFonts w:eastAsia="Tahoma"/>
          <w:spacing w:val="1"/>
        </w:rPr>
        <w:t xml:space="preserve"> </w:t>
      </w:r>
      <w:r w:rsidRPr="005102F6">
        <w:rPr>
          <w:rFonts w:eastAsia="Tahoma"/>
        </w:rPr>
        <w:t>5.</w:t>
      </w:r>
    </w:p>
    <w:p w14:paraId="6B082508" w14:textId="77777777" w:rsidR="002A5DCF" w:rsidRPr="005102F6" w:rsidRDefault="002A5DCF">
      <w:pPr>
        <w:pStyle w:val="ListParagraph"/>
        <w:numPr>
          <w:ilvl w:val="0"/>
          <w:numId w:val="26"/>
        </w:numPr>
        <w:jc w:val="both"/>
        <w:rPr>
          <w:rFonts w:eastAsia="Tahoma"/>
        </w:rPr>
      </w:pPr>
      <w:r w:rsidRPr="005102F6">
        <w:rPr>
          <w:rFonts w:eastAsia="Tahoma"/>
          <w:spacing w:val="2"/>
        </w:rPr>
        <w:t>N</w:t>
      </w:r>
      <w:r w:rsidRPr="005102F6">
        <w:rPr>
          <w:rFonts w:eastAsia="Tahoma"/>
          <w:spacing w:val="-1"/>
        </w:rPr>
        <w:t>a</w:t>
      </w:r>
      <w:r w:rsidRPr="005102F6">
        <w:rPr>
          <w:rFonts w:eastAsia="Tahoma"/>
        </w:rPr>
        <w:t>tional</w:t>
      </w:r>
      <w:r w:rsidRPr="005102F6">
        <w:rPr>
          <w:rFonts w:eastAsia="Tahoma"/>
          <w:spacing w:val="1"/>
        </w:rPr>
        <w:t xml:space="preserve"> </w:t>
      </w:r>
      <w:r w:rsidRPr="005102F6">
        <w:rPr>
          <w:rFonts w:eastAsia="Tahoma"/>
        </w:rPr>
        <w:t>C</w:t>
      </w:r>
      <w:r w:rsidRPr="005102F6">
        <w:rPr>
          <w:rFonts w:eastAsia="Tahoma"/>
          <w:spacing w:val="-1"/>
        </w:rPr>
        <w:t>e</w:t>
      </w:r>
      <w:r w:rsidRPr="005102F6">
        <w:rPr>
          <w:rFonts w:eastAsia="Tahoma"/>
        </w:rPr>
        <w:t>rtif</w:t>
      </w:r>
      <w:r w:rsidRPr="005102F6">
        <w:rPr>
          <w:rFonts w:eastAsia="Tahoma"/>
          <w:spacing w:val="-1"/>
        </w:rPr>
        <w:t>i</w:t>
      </w:r>
      <w:r w:rsidRPr="005102F6">
        <w:rPr>
          <w:rFonts w:eastAsia="Tahoma"/>
          <w:spacing w:val="1"/>
        </w:rPr>
        <w:t>c</w:t>
      </w:r>
      <w:r w:rsidRPr="005102F6">
        <w:rPr>
          <w:rFonts w:eastAsia="Tahoma"/>
          <w:spacing w:val="-1"/>
        </w:rPr>
        <w:t>a</w:t>
      </w:r>
      <w:r w:rsidRPr="005102F6">
        <w:rPr>
          <w:rFonts w:eastAsia="Tahoma"/>
          <w:spacing w:val="2"/>
        </w:rPr>
        <w:t>t</w:t>
      </w:r>
      <w:r w:rsidRPr="005102F6">
        <w:rPr>
          <w:rFonts w:eastAsia="Tahoma"/>
          <w:spacing w:val="-1"/>
        </w:rPr>
        <w:t>e</w:t>
      </w:r>
      <w:r w:rsidRPr="005102F6">
        <w:rPr>
          <w:rFonts w:eastAsia="Tahoma"/>
        </w:rPr>
        <w:t xml:space="preserve">: </w:t>
      </w:r>
      <w:r w:rsidRPr="005102F6">
        <w:rPr>
          <w:rFonts w:eastAsia="Tahoma"/>
          <w:spacing w:val="1"/>
        </w:rPr>
        <w:t>W</w:t>
      </w:r>
      <w:r w:rsidRPr="005102F6">
        <w:rPr>
          <w:rFonts w:eastAsia="Tahoma"/>
        </w:rPr>
        <w:t>h</w:t>
      </w:r>
      <w:r w:rsidRPr="005102F6">
        <w:rPr>
          <w:rFonts w:eastAsia="Tahoma"/>
          <w:spacing w:val="1"/>
        </w:rPr>
        <w:t>o</w:t>
      </w:r>
      <w:r w:rsidRPr="005102F6">
        <w:rPr>
          <w:rFonts w:eastAsia="Tahoma"/>
        </w:rPr>
        <w:t>l</w:t>
      </w:r>
      <w:r w:rsidRPr="005102F6">
        <w:rPr>
          <w:rFonts w:eastAsia="Tahoma"/>
          <w:spacing w:val="-1"/>
        </w:rPr>
        <w:t>e</w:t>
      </w:r>
      <w:r w:rsidRPr="005102F6">
        <w:rPr>
          <w:rFonts w:eastAsia="Tahoma"/>
          <w:spacing w:val="1"/>
        </w:rPr>
        <w:t>s</w:t>
      </w:r>
      <w:r w:rsidRPr="005102F6">
        <w:rPr>
          <w:rFonts w:eastAsia="Tahoma"/>
          <w:spacing w:val="-1"/>
        </w:rPr>
        <w:t>a</w:t>
      </w:r>
      <w:r w:rsidRPr="005102F6">
        <w:rPr>
          <w:rFonts w:eastAsia="Tahoma"/>
        </w:rPr>
        <w:t xml:space="preserve">le </w:t>
      </w:r>
      <w:r w:rsidRPr="005102F6">
        <w:rPr>
          <w:rFonts w:eastAsia="Tahoma"/>
          <w:spacing w:val="-1"/>
        </w:rPr>
        <w:t>a</w:t>
      </w:r>
      <w:r w:rsidRPr="005102F6">
        <w:rPr>
          <w:rFonts w:eastAsia="Tahoma"/>
        </w:rPr>
        <w:t>nd</w:t>
      </w:r>
      <w:r w:rsidRPr="005102F6">
        <w:rPr>
          <w:rFonts w:eastAsia="Tahoma"/>
          <w:spacing w:val="1"/>
        </w:rPr>
        <w:t xml:space="preserve"> R</w:t>
      </w:r>
      <w:r w:rsidRPr="005102F6">
        <w:rPr>
          <w:rFonts w:eastAsia="Tahoma"/>
          <w:spacing w:val="-1"/>
        </w:rPr>
        <w:t>e</w:t>
      </w:r>
      <w:r w:rsidRPr="005102F6">
        <w:rPr>
          <w:rFonts w:eastAsia="Tahoma"/>
        </w:rPr>
        <w:t>t</w:t>
      </w:r>
      <w:r w:rsidRPr="005102F6">
        <w:rPr>
          <w:rFonts w:eastAsia="Tahoma"/>
          <w:spacing w:val="-1"/>
        </w:rPr>
        <w:t>a</w:t>
      </w:r>
      <w:r w:rsidRPr="005102F6">
        <w:rPr>
          <w:rFonts w:eastAsia="Tahoma"/>
        </w:rPr>
        <w:t>il</w:t>
      </w:r>
      <w:r w:rsidRPr="005102F6">
        <w:rPr>
          <w:rFonts w:eastAsia="Tahoma"/>
          <w:spacing w:val="1"/>
        </w:rPr>
        <w:t xml:space="preserve"> </w:t>
      </w:r>
      <w:r w:rsidRPr="005102F6">
        <w:rPr>
          <w:rFonts w:eastAsia="Tahoma"/>
        </w:rPr>
        <w:t>O</w:t>
      </w:r>
      <w:r w:rsidRPr="005102F6">
        <w:rPr>
          <w:rFonts w:eastAsia="Tahoma"/>
          <w:spacing w:val="1"/>
        </w:rPr>
        <w:t>p</w:t>
      </w:r>
      <w:r w:rsidRPr="005102F6">
        <w:rPr>
          <w:rFonts w:eastAsia="Tahoma"/>
          <w:spacing w:val="-1"/>
        </w:rPr>
        <w:t>e</w:t>
      </w:r>
      <w:r w:rsidRPr="005102F6">
        <w:rPr>
          <w:rFonts w:eastAsia="Tahoma"/>
        </w:rPr>
        <w:t>r</w:t>
      </w:r>
      <w:r w:rsidRPr="005102F6">
        <w:rPr>
          <w:rFonts w:eastAsia="Tahoma"/>
          <w:spacing w:val="-1"/>
        </w:rPr>
        <w:t>a</w:t>
      </w:r>
      <w:r w:rsidRPr="005102F6">
        <w:rPr>
          <w:rFonts w:eastAsia="Tahoma"/>
        </w:rPr>
        <w:t>tions</w:t>
      </w:r>
      <w:r w:rsidRPr="005102F6">
        <w:rPr>
          <w:rFonts w:eastAsia="Tahoma"/>
          <w:spacing w:val="1"/>
        </w:rPr>
        <w:t xml:space="preserve"> </w:t>
      </w:r>
      <w:r w:rsidRPr="005102F6">
        <w:rPr>
          <w:rFonts w:eastAsia="Tahoma"/>
        </w:rPr>
        <w:t>Su</w:t>
      </w:r>
      <w:r w:rsidRPr="005102F6">
        <w:rPr>
          <w:rFonts w:eastAsia="Tahoma"/>
          <w:spacing w:val="-1"/>
        </w:rPr>
        <w:t>p</w:t>
      </w:r>
      <w:r w:rsidRPr="005102F6">
        <w:rPr>
          <w:rFonts w:eastAsia="Tahoma"/>
          <w:spacing w:val="1"/>
        </w:rPr>
        <w:t>e</w:t>
      </w:r>
      <w:r w:rsidRPr="005102F6">
        <w:rPr>
          <w:rFonts w:eastAsia="Tahoma"/>
        </w:rPr>
        <w:t>r</w:t>
      </w:r>
      <w:r w:rsidRPr="005102F6">
        <w:rPr>
          <w:rFonts w:eastAsia="Tahoma"/>
          <w:spacing w:val="-1"/>
        </w:rPr>
        <w:t>v</w:t>
      </w:r>
      <w:r w:rsidRPr="005102F6">
        <w:rPr>
          <w:rFonts w:eastAsia="Tahoma"/>
        </w:rPr>
        <w:t>i</w:t>
      </w:r>
      <w:r w:rsidRPr="005102F6">
        <w:rPr>
          <w:rFonts w:eastAsia="Tahoma"/>
          <w:spacing w:val="-1"/>
        </w:rPr>
        <w:t>s</w:t>
      </w:r>
      <w:r w:rsidRPr="005102F6">
        <w:rPr>
          <w:rFonts w:eastAsia="Tahoma"/>
        </w:rPr>
        <w:t>io</w:t>
      </w:r>
      <w:r w:rsidRPr="005102F6">
        <w:rPr>
          <w:rFonts w:eastAsia="Tahoma"/>
          <w:spacing w:val="1"/>
        </w:rPr>
        <w:t>n</w:t>
      </w:r>
      <w:r w:rsidRPr="005102F6">
        <w:rPr>
          <w:rFonts w:eastAsia="Tahoma"/>
        </w:rPr>
        <w:t xml:space="preserve">, </w:t>
      </w:r>
      <w:r w:rsidRPr="005102F6">
        <w:rPr>
          <w:rFonts w:eastAsia="Tahoma"/>
          <w:spacing w:val="2"/>
        </w:rPr>
        <w:t>L</w:t>
      </w:r>
      <w:r w:rsidRPr="005102F6">
        <w:rPr>
          <w:rFonts w:eastAsia="Tahoma"/>
          <w:spacing w:val="-1"/>
        </w:rPr>
        <w:t>ev</w:t>
      </w:r>
      <w:r w:rsidRPr="005102F6">
        <w:rPr>
          <w:rFonts w:eastAsia="Tahoma"/>
          <w:spacing w:val="1"/>
        </w:rPr>
        <w:t>e</w:t>
      </w:r>
      <w:r w:rsidRPr="005102F6">
        <w:rPr>
          <w:rFonts w:eastAsia="Tahoma"/>
        </w:rPr>
        <w:t>l</w:t>
      </w:r>
      <w:r w:rsidRPr="005102F6">
        <w:rPr>
          <w:rFonts w:eastAsia="Tahoma"/>
          <w:spacing w:val="-1"/>
        </w:rPr>
        <w:t xml:space="preserve"> </w:t>
      </w:r>
      <w:r w:rsidRPr="005102F6">
        <w:rPr>
          <w:rFonts w:eastAsia="Tahoma"/>
        </w:rPr>
        <w:t>5.</w:t>
      </w:r>
    </w:p>
    <w:p w14:paraId="32819AD2" w14:textId="77777777" w:rsidR="002A5DCF" w:rsidRPr="009F01A8" w:rsidRDefault="002A5DCF" w:rsidP="002A5DCF"/>
    <w:p w14:paraId="311D27F5" w14:textId="77777777" w:rsidR="002A5DCF" w:rsidRDefault="002A5DCF" w:rsidP="002A5DCF">
      <w:pPr>
        <w:rPr>
          <w:rFonts w:eastAsia="Tahoma"/>
          <w:b/>
          <w:bCs/>
        </w:rPr>
      </w:pPr>
      <w:r w:rsidRPr="009F01A8">
        <w:rPr>
          <w:rFonts w:eastAsia="Tahoma"/>
          <w:b/>
          <w:bCs/>
        </w:rPr>
        <w:t>Qu</w:t>
      </w:r>
      <w:r w:rsidRPr="009F01A8">
        <w:rPr>
          <w:rFonts w:eastAsia="Tahoma"/>
          <w:b/>
          <w:bCs/>
          <w:spacing w:val="-1"/>
        </w:rPr>
        <w:t>a</w:t>
      </w:r>
      <w:r w:rsidRPr="009F01A8">
        <w:rPr>
          <w:rFonts w:eastAsia="Tahoma"/>
          <w:b/>
          <w:bCs/>
        </w:rPr>
        <w:t>l</w:t>
      </w:r>
      <w:r w:rsidRPr="009F01A8">
        <w:rPr>
          <w:rFonts w:eastAsia="Tahoma"/>
          <w:b/>
          <w:bCs/>
          <w:spacing w:val="-1"/>
        </w:rPr>
        <w:t>i</w:t>
      </w:r>
      <w:r w:rsidRPr="009F01A8">
        <w:rPr>
          <w:rFonts w:eastAsia="Tahoma"/>
          <w:b/>
          <w:bCs/>
        </w:rPr>
        <w:t>fy</w:t>
      </w:r>
      <w:r w:rsidRPr="009F01A8">
        <w:rPr>
          <w:rFonts w:eastAsia="Tahoma"/>
          <w:b/>
          <w:bCs/>
          <w:spacing w:val="-1"/>
        </w:rPr>
        <w:t>i</w:t>
      </w:r>
      <w:r w:rsidRPr="009F01A8">
        <w:rPr>
          <w:rFonts w:eastAsia="Tahoma"/>
          <w:b/>
          <w:bCs/>
        </w:rPr>
        <w:t>ng</w:t>
      </w:r>
      <w:r w:rsidRPr="009F01A8">
        <w:rPr>
          <w:rFonts w:eastAsia="Tahoma"/>
          <w:b/>
          <w:bCs/>
          <w:spacing w:val="1"/>
        </w:rPr>
        <w:t xml:space="preserve"> </w:t>
      </w:r>
      <w:r w:rsidRPr="009F01A8">
        <w:rPr>
          <w:rFonts w:eastAsia="Tahoma"/>
          <w:b/>
          <w:bCs/>
        </w:rPr>
        <w:t>f</w:t>
      </w:r>
      <w:r w:rsidRPr="009F01A8">
        <w:rPr>
          <w:rFonts w:eastAsia="Tahoma"/>
          <w:b/>
          <w:bCs/>
          <w:spacing w:val="1"/>
        </w:rPr>
        <w:t>o</w:t>
      </w:r>
      <w:r w:rsidRPr="009F01A8">
        <w:rPr>
          <w:rFonts w:eastAsia="Tahoma"/>
          <w:b/>
          <w:bCs/>
        </w:rPr>
        <w:t>r</w:t>
      </w:r>
      <w:r w:rsidRPr="009F01A8">
        <w:rPr>
          <w:rFonts w:eastAsia="Tahoma"/>
          <w:b/>
          <w:bCs/>
          <w:spacing w:val="-1"/>
        </w:rPr>
        <w:t xml:space="preserve"> e</w:t>
      </w:r>
      <w:r w:rsidRPr="009F01A8">
        <w:rPr>
          <w:rFonts w:eastAsia="Tahoma"/>
          <w:b/>
          <w:bCs/>
        </w:rPr>
        <w:t>x</w:t>
      </w:r>
      <w:r w:rsidRPr="009F01A8">
        <w:rPr>
          <w:rFonts w:eastAsia="Tahoma"/>
          <w:b/>
          <w:bCs/>
          <w:spacing w:val="2"/>
        </w:rPr>
        <w:t>t</w:t>
      </w:r>
      <w:r w:rsidRPr="009F01A8">
        <w:rPr>
          <w:rFonts w:eastAsia="Tahoma"/>
          <w:b/>
          <w:bCs/>
          <w:spacing w:val="-1"/>
        </w:rPr>
        <w:t>e</w:t>
      </w:r>
      <w:r w:rsidRPr="009F01A8">
        <w:rPr>
          <w:rFonts w:eastAsia="Tahoma"/>
          <w:b/>
          <w:bCs/>
        </w:rPr>
        <w:t>rn</w:t>
      </w:r>
      <w:r w:rsidRPr="009F01A8">
        <w:rPr>
          <w:rFonts w:eastAsia="Tahoma"/>
          <w:b/>
          <w:bCs/>
          <w:spacing w:val="-1"/>
        </w:rPr>
        <w:t>a</w:t>
      </w:r>
      <w:r w:rsidRPr="009F01A8">
        <w:rPr>
          <w:rFonts w:eastAsia="Tahoma"/>
          <w:b/>
          <w:bCs/>
        </w:rPr>
        <w:t>l</w:t>
      </w:r>
      <w:r w:rsidRPr="009F01A8">
        <w:rPr>
          <w:rFonts w:eastAsia="Tahoma"/>
          <w:b/>
          <w:bCs/>
          <w:spacing w:val="1"/>
        </w:rPr>
        <w:t xml:space="preserve"> a</w:t>
      </w:r>
      <w:r w:rsidRPr="009F01A8">
        <w:rPr>
          <w:rFonts w:eastAsia="Tahoma"/>
          <w:b/>
          <w:bCs/>
          <w:spacing w:val="-1"/>
        </w:rPr>
        <w:t>s</w:t>
      </w:r>
      <w:r w:rsidRPr="009F01A8">
        <w:rPr>
          <w:rFonts w:eastAsia="Tahoma"/>
          <w:b/>
          <w:bCs/>
          <w:spacing w:val="1"/>
        </w:rPr>
        <w:t>s</w:t>
      </w:r>
      <w:r w:rsidRPr="009F01A8">
        <w:rPr>
          <w:rFonts w:eastAsia="Tahoma"/>
          <w:b/>
          <w:bCs/>
          <w:spacing w:val="-1"/>
        </w:rPr>
        <w:t>es</w:t>
      </w:r>
      <w:r w:rsidRPr="009F01A8">
        <w:rPr>
          <w:rFonts w:eastAsia="Tahoma"/>
          <w:b/>
          <w:bCs/>
          <w:spacing w:val="1"/>
        </w:rPr>
        <w:t>s</w:t>
      </w:r>
      <w:r w:rsidRPr="009F01A8">
        <w:rPr>
          <w:rFonts w:eastAsia="Tahoma"/>
          <w:b/>
          <w:bCs/>
        </w:rPr>
        <w:t>m</w:t>
      </w:r>
      <w:r w:rsidRPr="009F01A8">
        <w:rPr>
          <w:rFonts w:eastAsia="Tahoma"/>
          <w:b/>
          <w:bCs/>
          <w:spacing w:val="-1"/>
        </w:rPr>
        <w:t>e</w:t>
      </w:r>
      <w:r w:rsidRPr="009F01A8">
        <w:rPr>
          <w:rFonts w:eastAsia="Tahoma"/>
          <w:b/>
          <w:bCs/>
        </w:rPr>
        <w:t>nt:</w:t>
      </w:r>
    </w:p>
    <w:p w14:paraId="4692A849" w14:textId="77777777" w:rsidR="002A5DCF" w:rsidRPr="009F01A8" w:rsidRDefault="002A5DCF" w:rsidP="002A5DCF">
      <w:pPr>
        <w:rPr>
          <w:rFonts w:eastAsia="Tahoma"/>
          <w:b/>
          <w:bCs/>
        </w:rPr>
      </w:pPr>
    </w:p>
    <w:p w14:paraId="034EE0E6" w14:textId="77777777" w:rsidR="002A5DCF" w:rsidRPr="009F01A8" w:rsidRDefault="002A5DCF" w:rsidP="002A5DCF">
      <w:pPr>
        <w:ind w:right="296"/>
        <w:rPr>
          <w:rFonts w:eastAsia="Tahoma"/>
        </w:rPr>
      </w:pPr>
      <w:r w:rsidRPr="009F01A8">
        <w:rPr>
          <w:rFonts w:eastAsia="Tahoma"/>
        </w:rPr>
        <w:t xml:space="preserve">In </w:t>
      </w:r>
      <w:r w:rsidRPr="009F01A8">
        <w:rPr>
          <w:rFonts w:eastAsia="Tahoma"/>
          <w:spacing w:val="1"/>
        </w:rPr>
        <w:t>o</w:t>
      </w:r>
      <w:r w:rsidRPr="009F01A8">
        <w:rPr>
          <w:rFonts w:eastAsia="Tahoma"/>
        </w:rPr>
        <w:t>r</w:t>
      </w:r>
      <w:r w:rsidRPr="009F01A8">
        <w:rPr>
          <w:rFonts w:eastAsia="Tahoma"/>
          <w:spacing w:val="-1"/>
        </w:rPr>
        <w:t>de</w:t>
      </w:r>
      <w:r w:rsidRPr="009F01A8">
        <w:rPr>
          <w:rFonts w:eastAsia="Tahoma"/>
        </w:rPr>
        <w:t>r</w:t>
      </w:r>
      <w:r w:rsidRPr="009F01A8">
        <w:rPr>
          <w:rFonts w:eastAsia="Tahoma"/>
          <w:spacing w:val="-1"/>
        </w:rPr>
        <w:t xml:space="preserve"> </w:t>
      </w:r>
      <w:r w:rsidRPr="009F01A8">
        <w:rPr>
          <w:rFonts w:eastAsia="Tahoma"/>
        </w:rPr>
        <w:t>to</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ify</w:t>
      </w:r>
      <w:r w:rsidRPr="009F01A8">
        <w:rPr>
          <w:rFonts w:eastAsia="Tahoma"/>
          <w:spacing w:val="-2"/>
        </w:rPr>
        <w:t xml:space="preserve"> </w:t>
      </w:r>
      <w:r w:rsidRPr="009F01A8">
        <w:rPr>
          <w:rFonts w:eastAsia="Tahoma"/>
        </w:rPr>
        <w:t>f</w:t>
      </w:r>
      <w:r w:rsidRPr="009F01A8">
        <w:rPr>
          <w:rFonts w:eastAsia="Tahoma"/>
          <w:spacing w:val="1"/>
        </w:rPr>
        <w:t>o</w:t>
      </w:r>
      <w:r w:rsidRPr="009F01A8">
        <w:rPr>
          <w:rFonts w:eastAsia="Tahoma"/>
        </w:rPr>
        <w:t>r</w:t>
      </w:r>
      <w:r w:rsidRPr="009F01A8">
        <w:rPr>
          <w:rFonts w:eastAsia="Tahoma"/>
          <w:spacing w:val="-1"/>
        </w:rPr>
        <w:t xml:space="preserve"> </w:t>
      </w:r>
      <w:r w:rsidRPr="009F01A8">
        <w:rPr>
          <w:rFonts w:eastAsia="Tahoma"/>
        </w:rPr>
        <w:t>t</w:t>
      </w:r>
      <w:r w:rsidRPr="009F01A8">
        <w:rPr>
          <w:rFonts w:eastAsia="Tahoma"/>
          <w:spacing w:val="3"/>
        </w:rPr>
        <w:t>h</w:t>
      </w:r>
      <w:r w:rsidRPr="009F01A8">
        <w:rPr>
          <w:rFonts w:eastAsia="Tahoma"/>
        </w:rPr>
        <w:t xml:space="preserve">e </w:t>
      </w:r>
      <w:r w:rsidRPr="009F01A8">
        <w:rPr>
          <w:rFonts w:eastAsia="Tahoma"/>
          <w:spacing w:val="-1"/>
        </w:rPr>
        <w:t>e</w:t>
      </w:r>
      <w:r w:rsidRPr="009F01A8">
        <w:rPr>
          <w:rFonts w:eastAsia="Tahoma"/>
        </w:rPr>
        <w:t>xt</w:t>
      </w:r>
      <w:r w:rsidRPr="009F01A8">
        <w:rPr>
          <w:rFonts w:eastAsia="Tahoma"/>
          <w:spacing w:val="1"/>
        </w:rPr>
        <w:t>e</w:t>
      </w:r>
      <w:r w:rsidRPr="009F01A8">
        <w:rPr>
          <w:rFonts w:eastAsia="Tahoma"/>
        </w:rPr>
        <w:t>rn</w:t>
      </w:r>
      <w:r w:rsidRPr="009F01A8">
        <w:rPr>
          <w:rFonts w:eastAsia="Tahoma"/>
          <w:spacing w:val="-1"/>
        </w:rPr>
        <w:t>a</w:t>
      </w:r>
      <w:r w:rsidRPr="009F01A8">
        <w:rPr>
          <w:rFonts w:eastAsia="Tahoma"/>
        </w:rPr>
        <w:t>l</w:t>
      </w:r>
      <w:r w:rsidRPr="009F01A8">
        <w:rPr>
          <w:rFonts w:eastAsia="Tahoma"/>
          <w:spacing w:val="-1"/>
        </w:rPr>
        <w:t xml:space="preserve"> s</w:t>
      </w:r>
      <w:r w:rsidRPr="009F01A8">
        <w:rPr>
          <w:rFonts w:eastAsia="Tahoma"/>
        </w:rPr>
        <w:t>umm</w:t>
      </w:r>
      <w:r w:rsidRPr="009F01A8">
        <w:rPr>
          <w:rFonts w:eastAsia="Tahoma"/>
          <w:spacing w:val="2"/>
        </w:rPr>
        <w:t>a</w:t>
      </w:r>
      <w:r w:rsidRPr="009F01A8">
        <w:rPr>
          <w:rFonts w:eastAsia="Tahoma"/>
        </w:rPr>
        <w:t>ti</w:t>
      </w:r>
      <w:r w:rsidRPr="009F01A8">
        <w:rPr>
          <w:rFonts w:eastAsia="Tahoma"/>
          <w:spacing w:val="1"/>
        </w:rPr>
        <w:t>v</w:t>
      </w:r>
      <w:r w:rsidRPr="009F01A8">
        <w:rPr>
          <w:rFonts w:eastAsia="Tahoma"/>
        </w:rPr>
        <w:t>e</w:t>
      </w:r>
      <w:r w:rsidRPr="009F01A8">
        <w:rPr>
          <w:rFonts w:eastAsia="Tahoma"/>
          <w:spacing w:val="-2"/>
        </w:rPr>
        <w:t xml:space="preserve"> </w:t>
      </w:r>
      <w:r w:rsidRPr="009F01A8">
        <w:rPr>
          <w:rFonts w:eastAsia="Tahoma"/>
          <w:spacing w:val="1"/>
        </w:rPr>
        <w:t>a</w:t>
      </w:r>
      <w:r w:rsidRPr="009F01A8">
        <w:rPr>
          <w:rFonts w:eastAsia="Tahoma"/>
          <w:spacing w:val="-1"/>
        </w:rPr>
        <w:t>s</w:t>
      </w:r>
      <w:r w:rsidRPr="009F01A8">
        <w:rPr>
          <w:rFonts w:eastAsia="Tahoma"/>
          <w:spacing w:val="1"/>
        </w:rPr>
        <w:t>s</w:t>
      </w:r>
      <w:r w:rsidRPr="009F01A8">
        <w:rPr>
          <w:rFonts w:eastAsia="Tahoma"/>
          <w:spacing w:val="-1"/>
        </w:rPr>
        <w:t>e</w:t>
      </w:r>
      <w:r w:rsidRPr="009F01A8">
        <w:rPr>
          <w:rFonts w:eastAsia="Tahoma"/>
          <w:spacing w:val="1"/>
        </w:rPr>
        <w:t>s</w:t>
      </w:r>
      <w:r w:rsidRPr="009F01A8">
        <w:rPr>
          <w:rFonts w:eastAsia="Tahoma"/>
          <w:spacing w:val="-1"/>
        </w:rPr>
        <w:t>s</w:t>
      </w:r>
      <w:r w:rsidRPr="009F01A8">
        <w:rPr>
          <w:rFonts w:eastAsia="Tahoma"/>
        </w:rPr>
        <w:t>m</w:t>
      </w:r>
      <w:r w:rsidRPr="009F01A8">
        <w:rPr>
          <w:rFonts w:eastAsia="Tahoma"/>
          <w:spacing w:val="-1"/>
        </w:rPr>
        <w:t>e</w:t>
      </w:r>
      <w:r w:rsidRPr="009F01A8">
        <w:rPr>
          <w:rFonts w:eastAsia="Tahoma"/>
        </w:rPr>
        <w:t>nt</w:t>
      </w:r>
      <w:r w:rsidRPr="009F01A8">
        <w:rPr>
          <w:rFonts w:eastAsia="Tahoma"/>
          <w:spacing w:val="2"/>
        </w:rPr>
        <w:t xml:space="preserve"> </w:t>
      </w:r>
      <w:r w:rsidRPr="009F01A8">
        <w:rPr>
          <w:rFonts w:eastAsia="Tahoma"/>
        </w:rPr>
        <w:t>l</w:t>
      </w:r>
      <w:r w:rsidRPr="009F01A8">
        <w:rPr>
          <w:rFonts w:eastAsia="Tahoma"/>
          <w:spacing w:val="1"/>
        </w:rPr>
        <w:t>e</w:t>
      </w:r>
      <w:r w:rsidRPr="009F01A8">
        <w:rPr>
          <w:rFonts w:eastAsia="Tahoma"/>
          <w:spacing w:val="-1"/>
        </w:rPr>
        <w:t>a</w:t>
      </w:r>
      <w:r w:rsidRPr="009F01A8">
        <w:rPr>
          <w:rFonts w:eastAsia="Tahoma"/>
        </w:rPr>
        <w:t>rn</w:t>
      </w:r>
      <w:r w:rsidRPr="009F01A8">
        <w:rPr>
          <w:rFonts w:eastAsia="Tahoma"/>
          <w:spacing w:val="-1"/>
        </w:rPr>
        <w:t>e</w:t>
      </w:r>
      <w:r w:rsidRPr="009F01A8">
        <w:rPr>
          <w:rFonts w:eastAsia="Tahoma"/>
        </w:rPr>
        <w:t>rs mu</w:t>
      </w:r>
      <w:r w:rsidRPr="009F01A8">
        <w:rPr>
          <w:rFonts w:eastAsia="Tahoma"/>
          <w:spacing w:val="-1"/>
        </w:rPr>
        <w:t>s</w:t>
      </w:r>
      <w:r w:rsidRPr="009F01A8">
        <w:rPr>
          <w:rFonts w:eastAsia="Tahoma"/>
        </w:rPr>
        <w:t>t</w:t>
      </w:r>
      <w:r w:rsidRPr="009F01A8">
        <w:rPr>
          <w:rFonts w:eastAsia="Tahoma"/>
          <w:spacing w:val="-1"/>
        </w:rPr>
        <w:t xml:space="preserve"> </w:t>
      </w:r>
      <w:r w:rsidRPr="009F01A8">
        <w:rPr>
          <w:rFonts w:eastAsia="Tahoma"/>
          <w:spacing w:val="3"/>
        </w:rPr>
        <w:t>h</w:t>
      </w:r>
      <w:r w:rsidRPr="009F01A8">
        <w:rPr>
          <w:rFonts w:eastAsia="Tahoma"/>
          <w:spacing w:val="-1"/>
        </w:rPr>
        <w:t>av</w:t>
      </w:r>
      <w:r w:rsidRPr="009F01A8">
        <w:rPr>
          <w:rFonts w:eastAsia="Tahoma"/>
        </w:rPr>
        <w:t xml:space="preserve">e a </w:t>
      </w:r>
      <w:r w:rsidRPr="009F01A8">
        <w:rPr>
          <w:rFonts w:eastAsia="Tahoma"/>
          <w:spacing w:val="1"/>
        </w:rPr>
        <w:t>co</w:t>
      </w:r>
      <w:r w:rsidRPr="009F01A8">
        <w:rPr>
          <w:rFonts w:eastAsia="Tahoma"/>
          <w:spacing w:val="-1"/>
        </w:rPr>
        <w:t>p</w:t>
      </w:r>
      <w:r w:rsidRPr="009F01A8">
        <w:rPr>
          <w:rFonts w:eastAsia="Tahoma"/>
        </w:rPr>
        <w:t>y</w:t>
      </w:r>
      <w:r w:rsidRPr="009F01A8">
        <w:rPr>
          <w:rFonts w:eastAsia="Tahoma"/>
          <w:spacing w:val="-2"/>
        </w:rPr>
        <w:t xml:space="preserve"> </w:t>
      </w:r>
      <w:r w:rsidRPr="009F01A8">
        <w:rPr>
          <w:rFonts w:eastAsia="Tahoma"/>
          <w:spacing w:val="1"/>
        </w:rPr>
        <w:t>o</w:t>
      </w:r>
      <w:r w:rsidRPr="009F01A8">
        <w:rPr>
          <w:rFonts w:eastAsia="Tahoma"/>
        </w:rPr>
        <w:t>f</w:t>
      </w:r>
      <w:r w:rsidRPr="009F01A8">
        <w:rPr>
          <w:rFonts w:eastAsia="Tahoma"/>
          <w:spacing w:val="2"/>
        </w:rPr>
        <w:t xml:space="preserve"> </w:t>
      </w:r>
      <w:r w:rsidRPr="009F01A8">
        <w:rPr>
          <w:rFonts w:eastAsia="Tahoma"/>
        </w:rPr>
        <w:t xml:space="preserve">a </w:t>
      </w:r>
      <w:r w:rsidRPr="009F01A8">
        <w:rPr>
          <w:rFonts w:eastAsia="Tahoma"/>
          <w:spacing w:val="1"/>
        </w:rPr>
        <w:t>co</w:t>
      </w:r>
      <w:r w:rsidRPr="009F01A8">
        <w:rPr>
          <w:rFonts w:eastAsia="Tahoma"/>
        </w:rPr>
        <w:t>m</w:t>
      </w:r>
      <w:r w:rsidRPr="009F01A8">
        <w:rPr>
          <w:rFonts w:eastAsia="Tahoma"/>
          <w:spacing w:val="-1"/>
        </w:rPr>
        <w:t>p</w:t>
      </w:r>
      <w:r w:rsidRPr="009F01A8">
        <w:rPr>
          <w:rFonts w:eastAsia="Tahoma"/>
        </w:rPr>
        <w:t>l</w:t>
      </w:r>
      <w:r w:rsidRPr="009F01A8">
        <w:rPr>
          <w:rFonts w:eastAsia="Tahoma"/>
          <w:spacing w:val="-1"/>
        </w:rPr>
        <w:t>e</w:t>
      </w:r>
      <w:r w:rsidRPr="009F01A8">
        <w:rPr>
          <w:rFonts w:eastAsia="Tahoma"/>
        </w:rPr>
        <w:t>t</w:t>
      </w:r>
      <w:r w:rsidRPr="009F01A8">
        <w:rPr>
          <w:rFonts w:eastAsia="Tahoma"/>
          <w:spacing w:val="-1"/>
        </w:rPr>
        <w:t>e</w:t>
      </w:r>
      <w:r w:rsidRPr="009F01A8">
        <w:rPr>
          <w:rFonts w:eastAsia="Tahoma"/>
        </w:rPr>
        <w:t xml:space="preserve">d </w:t>
      </w:r>
      <w:r w:rsidRPr="009F01A8">
        <w:rPr>
          <w:rFonts w:eastAsia="Tahoma"/>
          <w:spacing w:val="-1"/>
        </w:rPr>
        <w:t>a</w:t>
      </w:r>
      <w:r w:rsidRPr="009F01A8">
        <w:rPr>
          <w:rFonts w:eastAsia="Tahoma"/>
        </w:rPr>
        <w:t>nd</w:t>
      </w:r>
      <w:r w:rsidRPr="009F01A8">
        <w:rPr>
          <w:rFonts w:eastAsia="Tahoma"/>
          <w:spacing w:val="1"/>
        </w:rPr>
        <w:t xml:space="preserve"> </w:t>
      </w:r>
      <w:r w:rsidRPr="009F01A8">
        <w:rPr>
          <w:rFonts w:eastAsia="Tahoma"/>
          <w:spacing w:val="-1"/>
        </w:rPr>
        <w:t>s</w:t>
      </w:r>
      <w:r w:rsidRPr="009F01A8">
        <w:rPr>
          <w:rFonts w:eastAsia="Tahoma"/>
        </w:rPr>
        <w:t>i</w:t>
      </w:r>
      <w:r w:rsidRPr="009F01A8">
        <w:rPr>
          <w:rFonts w:eastAsia="Tahoma"/>
          <w:spacing w:val="-1"/>
        </w:rPr>
        <w:t>g</w:t>
      </w:r>
      <w:r w:rsidRPr="009F01A8">
        <w:rPr>
          <w:rFonts w:eastAsia="Tahoma"/>
        </w:rPr>
        <w:t>n</w:t>
      </w:r>
      <w:r w:rsidRPr="009F01A8">
        <w:rPr>
          <w:rFonts w:eastAsia="Tahoma"/>
          <w:spacing w:val="1"/>
        </w:rPr>
        <w:t>e</w:t>
      </w:r>
      <w:r w:rsidRPr="009F01A8">
        <w:rPr>
          <w:rFonts w:eastAsia="Tahoma"/>
        </w:rPr>
        <w:t>d</w:t>
      </w:r>
      <w:r w:rsidRPr="009F01A8">
        <w:rPr>
          <w:rFonts w:eastAsia="Tahoma"/>
          <w:spacing w:val="-2"/>
        </w:rPr>
        <w:t xml:space="preserve"> </w:t>
      </w:r>
      <w:r w:rsidRPr="009F01A8">
        <w:rPr>
          <w:rFonts w:eastAsia="Tahoma"/>
        </w:rPr>
        <w:t>S</w:t>
      </w:r>
      <w:r w:rsidRPr="009F01A8">
        <w:rPr>
          <w:rFonts w:eastAsia="Tahoma"/>
          <w:spacing w:val="2"/>
        </w:rPr>
        <w:t>t</w:t>
      </w:r>
      <w:r w:rsidRPr="009F01A8">
        <w:rPr>
          <w:rFonts w:eastAsia="Tahoma"/>
          <w:spacing w:val="-1"/>
        </w:rPr>
        <w:t>a</w:t>
      </w:r>
      <w:r w:rsidRPr="009F01A8">
        <w:rPr>
          <w:rFonts w:eastAsia="Tahoma"/>
        </w:rPr>
        <w:t>t</w:t>
      </w:r>
      <w:r w:rsidRPr="009F01A8">
        <w:rPr>
          <w:rFonts w:eastAsia="Tahoma"/>
          <w:spacing w:val="-1"/>
        </w:rPr>
        <w:t>e</w:t>
      </w:r>
      <w:r w:rsidRPr="009F01A8">
        <w:rPr>
          <w:rFonts w:eastAsia="Tahoma"/>
          <w:spacing w:val="2"/>
        </w:rPr>
        <w:t>m</w:t>
      </w:r>
      <w:r w:rsidRPr="009F01A8">
        <w:rPr>
          <w:rFonts w:eastAsia="Tahoma"/>
          <w:spacing w:val="-1"/>
        </w:rPr>
        <w:t>e</w:t>
      </w:r>
      <w:r w:rsidRPr="009F01A8">
        <w:rPr>
          <w:rFonts w:eastAsia="Tahoma"/>
        </w:rPr>
        <w:t>nt</w:t>
      </w:r>
      <w:r w:rsidRPr="009F01A8">
        <w:rPr>
          <w:rFonts w:eastAsia="Tahoma"/>
          <w:spacing w:val="-1"/>
        </w:rPr>
        <w:t xml:space="preserve">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spacing w:val="1"/>
        </w:rPr>
        <w:t>Wo</w:t>
      </w:r>
      <w:r w:rsidRPr="009F01A8">
        <w:rPr>
          <w:rFonts w:eastAsia="Tahoma"/>
        </w:rPr>
        <w:t>rk Ex</w:t>
      </w:r>
      <w:r w:rsidRPr="009F01A8">
        <w:rPr>
          <w:rFonts w:eastAsia="Tahoma"/>
          <w:spacing w:val="1"/>
        </w:rPr>
        <w:t>p</w:t>
      </w:r>
      <w:r w:rsidRPr="009F01A8">
        <w:rPr>
          <w:rFonts w:eastAsia="Tahoma"/>
          <w:spacing w:val="-1"/>
        </w:rPr>
        <w:t>e</w:t>
      </w:r>
      <w:r w:rsidRPr="009F01A8">
        <w:rPr>
          <w:rFonts w:eastAsia="Tahoma"/>
        </w:rPr>
        <w:t>ri</w:t>
      </w:r>
      <w:r w:rsidRPr="009F01A8">
        <w:rPr>
          <w:rFonts w:eastAsia="Tahoma"/>
          <w:spacing w:val="-1"/>
        </w:rPr>
        <w:t>e</w:t>
      </w:r>
      <w:r w:rsidRPr="009F01A8">
        <w:rPr>
          <w:rFonts w:eastAsia="Tahoma"/>
        </w:rPr>
        <w:t>n</w:t>
      </w:r>
      <w:r w:rsidRPr="009F01A8">
        <w:rPr>
          <w:rFonts w:eastAsia="Tahoma"/>
          <w:spacing w:val="1"/>
        </w:rPr>
        <w:t>c</w:t>
      </w:r>
      <w:r w:rsidRPr="009F01A8">
        <w:rPr>
          <w:rFonts w:eastAsia="Tahoma"/>
        </w:rPr>
        <w:t xml:space="preserve">e </w:t>
      </w:r>
      <w:r w:rsidRPr="009F01A8">
        <w:rPr>
          <w:rFonts w:eastAsia="Tahoma"/>
          <w:spacing w:val="-1"/>
        </w:rPr>
        <w:t>a</w:t>
      </w:r>
      <w:r w:rsidRPr="009F01A8">
        <w:rPr>
          <w:rFonts w:eastAsia="Tahoma"/>
        </w:rPr>
        <w:t xml:space="preserve">s </w:t>
      </w:r>
      <w:r w:rsidRPr="009F01A8">
        <w:rPr>
          <w:rFonts w:eastAsia="Tahoma"/>
          <w:spacing w:val="1"/>
        </w:rPr>
        <w:t>w</w:t>
      </w:r>
      <w:r w:rsidRPr="009F01A8">
        <w:rPr>
          <w:rFonts w:eastAsia="Tahoma"/>
          <w:spacing w:val="-1"/>
        </w:rPr>
        <w:t>e</w:t>
      </w:r>
      <w:r w:rsidRPr="009F01A8">
        <w:rPr>
          <w:rFonts w:eastAsia="Tahoma"/>
        </w:rPr>
        <w:t>ll</w:t>
      </w:r>
      <w:r w:rsidRPr="009F01A8">
        <w:rPr>
          <w:rFonts w:eastAsia="Tahoma"/>
          <w:spacing w:val="1"/>
        </w:rPr>
        <w:t xml:space="preserve"> a</w:t>
      </w:r>
      <w:r w:rsidRPr="009F01A8">
        <w:rPr>
          <w:rFonts w:eastAsia="Tahoma"/>
        </w:rPr>
        <w:t>s</w:t>
      </w:r>
      <w:r w:rsidRPr="009F01A8">
        <w:rPr>
          <w:rFonts w:eastAsia="Tahoma"/>
          <w:spacing w:val="-2"/>
        </w:rPr>
        <w:t xml:space="preserve"> </w:t>
      </w:r>
      <w:r w:rsidRPr="009F01A8">
        <w:rPr>
          <w:rFonts w:eastAsia="Tahoma"/>
          <w:spacing w:val="1"/>
        </w:rPr>
        <w:t>p</w:t>
      </w:r>
      <w:r w:rsidRPr="009F01A8">
        <w:rPr>
          <w:rFonts w:eastAsia="Tahoma"/>
        </w:rPr>
        <w:t>ro</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spacing w:val="1"/>
        </w:rPr>
        <w:t>o</w:t>
      </w:r>
      <w:r w:rsidRPr="009F01A8">
        <w:rPr>
          <w:rFonts w:eastAsia="Tahoma"/>
        </w:rPr>
        <w:t>f</w:t>
      </w:r>
      <w:r w:rsidRPr="009F01A8">
        <w:rPr>
          <w:rFonts w:eastAsia="Tahoma"/>
          <w:spacing w:val="-1"/>
        </w:rPr>
        <w:t xml:space="preserve"> s</w:t>
      </w:r>
      <w:r w:rsidRPr="009F01A8">
        <w:rPr>
          <w:rFonts w:eastAsia="Tahoma"/>
        </w:rPr>
        <w:t>u</w:t>
      </w:r>
      <w:r w:rsidRPr="009F01A8">
        <w:rPr>
          <w:rFonts w:eastAsia="Tahoma"/>
          <w:spacing w:val="1"/>
        </w:rPr>
        <w:t>cc</w:t>
      </w:r>
      <w:r w:rsidRPr="009F01A8">
        <w:rPr>
          <w:rFonts w:eastAsia="Tahoma"/>
          <w:spacing w:val="-1"/>
        </w:rPr>
        <w:t>ess</w:t>
      </w:r>
      <w:r w:rsidRPr="009F01A8">
        <w:rPr>
          <w:rFonts w:eastAsia="Tahoma"/>
        </w:rPr>
        <w:t>f</w:t>
      </w:r>
      <w:r w:rsidRPr="009F01A8">
        <w:rPr>
          <w:rFonts w:eastAsia="Tahoma"/>
          <w:spacing w:val="1"/>
        </w:rPr>
        <w:t>u</w:t>
      </w:r>
      <w:r w:rsidRPr="009F01A8">
        <w:rPr>
          <w:rFonts w:eastAsia="Tahoma"/>
        </w:rPr>
        <w:t>l</w:t>
      </w:r>
      <w:r w:rsidRPr="009F01A8">
        <w:rPr>
          <w:rFonts w:eastAsia="Tahoma"/>
          <w:spacing w:val="1"/>
        </w:rPr>
        <w:t xml:space="preserve"> co</w:t>
      </w:r>
      <w:r w:rsidRPr="009F01A8">
        <w:rPr>
          <w:rFonts w:eastAsia="Tahoma"/>
        </w:rPr>
        <w:t>m</w:t>
      </w:r>
      <w:r w:rsidRPr="009F01A8">
        <w:rPr>
          <w:rFonts w:eastAsia="Tahoma"/>
          <w:spacing w:val="-1"/>
        </w:rPr>
        <w:t>p</w:t>
      </w:r>
      <w:r w:rsidRPr="009F01A8">
        <w:rPr>
          <w:rFonts w:eastAsia="Tahoma"/>
        </w:rPr>
        <w:t>l</w:t>
      </w:r>
      <w:r w:rsidRPr="009F01A8">
        <w:rPr>
          <w:rFonts w:eastAsia="Tahoma"/>
          <w:spacing w:val="-1"/>
        </w:rPr>
        <w:t>e</w:t>
      </w:r>
      <w:r w:rsidRPr="009F01A8">
        <w:rPr>
          <w:rFonts w:eastAsia="Tahoma"/>
        </w:rPr>
        <w:t xml:space="preserve">tion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rPr>
        <w:t>t</w:t>
      </w:r>
      <w:r w:rsidRPr="009F01A8">
        <w:rPr>
          <w:rFonts w:eastAsia="Tahoma"/>
          <w:spacing w:val="3"/>
        </w:rPr>
        <w:t>h</w:t>
      </w:r>
      <w:r w:rsidRPr="009F01A8">
        <w:rPr>
          <w:rFonts w:eastAsia="Tahoma"/>
        </w:rPr>
        <w:t>e</w:t>
      </w:r>
      <w:r w:rsidRPr="009F01A8">
        <w:rPr>
          <w:rFonts w:eastAsia="Tahoma"/>
          <w:spacing w:val="-2"/>
        </w:rPr>
        <w:t xml:space="preserve"> </w:t>
      </w:r>
      <w:r w:rsidRPr="009F01A8">
        <w:rPr>
          <w:rFonts w:eastAsia="Tahoma"/>
          <w:spacing w:val="2"/>
        </w:rPr>
        <w:t>f</w:t>
      </w:r>
      <w:r w:rsidRPr="009F01A8">
        <w:rPr>
          <w:rFonts w:eastAsia="Tahoma"/>
          <w:spacing w:val="1"/>
        </w:rPr>
        <w:t>o</w:t>
      </w:r>
      <w:r w:rsidRPr="009F01A8">
        <w:rPr>
          <w:rFonts w:eastAsia="Tahoma"/>
        </w:rPr>
        <w:t>l</w:t>
      </w:r>
      <w:r w:rsidRPr="009F01A8">
        <w:rPr>
          <w:rFonts w:eastAsia="Tahoma"/>
          <w:spacing w:val="-1"/>
        </w:rPr>
        <w:t>l</w:t>
      </w:r>
      <w:r w:rsidRPr="009F01A8">
        <w:rPr>
          <w:rFonts w:eastAsia="Tahoma"/>
          <w:spacing w:val="1"/>
        </w:rPr>
        <w:t>ow</w:t>
      </w:r>
      <w:r w:rsidRPr="009F01A8">
        <w:rPr>
          <w:rFonts w:eastAsia="Tahoma"/>
        </w:rPr>
        <w:t xml:space="preserve">ing </w:t>
      </w:r>
      <w:r w:rsidRPr="009F01A8">
        <w:rPr>
          <w:rFonts w:eastAsia="Tahoma"/>
          <w:spacing w:val="-1"/>
        </w:rPr>
        <w:t>s</w:t>
      </w:r>
      <w:r w:rsidRPr="009F01A8">
        <w:rPr>
          <w:rFonts w:eastAsia="Tahoma"/>
        </w:rPr>
        <w:t>u</w:t>
      </w:r>
      <w:r w:rsidRPr="009F01A8">
        <w:rPr>
          <w:rFonts w:eastAsia="Tahoma"/>
          <w:spacing w:val="-1"/>
        </w:rPr>
        <w:t>b</w:t>
      </w:r>
      <w:r w:rsidRPr="009F01A8">
        <w:rPr>
          <w:rFonts w:eastAsia="Tahoma"/>
        </w:rPr>
        <w:t>j</w:t>
      </w:r>
      <w:r w:rsidRPr="009F01A8">
        <w:rPr>
          <w:rFonts w:eastAsia="Tahoma"/>
          <w:spacing w:val="-1"/>
        </w:rPr>
        <w:t>e</w:t>
      </w:r>
      <w:r w:rsidRPr="009F01A8">
        <w:rPr>
          <w:rFonts w:eastAsia="Tahoma"/>
          <w:spacing w:val="1"/>
        </w:rPr>
        <w:t>c</w:t>
      </w:r>
      <w:r w:rsidRPr="009F01A8">
        <w:rPr>
          <w:rFonts w:eastAsia="Tahoma"/>
          <w:spacing w:val="2"/>
        </w:rPr>
        <w:t>t</w:t>
      </w:r>
      <w:r w:rsidRPr="009F01A8">
        <w:rPr>
          <w:rFonts w:eastAsia="Tahoma"/>
        </w:rPr>
        <w:t>s</w:t>
      </w:r>
      <w:r w:rsidRPr="009F01A8">
        <w:rPr>
          <w:rFonts w:eastAsia="Tahoma"/>
          <w:spacing w:val="-2"/>
        </w:rPr>
        <w:t xml:space="preserve"> </w:t>
      </w:r>
      <w:r w:rsidRPr="009F01A8">
        <w:rPr>
          <w:rFonts w:eastAsia="Tahoma"/>
          <w:spacing w:val="-1"/>
        </w:rPr>
        <w:t>a</w:t>
      </w:r>
      <w:r w:rsidRPr="009F01A8">
        <w:rPr>
          <w:rFonts w:eastAsia="Tahoma"/>
          <w:spacing w:val="3"/>
        </w:rPr>
        <w:t>n</w:t>
      </w:r>
      <w:r w:rsidRPr="009F01A8">
        <w:rPr>
          <w:rFonts w:eastAsia="Tahoma"/>
        </w:rPr>
        <w:t>d</w:t>
      </w:r>
      <w:r w:rsidRPr="009F01A8">
        <w:rPr>
          <w:rFonts w:eastAsia="Tahoma"/>
          <w:spacing w:val="-2"/>
        </w:rPr>
        <w:t xml:space="preserve"> </w:t>
      </w:r>
      <w:r w:rsidRPr="009F01A8">
        <w:rPr>
          <w:rFonts w:eastAsia="Tahoma"/>
        </w:rPr>
        <w:t>m</w:t>
      </w:r>
      <w:r w:rsidRPr="009F01A8">
        <w:rPr>
          <w:rFonts w:eastAsia="Tahoma"/>
          <w:spacing w:val="1"/>
        </w:rPr>
        <w:t>o</w:t>
      </w:r>
      <w:r w:rsidRPr="009F01A8">
        <w:rPr>
          <w:rFonts w:eastAsia="Tahoma"/>
          <w:spacing w:val="-1"/>
        </w:rPr>
        <w:t>d</w:t>
      </w:r>
      <w:r w:rsidRPr="009F01A8">
        <w:rPr>
          <w:rFonts w:eastAsia="Tahoma"/>
        </w:rPr>
        <w:t>u</w:t>
      </w:r>
      <w:r w:rsidRPr="009F01A8">
        <w:rPr>
          <w:rFonts w:eastAsia="Tahoma"/>
          <w:spacing w:val="2"/>
        </w:rPr>
        <w:t>l</w:t>
      </w:r>
      <w:r w:rsidRPr="009F01A8">
        <w:rPr>
          <w:rFonts w:eastAsia="Tahoma"/>
          <w:spacing w:val="-1"/>
        </w:rPr>
        <w:t>e</w:t>
      </w:r>
      <w:r w:rsidRPr="009F01A8">
        <w:rPr>
          <w:rFonts w:eastAsia="Tahoma"/>
        </w:rPr>
        <w:t xml:space="preserve">s </w:t>
      </w:r>
      <w:r w:rsidRPr="009F01A8">
        <w:rPr>
          <w:rFonts w:eastAsia="Tahoma"/>
          <w:spacing w:val="1"/>
        </w:rPr>
        <w:t>o</w:t>
      </w:r>
      <w:r w:rsidRPr="009F01A8">
        <w:rPr>
          <w:rFonts w:eastAsia="Tahoma"/>
        </w:rPr>
        <w:t>r</w:t>
      </w:r>
      <w:r w:rsidRPr="009F01A8">
        <w:rPr>
          <w:rFonts w:eastAsia="Tahoma"/>
          <w:spacing w:val="-1"/>
        </w:rPr>
        <w:t xml:space="preserve"> a</w:t>
      </w:r>
      <w:r w:rsidRPr="009F01A8">
        <w:rPr>
          <w:rFonts w:eastAsia="Tahoma"/>
        </w:rPr>
        <w:t>l</w:t>
      </w:r>
      <w:r w:rsidRPr="009F01A8">
        <w:rPr>
          <w:rFonts w:eastAsia="Tahoma"/>
          <w:spacing w:val="2"/>
        </w:rPr>
        <w:t>t</w:t>
      </w:r>
      <w:r w:rsidRPr="009F01A8">
        <w:rPr>
          <w:rFonts w:eastAsia="Tahoma"/>
          <w:spacing w:val="-1"/>
        </w:rPr>
        <w:t>e</w:t>
      </w:r>
      <w:r w:rsidRPr="009F01A8">
        <w:rPr>
          <w:rFonts w:eastAsia="Tahoma"/>
        </w:rPr>
        <w:t>r</w:t>
      </w:r>
      <w:r w:rsidRPr="009F01A8">
        <w:rPr>
          <w:rFonts w:eastAsia="Tahoma"/>
          <w:spacing w:val="3"/>
        </w:rPr>
        <w:t>n</w:t>
      </w:r>
      <w:r w:rsidRPr="009F01A8">
        <w:rPr>
          <w:rFonts w:eastAsia="Tahoma"/>
          <w:spacing w:val="-1"/>
        </w:rPr>
        <w:t>a</w:t>
      </w:r>
      <w:r w:rsidRPr="009F01A8">
        <w:rPr>
          <w:rFonts w:eastAsia="Tahoma"/>
        </w:rPr>
        <w:t>ti</w:t>
      </w:r>
      <w:r w:rsidRPr="009F01A8">
        <w:rPr>
          <w:rFonts w:eastAsia="Tahoma"/>
          <w:spacing w:val="-1"/>
        </w:rPr>
        <w:t>v</w:t>
      </w:r>
      <w:r w:rsidRPr="009F01A8">
        <w:rPr>
          <w:rFonts w:eastAsia="Tahoma"/>
        </w:rPr>
        <w:t>e</w:t>
      </w:r>
      <w:r w:rsidRPr="009F01A8">
        <w:rPr>
          <w:rFonts w:eastAsia="Tahoma"/>
          <w:spacing w:val="2"/>
        </w:rPr>
        <w:t xml:space="preserve"> </w:t>
      </w:r>
      <w:r w:rsidRPr="009F01A8">
        <w:rPr>
          <w:rFonts w:eastAsia="Tahoma"/>
          <w:spacing w:val="-1"/>
        </w:rPr>
        <w:t>p</w:t>
      </w:r>
      <w:r w:rsidRPr="009F01A8">
        <w:rPr>
          <w:rFonts w:eastAsia="Tahoma"/>
        </w:rPr>
        <w:t>r</w:t>
      </w:r>
      <w:r w:rsidRPr="009F01A8">
        <w:rPr>
          <w:rFonts w:eastAsia="Tahoma"/>
          <w:spacing w:val="3"/>
        </w:rPr>
        <w:t>o</w:t>
      </w:r>
      <w:r w:rsidRPr="009F01A8">
        <w:rPr>
          <w:rFonts w:eastAsia="Tahoma"/>
          <w:spacing w:val="-1"/>
        </w:rPr>
        <w:t>g</w:t>
      </w:r>
      <w:r w:rsidRPr="009F01A8">
        <w:rPr>
          <w:rFonts w:eastAsia="Tahoma"/>
        </w:rPr>
        <w:t>r</w:t>
      </w:r>
      <w:r w:rsidRPr="009F01A8">
        <w:rPr>
          <w:rFonts w:eastAsia="Tahoma"/>
          <w:spacing w:val="-1"/>
        </w:rPr>
        <w:t>a</w:t>
      </w:r>
      <w:r w:rsidRPr="009F01A8">
        <w:rPr>
          <w:rFonts w:eastAsia="Tahoma"/>
        </w:rPr>
        <w:t>mm</w:t>
      </w:r>
      <w:r w:rsidRPr="009F01A8">
        <w:rPr>
          <w:rFonts w:eastAsia="Tahoma"/>
          <w:spacing w:val="1"/>
        </w:rPr>
        <w:t>e</w:t>
      </w:r>
      <w:r w:rsidRPr="009F01A8">
        <w:rPr>
          <w:rFonts w:eastAsia="Tahoma"/>
        </w:rPr>
        <w:t>s</w:t>
      </w:r>
      <w:r w:rsidRPr="009F01A8">
        <w:rPr>
          <w:rFonts w:eastAsia="Tahoma"/>
          <w:spacing w:val="-2"/>
        </w:rPr>
        <w:t xml:space="preserve"> </w:t>
      </w:r>
      <w:r w:rsidRPr="009F01A8">
        <w:rPr>
          <w:rFonts w:eastAsia="Tahoma"/>
          <w:spacing w:val="1"/>
        </w:rPr>
        <w:t>w</w:t>
      </w:r>
      <w:r w:rsidRPr="009F01A8">
        <w:rPr>
          <w:rFonts w:eastAsia="Tahoma"/>
        </w:rPr>
        <w:t>h</w:t>
      </w:r>
      <w:r w:rsidRPr="009F01A8">
        <w:rPr>
          <w:rFonts w:eastAsia="Tahoma"/>
          <w:spacing w:val="-1"/>
        </w:rPr>
        <w:t>e</w:t>
      </w:r>
      <w:r w:rsidRPr="009F01A8">
        <w:rPr>
          <w:rFonts w:eastAsia="Tahoma"/>
          <w:spacing w:val="2"/>
        </w:rPr>
        <w:t>r</w:t>
      </w:r>
      <w:r w:rsidRPr="009F01A8">
        <w:rPr>
          <w:rFonts w:eastAsia="Tahoma"/>
        </w:rPr>
        <w:t xml:space="preserve">e </w:t>
      </w:r>
      <w:r w:rsidRPr="009F01A8">
        <w:rPr>
          <w:rFonts w:eastAsia="Tahoma"/>
          <w:spacing w:val="-1"/>
        </w:rPr>
        <w:t>a</w:t>
      </w:r>
      <w:r w:rsidRPr="009F01A8">
        <w:rPr>
          <w:rFonts w:eastAsia="Tahoma"/>
          <w:spacing w:val="1"/>
        </w:rPr>
        <w:t>p</w:t>
      </w:r>
      <w:r w:rsidRPr="009F01A8">
        <w:rPr>
          <w:rFonts w:eastAsia="Tahoma"/>
          <w:spacing w:val="-1"/>
        </w:rPr>
        <w:t>p</w:t>
      </w:r>
      <w:r w:rsidRPr="009F01A8">
        <w:rPr>
          <w:rFonts w:eastAsia="Tahoma"/>
        </w:rPr>
        <w:t>l</w:t>
      </w:r>
      <w:r w:rsidRPr="009F01A8">
        <w:rPr>
          <w:rFonts w:eastAsia="Tahoma"/>
          <w:spacing w:val="2"/>
        </w:rPr>
        <w:t>i</w:t>
      </w:r>
      <w:r w:rsidRPr="009F01A8">
        <w:rPr>
          <w:rFonts w:eastAsia="Tahoma"/>
          <w:spacing w:val="1"/>
        </w:rPr>
        <w:t>c</w:t>
      </w:r>
      <w:r w:rsidRPr="009F01A8">
        <w:rPr>
          <w:rFonts w:eastAsia="Tahoma"/>
          <w:spacing w:val="-1"/>
        </w:rPr>
        <w:t>ab</w:t>
      </w:r>
      <w:r w:rsidRPr="009F01A8">
        <w:rPr>
          <w:rFonts w:eastAsia="Tahoma"/>
        </w:rPr>
        <w:t>le in</w:t>
      </w:r>
      <w:r w:rsidRPr="009F01A8">
        <w:rPr>
          <w:rFonts w:eastAsia="Tahoma"/>
          <w:spacing w:val="1"/>
        </w:rPr>
        <w:t>c</w:t>
      </w:r>
      <w:r w:rsidRPr="009F01A8">
        <w:rPr>
          <w:rFonts w:eastAsia="Tahoma"/>
        </w:rPr>
        <w:t>lu</w:t>
      </w:r>
      <w:r w:rsidRPr="009F01A8">
        <w:rPr>
          <w:rFonts w:eastAsia="Tahoma"/>
          <w:spacing w:val="-1"/>
        </w:rPr>
        <w:t>d</w:t>
      </w:r>
      <w:r w:rsidRPr="009F01A8">
        <w:rPr>
          <w:rFonts w:eastAsia="Tahoma"/>
        </w:rPr>
        <w:t>ing</w:t>
      </w:r>
      <w:r w:rsidRPr="009F01A8">
        <w:rPr>
          <w:rFonts w:eastAsia="Tahoma"/>
          <w:spacing w:val="-2"/>
        </w:rPr>
        <w:t xml:space="preserve"> </w:t>
      </w:r>
      <w:r w:rsidRPr="009F01A8">
        <w:rPr>
          <w:rFonts w:eastAsia="Tahoma"/>
        </w:rPr>
        <w:t>f</w:t>
      </w:r>
      <w:r w:rsidRPr="009F01A8">
        <w:rPr>
          <w:rFonts w:eastAsia="Tahoma"/>
          <w:spacing w:val="1"/>
        </w:rPr>
        <w:t>o</w:t>
      </w:r>
      <w:r w:rsidRPr="009F01A8">
        <w:rPr>
          <w:rFonts w:eastAsia="Tahoma"/>
        </w:rPr>
        <w:t>u</w:t>
      </w:r>
      <w:r w:rsidRPr="009F01A8">
        <w:rPr>
          <w:rFonts w:eastAsia="Tahoma"/>
          <w:spacing w:val="1"/>
        </w:rPr>
        <w:t>n</w:t>
      </w:r>
      <w:r w:rsidRPr="009F01A8">
        <w:rPr>
          <w:rFonts w:eastAsia="Tahoma"/>
          <w:spacing w:val="-1"/>
        </w:rPr>
        <w:t>d</w:t>
      </w:r>
      <w:r w:rsidRPr="009F01A8">
        <w:rPr>
          <w:rFonts w:eastAsia="Tahoma"/>
          <w:spacing w:val="1"/>
        </w:rPr>
        <w:t>a</w:t>
      </w:r>
      <w:r w:rsidRPr="009F01A8">
        <w:rPr>
          <w:rFonts w:eastAsia="Tahoma"/>
        </w:rPr>
        <w:t>tional</w:t>
      </w:r>
      <w:r w:rsidRPr="009F01A8">
        <w:rPr>
          <w:rFonts w:eastAsia="Tahoma"/>
          <w:spacing w:val="-2"/>
        </w:rPr>
        <w:t xml:space="preserve"> </w:t>
      </w:r>
      <w:r w:rsidRPr="009F01A8">
        <w:rPr>
          <w:rFonts w:eastAsia="Tahoma"/>
          <w:spacing w:val="2"/>
        </w:rPr>
        <w:t>l</w:t>
      </w:r>
      <w:r w:rsidRPr="009F01A8">
        <w:rPr>
          <w:rFonts w:eastAsia="Tahoma"/>
          <w:spacing w:val="1"/>
        </w:rPr>
        <w:t>e</w:t>
      </w:r>
      <w:r w:rsidRPr="009F01A8">
        <w:rPr>
          <w:rFonts w:eastAsia="Tahoma"/>
          <w:spacing w:val="-1"/>
        </w:rPr>
        <w:t>a</w:t>
      </w:r>
      <w:r w:rsidRPr="009F01A8">
        <w:rPr>
          <w:rFonts w:eastAsia="Tahoma"/>
        </w:rPr>
        <w:t xml:space="preserve">rning </w:t>
      </w:r>
      <w:r w:rsidRPr="009F01A8">
        <w:rPr>
          <w:rFonts w:eastAsia="Tahoma"/>
          <w:spacing w:val="1"/>
        </w:rPr>
        <w:t>co</w:t>
      </w:r>
      <w:r w:rsidRPr="009F01A8">
        <w:rPr>
          <w:rFonts w:eastAsia="Tahoma"/>
        </w:rPr>
        <w:t>m</w:t>
      </w:r>
      <w:r w:rsidRPr="009F01A8">
        <w:rPr>
          <w:rFonts w:eastAsia="Tahoma"/>
          <w:spacing w:val="-1"/>
        </w:rPr>
        <w:t>pe</w:t>
      </w:r>
      <w:r w:rsidRPr="009F01A8">
        <w:rPr>
          <w:rFonts w:eastAsia="Tahoma"/>
        </w:rPr>
        <w:t>t</w:t>
      </w:r>
      <w:r w:rsidRPr="009F01A8">
        <w:rPr>
          <w:rFonts w:eastAsia="Tahoma"/>
          <w:spacing w:val="-1"/>
        </w:rPr>
        <w:t>e</w:t>
      </w:r>
      <w:r w:rsidRPr="009F01A8">
        <w:rPr>
          <w:rFonts w:eastAsia="Tahoma"/>
        </w:rPr>
        <w:t>n</w:t>
      </w:r>
      <w:r w:rsidRPr="009F01A8">
        <w:rPr>
          <w:rFonts w:eastAsia="Tahoma"/>
          <w:spacing w:val="1"/>
        </w:rPr>
        <w:t>c</w:t>
      </w:r>
      <w:r w:rsidRPr="009F01A8">
        <w:rPr>
          <w:rFonts w:eastAsia="Tahoma"/>
          <w:spacing w:val="-1"/>
        </w:rPr>
        <w:t>e</w:t>
      </w:r>
      <w:r w:rsidRPr="009F01A8">
        <w:rPr>
          <w:rFonts w:eastAsia="Tahoma"/>
        </w:rPr>
        <w:t>.</w:t>
      </w:r>
    </w:p>
    <w:p w14:paraId="04168C02" w14:textId="77777777" w:rsidR="002A5DCF" w:rsidRPr="009F01A8" w:rsidRDefault="002A5DCF" w:rsidP="002A5DCF"/>
    <w:p w14:paraId="7005E1E6" w14:textId="77777777" w:rsidR="002A5DCF" w:rsidRDefault="002A5DCF" w:rsidP="002A5DCF">
      <w:pPr>
        <w:rPr>
          <w:rFonts w:eastAsia="Tahoma"/>
          <w:b/>
          <w:bCs/>
        </w:rPr>
      </w:pPr>
      <w:r w:rsidRPr="005102F6">
        <w:rPr>
          <w:rFonts w:eastAsia="Tahoma"/>
          <w:b/>
          <w:bCs/>
        </w:rPr>
        <w:t>A</w:t>
      </w:r>
      <w:r w:rsidRPr="005102F6">
        <w:rPr>
          <w:rFonts w:eastAsia="Tahoma"/>
          <w:b/>
          <w:bCs/>
          <w:spacing w:val="-1"/>
        </w:rPr>
        <w:t>dd</w:t>
      </w:r>
      <w:r w:rsidRPr="005102F6">
        <w:rPr>
          <w:rFonts w:eastAsia="Tahoma"/>
          <w:b/>
          <w:bCs/>
        </w:rPr>
        <w:t>it</w:t>
      </w:r>
      <w:r w:rsidRPr="005102F6">
        <w:rPr>
          <w:rFonts w:eastAsia="Tahoma"/>
          <w:b/>
          <w:bCs/>
          <w:spacing w:val="-1"/>
        </w:rPr>
        <w:t>i</w:t>
      </w:r>
      <w:r w:rsidRPr="005102F6">
        <w:rPr>
          <w:rFonts w:eastAsia="Tahoma"/>
          <w:b/>
          <w:bCs/>
          <w:spacing w:val="1"/>
        </w:rPr>
        <w:t>o</w:t>
      </w:r>
      <w:r w:rsidRPr="005102F6">
        <w:rPr>
          <w:rFonts w:eastAsia="Tahoma"/>
          <w:b/>
          <w:bCs/>
        </w:rPr>
        <w:t>nal</w:t>
      </w:r>
      <w:r w:rsidRPr="005102F6">
        <w:rPr>
          <w:rFonts w:eastAsia="Tahoma"/>
          <w:b/>
          <w:bCs/>
          <w:spacing w:val="1"/>
        </w:rPr>
        <w:t xml:space="preserve"> </w:t>
      </w:r>
      <w:r w:rsidRPr="005102F6">
        <w:rPr>
          <w:rFonts w:eastAsia="Tahoma"/>
          <w:b/>
          <w:bCs/>
        </w:rPr>
        <w:t>l</w:t>
      </w:r>
      <w:r w:rsidRPr="005102F6">
        <w:rPr>
          <w:rFonts w:eastAsia="Tahoma"/>
          <w:b/>
          <w:bCs/>
          <w:spacing w:val="1"/>
        </w:rPr>
        <w:t>e</w:t>
      </w:r>
      <w:r w:rsidRPr="005102F6">
        <w:rPr>
          <w:rFonts w:eastAsia="Tahoma"/>
          <w:b/>
          <w:bCs/>
          <w:spacing w:val="-1"/>
        </w:rPr>
        <w:t>ga</w:t>
      </w:r>
      <w:r w:rsidRPr="005102F6">
        <w:rPr>
          <w:rFonts w:eastAsia="Tahoma"/>
          <w:b/>
          <w:bCs/>
        </w:rPr>
        <w:t>l</w:t>
      </w:r>
      <w:r w:rsidRPr="005102F6">
        <w:rPr>
          <w:rFonts w:eastAsia="Tahoma"/>
          <w:b/>
          <w:bCs/>
          <w:spacing w:val="1"/>
        </w:rPr>
        <w:t xml:space="preserve"> o</w:t>
      </w:r>
      <w:r w:rsidRPr="005102F6">
        <w:rPr>
          <w:rFonts w:eastAsia="Tahoma"/>
          <w:b/>
          <w:bCs/>
        </w:rPr>
        <w:t>r</w:t>
      </w:r>
      <w:r w:rsidRPr="005102F6">
        <w:rPr>
          <w:rFonts w:eastAsia="Tahoma"/>
          <w:b/>
          <w:bCs/>
          <w:spacing w:val="-1"/>
        </w:rPr>
        <w:t xml:space="preserve"> p</w:t>
      </w:r>
      <w:r w:rsidRPr="005102F6">
        <w:rPr>
          <w:rFonts w:eastAsia="Tahoma"/>
          <w:b/>
          <w:bCs/>
          <w:spacing w:val="3"/>
        </w:rPr>
        <w:t>h</w:t>
      </w:r>
      <w:r w:rsidRPr="005102F6">
        <w:rPr>
          <w:rFonts w:eastAsia="Tahoma"/>
          <w:b/>
          <w:bCs/>
          <w:spacing w:val="-1"/>
        </w:rPr>
        <w:t>ys</w:t>
      </w:r>
      <w:r w:rsidRPr="005102F6">
        <w:rPr>
          <w:rFonts w:eastAsia="Tahoma"/>
          <w:b/>
          <w:bCs/>
        </w:rPr>
        <w:t>ic</w:t>
      </w:r>
      <w:r w:rsidRPr="005102F6">
        <w:rPr>
          <w:rFonts w:eastAsia="Tahoma"/>
          <w:b/>
          <w:bCs/>
          <w:spacing w:val="-1"/>
        </w:rPr>
        <w:t>a</w:t>
      </w:r>
      <w:r w:rsidRPr="005102F6">
        <w:rPr>
          <w:rFonts w:eastAsia="Tahoma"/>
          <w:b/>
          <w:bCs/>
        </w:rPr>
        <w:t>l</w:t>
      </w:r>
      <w:r w:rsidRPr="005102F6">
        <w:rPr>
          <w:rFonts w:eastAsia="Tahoma"/>
          <w:b/>
          <w:bCs/>
          <w:spacing w:val="1"/>
        </w:rPr>
        <w:t xml:space="preserve"> </w:t>
      </w:r>
      <w:r w:rsidRPr="005102F6">
        <w:rPr>
          <w:rFonts w:eastAsia="Tahoma"/>
          <w:b/>
          <w:bCs/>
          <w:spacing w:val="-1"/>
        </w:rPr>
        <w:t>e</w:t>
      </w:r>
      <w:r w:rsidRPr="005102F6">
        <w:rPr>
          <w:rFonts w:eastAsia="Tahoma"/>
          <w:b/>
          <w:bCs/>
        </w:rPr>
        <w:t>n</w:t>
      </w:r>
      <w:r w:rsidRPr="005102F6">
        <w:rPr>
          <w:rFonts w:eastAsia="Tahoma"/>
          <w:b/>
          <w:bCs/>
          <w:spacing w:val="3"/>
        </w:rPr>
        <w:t>t</w:t>
      </w:r>
      <w:r w:rsidRPr="005102F6">
        <w:rPr>
          <w:rFonts w:eastAsia="Tahoma"/>
          <w:b/>
          <w:bCs/>
        </w:rPr>
        <w:t>ry</w:t>
      </w:r>
      <w:r w:rsidRPr="005102F6">
        <w:rPr>
          <w:rFonts w:eastAsia="Tahoma"/>
          <w:b/>
          <w:bCs/>
          <w:spacing w:val="-2"/>
        </w:rPr>
        <w:t xml:space="preserve"> </w:t>
      </w:r>
      <w:r w:rsidRPr="005102F6">
        <w:rPr>
          <w:rFonts w:eastAsia="Tahoma"/>
          <w:b/>
          <w:bCs/>
        </w:rPr>
        <w:t>r</w:t>
      </w:r>
      <w:r w:rsidRPr="005102F6">
        <w:rPr>
          <w:rFonts w:eastAsia="Tahoma"/>
          <w:b/>
          <w:bCs/>
          <w:spacing w:val="1"/>
        </w:rPr>
        <w:t>e</w:t>
      </w:r>
      <w:r w:rsidRPr="005102F6">
        <w:rPr>
          <w:rFonts w:eastAsia="Tahoma"/>
          <w:b/>
          <w:bCs/>
          <w:spacing w:val="-1"/>
        </w:rPr>
        <w:t>q</w:t>
      </w:r>
      <w:r w:rsidRPr="005102F6">
        <w:rPr>
          <w:rFonts w:eastAsia="Tahoma"/>
          <w:b/>
          <w:bCs/>
        </w:rPr>
        <w:t>uir</w:t>
      </w:r>
      <w:r w:rsidRPr="005102F6">
        <w:rPr>
          <w:rFonts w:eastAsia="Tahoma"/>
          <w:b/>
          <w:bCs/>
          <w:spacing w:val="-1"/>
        </w:rPr>
        <w:t>e</w:t>
      </w:r>
      <w:r w:rsidRPr="005102F6">
        <w:rPr>
          <w:rFonts w:eastAsia="Tahoma"/>
          <w:b/>
          <w:bCs/>
          <w:spacing w:val="2"/>
        </w:rPr>
        <w:t>m</w:t>
      </w:r>
      <w:r w:rsidRPr="005102F6">
        <w:rPr>
          <w:rFonts w:eastAsia="Tahoma"/>
          <w:b/>
          <w:bCs/>
          <w:spacing w:val="-1"/>
        </w:rPr>
        <w:t>e</w:t>
      </w:r>
      <w:r w:rsidRPr="005102F6">
        <w:rPr>
          <w:rFonts w:eastAsia="Tahoma"/>
          <w:b/>
          <w:bCs/>
        </w:rPr>
        <w:t>nt</w:t>
      </w:r>
      <w:r w:rsidRPr="005102F6">
        <w:rPr>
          <w:rFonts w:eastAsia="Tahoma"/>
          <w:b/>
          <w:bCs/>
          <w:spacing w:val="-1"/>
        </w:rPr>
        <w:t>s</w:t>
      </w:r>
      <w:r w:rsidRPr="005102F6">
        <w:rPr>
          <w:rFonts w:eastAsia="Tahoma"/>
          <w:b/>
          <w:bCs/>
        </w:rPr>
        <w:t>:</w:t>
      </w:r>
    </w:p>
    <w:p w14:paraId="2CB815BB" w14:textId="77777777" w:rsidR="002A5DCF" w:rsidRPr="005102F6" w:rsidRDefault="002A5DCF" w:rsidP="002A5DCF">
      <w:pPr>
        <w:rPr>
          <w:rFonts w:eastAsia="Tahoma"/>
          <w:b/>
          <w:bCs/>
        </w:rPr>
      </w:pPr>
    </w:p>
    <w:p w14:paraId="2D2661C1" w14:textId="77777777" w:rsidR="002A5DCF" w:rsidRPr="005102F6" w:rsidRDefault="002A5DCF">
      <w:pPr>
        <w:pStyle w:val="ListParagraph"/>
        <w:numPr>
          <w:ilvl w:val="0"/>
          <w:numId w:val="26"/>
        </w:numPr>
        <w:jc w:val="both"/>
        <w:rPr>
          <w:rFonts w:eastAsia="Tahoma"/>
        </w:rPr>
      </w:pPr>
      <w:r w:rsidRPr="005102F6">
        <w:rPr>
          <w:rFonts w:eastAsia="Tahoma"/>
        </w:rPr>
        <w:t>Non</w:t>
      </w:r>
      <w:r w:rsidRPr="005102F6">
        <w:rPr>
          <w:rFonts w:eastAsia="Tahoma"/>
          <w:spacing w:val="-1"/>
        </w:rPr>
        <w:t>e</w:t>
      </w:r>
      <w:r w:rsidRPr="005102F6">
        <w:rPr>
          <w:rFonts w:eastAsia="Tahoma"/>
        </w:rPr>
        <w:t>.</w:t>
      </w:r>
    </w:p>
    <w:p w14:paraId="3480F325" w14:textId="77777777" w:rsidR="002A5DCF" w:rsidRPr="009F01A8" w:rsidRDefault="002A5DCF" w:rsidP="002A5DCF"/>
    <w:p w14:paraId="51FC9799" w14:textId="77777777" w:rsidR="002A5DCF" w:rsidRPr="005102F6" w:rsidRDefault="002A5DCF" w:rsidP="002A5DCF">
      <w:pPr>
        <w:rPr>
          <w:rFonts w:eastAsia="Tahoma"/>
          <w:b/>
          <w:bCs/>
        </w:rPr>
      </w:pPr>
      <w:r w:rsidRPr="005102F6">
        <w:rPr>
          <w:rFonts w:eastAsia="Tahoma"/>
          <w:b/>
          <w:bCs/>
        </w:rPr>
        <w:t>Crit</w:t>
      </w:r>
      <w:r w:rsidRPr="005102F6">
        <w:rPr>
          <w:rFonts w:eastAsia="Tahoma"/>
          <w:b/>
          <w:bCs/>
          <w:spacing w:val="-1"/>
        </w:rPr>
        <w:t>e</w:t>
      </w:r>
      <w:r w:rsidRPr="005102F6">
        <w:rPr>
          <w:rFonts w:eastAsia="Tahoma"/>
          <w:b/>
          <w:bCs/>
        </w:rPr>
        <w:t>ria f</w:t>
      </w:r>
      <w:r w:rsidRPr="005102F6">
        <w:rPr>
          <w:rFonts w:eastAsia="Tahoma"/>
          <w:b/>
          <w:bCs/>
          <w:spacing w:val="1"/>
        </w:rPr>
        <w:t>o</w:t>
      </w:r>
      <w:r w:rsidRPr="005102F6">
        <w:rPr>
          <w:rFonts w:eastAsia="Tahoma"/>
          <w:b/>
          <w:bCs/>
        </w:rPr>
        <w:t>r</w:t>
      </w:r>
      <w:r w:rsidRPr="005102F6">
        <w:rPr>
          <w:rFonts w:eastAsia="Tahoma"/>
          <w:b/>
          <w:bCs/>
          <w:spacing w:val="-1"/>
        </w:rPr>
        <w:t xml:space="preserve"> </w:t>
      </w:r>
      <w:r w:rsidRPr="005102F6">
        <w:rPr>
          <w:rFonts w:eastAsia="Tahoma"/>
          <w:b/>
          <w:bCs/>
        </w:rPr>
        <w:t xml:space="preserve">the </w:t>
      </w:r>
      <w:r w:rsidRPr="005102F6">
        <w:rPr>
          <w:rFonts w:eastAsia="Tahoma"/>
          <w:b/>
          <w:bCs/>
          <w:spacing w:val="-1"/>
        </w:rPr>
        <w:t>a</w:t>
      </w:r>
      <w:r w:rsidRPr="005102F6">
        <w:rPr>
          <w:rFonts w:eastAsia="Tahoma"/>
          <w:b/>
          <w:bCs/>
          <w:spacing w:val="1"/>
        </w:rPr>
        <w:t>cc</w:t>
      </w:r>
      <w:r w:rsidRPr="005102F6">
        <w:rPr>
          <w:rFonts w:eastAsia="Tahoma"/>
          <w:b/>
          <w:bCs/>
        </w:rPr>
        <w:t>r</w:t>
      </w:r>
      <w:r w:rsidRPr="005102F6">
        <w:rPr>
          <w:rFonts w:eastAsia="Tahoma"/>
          <w:b/>
          <w:bCs/>
          <w:spacing w:val="-1"/>
        </w:rPr>
        <w:t>ed</w:t>
      </w:r>
      <w:r w:rsidRPr="005102F6">
        <w:rPr>
          <w:rFonts w:eastAsia="Tahoma"/>
          <w:b/>
          <w:bCs/>
        </w:rPr>
        <w:t>i</w:t>
      </w:r>
      <w:r w:rsidRPr="005102F6">
        <w:rPr>
          <w:rFonts w:eastAsia="Tahoma"/>
          <w:b/>
          <w:bCs/>
          <w:spacing w:val="2"/>
        </w:rPr>
        <w:t>t</w:t>
      </w:r>
      <w:r w:rsidRPr="005102F6">
        <w:rPr>
          <w:rFonts w:eastAsia="Tahoma"/>
          <w:b/>
          <w:bCs/>
          <w:spacing w:val="-1"/>
        </w:rPr>
        <w:t>a</w:t>
      </w:r>
      <w:r w:rsidRPr="005102F6">
        <w:rPr>
          <w:rFonts w:eastAsia="Tahoma"/>
          <w:b/>
          <w:bCs/>
        </w:rPr>
        <w:t xml:space="preserve">tion </w:t>
      </w:r>
      <w:r w:rsidRPr="005102F6">
        <w:rPr>
          <w:rFonts w:eastAsia="Tahoma"/>
          <w:b/>
          <w:bCs/>
          <w:spacing w:val="1"/>
        </w:rPr>
        <w:t>o</w:t>
      </w:r>
      <w:r w:rsidRPr="005102F6">
        <w:rPr>
          <w:rFonts w:eastAsia="Tahoma"/>
          <w:b/>
          <w:bCs/>
        </w:rPr>
        <w:t>f</w:t>
      </w:r>
      <w:r w:rsidRPr="005102F6">
        <w:rPr>
          <w:rFonts w:eastAsia="Tahoma"/>
          <w:b/>
          <w:bCs/>
          <w:spacing w:val="2"/>
        </w:rPr>
        <w:t xml:space="preserve"> </w:t>
      </w:r>
      <w:r w:rsidRPr="005102F6">
        <w:rPr>
          <w:rFonts w:eastAsia="Tahoma"/>
          <w:b/>
          <w:bCs/>
          <w:spacing w:val="-1"/>
        </w:rPr>
        <w:t>p</w:t>
      </w:r>
      <w:r w:rsidRPr="005102F6">
        <w:rPr>
          <w:rFonts w:eastAsia="Tahoma"/>
          <w:b/>
          <w:bCs/>
        </w:rPr>
        <w:t>ro</w:t>
      </w:r>
      <w:r w:rsidRPr="005102F6">
        <w:rPr>
          <w:rFonts w:eastAsia="Tahoma"/>
          <w:b/>
          <w:bCs/>
          <w:spacing w:val="-1"/>
        </w:rPr>
        <w:t>v</w:t>
      </w:r>
      <w:r w:rsidRPr="005102F6">
        <w:rPr>
          <w:rFonts w:eastAsia="Tahoma"/>
          <w:b/>
          <w:bCs/>
          <w:spacing w:val="2"/>
        </w:rPr>
        <w:t>i</w:t>
      </w:r>
      <w:r w:rsidRPr="005102F6">
        <w:rPr>
          <w:rFonts w:eastAsia="Tahoma"/>
          <w:b/>
          <w:bCs/>
          <w:spacing w:val="-1"/>
        </w:rPr>
        <w:t>de</w:t>
      </w:r>
      <w:r w:rsidRPr="005102F6">
        <w:rPr>
          <w:rFonts w:eastAsia="Tahoma"/>
          <w:b/>
          <w:bCs/>
          <w:spacing w:val="2"/>
        </w:rPr>
        <w:t>r</w:t>
      </w:r>
      <w:r w:rsidRPr="005102F6">
        <w:rPr>
          <w:rFonts w:eastAsia="Tahoma"/>
          <w:b/>
          <w:bCs/>
          <w:spacing w:val="-1"/>
        </w:rPr>
        <w:t>s</w:t>
      </w:r>
      <w:r>
        <w:rPr>
          <w:rFonts w:eastAsia="Tahoma"/>
          <w:b/>
          <w:bCs/>
        </w:rPr>
        <w:t>:</w:t>
      </w:r>
    </w:p>
    <w:p w14:paraId="6250BB85" w14:textId="77777777" w:rsidR="002A5DCF" w:rsidRPr="009F01A8" w:rsidRDefault="002A5DCF" w:rsidP="002A5DCF"/>
    <w:p w14:paraId="4E36CF95" w14:textId="77777777" w:rsidR="002A5DCF" w:rsidRPr="009F01A8" w:rsidRDefault="002A5DCF" w:rsidP="002A5DCF">
      <w:pPr>
        <w:ind w:right="395"/>
        <w:rPr>
          <w:rFonts w:eastAsia="Tahoma"/>
        </w:rPr>
      </w:pPr>
      <w:r w:rsidRPr="009F01A8">
        <w:rPr>
          <w:rFonts w:eastAsia="Tahoma"/>
        </w:rPr>
        <w:t>A</w:t>
      </w:r>
      <w:r w:rsidRPr="009F01A8">
        <w:rPr>
          <w:rFonts w:eastAsia="Tahoma"/>
          <w:spacing w:val="1"/>
        </w:rPr>
        <w:t>cc</w:t>
      </w:r>
      <w:r w:rsidRPr="009F01A8">
        <w:rPr>
          <w:rFonts w:eastAsia="Tahoma"/>
        </w:rPr>
        <w:t>r</w:t>
      </w:r>
      <w:r w:rsidRPr="009F01A8">
        <w:rPr>
          <w:rFonts w:eastAsia="Tahoma"/>
          <w:spacing w:val="-1"/>
        </w:rPr>
        <w:t>ed</w:t>
      </w:r>
      <w:r w:rsidRPr="009F01A8">
        <w:rPr>
          <w:rFonts w:eastAsia="Tahoma"/>
        </w:rPr>
        <w:t>it</w:t>
      </w:r>
      <w:r w:rsidRPr="009F01A8">
        <w:rPr>
          <w:rFonts w:eastAsia="Tahoma"/>
          <w:spacing w:val="-1"/>
        </w:rPr>
        <w:t>a</w:t>
      </w:r>
      <w:r w:rsidRPr="009F01A8">
        <w:rPr>
          <w:rFonts w:eastAsia="Tahoma"/>
        </w:rPr>
        <w:t xml:space="preserve">tion </w:t>
      </w:r>
      <w:r w:rsidRPr="009F01A8">
        <w:rPr>
          <w:rFonts w:eastAsia="Tahoma"/>
          <w:spacing w:val="1"/>
        </w:rPr>
        <w:t>o</w:t>
      </w:r>
      <w:r w:rsidRPr="009F01A8">
        <w:rPr>
          <w:rFonts w:eastAsia="Tahoma"/>
        </w:rPr>
        <w:t>f</w:t>
      </w:r>
      <w:r w:rsidRPr="009F01A8">
        <w:rPr>
          <w:rFonts w:eastAsia="Tahoma"/>
          <w:spacing w:val="-1"/>
        </w:rPr>
        <w:t xml:space="preserve"> </w:t>
      </w:r>
      <w:r w:rsidRPr="009F01A8">
        <w:rPr>
          <w:rFonts w:eastAsia="Tahoma"/>
          <w:spacing w:val="1"/>
        </w:rPr>
        <w:t>p</w:t>
      </w:r>
      <w:r w:rsidRPr="009F01A8">
        <w:rPr>
          <w:rFonts w:eastAsia="Tahoma"/>
        </w:rPr>
        <w:t>ro</w:t>
      </w:r>
      <w:r w:rsidRPr="009F01A8">
        <w:rPr>
          <w:rFonts w:eastAsia="Tahoma"/>
          <w:spacing w:val="-1"/>
        </w:rPr>
        <w:t>v</w:t>
      </w:r>
      <w:r w:rsidRPr="009F01A8">
        <w:rPr>
          <w:rFonts w:eastAsia="Tahoma"/>
        </w:rPr>
        <w:t>i</w:t>
      </w:r>
      <w:r w:rsidRPr="009F01A8">
        <w:rPr>
          <w:rFonts w:eastAsia="Tahoma"/>
          <w:spacing w:val="1"/>
        </w:rPr>
        <w:t>d</w:t>
      </w:r>
      <w:r w:rsidRPr="009F01A8">
        <w:rPr>
          <w:rFonts w:eastAsia="Tahoma"/>
          <w:spacing w:val="-1"/>
        </w:rPr>
        <w:t>e</w:t>
      </w:r>
      <w:r w:rsidRPr="009F01A8">
        <w:rPr>
          <w:rFonts w:eastAsia="Tahoma"/>
        </w:rPr>
        <w:t xml:space="preserve">rs </w:t>
      </w:r>
      <w:r w:rsidRPr="009F01A8">
        <w:rPr>
          <w:rFonts w:eastAsia="Tahoma"/>
          <w:spacing w:val="1"/>
        </w:rPr>
        <w:t>w</w:t>
      </w:r>
      <w:r w:rsidRPr="009F01A8">
        <w:rPr>
          <w:rFonts w:eastAsia="Tahoma"/>
        </w:rPr>
        <w:t>i</w:t>
      </w:r>
      <w:r w:rsidRPr="009F01A8">
        <w:rPr>
          <w:rFonts w:eastAsia="Tahoma"/>
          <w:spacing w:val="-1"/>
        </w:rPr>
        <w:t>l</w:t>
      </w:r>
      <w:r w:rsidRPr="009F01A8">
        <w:rPr>
          <w:rFonts w:eastAsia="Tahoma"/>
        </w:rPr>
        <w:t>l</w:t>
      </w:r>
      <w:r w:rsidRPr="009F01A8">
        <w:rPr>
          <w:rFonts w:eastAsia="Tahoma"/>
          <w:spacing w:val="1"/>
        </w:rPr>
        <w:t xml:space="preserve"> </w:t>
      </w:r>
      <w:r w:rsidRPr="009F01A8">
        <w:rPr>
          <w:rFonts w:eastAsia="Tahoma"/>
          <w:spacing w:val="-1"/>
        </w:rPr>
        <w:t>b</w:t>
      </w:r>
      <w:r w:rsidRPr="009F01A8">
        <w:rPr>
          <w:rFonts w:eastAsia="Tahoma"/>
        </w:rPr>
        <w:t xml:space="preserve">e </w:t>
      </w:r>
      <w:r w:rsidRPr="009F01A8">
        <w:rPr>
          <w:rFonts w:eastAsia="Tahoma"/>
          <w:spacing w:val="-1"/>
        </w:rPr>
        <w:t>d</w:t>
      </w:r>
      <w:r w:rsidRPr="009F01A8">
        <w:rPr>
          <w:rFonts w:eastAsia="Tahoma"/>
          <w:spacing w:val="1"/>
        </w:rPr>
        <w:t>o</w:t>
      </w:r>
      <w:r w:rsidRPr="009F01A8">
        <w:rPr>
          <w:rFonts w:eastAsia="Tahoma"/>
        </w:rPr>
        <w:t xml:space="preserve">ne </w:t>
      </w:r>
      <w:r w:rsidRPr="009F01A8">
        <w:rPr>
          <w:rFonts w:eastAsia="Tahoma"/>
          <w:spacing w:val="-1"/>
        </w:rPr>
        <w:t>a</w:t>
      </w:r>
      <w:r w:rsidRPr="009F01A8">
        <w:rPr>
          <w:rFonts w:eastAsia="Tahoma"/>
          <w:spacing w:val="1"/>
        </w:rPr>
        <w:t>g</w:t>
      </w:r>
      <w:r w:rsidRPr="009F01A8">
        <w:rPr>
          <w:rFonts w:eastAsia="Tahoma"/>
          <w:spacing w:val="-1"/>
        </w:rPr>
        <w:t>a</w:t>
      </w:r>
      <w:r w:rsidRPr="009F01A8">
        <w:rPr>
          <w:rFonts w:eastAsia="Tahoma"/>
        </w:rPr>
        <w:t>in</w:t>
      </w:r>
      <w:r w:rsidRPr="009F01A8">
        <w:rPr>
          <w:rFonts w:eastAsia="Tahoma"/>
          <w:spacing w:val="-1"/>
        </w:rPr>
        <w:t>s</w:t>
      </w:r>
      <w:r w:rsidRPr="009F01A8">
        <w:rPr>
          <w:rFonts w:eastAsia="Tahoma"/>
        </w:rPr>
        <w:t>t</w:t>
      </w:r>
      <w:r w:rsidRPr="009F01A8">
        <w:rPr>
          <w:rFonts w:eastAsia="Tahoma"/>
          <w:spacing w:val="1"/>
        </w:rPr>
        <w:t xml:space="preserve"> </w:t>
      </w:r>
      <w:r w:rsidRPr="009F01A8">
        <w:rPr>
          <w:rFonts w:eastAsia="Tahoma"/>
        </w:rPr>
        <w:t>the</w:t>
      </w:r>
      <w:r w:rsidRPr="009F01A8">
        <w:rPr>
          <w:rFonts w:eastAsia="Tahoma"/>
          <w:spacing w:val="-2"/>
        </w:rPr>
        <w:t xml:space="preserve"> </w:t>
      </w:r>
      <w:r w:rsidRPr="009F01A8">
        <w:rPr>
          <w:rFonts w:eastAsia="Tahoma"/>
          <w:spacing w:val="1"/>
        </w:rPr>
        <w:t>c</w:t>
      </w:r>
      <w:r w:rsidRPr="009F01A8">
        <w:rPr>
          <w:rFonts w:eastAsia="Tahoma"/>
        </w:rPr>
        <w:t>ri</w:t>
      </w:r>
      <w:r w:rsidRPr="009F01A8">
        <w:rPr>
          <w:rFonts w:eastAsia="Tahoma"/>
          <w:spacing w:val="2"/>
        </w:rPr>
        <w:t>t</w:t>
      </w:r>
      <w:r w:rsidRPr="009F01A8">
        <w:rPr>
          <w:rFonts w:eastAsia="Tahoma"/>
          <w:spacing w:val="-1"/>
        </w:rPr>
        <w:t>e</w:t>
      </w:r>
      <w:r w:rsidRPr="009F01A8">
        <w:rPr>
          <w:rFonts w:eastAsia="Tahoma"/>
        </w:rPr>
        <w:t xml:space="preserve">ria </w:t>
      </w:r>
      <w:r w:rsidRPr="009F01A8">
        <w:rPr>
          <w:rFonts w:eastAsia="Tahoma"/>
          <w:spacing w:val="-1"/>
        </w:rPr>
        <w:t>a</w:t>
      </w:r>
      <w:r w:rsidRPr="009F01A8">
        <w:rPr>
          <w:rFonts w:eastAsia="Tahoma"/>
        </w:rPr>
        <w:t>s r</w:t>
      </w:r>
      <w:r w:rsidRPr="009F01A8">
        <w:rPr>
          <w:rFonts w:eastAsia="Tahoma"/>
          <w:spacing w:val="-1"/>
        </w:rPr>
        <w:t>e</w:t>
      </w:r>
      <w:r w:rsidRPr="009F01A8">
        <w:rPr>
          <w:rFonts w:eastAsia="Tahoma"/>
        </w:rPr>
        <w:t>fl</w:t>
      </w:r>
      <w:r w:rsidRPr="009F01A8">
        <w:rPr>
          <w:rFonts w:eastAsia="Tahoma"/>
          <w:spacing w:val="-1"/>
        </w:rPr>
        <w:t>e</w:t>
      </w:r>
      <w:r w:rsidRPr="009F01A8">
        <w:rPr>
          <w:rFonts w:eastAsia="Tahoma"/>
          <w:spacing w:val="1"/>
        </w:rPr>
        <w:t>c</w:t>
      </w:r>
      <w:r w:rsidRPr="009F01A8">
        <w:rPr>
          <w:rFonts w:eastAsia="Tahoma"/>
          <w:spacing w:val="2"/>
        </w:rPr>
        <w:t>t</w:t>
      </w:r>
      <w:r w:rsidRPr="009F01A8">
        <w:rPr>
          <w:rFonts w:eastAsia="Tahoma"/>
          <w:spacing w:val="-1"/>
        </w:rPr>
        <w:t>e</w:t>
      </w:r>
      <w:r w:rsidRPr="009F01A8">
        <w:rPr>
          <w:rFonts w:eastAsia="Tahoma"/>
        </w:rPr>
        <w:t>d</w:t>
      </w:r>
      <w:r w:rsidRPr="009F01A8">
        <w:rPr>
          <w:rFonts w:eastAsia="Tahoma"/>
          <w:spacing w:val="4"/>
        </w:rPr>
        <w:t xml:space="preserve"> </w:t>
      </w:r>
      <w:r w:rsidRPr="009F01A8">
        <w:rPr>
          <w:rFonts w:eastAsia="Tahoma"/>
        </w:rPr>
        <w:t>in</w:t>
      </w:r>
      <w:r w:rsidRPr="009F01A8">
        <w:rPr>
          <w:rFonts w:eastAsia="Tahoma"/>
          <w:spacing w:val="-1"/>
        </w:rPr>
        <w:t xml:space="preserve"> </w:t>
      </w:r>
      <w:r w:rsidRPr="009F01A8">
        <w:rPr>
          <w:rFonts w:eastAsia="Tahoma"/>
        </w:rPr>
        <w:t>the r</w:t>
      </w:r>
      <w:r w:rsidRPr="009F01A8">
        <w:rPr>
          <w:rFonts w:eastAsia="Tahoma"/>
          <w:spacing w:val="-1"/>
        </w:rPr>
        <w:t>e</w:t>
      </w:r>
      <w:r w:rsidRPr="009F01A8">
        <w:rPr>
          <w:rFonts w:eastAsia="Tahoma"/>
          <w:spacing w:val="2"/>
        </w:rPr>
        <w:t>l</w:t>
      </w:r>
      <w:r w:rsidRPr="009F01A8">
        <w:rPr>
          <w:rFonts w:eastAsia="Tahoma"/>
          <w:spacing w:val="-1"/>
        </w:rPr>
        <w:t>e</w:t>
      </w:r>
      <w:r w:rsidRPr="009F01A8">
        <w:rPr>
          <w:rFonts w:eastAsia="Tahoma"/>
          <w:spacing w:val="1"/>
        </w:rPr>
        <w:t>v</w:t>
      </w:r>
      <w:r w:rsidRPr="009F01A8">
        <w:rPr>
          <w:rFonts w:eastAsia="Tahoma"/>
          <w:spacing w:val="-1"/>
        </w:rPr>
        <w:t>a</w:t>
      </w:r>
      <w:r w:rsidRPr="009F01A8">
        <w:rPr>
          <w:rFonts w:eastAsia="Tahoma"/>
        </w:rPr>
        <w:t>nt</w:t>
      </w:r>
      <w:r w:rsidRPr="009F01A8">
        <w:rPr>
          <w:rFonts w:eastAsia="Tahoma"/>
          <w:spacing w:val="-1"/>
        </w:rPr>
        <w:t xml:space="preserve"> </w:t>
      </w:r>
      <w:r w:rsidRPr="009F01A8">
        <w:rPr>
          <w:rFonts w:eastAsia="Tahoma"/>
          <w:spacing w:val="1"/>
        </w:rPr>
        <w:t>c</w:t>
      </w:r>
      <w:r w:rsidRPr="009F01A8">
        <w:rPr>
          <w:rFonts w:eastAsia="Tahoma"/>
        </w:rPr>
        <w:t>urri</w:t>
      </w:r>
      <w:r w:rsidRPr="009F01A8">
        <w:rPr>
          <w:rFonts w:eastAsia="Tahoma"/>
          <w:spacing w:val="1"/>
        </w:rPr>
        <w:t>c</w:t>
      </w:r>
      <w:r w:rsidRPr="009F01A8">
        <w:rPr>
          <w:rFonts w:eastAsia="Tahoma"/>
        </w:rPr>
        <w:t xml:space="preserve">ulum </w:t>
      </w:r>
      <w:r w:rsidRPr="009F01A8">
        <w:rPr>
          <w:rFonts w:eastAsia="Tahoma"/>
          <w:spacing w:val="1"/>
        </w:rPr>
        <w:t>o</w:t>
      </w:r>
      <w:r w:rsidRPr="009F01A8">
        <w:rPr>
          <w:rFonts w:eastAsia="Tahoma"/>
        </w:rPr>
        <w:t>n the</w:t>
      </w:r>
      <w:r w:rsidRPr="009F01A8">
        <w:rPr>
          <w:rFonts w:eastAsia="Tahoma"/>
          <w:spacing w:val="-2"/>
        </w:rPr>
        <w:t xml:space="preserve"> </w:t>
      </w:r>
      <w:r w:rsidRPr="009F01A8">
        <w:rPr>
          <w:rFonts w:eastAsia="Tahoma"/>
        </w:rPr>
        <w:t>Qu</w:t>
      </w:r>
      <w:r w:rsidRPr="009F01A8">
        <w:rPr>
          <w:rFonts w:eastAsia="Tahoma"/>
          <w:spacing w:val="-1"/>
        </w:rPr>
        <w:t>a</w:t>
      </w:r>
      <w:r w:rsidRPr="009F01A8">
        <w:rPr>
          <w:rFonts w:eastAsia="Tahoma"/>
        </w:rPr>
        <w:t>l</w:t>
      </w:r>
      <w:r w:rsidRPr="009F01A8">
        <w:rPr>
          <w:rFonts w:eastAsia="Tahoma"/>
          <w:spacing w:val="-1"/>
        </w:rPr>
        <w:t>i</w:t>
      </w:r>
      <w:r w:rsidRPr="009F01A8">
        <w:rPr>
          <w:rFonts w:eastAsia="Tahoma"/>
          <w:spacing w:val="2"/>
        </w:rPr>
        <w:t>t</w:t>
      </w:r>
      <w:r w:rsidRPr="009F01A8">
        <w:rPr>
          <w:rFonts w:eastAsia="Tahoma"/>
        </w:rPr>
        <w:t>y</w:t>
      </w:r>
      <w:r w:rsidRPr="009F01A8">
        <w:rPr>
          <w:rFonts w:eastAsia="Tahoma"/>
          <w:spacing w:val="-2"/>
        </w:rPr>
        <w:t xml:space="preserve"> </w:t>
      </w:r>
      <w:r w:rsidRPr="009F01A8">
        <w:rPr>
          <w:rFonts w:eastAsia="Tahoma"/>
        </w:rPr>
        <w:t>Co</w:t>
      </w:r>
      <w:r w:rsidRPr="009F01A8">
        <w:rPr>
          <w:rFonts w:eastAsia="Tahoma"/>
          <w:spacing w:val="1"/>
        </w:rPr>
        <w:t>u</w:t>
      </w:r>
      <w:r w:rsidRPr="009F01A8">
        <w:rPr>
          <w:rFonts w:eastAsia="Tahoma"/>
        </w:rPr>
        <w:t>n</w:t>
      </w:r>
      <w:r w:rsidRPr="009F01A8">
        <w:rPr>
          <w:rFonts w:eastAsia="Tahoma"/>
          <w:spacing w:val="1"/>
        </w:rPr>
        <w:t>c</w:t>
      </w:r>
      <w:r w:rsidRPr="009F01A8">
        <w:rPr>
          <w:rFonts w:eastAsia="Tahoma"/>
        </w:rPr>
        <w:t>il</w:t>
      </w:r>
      <w:r w:rsidRPr="009F01A8">
        <w:rPr>
          <w:rFonts w:eastAsia="Tahoma"/>
          <w:spacing w:val="-2"/>
        </w:rPr>
        <w:t xml:space="preserve"> </w:t>
      </w:r>
      <w:r w:rsidRPr="009F01A8">
        <w:rPr>
          <w:rFonts w:eastAsia="Tahoma"/>
        </w:rPr>
        <w:t>f</w:t>
      </w:r>
      <w:r w:rsidRPr="009F01A8">
        <w:rPr>
          <w:rFonts w:eastAsia="Tahoma"/>
          <w:spacing w:val="1"/>
        </w:rPr>
        <w:t>o</w:t>
      </w:r>
      <w:r w:rsidRPr="009F01A8">
        <w:rPr>
          <w:rFonts w:eastAsia="Tahoma"/>
        </w:rPr>
        <w:t>r</w:t>
      </w:r>
      <w:r w:rsidRPr="009F01A8">
        <w:rPr>
          <w:rFonts w:eastAsia="Tahoma"/>
          <w:spacing w:val="-1"/>
        </w:rPr>
        <w:t xml:space="preserve"> </w:t>
      </w:r>
      <w:r w:rsidRPr="009F01A8">
        <w:rPr>
          <w:rFonts w:eastAsia="Tahoma"/>
        </w:rPr>
        <w:t>Tr</w:t>
      </w:r>
      <w:r w:rsidRPr="009F01A8">
        <w:rPr>
          <w:rFonts w:eastAsia="Tahoma"/>
          <w:spacing w:val="2"/>
        </w:rPr>
        <w:t>a</w:t>
      </w:r>
      <w:r w:rsidRPr="009F01A8">
        <w:rPr>
          <w:rFonts w:eastAsia="Tahoma"/>
          <w:spacing w:val="-1"/>
        </w:rPr>
        <w:t>d</w:t>
      </w:r>
      <w:r w:rsidRPr="009F01A8">
        <w:rPr>
          <w:rFonts w:eastAsia="Tahoma"/>
          <w:spacing w:val="1"/>
        </w:rPr>
        <w:t>e</w:t>
      </w:r>
      <w:r w:rsidRPr="009F01A8">
        <w:rPr>
          <w:rFonts w:eastAsia="Tahoma"/>
        </w:rPr>
        <w:t xml:space="preserve">s </w:t>
      </w:r>
      <w:r w:rsidRPr="009F01A8">
        <w:rPr>
          <w:rFonts w:eastAsia="Tahoma"/>
          <w:spacing w:val="-1"/>
        </w:rPr>
        <w:t>a</w:t>
      </w:r>
      <w:r w:rsidRPr="009F01A8">
        <w:rPr>
          <w:rFonts w:eastAsia="Tahoma"/>
        </w:rPr>
        <w:t>nd</w:t>
      </w:r>
      <w:r w:rsidRPr="009F01A8">
        <w:rPr>
          <w:rFonts w:eastAsia="Tahoma"/>
          <w:spacing w:val="-2"/>
        </w:rPr>
        <w:t xml:space="preserve"> </w:t>
      </w:r>
      <w:r w:rsidRPr="009F01A8">
        <w:rPr>
          <w:rFonts w:eastAsia="Tahoma"/>
        </w:rPr>
        <w:t>O</w:t>
      </w:r>
      <w:r w:rsidRPr="009F01A8">
        <w:rPr>
          <w:rFonts w:eastAsia="Tahoma"/>
          <w:spacing w:val="1"/>
        </w:rPr>
        <w:t>cc</w:t>
      </w:r>
      <w:r w:rsidRPr="009F01A8">
        <w:rPr>
          <w:rFonts w:eastAsia="Tahoma"/>
        </w:rPr>
        <w:t>u</w:t>
      </w:r>
      <w:r w:rsidRPr="009F01A8">
        <w:rPr>
          <w:rFonts w:eastAsia="Tahoma"/>
          <w:spacing w:val="-1"/>
        </w:rPr>
        <w:t>pa</w:t>
      </w:r>
      <w:r w:rsidRPr="009F01A8">
        <w:rPr>
          <w:rFonts w:eastAsia="Tahoma"/>
        </w:rPr>
        <w:t>tions</w:t>
      </w:r>
      <w:r w:rsidRPr="009F01A8">
        <w:rPr>
          <w:rFonts w:eastAsia="Tahoma"/>
          <w:spacing w:val="1"/>
        </w:rPr>
        <w:t xml:space="preserve"> (</w:t>
      </w:r>
      <w:r w:rsidRPr="009F01A8">
        <w:rPr>
          <w:rFonts w:eastAsia="Tahoma"/>
        </w:rPr>
        <w:t xml:space="preserve">QCTO) </w:t>
      </w:r>
      <w:r w:rsidRPr="009F01A8">
        <w:rPr>
          <w:rFonts w:eastAsia="Tahoma"/>
          <w:spacing w:val="1"/>
        </w:rPr>
        <w:t>w</w:t>
      </w:r>
      <w:r w:rsidRPr="009F01A8">
        <w:rPr>
          <w:rFonts w:eastAsia="Tahoma"/>
          <w:spacing w:val="-1"/>
        </w:rPr>
        <w:t>e</w:t>
      </w:r>
      <w:r w:rsidRPr="009F01A8">
        <w:rPr>
          <w:rFonts w:eastAsia="Tahoma"/>
          <w:spacing w:val="1"/>
        </w:rPr>
        <w:t>bs</w:t>
      </w:r>
      <w:r w:rsidRPr="009F01A8">
        <w:rPr>
          <w:rFonts w:eastAsia="Tahoma"/>
        </w:rPr>
        <w:t>it</w:t>
      </w:r>
      <w:r w:rsidRPr="009F01A8">
        <w:rPr>
          <w:rFonts w:eastAsia="Tahoma"/>
          <w:spacing w:val="-2"/>
        </w:rPr>
        <w:t>e</w:t>
      </w:r>
      <w:r w:rsidRPr="009F01A8">
        <w:rPr>
          <w:rFonts w:eastAsia="Tahoma"/>
        </w:rPr>
        <w:t>.</w:t>
      </w:r>
    </w:p>
    <w:p w14:paraId="27C6610B" w14:textId="77777777" w:rsidR="002A5DCF" w:rsidRPr="009F01A8" w:rsidRDefault="002A5DCF" w:rsidP="002A5DCF">
      <w:pPr>
        <w:rPr>
          <w:rFonts w:eastAsia="Tahoma"/>
        </w:rPr>
      </w:pPr>
      <w:r w:rsidRPr="009F01A8">
        <w:rPr>
          <w:rFonts w:eastAsia="Tahoma"/>
        </w:rPr>
        <w:t>T</w:t>
      </w:r>
      <w:r w:rsidRPr="009F01A8">
        <w:rPr>
          <w:rFonts w:eastAsia="Tahoma"/>
          <w:spacing w:val="1"/>
        </w:rPr>
        <w:t>h</w:t>
      </w:r>
      <w:r w:rsidRPr="009F01A8">
        <w:rPr>
          <w:rFonts w:eastAsia="Tahoma"/>
        </w:rPr>
        <w:t>e</w:t>
      </w:r>
      <w:r w:rsidRPr="009F01A8">
        <w:rPr>
          <w:rFonts w:eastAsia="Tahoma"/>
          <w:spacing w:val="-2"/>
        </w:rPr>
        <w:t xml:space="preserve"> </w:t>
      </w:r>
      <w:r w:rsidRPr="009F01A8">
        <w:rPr>
          <w:rFonts w:eastAsia="Tahoma"/>
          <w:spacing w:val="1"/>
        </w:rPr>
        <w:t>c</w:t>
      </w:r>
      <w:r w:rsidRPr="009F01A8">
        <w:rPr>
          <w:rFonts w:eastAsia="Tahoma"/>
        </w:rPr>
        <w:t>urri</w:t>
      </w:r>
      <w:r w:rsidRPr="009F01A8">
        <w:rPr>
          <w:rFonts w:eastAsia="Tahoma"/>
          <w:spacing w:val="1"/>
        </w:rPr>
        <w:t>c</w:t>
      </w:r>
      <w:r w:rsidRPr="009F01A8">
        <w:rPr>
          <w:rFonts w:eastAsia="Tahoma"/>
        </w:rPr>
        <w:t>ulum ti</w:t>
      </w:r>
      <w:r w:rsidRPr="009F01A8">
        <w:rPr>
          <w:rFonts w:eastAsia="Tahoma"/>
          <w:spacing w:val="-1"/>
        </w:rPr>
        <w:t>t</w:t>
      </w:r>
      <w:r w:rsidRPr="009F01A8">
        <w:rPr>
          <w:rFonts w:eastAsia="Tahoma"/>
        </w:rPr>
        <w:t xml:space="preserve">le </w:t>
      </w:r>
      <w:r w:rsidRPr="009F01A8">
        <w:rPr>
          <w:rFonts w:eastAsia="Tahoma"/>
          <w:spacing w:val="-1"/>
        </w:rPr>
        <w:t>a</w:t>
      </w:r>
      <w:r w:rsidRPr="009F01A8">
        <w:rPr>
          <w:rFonts w:eastAsia="Tahoma"/>
        </w:rPr>
        <w:t>nd</w:t>
      </w:r>
      <w:r w:rsidRPr="009F01A8">
        <w:rPr>
          <w:rFonts w:eastAsia="Tahoma"/>
          <w:spacing w:val="-2"/>
        </w:rPr>
        <w:t xml:space="preserve"> </w:t>
      </w:r>
      <w:r w:rsidRPr="009F01A8">
        <w:rPr>
          <w:rFonts w:eastAsia="Tahoma"/>
          <w:spacing w:val="1"/>
        </w:rPr>
        <w:t>cod</w:t>
      </w:r>
      <w:r w:rsidRPr="009F01A8">
        <w:rPr>
          <w:rFonts w:eastAsia="Tahoma"/>
        </w:rPr>
        <w:t>e</w:t>
      </w:r>
      <w:r w:rsidRPr="009F01A8">
        <w:rPr>
          <w:rFonts w:eastAsia="Tahoma"/>
          <w:spacing w:val="-2"/>
        </w:rPr>
        <w:t xml:space="preserve"> </w:t>
      </w:r>
      <w:r w:rsidRPr="009F01A8">
        <w:rPr>
          <w:rFonts w:eastAsia="Tahoma"/>
          <w:spacing w:val="2"/>
        </w:rPr>
        <w:t>are</w:t>
      </w:r>
      <w:r w:rsidRPr="009F01A8">
        <w:rPr>
          <w:rFonts w:eastAsia="Tahoma"/>
        </w:rPr>
        <w:t>: 522201000:</w:t>
      </w:r>
      <w:r w:rsidRPr="009F01A8">
        <w:rPr>
          <w:rFonts w:eastAsia="Tahoma"/>
          <w:spacing w:val="1"/>
        </w:rPr>
        <w:t xml:space="preserve"> R</w:t>
      </w:r>
      <w:r w:rsidRPr="009F01A8">
        <w:rPr>
          <w:rFonts w:eastAsia="Tahoma"/>
          <w:spacing w:val="-1"/>
        </w:rPr>
        <w:t>e</w:t>
      </w:r>
      <w:r w:rsidRPr="009F01A8">
        <w:rPr>
          <w:rFonts w:eastAsia="Tahoma"/>
        </w:rPr>
        <w:t>t</w:t>
      </w:r>
      <w:r w:rsidRPr="009F01A8">
        <w:rPr>
          <w:rFonts w:eastAsia="Tahoma"/>
          <w:spacing w:val="-1"/>
        </w:rPr>
        <w:t>a</w:t>
      </w:r>
      <w:r w:rsidRPr="009F01A8">
        <w:rPr>
          <w:rFonts w:eastAsia="Tahoma"/>
        </w:rPr>
        <w:t>il</w:t>
      </w:r>
      <w:r w:rsidRPr="009F01A8">
        <w:rPr>
          <w:rFonts w:eastAsia="Tahoma"/>
          <w:spacing w:val="-2"/>
        </w:rPr>
        <w:t xml:space="preserve"> </w:t>
      </w:r>
      <w:r w:rsidRPr="009F01A8">
        <w:rPr>
          <w:rFonts w:eastAsia="Tahoma"/>
        </w:rPr>
        <w:t>Su</w:t>
      </w:r>
      <w:r w:rsidRPr="009F01A8">
        <w:rPr>
          <w:rFonts w:eastAsia="Tahoma"/>
          <w:spacing w:val="2"/>
        </w:rPr>
        <w:t>p</w:t>
      </w:r>
      <w:r w:rsidRPr="009F01A8">
        <w:rPr>
          <w:rFonts w:eastAsia="Tahoma"/>
          <w:spacing w:val="-1"/>
        </w:rPr>
        <w:t>e</w:t>
      </w:r>
      <w:r w:rsidRPr="009F01A8">
        <w:rPr>
          <w:rFonts w:eastAsia="Tahoma"/>
        </w:rPr>
        <w:t>r</w:t>
      </w:r>
      <w:r w:rsidRPr="009F01A8">
        <w:rPr>
          <w:rFonts w:eastAsia="Tahoma"/>
          <w:spacing w:val="-1"/>
        </w:rPr>
        <w:t>v</w:t>
      </w:r>
      <w:r w:rsidRPr="009F01A8">
        <w:rPr>
          <w:rFonts w:eastAsia="Tahoma"/>
          <w:spacing w:val="2"/>
        </w:rPr>
        <w:t>i</w:t>
      </w:r>
      <w:r w:rsidRPr="009F01A8">
        <w:rPr>
          <w:rFonts w:eastAsia="Tahoma"/>
          <w:spacing w:val="1"/>
        </w:rPr>
        <w:t>so</w:t>
      </w:r>
      <w:r w:rsidRPr="009F01A8">
        <w:rPr>
          <w:rFonts w:eastAsia="Tahoma"/>
        </w:rPr>
        <w:t>r.</w:t>
      </w:r>
    </w:p>
    <w:p w14:paraId="0085BBA4" w14:textId="77777777" w:rsidR="002A5DCF" w:rsidRPr="009F01A8" w:rsidRDefault="002A5DCF" w:rsidP="002A5DCF"/>
    <w:p w14:paraId="257C317C" w14:textId="77777777" w:rsidR="002A5DCF" w:rsidRPr="009F01A8" w:rsidRDefault="002A5DCF" w:rsidP="002A5DCF">
      <w:pPr>
        <w:rPr>
          <w:rFonts w:eastAsia="Tahoma"/>
        </w:rPr>
      </w:pPr>
      <w:r w:rsidRPr="009F01A8">
        <w:rPr>
          <w:rFonts w:eastAsia="Tahoma"/>
        </w:rPr>
        <w:t>T</w:t>
      </w:r>
      <w:r w:rsidRPr="009F01A8">
        <w:rPr>
          <w:rFonts w:eastAsia="Tahoma"/>
          <w:spacing w:val="1"/>
        </w:rPr>
        <w:t>h</w:t>
      </w:r>
      <w:r w:rsidRPr="009F01A8">
        <w:rPr>
          <w:rFonts w:eastAsia="Tahoma"/>
        </w:rPr>
        <w:t>is</w:t>
      </w:r>
      <w:r w:rsidRPr="009F01A8">
        <w:rPr>
          <w:rFonts w:eastAsia="Tahoma"/>
          <w:spacing w:val="-2"/>
        </w:rPr>
        <w:t xml:space="preserve"> </w:t>
      </w:r>
      <w:r w:rsidRPr="009F01A8">
        <w:rPr>
          <w:rFonts w:eastAsia="Tahoma"/>
          <w:spacing w:val="-1"/>
        </w:rPr>
        <w:t>q</w:t>
      </w:r>
      <w:r w:rsidRPr="009F01A8">
        <w:rPr>
          <w:rFonts w:eastAsia="Tahoma"/>
        </w:rPr>
        <w:t>ua</w:t>
      </w:r>
      <w:r w:rsidRPr="009F01A8">
        <w:rPr>
          <w:rFonts w:eastAsia="Tahoma"/>
          <w:spacing w:val="2"/>
        </w:rPr>
        <w:t>l</w:t>
      </w:r>
      <w:r w:rsidRPr="009F01A8">
        <w:rPr>
          <w:rFonts w:eastAsia="Tahoma"/>
        </w:rPr>
        <w:t>ific</w:t>
      </w:r>
      <w:r w:rsidRPr="009F01A8">
        <w:rPr>
          <w:rFonts w:eastAsia="Tahoma"/>
          <w:spacing w:val="-1"/>
        </w:rPr>
        <w:t>a</w:t>
      </w:r>
      <w:r w:rsidRPr="009F01A8">
        <w:rPr>
          <w:rFonts w:eastAsia="Tahoma"/>
        </w:rPr>
        <w:t xml:space="preserve">tion </w:t>
      </w:r>
      <w:r w:rsidRPr="009F01A8">
        <w:rPr>
          <w:rFonts w:eastAsia="Tahoma"/>
          <w:spacing w:val="-1"/>
        </w:rPr>
        <w:t>e</w:t>
      </w:r>
      <w:r w:rsidRPr="009F01A8">
        <w:rPr>
          <w:rFonts w:eastAsia="Tahoma"/>
        </w:rPr>
        <w:t>n</w:t>
      </w:r>
      <w:r w:rsidRPr="009F01A8">
        <w:rPr>
          <w:rFonts w:eastAsia="Tahoma"/>
          <w:spacing w:val="1"/>
        </w:rPr>
        <w:t>co</w:t>
      </w:r>
      <w:r w:rsidRPr="009F01A8">
        <w:rPr>
          <w:rFonts w:eastAsia="Tahoma"/>
        </w:rPr>
        <w:t>m</w:t>
      </w:r>
      <w:r w:rsidRPr="009F01A8">
        <w:rPr>
          <w:rFonts w:eastAsia="Tahoma"/>
          <w:spacing w:val="-1"/>
        </w:rPr>
        <w:t>p</w:t>
      </w:r>
      <w:r w:rsidRPr="009F01A8">
        <w:rPr>
          <w:rFonts w:eastAsia="Tahoma"/>
          <w:spacing w:val="1"/>
        </w:rPr>
        <w:t>a</w:t>
      </w:r>
      <w:r w:rsidRPr="009F01A8">
        <w:rPr>
          <w:rFonts w:eastAsia="Tahoma"/>
          <w:spacing w:val="-1"/>
        </w:rPr>
        <w:t>s</w:t>
      </w:r>
      <w:r w:rsidRPr="009F01A8">
        <w:rPr>
          <w:rFonts w:eastAsia="Tahoma"/>
          <w:spacing w:val="1"/>
        </w:rPr>
        <w:t>s</w:t>
      </w:r>
      <w:r w:rsidRPr="009F01A8">
        <w:rPr>
          <w:rFonts w:eastAsia="Tahoma"/>
          <w:spacing w:val="-1"/>
        </w:rPr>
        <w:t>e</w:t>
      </w:r>
      <w:r w:rsidRPr="009F01A8">
        <w:rPr>
          <w:rFonts w:eastAsia="Tahoma"/>
        </w:rPr>
        <w:t>s the</w:t>
      </w:r>
      <w:r w:rsidRPr="009F01A8">
        <w:rPr>
          <w:rFonts w:eastAsia="Tahoma"/>
          <w:spacing w:val="-2"/>
        </w:rPr>
        <w:t xml:space="preserve"> </w:t>
      </w:r>
      <w:r w:rsidRPr="009F01A8">
        <w:rPr>
          <w:rFonts w:eastAsia="Tahoma"/>
        </w:rPr>
        <w:t>f</w:t>
      </w:r>
      <w:r w:rsidRPr="009F01A8">
        <w:rPr>
          <w:rFonts w:eastAsia="Tahoma"/>
          <w:spacing w:val="1"/>
        </w:rPr>
        <w:t>o</w:t>
      </w:r>
      <w:r w:rsidRPr="009F01A8">
        <w:rPr>
          <w:rFonts w:eastAsia="Tahoma"/>
        </w:rPr>
        <w:t>l</w:t>
      </w:r>
      <w:r w:rsidRPr="009F01A8">
        <w:rPr>
          <w:rFonts w:eastAsia="Tahoma"/>
          <w:spacing w:val="-1"/>
        </w:rPr>
        <w:t>l</w:t>
      </w:r>
      <w:r w:rsidRPr="009F01A8">
        <w:rPr>
          <w:rFonts w:eastAsia="Tahoma"/>
          <w:spacing w:val="1"/>
        </w:rPr>
        <w:t>ow</w:t>
      </w:r>
      <w:r w:rsidRPr="009F01A8">
        <w:rPr>
          <w:rFonts w:eastAsia="Tahoma"/>
        </w:rPr>
        <w:t>ing</w:t>
      </w:r>
      <w:r w:rsidRPr="009F01A8">
        <w:rPr>
          <w:rFonts w:eastAsia="Tahoma"/>
          <w:spacing w:val="-2"/>
        </w:rPr>
        <w:t xml:space="preserve"> </w:t>
      </w:r>
      <w:r w:rsidRPr="009F01A8">
        <w:rPr>
          <w:rFonts w:eastAsia="Tahoma"/>
          <w:spacing w:val="2"/>
        </w:rPr>
        <w:t>t</w:t>
      </w:r>
      <w:r w:rsidRPr="009F01A8">
        <w:rPr>
          <w:rFonts w:eastAsia="Tahoma"/>
        </w:rPr>
        <w:t>r</w:t>
      </w:r>
      <w:r w:rsidRPr="009F01A8">
        <w:rPr>
          <w:rFonts w:eastAsia="Tahoma"/>
          <w:spacing w:val="-1"/>
        </w:rPr>
        <w:t>a</w:t>
      </w:r>
      <w:r w:rsidRPr="009F01A8">
        <w:rPr>
          <w:rFonts w:eastAsia="Tahoma"/>
          <w:spacing w:val="1"/>
        </w:rPr>
        <w:t>d</w:t>
      </w:r>
      <w:r w:rsidRPr="009F01A8">
        <w:rPr>
          <w:rFonts w:eastAsia="Tahoma"/>
          <w:spacing w:val="-1"/>
        </w:rPr>
        <w:t>e</w:t>
      </w:r>
      <w:r w:rsidRPr="009F01A8">
        <w:rPr>
          <w:rFonts w:eastAsia="Tahoma"/>
        </w:rPr>
        <w:t xml:space="preserve">s </w:t>
      </w:r>
      <w:r w:rsidRPr="009F01A8">
        <w:rPr>
          <w:rFonts w:eastAsia="Tahoma"/>
          <w:spacing w:val="1"/>
        </w:rPr>
        <w:t>a</w:t>
      </w:r>
      <w:r w:rsidRPr="009F01A8">
        <w:rPr>
          <w:rFonts w:eastAsia="Tahoma"/>
        </w:rPr>
        <w:t>s</w:t>
      </w:r>
      <w:r w:rsidRPr="009F01A8">
        <w:rPr>
          <w:rFonts w:eastAsia="Tahoma"/>
          <w:spacing w:val="-2"/>
        </w:rPr>
        <w:t xml:space="preserve"> </w:t>
      </w:r>
      <w:r w:rsidRPr="009F01A8">
        <w:rPr>
          <w:rFonts w:eastAsia="Tahoma"/>
          <w:spacing w:val="2"/>
        </w:rPr>
        <w:t>r</w:t>
      </w:r>
      <w:r w:rsidRPr="009F01A8">
        <w:rPr>
          <w:rFonts w:eastAsia="Tahoma"/>
          <w:spacing w:val="-1"/>
        </w:rPr>
        <w:t>e</w:t>
      </w:r>
      <w:r w:rsidRPr="009F01A8">
        <w:rPr>
          <w:rFonts w:eastAsia="Tahoma"/>
          <w:spacing w:val="1"/>
        </w:rPr>
        <w:t>co</w:t>
      </w:r>
      <w:r w:rsidRPr="009F01A8">
        <w:rPr>
          <w:rFonts w:eastAsia="Tahoma"/>
        </w:rPr>
        <w:t>r</w:t>
      </w:r>
      <w:r w:rsidRPr="009F01A8">
        <w:rPr>
          <w:rFonts w:eastAsia="Tahoma"/>
          <w:spacing w:val="-1"/>
        </w:rPr>
        <w:t>de</w:t>
      </w:r>
      <w:r w:rsidRPr="009F01A8">
        <w:rPr>
          <w:rFonts w:eastAsia="Tahoma"/>
        </w:rPr>
        <w:t>d</w:t>
      </w:r>
      <w:r w:rsidRPr="009F01A8">
        <w:rPr>
          <w:rFonts w:eastAsia="Tahoma"/>
          <w:spacing w:val="-2"/>
        </w:rPr>
        <w:t xml:space="preserve"> </w:t>
      </w:r>
      <w:r w:rsidRPr="009F01A8">
        <w:rPr>
          <w:rFonts w:eastAsia="Tahoma"/>
          <w:spacing w:val="1"/>
        </w:rPr>
        <w:t>o</w:t>
      </w:r>
      <w:r w:rsidRPr="009F01A8">
        <w:rPr>
          <w:rFonts w:eastAsia="Tahoma"/>
        </w:rPr>
        <w:t>n t</w:t>
      </w:r>
      <w:r w:rsidRPr="009F01A8">
        <w:rPr>
          <w:rFonts w:eastAsia="Tahoma"/>
          <w:spacing w:val="3"/>
        </w:rPr>
        <w:t>h</w:t>
      </w:r>
      <w:r w:rsidRPr="009F01A8">
        <w:rPr>
          <w:rFonts w:eastAsia="Tahoma"/>
        </w:rPr>
        <w:t>e</w:t>
      </w:r>
      <w:r w:rsidRPr="009F01A8">
        <w:rPr>
          <w:rFonts w:eastAsia="Tahoma"/>
          <w:spacing w:val="-2"/>
        </w:rPr>
        <w:t xml:space="preserve"> </w:t>
      </w:r>
      <w:r w:rsidRPr="009F01A8">
        <w:rPr>
          <w:rFonts w:eastAsia="Tahoma"/>
          <w:spacing w:val="2"/>
        </w:rPr>
        <w:t>N</w:t>
      </w:r>
      <w:r w:rsidRPr="009F01A8">
        <w:rPr>
          <w:rFonts w:eastAsia="Tahoma"/>
          <w:spacing w:val="-1"/>
        </w:rPr>
        <w:t>a</w:t>
      </w:r>
      <w:r w:rsidRPr="009F01A8">
        <w:rPr>
          <w:rFonts w:eastAsia="Tahoma"/>
        </w:rPr>
        <w:t xml:space="preserve">tional </w:t>
      </w:r>
      <w:r w:rsidRPr="009F01A8">
        <w:rPr>
          <w:rFonts w:eastAsia="Tahoma"/>
          <w:spacing w:val="-1"/>
        </w:rPr>
        <w:t>L</w:t>
      </w:r>
      <w:r w:rsidRPr="009F01A8">
        <w:rPr>
          <w:rFonts w:eastAsia="Tahoma"/>
          <w:spacing w:val="1"/>
        </w:rPr>
        <w:t>e</w:t>
      </w:r>
      <w:r w:rsidRPr="009F01A8">
        <w:rPr>
          <w:rFonts w:eastAsia="Tahoma"/>
          <w:spacing w:val="-1"/>
        </w:rPr>
        <w:t>a</w:t>
      </w:r>
      <w:r w:rsidRPr="009F01A8">
        <w:rPr>
          <w:rFonts w:eastAsia="Tahoma"/>
        </w:rPr>
        <w:t>rn</w:t>
      </w:r>
      <w:r w:rsidRPr="009F01A8">
        <w:rPr>
          <w:rFonts w:eastAsia="Tahoma"/>
          <w:spacing w:val="-1"/>
        </w:rPr>
        <w:t>e</w:t>
      </w:r>
      <w:r w:rsidRPr="009F01A8">
        <w:rPr>
          <w:rFonts w:eastAsia="Tahoma"/>
        </w:rPr>
        <w:t>r</w:t>
      </w:r>
      <w:r w:rsidRPr="009F01A8">
        <w:rPr>
          <w:rFonts w:eastAsia="Tahoma"/>
          <w:spacing w:val="-1"/>
        </w:rPr>
        <w:t>s</w:t>
      </w:r>
      <w:r w:rsidRPr="009F01A8">
        <w:rPr>
          <w:rFonts w:eastAsia="Tahoma"/>
        </w:rPr>
        <w:t>'</w:t>
      </w:r>
      <w:r w:rsidRPr="009F01A8">
        <w:rPr>
          <w:rFonts w:eastAsia="Tahoma"/>
          <w:spacing w:val="2"/>
        </w:rPr>
        <w:t xml:space="preserve"> </w:t>
      </w:r>
      <w:r w:rsidRPr="009F01A8">
        <w:rPr>
          <w:rFonts w:eastAsia="Tahoma"/>
          <w:spacing w:val="1"/>
        </w:rPr>
        <w:t>R</w:t>
      </w:r>
      <w:r w:rsidRPr="009F01A8">
        <w:rPr>
          <w:rFonts w:eastAsia="Tahoma"/>
          <w:spacing w:val="-1"/>
        </w:rPr>
        <w:t>e</w:t>
      </w:r>
      <w:r w:rsidRPr="009F01A8">
        <w:rPr>
          <w:rFonts w:eastAsia="Tahoma"/>
          <w:spacing w:val="1"/>
        </w:rPr>
        <w:t>co</w:t>
      </w:r>
      <w:r w:rsidRPr="009F01A8">
        <w:rPr>
          <w:rFonts w:eastAsia="Tahoma"/>
          <w:spacing w:val="5"/>
        </w:rPr>
        <w:t>r</w:t>
      </w:r>
      <w:r w:rsidRPr="009F01A8">
        <w:rPr>
          <w:rFonts w:eastAsia="Tahoma"/>
          <w:spacing w:val="-1"/>
        </w:rPr>
        <w:t>ds</w:t>
      </w:r>
    </w:p>
    <w:p w14:paraId="288330A6" w14:textId="77777777" w:rsidR="002A5DCF" w:rsidRPr="009F01A8" w:rsidRDefault="002A5DCF" w:rsidP="002A5DCF">
      <w:pPr>
        <w:spacing w:after="120"/>
        <w:rPr>
          <w:rFonts w:eastAsia="Tahoma"/>
        </w:rPr>
      </w:pPr>
      <w:r w:rsidRPr="009F01A8">
        <w:rPr>
          <w:rFonts w:eastAsia="Tahoma"/>
          <w:position w:val="-1"/>
        </w:rPr>
        <w:t>Da</w:t>
      </w:r>
      <w:r w:rsidRPr="009F01A8">
        <w:rPr>
          <w:rFonts w:eastAsia="Tahoma"/>
          <w:spacing w:val="-1"/>
          <w:position w:val="-1"/>
        </w:rPr>
        <w:t>ta</w:t>
      </w:r>
      <w:r w:rsidRPr="009F01A8">
        <w:rPr>
          <w:rFonts w:eastAsia="Tahoma"/>
          <w:spacing w:val="1"/>
          <w:position w:val="-1"/>
        </w:rPr>
        <w:t>b</w:t>
      </w:r>
      <w:r w:rsidRPr="009F01A8">
        <w:rPr>
          <w:rFonts w:eastAsia="Tahoma"/>
          <w:spacing w:val="-1"/>
          <w:position w:val="-1"/>
        </w:rPr>
        <w:t>as</w:t>
      </w:r>
      <w:r w:rsidRPr="009F01A8">
        <w:rPr>
          <w:rFonts w:eastAsia="Tahoma"/>
          <w:position w:val="-1"/>
        </w:rPr>
        <w:t xml:space="preserve">e </w:t>
      </w:r>
      <w:r w:rsidRPr="009F01A8">
        <w:rPr>
          <w:rFonts w:eastAsia="Tahoma"/>
          <w:spacing w:val="1"/>
          <w:position w:val="-1"/>
        </w:rPr>
        <w:t>(</w:t>
      </w:r>
      <w:r w:rsidRPr="009F01A8">
        <w:rPr>
          <w:rFonts w:eastAsia="Tahoma"/>
          <w:position w:val="-1"/>
        </w:rPr>
        <w:t>N</w:t>
      </w:r>
      <w:r w:rsidRPr="009F01A8">
        <w:rPr>
          <w:rFonts w:eastAsia="Tahoma"/>
          <w:spacing w:val="-1"/>
          <w:position w:val="-1"/>
        </w:rPr>
        <w:t>L</w:t>
      </w:r>
      <w:r w:rsidRPr="009F01A8">
        <w:rPr>
          <w:rFonts w:eastAsia="Tahoma"/>
          <w:spacing w:val="1"/>
          <w:position w:val="-1"/>
        </w:rPr>
        <w:t>R</w:t>
      </w:r>
      <w:r w:rsidRPr="009F01A8">
        <w:rPr>
          <w:rFonts w:eastAsia="Tahoma"/>
          <w:position w:val="-1"/>
        </w:rPr>
        <w:t>D</w:t>
      </w:r>
      <w:r w:rsidRPr="009F01A8">
        <w:rPr>
          <w:rFonts w:eastAsia="Tahoma"/>
          <w:spacing w:val="1"/>
          <w:position w:val="-1"/>
        </w:rPr>
        <w:t>)</w:t>
      </w:r>
      <w:r w:rsidRPr="009F01A8">
        <w:rPr>
          <w:rFonts w:eastAsia="Tahoma"/>
          <w:position w:val="-1"/>
        </w:rPr>
        <w:t>:</w:t>
      </w:r>
    </w:p>
    <w:p w14:paraId="4BEE2409" w14:textId="77777777" w:rsidR="002A5DCF" w:rsidRPr="005102F6" w:rsidRDefault="002A5DCF">
      <w:pPr>
        <w:pStyle w:val="ListParagraph"/>
        <w:numPr>
          <w:ilvl w:val="0"/>
          <w:numId w:val="26"/>
        </w:numPr>
        <w:jc w:val="both"/>
        <w:rPr>
          <w:rFonts w:eastAsia="Tahoma"/>
        </w:rPr>
      </w:pPr>
      <w:r w:rsidRPr="005102F6">
        <w:rPr>
          <w:rFonts w:eastAsia="Tahoma"/>
        </w:rPr>
        <w:t>Non</w:t>
      </w:r>
      <w:r w:rsidRPr="005102F6">
        <w:rPr>
          <w:rFonts w:eastAsia="Tahoma"/>
          <w:spacing w:val="-1"/>
        </w:rPr>
        <w:t>e</w:t>
      </w:r>
      <w:r w:rsidRPr="005102F6">
        <w:rPr>
          <w:rFonts w:eastAsia="Tahoma"/>
        </w:rPr>
        <w:t>.</w:t>
      </w:r>
    </w:p>
    <w:p w14:paraId="1A3FF458" w14:textId="228D9F33" w:rsidR="000E1A6B" w:rsidRDefault="000E1A6B" w:rsidP="000E1A6B">
      <w:pPr>
        <w:jc w:val="both"/>
        <w:rPr>
          <w:rFonts w:eastAsia="Times New Roman"/>
          <w:sz w:val="22"/>
          <w:szCs w:val="22"/>
          <w:lang w:val="en-ZA" w:eastAsia="en-ZA"/>
        </w:rPr>
      </w:pPr>
    </w:p>
    <w:p w14:paraId="2E212917" w14:textId="49322EB9" w:rsidR="000E1A6B" w:rsidRDefault="000E1A6B" w:rsidP="000E1A6B">
      <w:pPr>
        <w:jc w:val="both"/>
        <w:rPr>
          <w:rFonts w:eastAsia="Times New Roman"/>
          <w:sz w:val="22"/>
          <w:szCs w:val="22"/>
          <w:lang w:val="en-ZA" w:eastAsia="en-ZA"/>
        </w:rPr>
      </w:pPr>
    </w:p>
    <w:p w14:paraId="1B256B9B" w14:textId="345B6820" w:rsidR="004012C9" w:rsidRDefault="00D35DDC" w:rsidP="00D35DDC">
      <w:pPr>
        <w:pStyle w:val="Heading2"/>
        <w:rPr>
          <w:rFonts w:eastAsia="Times New Roman"/>
          <w:lang w:val="en-ZA" w:eastAsia="en-ZA"/>
        </w:rPr>
      </w:pPr>
      <w:bookmarkStart w:id="10" w:name="_Toc130580622"/>
      <w:r>
        <w:rPr>
          <w:rFonts w:eastAsia="Times New Roman"/>
          <w:lang w:val="en-ZA" w:eastAsia="en-ZA"/>
        </w:rPr>
        <w:t>3.2</w:t>
      </w:r>
      <w:r>
        <w:rPr>
          <w:rFonts w:eastAsia="Times New Roman"/>
          <w:lang w:val="en-ZA" w:eastAsia="en-ZA"/>
        </w:rPr>
        <w:tab/>
        <w:t>Curriculum</w:t>
      </w:r>
      <w:bookmarkEnd w:id="10"/>
    </w:p>
    <w:p w14:paraId="4F3B5E74" w14:textId="47D3BD29" w:rsidR="00D35DDC" w:rsidRDefault="002A5DCF" w:rsidP="00D35DDC">
      <w:r w:rsidRPr="009F01A8">
        <w:t xml:space="preserve">The programme is based on QCTO Curriculum Code 522201000 Retail </w:t>
      </w:r>
      <w:proofErr w:type="gramStart"/>
      <w:r w:rsidRPr="009F01A8">
        <w:t>supervisor</w:t>
      </w:r>
      <w:proofErr w:type="gramEnd"/>
    </w:p>
    <w:p w14:paraId="210CB12D" w14:textId="77777777" w:rsidR="002A5DCF" w:rsidRPr="000E1A6B" w:rsidRDefault="002A5DCF" w:rsidP="00D35DDC">
      <w:pPr>
        <w:rPr>
          <w:sz w:val="22"/>
          <w:szCs w:val="22"/>
          <w:lang w:val="en-ZA" w:eastAsia="en-ZA"/>
        </w:rPr>
      </w:pPr>
    </w:p>
    <w:p w14:paraId="59351B72" w14:textId="4B8A4FDA" w:rsidR="00D35DDC" w:rsidRDefault="00D35DDC" w:rsidP="00D35DDC">
      <w:pPr>
        <w:rPr>
          <w:lang w:val="en-ZA" w:eastAsia="en-ZA"/>
        </w:rPr>
      </w:pPr>
      <w:r>
        <w:rPr>
          <w:lang w:val="en-ZA" w:eastAsia="en-ZA"/>
        </w:rPr>
        <w:br w:type="page"/>
      </w:r>
    </w:p>
    <w:tbl>
      <w:tblPr>
        <w:tblW w:w="5000" w:type="pct"/>
        <w:tblCellMar>
          <w:top w:w="108" w:type="dxa"/>
          <w:bottom w:w="108" w:type="dxa"/>
        </w:tblCellMar>
        <w:tblLook w:val="04A0" w:firstRow="1" w:lastRow="0" w:firstColumn="1" w:lastColumn="0" w:noHBand="0" w:noVBand="1"/>
      </w:tblPr>
      <w:tblGrid>
        <w:gridCol w:w="9026"/>
      </w:tblGrid>
      <w:tr w:rsidR="00EE5E9A" w14:paraId="357E5682" w14:textId="77777777" w:rsidTr="000E6F31">
        <w:tc>
          <w:tcPr>
            <w:tcW w:w="5000" w:type="pct"/>
            <w:tcBorders>
              <w:top w:val="nil"/>
              <w:left w:val="nil"/>
              <w:bottom w:val="nil"/>
              <w:right w:val="nil"/>
            </w:tcBorders>
            <w:shd w:val="clear" w:color="auto" w:fill="7F7F7F" w:themeFill="text1" w:themeFillTint="80"/>
          </w:tcPr>
          <w:p w14:paraId="32A9C1D8" w14:textId="7FDDCDF5" w:rsidR="00EE5E9A" w:rsidRPr="008E2290" w:rsidRDefault="00EE5E9A" w:rsidP="003A7E95">
            <w:pPr>
              <w:pStyle w:val="Heading1"/>
              <w:numPr>
                <w:ilvl w:val="0"/>
                <w:numId w:val="0"/>
              </w:numPr>
              <w:ind w:left="605" w:hanging="568"/>
              <w:jc w:val="left"/>
            </w:pPr>
            <w:bookmarkStart w:id="11" w:name="_Toc130580623"/>
            <w:r>
              <w:lastRenderedPageBreak/>
              <w:t>4</w:t>
            </w:r>
            <w:r>
              <w:tab/>
            </w:r>
            <w:bookmarkStart w:id="12" w:name="_Toc495566585"/>
            <w:bookmarkStart w:id="13" w:name="_Toc496170829"/>
            <w:bookmarkStart w:id="14" w:name="_Toc504931541"/>
            <w:bookmarkStart w:id="15" w:name="_Toc510781392"/>
            <w:r w:rsidR="00D13D7F" w:rsidRPr="00D13D7F">
              <w:t>The role players in assessment and moderation</w:t>
            </w:r>
            <w:bookmarkEnd w:id="11"/>
            <w:bookmarkEnd w:id="12"/>
            <w:bookmarkEnd w:id="13"/>
            <w:bookmarkEnd w:id="14"/>
            <w:bookmarkEnd w:id="15"/>
          </w:p>
        </w:tc>
      </w:tr>
    </w:tbl>
    <w:p w14:paraId="4AC9874D" w14:textId="298F74C0" w:rsidR="00EE5E9A" w:rsidRPr="00D13D7F" w:rsidRDefault="00EE5E9A" w:rsidP="00EE5E9A"/>
    <w:p w14:paraId="6DFE1478" w14:textId="77777777" w:rsidR="00D13D7F" w:rsidRPr="00D13D7F" w:rsidRDefault="00D13D7F" w:rsidP="00D13D7F">
      <w:pPr>
        <w:pStyle w:val="Heading2"/>
      </w:pPr>
      <w:bookmarkStart w:id="16" w:name="_Toc495566586"/>
      <w:bookmarkStart w:id="17" w:name="_Toc496170830"/>
      <w:bookmarkStart w:id="18" w:name="_Toc504931542"/>
      <w:bookmarkStart w:id="19" w:name="_Toc510781393"/>
      <w:bookmarkStart w:id="20" w:name="_Toc52826863"/>
      <w:bookmarkStart w:id="21" w:name="_Toc130580624"/>
      <w:r w:rsidRPr="00D13D7F">
        <w:t>4.1</w:t>
      </w:r>
      <w:r w:rsidRPr="00D13D7F">
        <w:tab/>
        <w:t>Learner</w:t>
      </w:r>
      <w:bookmarkEnd w:id="16"/>
      <w:bookmarkEnd w:id="17"/>
      <w:bookmarkEnd w:id="18"/>
      <w:bookmarkEnd w:id="19"/>
      <w:bookmarkEnd w:id="20"/>
      <w:bookmarkEnd w:id="21"/>
    </w:p>
    <w:p w14:paraId="47642EDD" w14:textId="77777777" w:rsidR="00D13D7F" w:rsidRPr="00CF57A2" w:rsidRDefault="00D13D7F" w:rsidP="00F337B9">
      <w:pPr>
        <w:spacing w:after="120"/>
        <w:jc w:val="both"/>
      </w:pPr>
      <w:r w:rsidRPr="00CF57A2">
        <w:t>Learners have the following responsibilities in terms of assessment:</w:t>
      </w:r>
    </w:p>
    <w:p w14:paraId="6966A415" w14:textId="77777777" w:rsidR="00D13D7F" w:rsidRPr="00CF57A2" w:rsidRDefault="00D13D7F" w:rsidP="0015221F">
      <w:pPr>
        <w:pStyle w:val="ListParagraph"/>
        <w:numPr>
          <w:ilvl w:val="0"/>
          <w:numId w:val="5"/>
        </w:numPr>
        <w:spacing w:after="120"/>
        <w:contextualSpacing w:val="0"/>
        <w:jc w:val="both"/>
      </w:pPr>
      <w:bookmarkStart w:id="22" w:name="_Toc495566587"/>
      <w:r w:rsidRPr="00F337B9">
        <w:rPr>
          <w:b/>
        </w:rPr>
        <w:t>Self-assessment.</w:t>
      </w:r>
      <w:r w:rsidRPr="00CF57A2">
        <w:t xml:space="preserve"> Learners should actively participate in learning, complete formative assessment activities during the contact session and conduct self-assessment. The learner should then ask for assistance if necessary.</w:t>
      </w:r>
      <w:bookmarkEnd w:id="22"/>
    </w:p>
    <w:p w14:paraId="21B1A4A1" w14:textId="77777777" w:rsidR="00D13D7F" w:rsidRPr="00CF57A2" w:rsidRDefault="00D13D7F" w:rsidP="0015221F">
      <w:pPr>
        <w:pStyle w:val="ListParagraph"/>
        <w:numPr>
          <w:ilvl w:val="0"/>
          <w:numId w:val="5"/>
        </w:numPr>
        <w:spacing w:after="120"/>
        <w:contextualSpacing w:val="0"/>
        <w:jc w:val="both"/>
      </w:pPr>
      <w:bookmarkStart w:id="23" w:name="_Toc495566588"/>
      <w:r w:rsidRPr="00F337B9">
        <w:rPr>
          <w:b/>
        </w:rPr>
        <w:t>Complete the portfolio.</w:t>
      </w:r>
      <w:r w:rsidRPr="00CF57A2">
        <w:t xml:space="preserve"> The portfolio guide contains guidelines for completing the portfolio. Every summative assessment question describes what you have to do. Ensure that you understand the question. Ask for assistance if you need it.</w:t>
      </w:r>
      <w:bookmarkEnd w:id="23"/>
    </w:p>
    <w:p w14:paraId="370576A7" w14:textId="77777777" w:rsidR="00D13D7F" w:rsidRPr="00CF57A2" w:rsidRDefault="00D13D7F" w:rsidP="0015221F">
      <w:pPr>
        <w:pStyle w:val="ListParagraph"/>
        <w:numPr>
          <w:ilvl w:val="0"/>
          <w:numId w:val="5"/>
        </w:numPr>
        <w:spacing w:after="120"/>
        <w:contextualSpacing w:val="0"/>
        <w:jc w:val="both"/>
      </w:pPr>
      <w:bookmarkStart w:id="24" w:name="_Toc495566589"/>
      <w:r w:rsidRPr="00F337B9">
        <w:rPr>
          <w:b/>
        </w:rPr>
        <w:t>Receive feedback from the assessor</w:t>
      </w:r>
      <w:r w:rsidRPr="00CF57A2">
        <w:t>. The assessor will give you written feedback. If you do not understand the feedback, it is your responsibility to ask the assessor to clarify.</w:t>
      </w:r>
      <w:bookmarkEnd w:id="24"/>
    </w:p>
    <w:p w14:paraId="67A5A70D" w14:textId="77777777" w:rsidR="00D13D7F" w:rsidRPr="00CF57A2" w:rsidRDefault="00D13D7F" w:rsidP="0015221F">
      <w:pPr>
        <w:pStyle w:val="ListParagraph"/>
        <w:numPr>
          <w:ilvl w:val="0"/>
          <w:numId w:val="5"/>
        </w:numPr>
        <w:spacing w:after="120"/>
        <w:contextualSpacing w:val="0"/>
        <w:jc w:val="both"/>
      </w:pPr>
      <w:r w:rsidRPr="00F337B9">
        <w:rPr>
          <w:b/>
        </w:rPr>
        <w:t>Accept or decline the assessment finding</w:t>
      </w:r>
      <w:r w:rsidRPr="00CF57A2">
        <w:t>. you receive your final</w:t>
      </w:r>
      <w:r w:rsidRPr="00F337B9">
        <w:rPr>
          <w:rStyle w:val="Heading3Char"/>
          <w:rFonts w:eastAsiaTheme="minorHAnsi"/>
        </w:rPr>
        <w:t xml:space="preserve"> </w:t>
      </w:r>
      <w:r w:rsidRPr="00CF57A2">
        <w:t>assessment report, you will be asked to sign the report and to indicate whether or not you accept the assessor’s decision. If not, you have a right to lodge an appeal.</w:t>
      </w:r>
    </w:p>
    <w:p w14:paraId="59069B60" w14:textId="31990275" w:rsidR="00D13D7F" w:rsidRDefault="00D13D7F" w:rsidP="0015221F">
      <w:pPr>
        <w:pStyle w:val="ListParagraph"/>
        <w:numPr>
          <w:ilvl w:val="0"/>
          <w:numId w:val="5"/>
        </w:numPr>
        <w:jc w:val="both"/>
      </w:pPr>
      <w:r w:rsidRPr="00F337B9">
        <w:rPr>
          <w:b/>
        </w:rPr>
        <w:t>Evaluate the assessment process</w:t>
      </w:r>
      <w:r w:rsidRPr="00CF57A2">
        <w:t>. After completion of the assessment, you will be asked to complete a form to evaluate the assessment process. The purpose of this is to help the provider improve the assessment process.</w:t>
      </w:r>
    </w:p>
    <w:p w14:paraId="5C114BDD" w14:textId="71363E18" w:rsidR="00F337B9" w:rsidRDefault="00F337B9" w:rsidP="00F337B9">
      <w:pPr>
        <w:jc w:val="both"/>
      </w:pPr>
    </w:p>
    <w:p w14:paraId="48F905E5" w14:textId="77777777" w:rsidR="000E1A6B" w:rsidRPr="00CF57A2" w:rsidRDefault="000E1A6B" w:rsidP="00F337B9">
      <w:pPr>
        <w:jc w:val="both"/>
      </w:pPr>
    </w:p>
    <w:p w14:paraId="6D83A32A" w14:textId="77777777" w:rsidR="00D13D7F" w:rsidRPr="00CF57A2" w:rsidRDefault="00D13D7F" w:rsidP="00D13D7F">
      <w:pPr>
        <w:pStyle w:val="Heading2"/>
      </w:pPr>
      <w:bookmarkStart w:id="25" w:name="_Toc495566590"/>
      <w:bookmarkStart w:id="26" w:name="_Toc496170831"/>
      <w:bookmarkStart w:id="27" w:name="_Toc504931543"/>
      <w:bookmarkStart w:id="28" w:name="_Toc510781394"/>
      <w:bookmarkStart w:id="29" w:name="_Toc52826864"/>
      <w:bookmarkStart w:id="30" w:name="_Toc130580625"/>
      <w:r>
        <w:t>4</w:t>
      </w:r>
      <w:r w:rsidRPr="00CF57A2">
        <w:t>.2</w:t>
      </w:r>
      <w:r w:rsidRPr="00CF57A2">
        <w:tab/>
        <w:t>Assessor</w:t>
      </w:r>
      <w:bookmarkEnd w:id="25"/>
      <w:bookmarkEnd w:id="26"/>
      <w:bookmarkEnd w:id="27"/>
      <w:bookmarkEnd w:id="28"/>
      <w:bookmarkEnd w:id="29"/>
      <w:bookmarkEnd w:id="30"/>
    </w:p>
    <w:p w14:paraId="6E1774AC" w14:textId="77777777" w:rsidR="00D13D7F" w:rsidRPr="00CF57A2" w:rsidRDefault="00D13D7F" w:rsidP="00F337B9">
      <w:pPr>
        <w:jc w:val="both"/>
      </w:pPr>
      <w:r w:rsidRPr="00CF57A2">
        <w:t>Assessors have the following responsibilities in terms of assessment:</w:t>
      </w:r>
    </w:p>
    <w:p w14:paraId="5C503265" w14:textId="7FCD523C" w:rsidR="00F337B9" w:rsidRDefault="00F337B9" w:rsidP="00F337B9">
      <w:pPr>
        <w:pStyle w:val="Heading3"/>
        <w:jc w:val="both"/>
      </w:pPr>
      <w:bookmarkStart w:id="31" w:name="_Toc52826865"/>
    </w:p>
    <w:p w14:paraId="14E3D26A" w14:textId="1AC6EBC9" w:rsidR="00D13D7F" w:rsidRPr="00CF57A2" w:rsidRDefault="00D13D7F" w:rsidP="00F337B9">
      <w:pPr>
        <w:pStyle w:val="Heading3"/>
        <w:jc w:val="both"/>
      </w:pPr>
      <w:bookmarkStart w:id="32" w:name="_Toc130580626"/>
      <w:r>
        <w:t>4</w:t>
      </w:r>
      <w:r w:rsidRPr="00CF57A2">
        <w:t>.2.1</w:t>
      </w:r>
      <w:r w:rsidRPr="00CF57A2">
        <w:tab/>
        <w:t>Formative assessment</w:t>
      </w:r>
      <w:bookmarkEnd w:id="31"/>
      <w:bookmarkEnd w:id="32"/>
    </w:p>
    <w:p w14:paraId="19642348" w14:textId="77777777" w:rsidR="00F337B9" w:rsidRDefault="00F337B9" w:rsidP="00F337B9">
      <w:pPr>
        <w:jc w:val="both"/>
      </w:pPr>
    </w:p>
    <w:p w14:paraId="030BDD97" w14:textId="00102E76" w:rsidR="00D13D7F" w:rsidRDefault="00D13D7F" w:rsidP="00F337B9">
      <w:pPr>
        <w:jc w:val="both"/>
      </w:pPr>
      <w:r w:rsidRPr="00CF57A2">
        <w:t>Formative assessment activities ae competed during the contact session. They serve as regular checkpoints for the facilitator/assessor to determine whether learners are progressing as planned.</w:t>
      </w:r>
    </w:p>
    <w:p w14:paraId="07D30F81" w14:textId="77777777" w:rsidR="00F337B9" w:rsidRPr="00CF57A2" w:rsidRDefault="00F337B9" w:rsidP="00F337B9">
      <w:pPr>
        <w:jc w:val="both"/>
      </w:pPr>
    </w:p>
    <w:p w14:paraId="79409C5B" w14:textId="31AA2D84" w:rsidR="00D13D7F" w:rsidRDefault="00D13D7F" w:rsidP="00F337B9">
      <w:pPr>
        <w:jc w:val="both"/>
      </w:pPr>
      <w:r w:rsidRPr="00CF57A2">
        <w:t>Formative assessment activities are not assessed formally, but evidence from these activities may be considered in cases where a small amount of evidence has been found lacking during the summative assessments.</w:t>
      </w:r>
    </w:p>
    <w:p w14:paraId="68A0E8CF" w14:textId="15B85DCF" w:rsidR="00F337B9" w:rsidRDefault="00F337B9" w:rsidP="00F337B9">
      <w:pPr>
        <w:jc w:val="both"/>
      </w:pPr>
    </w:p>
    <w:p w14:paraId="5CF37B9B" w14:textId="03D9C600" w:rsidR="00F337B9" w:rsidRDefault="00F337B9" w:rsidP="00F337B9">
      <w:pPr>
        <w:jc w:val="both"/>
      </w:pPr>
    </w:p>
    <w:p w14:paraId="548D9590" w14:textId="6640E2BE" w:rsidR="00F337B9" w:rsidRDefault="00F337B9" w:rsidP="00F337B9">
      <w:pPr>
        <w:jc w:val="both"/>
      </w:pPr>
    </w:p>
    <w:p w14:paraId="624775A1" w14:textId="77777777" w:rsidR="00F337B9" w:rsidRPr="00CF57A2" w:rsidRDefault="00F337B9" w:rsidP="00F337B9">
      <w:pPr>
        <w:jc w:val="both"/>
      </w:pPr>
    </w:p>
    <w:p w14:paraId="3EBB393C" w14:textId="77777777" w:rsidR="00D13D7F" w:rsidRPr="00CF57A2" w:rsidRDefault="00D13D7F" w:rsidP="00F337B9">
      <w:pPr>
        <w:pStyle w:val="Heading3"/>
      </w:pPr>
      <w:bookmarkStart w:id="33" w:name="_Toc52826866"/>
      <w:bookmarkStart w:id="34" w:name="_Toc130580627"/>
      <w:r>
        <w:lastRenderedPageBreak/>
        <w:t>4.</w:t>
      </w:r>
      <w:r w:rsidRPr="00CF57A2">
        <w:t>2.2</w:t>
      </w:r>
      <w:r w:rsidRPr="00CF57A2">
        <w:tab/>
        <w:t>Prepare the learner for assessment and reach agreement on the assessment plan</w:t>
      </w:r>
      <w:bookmarkEnd w:id="33"/>
      <w:bookmarkEnd w:id="34"/>
    </w:p>
    <w:p w14:paraId="6313884B" w14:textId="77777777" w:rsidR="00F337B9" w:rsidRDefault="00F337B9" w:rsidP="00F337B9">
      <w:pPr>
        <w:jc w:val="both"/>
      </w:pPr>
    </w:p>
    <w:p w14:paraId="2F8F8C0A" w14:textId="733F124C" w:rsidR="00D13D7F" w:rsidRDefault="00D13D7F" w:rsidP="00F337B9">
      <w:pPr>
        <w:jc w:val="both"/>
      </w:pPr>
      <w:r w:rsidRPr="00CF57A2">
        <w:t>Obtain the unit standard and the assessment guide.</w:t>
      </w:r>
    </w:p>
    <w:p w14:paraId="55ADE293" w14:textId="77777777" w:rsidR="00F337B9" w:rsidRPr="00CF57A2" w:rsidRDefault="00F337B9" w:rsidP="00F337B9">
      <w:pPr>
        <w:jc w:val="both"/>
      </w:pPr>
    </w:p>
    <w:p w14:paraId="30FC1BEC" w14:textId="0ADA00A4" w:rsidR="00D13D7F" w:rsidRDefault="00D13D7F" w:rsidP="00F337B9">
      <w:pPr>
        <w:jc w:val="both"/>
      </w:pPr>
      <w:r w:rsidRPr="00CF57A2">
        <w:t>Ensure learners are informed of learning outcomes, assessment criteria, assessment and feedback procedure, as well as dates.</w:t>
      </w:r>
    </w:p>
    <w:p w14:paraId="685741E2" w14:textId="77777777" w:rsidR="00F337B9" w:rsidRPr="00CF57A2" w:rsidRDefault="00F337B9" w:rsidP="00F337B9">
      <w:pPr>
        <w:jc w:val="both"/>
      </w:pPr>
    </w:p>
    <w:p w14:paraId="52C800BA" w14:textId="76875EAE" w:rsidR="00D13D7F" w:rsidRDefault="00D13D7F" w:rsidP="00F337B9">
      <w:pPr>
        <w:jc w:val="both"/>
      </w:pPr>
      <w:r w:rsidRPr="00CF57A2">
        <w:t>Explain to learners what valid, authentic, current and sufficient evidence is.</w:t>
      </w:r>
    </w:p>
    <w:p w14:paraId="42482269" w14:textId="77777777" w:rsidR="00F337B9" w:rsidRPr="00CF57A2" w:rsidRDefault="00F337B9" w:rsidP="00F337B9">
      <w:pPr>
        <w:jc w:val="both"/>
      </w:pPr>
    </w:p>
    <w:p w14:paraId="5DD0D129" w14:textId="645CF0E1" w:rsidR="00D13D7F" w:rsidRDefault="00D13D7F" w:rsidP="00F337B9">
      <w:pPr>
        <w:jc w:val="both"/>
      </w:pPr>
      <w:r w:rsidRPr="00CF57A2">
        <w:t>Determine learner readiness for assessment and ensure agreement is reached.</w:t>
      </w:r>
    </w:p>
    <w:p w14:paraId="5C91E6AA" w14:textId="77777777" w:rsidR="00F337B9" w:rsidRPr="00CF57A2" w:rsidRDefault="00F337B9" w:rsidP="00F337B9">
      <w:pPr>
        <w:jc w:val="both"/>
      </w:pPr>
    </w:p>
    <w:p w14:paraId="2EF4F9D2" w14:textId="7F609DA7" w:rsidR="00D13D7F" w:rsidRDefault="00D13D7F" w:rsidP="00630F0E">
      <w:pPr>
        <w:jc w:val="both"/>
      </w:pPr>
      <w:r w:rsidRPr="00CF57A2">
        <w:t>Inform learners of their rights relating to assessment and appeal and ensure they understand the appeal procedure.</w:t>
      </w:r>
    </w:p>
    <w:p w14:paraId="07108F15" w14:textId="146400AE" w:rsidR="00F337B9" w:rsidRDefault="00F337B9" w:rsidP="00630F0E">
      <w:pPr>
        <w:jc w:val="both"/>
      </w:pPr>
    </w:p>
    <w:p w14:paraId="5B7AC88F" w14:textId="77777777" w:rsidR="000E1A6B" w:rsidRPr="00CF57A2" w:rsidRDefault="000E1A6B" w:rsidP="00630F0E">
      <w:pPr>
        <w:jc w:val="both"/>
      </w:pPr>
    </w:p>
    <w:p w14:paraId="0720C4A9" w14:textId="77777777" w:rsidR="00D13D7F" w:rsidRPr="00CF57A2" w:rsidRDefault="00D13D7F" w:rsidP="00F337B9">
      <w:pPr>
        <w:pStyle w:val="Heading3"/>
        <w:jc w:val="both"/>
      </w:pPr>
      <w:bookmarkStart w:id="35" w:name="_Toc52826867"/>
      <w:bookmarkStart w:id="36" w:name="_Toc130580628"/>
      <w:r>
        <w:t>4</w:t>
      </w:r>
      <w:r w:rsidRPr="00CF57A2">
        <w:t>.2.3</w:t>
      </w:r>
      <w:r w:rsidRPr="00CF57A2">
        <w:tab/>
        <w:t>Identify and address special needs</w:t>
      </w:r>
      <w:bookmarkEnd w:id="35"/>
      <w:bookmarkEnd w:id="36"/>
    </w:p>
    <w:p w14:paraId="1DBB6751" w14:textId="77777777" w:rsidR="00F337B9" w:rsidRDefault="00F337B9" w:rsidP="00F337B9">
      <w:pPr>
        <w:jc w:val="both"/>
      </w:pPr>
    </w:p>
    <w:p w14:paraId="0F2532EE" w14:textId="208FBE49" w:rsidR="00D13D7F" w:rsidRDefault="00D13D7F" w:rsidP="00F337B9">
      <w:pPr>
        <w:jc w:val="both"/>
      </w:pPr>
      <w:r w:rsidRPr="00CF57A2">
        <w:t>If a learner has indicated that he or she has special needs or is experiencing a particular barrier to learning, assessments will be adapted as required to ensure a fair, valid and reliable assessment.</w:t>
      </w:r>
    </w:p>
    <w:p w14:paraId="4583C592" w14:textId="77777777" w:rsidR="00F337B9" w:rsidRPr="00CF57A2" w:rsidRDefault="00F337B9" w:rsidP="00F337B9">
      <w:pPr>
        <w:jc w:val="both"/>
      </w:pPr>
    </w:p>
    <w:p w14:paraId="211F9C65" w14:textId="77777777" w:rsidR="00D13D7F" w:rsidRPr="00CF57A2" w:rsidRDefault="00D13D7F" w:rsidP="00F337B9">
      <w:pPr>
        <w:jc w:val="both"/>
      </w:pPr>
      <w:r w:rsidRPr="00CF57A2">
        <w:t>Special needs and barriers may include, among others:</w:t>
      </w:r>
    </w:p>
    <w:p w14:paraId="54BF908D" w14:textId="77777777" w:rsidR="00D13D7F" w:rsidRPr="00CF57A2" w:rsidRDefault="00D13D7F" w:rsidP="0015221F">
      <w:pPr>
        <w:pStyle w:val="ListParagraph"/>
        <w:numPr>
          <w:ilvl w:val="0"/>
          <w:numId w:val="6"/>
        </w:numPr>
      </w:pPr>
      <w:r w:rsidRPr="00CF57A2">
        <w:t>Physical disabilities</w:t>
      </w:r>
    </w:p>
    <w:p w14:paraId="54196476" w14:textId="77777777" w:rsidR="00D13D7F" w:rsidRPr="00CF57A2" w:rsidRDefault="00D13D7F" w:rsidP="0015221F">
      <w:pPr>
        <w:pStyle w:val="ListParagraph"/>
        <w:numPr>
          <w:ilvl w:val="0"/>
          <w:numId w:val="6"/>
        </w:numPr>
      </w:pPr>
      <w:r w:rsidRPr="00CF57A2">
        <w:t>Hearing impairments</w:t>
      </w:r>
    </w:p>
    <w:p w14:paraId="6D2FEAA4" w14:textId="77777777" w:rsidR="00D13D7F" w:rsidRPr="00CF57A2" w:rsidRDefault="00D13D7F" w:rsidP="0015221F">
      <w:pPr>
        <w:pStyle w:val="ListParagraph"/>
        <w:numPr>
          <w:ilvl w:val="0"/>
          <w:numId w:val="6"/>
        </w:numPr>
      </w:pPr>
      <w:r w:rsidRPr="00CF57A2">
        <w:t>Poor vision</w:t>
      </w:r>
    </w:p>
    <w:p w14:paraId="6249855F" w14:textId="77777777" w:rsidR="00D13D7F" w:rsidRPr="00CF57A2" w:rsidRDefault="00D13D7F" w:rsidP="0015221F">
      <w:pPr>
        <w:pStyle w:val="ListParagraph"/>
        <w:numPr>
          <w:ilvl w:val="0"/>
          <w:numId w:val="6"/>
        </w:numPr>
      </w:pPr>
      <w:r w:rsidRPr="00CF57A2">
        <w:t>Language and communication barriers</w:t>
      </w:r>
    </w:p>
    <w:p w14:paraId="398E67A7" w14:textId="77777777" w:rsidR="00D13D7F" w:rsidRPr="00CF57A2" w:rsidRDefault="00D13D7F" w:rsidP="0015221F">
      <w:pPr>
        <w:pStyle w:val="ListParagraph"/>
        <w:numPr>
          <w:ilvl w:val="0"/>
          <w:numId w:val="6"/>
        </w:numPr>
      </w:pPr>
      <w:r w:rsidRPr="00CF57A2">
        <w:t>Psychological and emotional challenges</w:t>
      </w:r>
    </w:p>
    <w:p w14:paraId="272B38DA" w14:textId="39775263" w:rsidR="00D13D7F" w:rsidRDefault="00D13D7F" w:rsidP="0015221F">
      <w:pPr>
        <w:pStyle w:val="ListParagraph"/>
        <w:numPr>
          <w:ilvl w:val="0"/>
          <w:numId w:val="6"/>
        </w:numPr>
      </w:pPr>
      <w:r w:rsidRPr="00CF57A2">
        <w:t>Medical conditions</w:t>
      </w:r>
    </w:p>
    <w:p w14:paraId="3E1AF652" w14:textId="6050721B" w:rsidR="00F337B9" w:rsidRDefault="00F337B9" w:rsidP="00F337B9">
      <w:pPr>
        <w:spacing w:after="160" w:line="259" w:lineRule="auto"/>
        <w:jc w:val="both"/>
      </w:pPr>
    </w:p>
    <w:p w14:paraId="09365C9D" w14:textId="77777777" w:rsidR="000E1A6B" w:rsidRPr="00CF57A2" w:rsidRDefault="000E1A6B" w:rsidP="00F337B9">
      <w:pPr>
        <w:spacing w:after="160" w:line="259" w:lineRule="auto"/>
        <w:jc w:val="both"/>
      </w:pPr>
    </w:p>
    <w:p w14:paraId="4030CC1A" w14:textId="77777777" w:rsidR="00D13D7F" w:rsidRPr="00CF57A2" w:rsidRDefault="00D13D7F" w:rsidP="00F337B9">
      <w:pPr>
        <w:pStyle w:val="Heading3"/>
        <w:jc w:val="both"/>
      </w:pPr>
      <w:bookmarkStart w:id="37" w:name="_Toc52826868"/>
      <w:bookmarkStart w:id="38" w:name="_Toc130580629"/>
      <w:r>
        <w:t>4.</w:t>
      </w:r>
      <w:r w:rsidRPr="00CF57A2">
        <w:t>2.4</w:t>
      </w:r>
      <w:r w:rsidRPr="00CF57A2">
        <w:tab/>
        <w:t>Prepare for the assessment</w:t>
      </w:r>
      <w:bookmarkEnd w:id="37"/>
      <w:bookmarkEnd w:id="38"/>
    </w:p>
    <w:p w14:paraId="03CA9A3A" w14:textId="77777777" w:rsidR="00F337B9" w:rsidRDefault="00F337B9" w:rsidP="00630F0E">
      <w:pPr>
        <w:jc w:val="both"/>
      </w:pPr>
    </w:p>
    <w:p w14:paraId="2B12D12C" w14:textId="0E8B6310" w:rsidR="00D13D7F" w:rsidRDefault="00D13D7F" w:rsidP="00630F0E">
      <w:pPr>
        <w:jc w:val="both"/>
      </w:pPr>
      <w:r w:rsidRPr="00CF57A2">
        <w:t>Preparing for assessment includes organising and preparing resources, people, schedules, venues, assessment instruments and documents.</w:t>
      </w:r>
    </w:p>
    <w:p w14:paraId="146414F0" w14:textId="77777777" w:rsidR="00F337B9" w:rsidRPr="00CF57A2" w:rsidRDefault="00F337B9" w:rsidP="00630F0E">
      <w:pPr>
        <w:jc w:val="both"/>
      </w:pPr>
    </w:p>
    <w:p w14:paraId="0BEF42A7" w14:textId="1A54C99F" w:rsidR="00D13D7F" w:rsidRDefault="00D13D7F" w:rsidP="00630F0E">
      <w:pPr>
        <w:jc w:val="both"/>
      </w:pPr>
      <w:r w:rsidRPr="00CF57A2">
        <w:t>Prepare yourself by determining the learning context, assessment policies and administration requirements.</w:t>
      </w:r>
    </w:p>
    <w:p w14:paraId="41C789FD" w14:textId="77777777" w:rsidR="00F337B9" w:rsidRPr="00CF57A2" w:rsidRDefault="00F337B9" w:rsidP="00630F0E">
      <w:pPr>
        <w:jc w:val="both"/>
      </w:pPr>
    </w:p>
    <w:p w14:paraId="74DCC6F3" w14:textId="1F0595B7" w:rsidR="00D13D7F" w:rsidRDefault="00D13D7F" w:rsidP="00630F0E">
      <w:pPr>
        <w:jc w:val="both"/>
      </w:pPr>
      <w:r w:rsidRPr="00CF57A2">
        <w:t xml:space="preserve">Obtain the </w:t>
      </w:r>
      <w:r>
        <w:t>qualification document and curriculum from the QCTO web page.</w:t>
      </w:r>
    </w:p>
    <w:p w14:paraId="344D490D" w14:textId="77777777" w:rsidR="00F337B9" w:rsidRPr="00CF57A2" w:rsidRDefault="00F337B9" w:rsidP="00630F0E">
      <w:pPr>
        <w:jc w:val="both"/>
      </w:pPr>
    </w:p>
    <w:p w14:paraId="54C940A7" w14:textId="13F83AB6" w:rsidR="00D13D7F" w:rsidRDefault="00D13D7F" w:rsidP="00F337B9">
      <w:pPr>
        <w:jc w:val="both"/>
      </w:pPr>
      <w:r w:rsidRPr="00CF57A2">
        <w:lastRenderedPageBreak/>
        <w:t>Determine learner readiness for assessment and ensure agreement is reached.</w:t>
      </w:r>
    </w:p>
    <w:p w14:paraId="588B75DD" w14:textId="79580732" w:rsidR="00F337B9" w:rsidRDefault="00F337B9" w:rsidP="00F337B9">
      <w:pPr>
        <w:jc w:val="both"/>
      </w:pPr>
    </w:p>
    <w:p w14:paraId="4118FDE7" w14:textId="77777777" w:rsidR="00630F0E" w:rsidRPr="00CF57A2" w:rsidRDefault="00630F0E" w:rsidP="00F337B9">
      <w:pPr>
        <w:jc w:val="both"/>
      </w:pPr>
    </w:p>
    <w:p w14:paraId="47C2218E" w14:textId="77777777" w:rsidR="00D13D7F" w:rsidRPr="00CF57A2" w:rsidRDefault="00D13D7F" w:rsidP="00F337B9">
      <w:pPr>
        <w:pStyle w:val="Heading3"/>
        <w:jc w:val="both"/>
      </w:pPr>
      <w:bookmarkStart w:id="39" w:name="_Toc52826869"/>
      <w:bookmarkStart w:id="40" w:name="_Toc130580630"/>
      <w:r>
        <w:t>4</w:t>
      </w:r>
      <w:r w:rsidRPr="00CF57A2">
        <w:t>.2.5</w:t>
      </w:r>
      <w:r w:rsidRPr="00CF57A2">
        <w:tab/>
        <w:t>Administration</w:t>
      </w:r>
      <w:bookmarkEnd w:id="39"/>
      <w:bookmarkEnd w:id="40"/>
    </w:p>
    <w:p w14:paraId="2BC28DF5" w14:textId="77777777" w:rsidR="00F337B9" w:rsidRDefault="00F337B9" w:rsidP="00630F0E">
      <w:pPr>
        <w:jc w:val="both"/>
      </w:pPr>
    </w:p>
    <w:p w14:paraId="7D8E2B16" w14:textId="76B43BFD" w:rsidR="00D13D7F" w:rsidRDefault="00D13D7F" w:rsidP="00630F0E">
      <w:pPr>
        <w:jc w:val="both"/>
      </w:pPr>
      <w:r w:rsidRPr="00CF57A2">
        <w:t xml:space="preserve">Perform administrative duties when you receive </w:t>
      </w:r>
      <w:r>
        <w:t>documents for assessment</w:t>
      </w:r>
      <w:r w:rsidRPr="00CF57A2">
        <w:t>. These duties include, but are not limited to ensuring the following:</w:t>
      </w:r>
    </w:p>
    <w:p w14:paraId="7B6E439B" w14:textId="77777777" w:rsidR="00F337B9" w:rsidRPr="00CF57A2" w:rsidRDefault="00F337B9" w:rsidP="00630F0E">
      <w:pPr>
        <w:jc w:val="both"/>
      </w:pPr>
    </w:p>
    <w:p w14:paraId="5217D76A" w14:textId="61CCB7DC" w:rsidR="00D13D7F" w:rsidRDefault="00D13D7F" w:rsidP="00630F0E">
      <w:pPr>
        <w:pStyle w:val="ListParagraph"/>
        <w:numPr>
          <w:ilvl w:val="0"/>
          <w:numId w:val="7"/>
        </w:numPr>
        <w:jc w:val="both"/>
      </w:pPr>
      <w:r w:rsidRPr="00CF57A2">
        <w:t>The assessment plan/agreement/learner preparation checklist is completed in full and the learner has signed this</w:t>
      </w:r>
      <w:r>
        <w:t xml:space="preserve"> (can be found in the Portfolio guide that is intended for collecting all documents to be submitted to the Assessment Centre for enrolling learners for Final External Integrated Assessment).</w:t>
      </w:r>
    </w:p>
    <w:p w14:paraId="05B6542F" w14:textId="76D160C1" w:rsidR="00F337B9" w:rsidRDefault="00F337B9" w:rsidP="00630F0E">
      <w:pPr>
        <w:spacing w:after="160" w:line="259" w:lineRule="auto"/>
        <w:jc w:val="both"/>
      </w:pPr>
    </w:p>
    <w:p w14:paraId="5979C426" w14:textId="77777777" w:rsidR="00630F0E" w:rsidRDefault="00630F0E" w:rsidP="00630F0E">
      <w:pPr>
        <w:spacing w:after="160" w:line="259" w:lineRule="auto"/>
        <w:jc w:val="both"/>
      </w:pPr>
    </w:p>
    <w:p w14:paraId="77AFD10D" w14:textId="77777777" w:rsidR="00D13D7F" w:rsidRPr="00CF57A2" w:rsidRDefault="00D13D7F" w:rsidP="00F337B9">
      <w:pPr>
        <w:pStyle w:val="Heading3"/>
        <w:jc w:val="both"/>
      </w:pPr>
      <w:bookmarkStart w:id="41" w:name="_Toc52826870"/>
      <w:bookmarkStart w:id="42" w:name="_Toc130580631"/>
      <w:r>
        <w:t>4</w:t>
      </w:r>
      <w:r w:rsidRPr="00CF57A2">
        <w:t>.2.6</w:t>
      </w:r>
      <w:r w:rsidRPr="00CF57A2">
        <w:tab/>
        <w:t xml:space="preserve">Conduct </w:t>
      </w:r>
      <w:r>
        <w:t xml:space="preserve">internal </w:t>
      </w:r>
      <w:r w:rsidRPr="00CF57A2">
        <w:t>summative assessment</w:t>
      </w:r>
      <w:bookmarkEnd w:id="41"/>
      <w:bookmarkEnd w:id="42"/>
    </w:p>
    <w:p w14:paraId="225ABC28" w14:textId="77777777" w:rsidR="00F337B9" w:rsidRDefault="00F337B9" w:rsidP="00630F0E">
      <w:pPr>
        <w:jc w:val="both"/>
      </w:pPr>
    </w:p>
    <w:p w14:paraId="2EF3CDDE" w14:textId="50248453" w:rsidR="00D13D7F" w:rsidRDefault="00D13D7F" w:rsidP="00630F0E">
      <w:pPr>
        <w:jc w:val="both"/>
      </w:pPr>
      <w:r>
        <w:t>Internal s</w:t>
      </w:r>
      <w:r w:rsidRPr="00CF57A2">
        <w:t xml:space="preserve">ummative assessment </w:t>
      </w:r>
      <w:r>
        <w:t>for knowledge components takes</w:t>
      </w:r>
      <w:r w:rsidRPr="00CF57A2">
        <w:t xml:space="preserve"> in the form of a knowledge test</w:t>
      </w:r>
      <w:r>
        <w:t>.</w:t>
      </w:r>
      <w:r w:rsidRPr="00CF57A2">
        <w:t xml:space="preserve"> </w:t>
      </w:r>
    </w:p>
    <w:p w14:paraId="23F5371A" w14:textId="77777777" w:rsidR="00F337B9" w:rsidRPr="00CF57A2" w:rsidRDefault="00F337B9" w:rsidP="00630F0E">
      <w:pPr>
        <w:jc w:val="both"/>
      </w:pPr>
    </w:p>
    <w:p w14:paraId="5A2D9816" w14:textId="114F96D9" w:rsidR="00D13D7F" w:rsidRDefault="00D13D7F" w:rsidP="00630F0E">
      <w:pPr>
        <w:jc w:val="both"/>
      </w:pPr>
      <w:r w:rsidRPr="00CF57A2">
        <w:t>Portfolios are typically submitted 4 to 6 weeks after the contact session.</w:t>
      </w:r>
      <w:r>
        <w:t xml:space="preserve"> Timeframes to be decided by the accredited provider and agreed with learners in the Assessment agreement.</w:t>
      </w:r>
    </w:p>
    <w:p w14:paraId="355AB15D" w14:textId="77777777" w:rsidR="00F337B9" w:rsidRPr="00CF57A2" w:rsidRDefault="00F337B9" w:rsidP="00630F0E">
      <w:pPr>
        <w:jc w:val="both"/>
      </w:pPr>
    </w:p>
    <w:p w14:paraId="2230670D" w14:textId="73530EE7" w:rsidR="00D13D7F" w:rsidRDefault="00D13D7F" w:rsidP="00630F0E">
      <w:pPr>
        <w:jc w:val="both"/>
      </w:pPr>
      <w:r w:rsidRPr="00CF57A2">
        <w:t>Evaluate the evidence based on the criteria and guidelines in the assessment guide.</w:t>
      </w:r>
    </w:p>
    <w:p w14:paraId="546FB71E" w14:textId="77777777" w:rsidR="00F337B9" w:rsidRPr="00CF57A2" w:rsidRDefault="00F337B9" w:rsidP="00630F0E">
      <w:pPr>
        <w:jc w:val="both"/>
      </w:pPr>
    </w:p>
    <w:p w14:paraId="35EE1625" w14:textId="0DF1177C" w:rsidR="00D13D7F" w:rsidRDefault="00D13D7F" w:rsidP="00630F0E">
      <w:pPr>
        <w:jc w:val="both"/>
      </w:pPr>
      <w:r w:rsidRPr="00CF57A2">
        <w:t>Keep record of communication with learners.</w:t>
      </w:r>
    </w:p>
    <w:p w14:paraId="2467CF90" w14:textId="64FF2EDC" w:rsidR="00F337B9" w:rsidRDefault="00F337B9" w:rsidP="00630F0E">
      <w:pPr>
        <w:jc w:val="both"/>
      </w:pPr>
    </w:p>
    <w:p w14:paraId="2CB5A103" w14:textId="77777777" w:rsidR="00630F0E" w:rsidRPr="00CF57A2" w:rsidRDefault="00630F0E" w:rsidP="00630F0E">
      <w:pPr>
        <w:jc w:val="both"/>
      </w:pPr>
    </w:p>
    <w:p w14:paraId="09D45AAB" w14:textId="77777777" w:rsidR="00D13D7F" w:rsidRPr="00CF57A2" w:rsidRDefault="00D13D7F" w:rsidP="00630F0E">
      <w:pPr>
        <w:pStyle w:val="Heading3"/>
        <w:jc w:val="both"/>
      </w:pPr>
      <w:bookmarkStart w:id="43" w:name="_Toc52826871"/>
      <w:bookmarkStart w:id="44" w:name="_Toc130580632"/>
      <w:r>
        <w:t>4</w:t>
      </w:r>
      <w:r w:rsidRPr="00CF57A2">
        <w:t>.2.7</w:t>
      </w:r>
      <w:r w:rsidRPr="00CF57A2">
        <w:tab/>
        <w:t>Provide feedback</w:t>
      </w:r>
      <w:bookmarkEnd w:id="43"/>
      <w:bookmarkEnd w:id="44"/>
    </w:p>
    <w:p w14:paraId="7D73DAEF" w14:textId="77777777" w:rsidR="00F337B9" w:rsidRDefault="00F337B9" w:rsidP="00630F0E">
      <w:pPr>
        <w:jc w:val="both"/>
      </w:pPr>
    </w:p>
    <w:p w14:paraId="32A701B4" w14:textId="5CD0D5D6" w:rsidR="00D13D7F" w:rsidRDefault="00D13D7F" w:rsidP="00630F0E">
      <w:pPr>
        <w:jc w:val="both"/>
      </w:pPr>
      <w:r w:rsidRPr="00CF57A2">
        <w:t>Provide feedback to learners in the format of the detailed assessment feedback report supplied by the provider.</w:t>
      </w:r>
    </w:p>
    <w:p w14:paraId="52A847B6" w14:textId="77777777" w:rsidR="00F337B9" w:rsidRPr="00CF57A2" w:rsidRDefault="00F337B9" w:rsidP="00630F0E">
      <w:pPr>
        <w:jc w:val="both"/>
      </w:pPr>
    </w:p>
    <w:p w14:paraId="4BF916FA" w14:textId="77777777" w:rsidR="00D13D7F" w:rsidRPr="00CF57A2" w:rsidRDefault="00D13D7F" w:rsidP="00630F0E">
      <w:pPr>
        <w:spacing w:after="120"/>
        <w:jc w:val="both"/>
      </w:pPr>
      <w:r w:rsidRPr="00CF57A2">
        <w:t>Ensure feedback meets the following criteria:</w:t>
      </w:r>
    </w:p>
    <w:p w14:paraId="2DF364B1" w14:textId="77777777" w:rsidR="00D13D7F" w:rsidRPr="00CF57A2" w:rsidRDefault="00D13D7F" w:rsidP="00630F0E">
      <w:pPr>
        <w:pStyle w:val="ListParagraph"/>
        <w:numPr>
          <w:ilvl w:val="0"/>
          <w:numId w:val="7"/>
        </w:numPr>
        <w:spacing w:after="120"/>
        <w:contextualSpacing w:val="0"/>
        <w:jc w:val="both"/>
      </w:pPr>
      <w:r w:rsidRPr="00CF57A2">
        <w:t>Assessment feedback and results are handled as confidential.</w:t>
      </w:r>
    </w:p>
    <w:p w14:paraId="6D6A950B" w14:textId="77777777" w:rsidR="00D13D7F" w:rsidRPr="00CF57A2" w:rsidRDefault="00D13D7F" w:rsidP="00630F0E">
      <w:pPr>
        <w:pStyle w:val="ListParagraph"/>
        <w:numPr>
          <w:ilvl w:val="0"/>
          <w:numId w:val="7"/>
        </w:numPr>
        <w:spacing w:after="120"/>
        <w:contextualSpacing w:val="0"/>
        <w:jc w:val="both"/>
      </w:pPr>
      <w:r w:rsidRPr="00CF57A2">
        <w:t xml:space="preserve">Provide feedback to learners within 30 days of receiving </w:t>
      </w:r>
      <w:r>
        <w:t>documents for assessment.</w:t>
      </w:r>
    </w:p>
    <w:p w14:paraId="2CE4B06C" w14:textId="60A2FB28" w:rsidR="00D13D7F" w:rsidRDefault="00D13D7F" w:rsidP="00630F0E">
      <w:pPr>
        <w:pStyle w:val="ListParagraph"/>
        <w:numPr>
          <w:ilvl w:val="0"/>
          <w:numId w:val="7"/>
        </w:numPr>
        <w:jc w:val="both"/>
      </w:pPr>
      <w:r w:rsidRPr="00CF57A2">
        <w:t>Provide learners who are found Not Yet Competent with the necessary advice and support.</w:t>
      </w:r>
    </w:p>
    <w:p w14:paraId="678A22F1" w14:textId="4EEEC9EE" w:rsidR="00F337B9" w:rsidRDefault="00F337B9" w:rsidP="00630F0E">
      <w:pPr>
        <w:spacing w:after="160" w:line="259" w:lineRule="auto"/>
        <w:jc w:val="both"/>
      </w:pPr>
    </w:p>
    <w:p w14:paraId="39C58122" w14:textId="2945EC01" w:rsidR="00630F0E" w:rsidRDefault="00630F0E" w:rsidP="00630F0E">
      <w:pPr>
        <w:spacing w:after="160" w:line="259" w:lineRule="auto"/>
        <w:jc w:val="both"/>
      </w:pPr>
    </w:p>
    <w:p w14:paraId="7A7BAE56" w14:textId="1259730D" w:rsidR="00630F0E" w:rsidRDefault="00630F0E" w:rsidP="00630F0E">
      <w:pPr>
        <w:spacing w:after="160" w:line="259" w:lineRule="auto"/>
        <w:jc w:val="both"/>
      </w:pPr>
    </w:p>
    <w:p w14:paraId="0C9F87A7" w14:textId="77777777" w:rsidR="00630F0E" w:rsidRDefault="00630F0E" w:rsidP="00630F0E">
      <w:pPr>
        <w:spacing w:after="160" w:line="259" w:lineRule="auto"/>
        <w:jc w:val="both"/>
      </w:pPr>
    </w:p>
    <w:p w14:paraId="5C50E896" w14:textId="77777777" w:rsidR="00D13D7F" w:rsidRPr="00CF57A2" w:rsidRDefault="00D13D7F" w:rsidP="00630F0E">
      <w:pPr>
        <w:pStyle w:val="Heading3"/>
        <w:jc w:val="both"/>
      </w:pPr>
      <w:bookmarkStart w:id="45" w:name="_Toc52826872"/>
      <w:bookmarkStart w:id="46" w:name="_Toc130580633"/>
      <w:r>
        <w:lastRenderedPageBreak/>
        <w:t>4</w:t>
      </w:r>
      <w:r w:rsidRPr="00CF57A2">
        <w:t>.2.8</w:t>
      </w:r>
      <w:r w:rsidRPr="00CF57A2">
        <w:tab/>
        <w:t>Re-assessment</w:t>
      </w:r>
      <w:bookmarkEnd w:id="45"/>
      <w:bookmarkEnd w:id="46"/>
    </w:p>
    <w:p w14:paraId="42D01C62" w14:textId="77777777" w:rsidR="00F337B9" w:rsidRDefault="00F337B9" w:rsidP="00630F0E">
      <w:pPr>
        <w:spacing w:after="160" w:line="259" w:lineRule="auto"/>
        <w:jc w:val="both"/>
      </w:pPr>
    </w:p>
    <w:p w14:paraId="26F7BC07" w14:textId="36E103EB" w:rsidR="00D13D7F" w:rsidRDefault="00D13D7F" w:rsidP="00630F0E">
      <w:pPr>
        <w:pStyle w:val="ListParagraph"/>
        <w:numPr>
          <w:ilvl w:val="0"/>
          <w:numId w:val="8"/>
        </w:numPr>
        <w:jc w:val="both"/>
      </w:pPr>
      <w:r w:rsidRPr="00CF57A2">
        <w:t>Learners who are deemed not yet competent on a summative assessment will normally not be allowed to be re-assessed on more than two occasions.</w:t>
      </w:r>
    </w:p>
    <w:p w14:paraId="71602642" w14:textId="77777777" w:rsidR="00F337B9" w:rsidRPr="00CF57A2" w:rsidRDefault="00F337B9" w:rsidP="00630F0E">
      <w:pPr>
        <w:pStyle w:val="ListParagraph"/>
        <w:ind w:left="360"/>
        <w:jc w:val="both"/>
      </w:pPr>
    </w:p>
    <w:p w14:paraId="08F523D9" w14:textId="332211CF" w:rsidR="00D13D7F" w:rsidRPr="00CF57A2" w:rsidRDefault="00D13D7F" w:rsidP="00630F0E">
      <w:pPr>
        <w:pStyle w:val="ListParagraph"/>
        <w:numPr>
          <w:ilvl w:val="0"/>
          <w:numId w:val="8"/>
        </w:numPr>
        <w:spacing w:after="120"/>
        <w:contextualSpacing w:val="0"/>
        <w:jc w:val="both"/>
      </w:pPr>
      <w:r w:rsidRPr="00CF57A2">
        <w:t>When learners have to undergo re-assessment, the following conditions will</w:t>
      </w:r>
      <w:r w:rsidR="00F337B9">
        <w:t xml:space="preserve"> </w:t>
      </w:r>
      <w:r w:rsidRPr="00CF57A2">
        <w:t>apply:</w:t>
      </w:r>
    </w:p>
    <w:p w14:paraId="3F6D045D" w14:textId="78435A43" w:rsidR="00D13D7F" w:rsidRPr="00CF57A2" w:rsidRDefault="00D13D7F" w:rsidP="00630F0E">
      <w:pPr>
        <w:pStyle w:val="ListParagraph"/>
        <w:numPr>
          <w:ilvl w:val="2"/>
          <w:numId w:val="9"/>
        </w:numPr>
        <w:spacing w:after="120"/>
        <w:ind w:left="851" w:hanging="425"/>
        <w:contextualSpacing w:val="0"/>
        <w:jc w:val="both"/>
      </w:pPr>
      <w:r w:rsidRPr="00CF57A2">
        <w:t>Specific feedback will be given so that candidates can concentrate only on</w:t>
      </w:r>
      <w:r w:rsidR="00F337B9">
        <w:t xml:space="preserve"> </w:t>
      </w:r>
      <w:r w:rsidRPr="00CF57A2">
        <w:t>those areas in which they were assessed as not yet competent</w:t>
      </w:r>
    </w:p>
    <w:p w14:paraId="544D3708" w14:textId="288CA6A0" w:rsidR="00D13D7F" w:rsidRPr="00CF57A2" w:rsidRDefault="00D13D7F" w:rsidP="00630F0E">
      <w:pPr>
        <w:pStyle w:val="ListParagraph"/>
        <w:numPr>
          <w:ilvl w:val="2"/>
          <w:numId w:val="9"/>
        </w:numPr>
        <w:spacing w:after="120"/>
        <w:ind w:left="851" w:hanging="425"/>
        <w:contextualSpacing w:val="0"/>
        <w:jc w:val="both"/>
      </w:pPr>
      <w:r w:rsidRPr="00CF57A2">
        <w:t>Re-assessment will take place in the same situation or context and under the</w:t>
      </w:r>
      <w:r w:rsidR="00F337B9">
        <w:t xml:space="preserve"> </w:t>
      </w:r>
      <w:r w:rsidRPr="00CF57A2">
        <w:t>same conditions as the original assessment</w:t>
      </w:r>
    </w:p>
    <w:p w14:paraId="3145002E" w14:textId="213A0B6F" w:rsidR="00D13D7F" w:rsidRDefault="00D13D7F" w:rsidP="00630F0E">
      <w:pPr>
        <w:pStyle w:val="ListParagraph"/>
        <w:numPr>
          <w:ilvl w:val="2"/>
          <w:numId w:val="9"/>
        </w:numPr>
        <w:ind w:left="851" w:hanging="425"/>
        <w:jc w:val="both"/>
      </w:pPr>
      <w:r w:rsidRPr="00CF57A2">
        <w:t>Only the specific outcomes that were not achieved will be re-assessed</w:t>
      </w:r>
    </w:p>
    <w:p w14:paraId="4AD56881" w14:textId="77777777" w:rsidR="00F337B9" w:rsidRPr="00CF57A2" w:rsidRDefault="00F337B9" w:rsidP="00630F0E">
      <w:pPr>
        <w:jc w:val="both"/>
      </w:pPr>
    </w:p>
    <w:p w14:paraId="3F24A91F" w14:textId="53182957" w:rsidR="00D13D7F" w:rsidRDefault="00D13D7F" w:rsidP="00630F0E">
      <w:pPr>
        <w:pStyle w:val="ListParagraph"/>
        <w:numPr>
          <w:ilvl w:val="0"/>
          <w:numId w:val="9"/>
        </w:numPr>
        <w:jc w:val="both"/>
      </w:pPr>
      <w:r w:rsidRPr="00CF57A2">
        <w:t>Candidates who are repeatedly unsuccessful should be given guidance on other</w:t>
      </w:r>
      <w:r w:rsidR="00F337B9">
        <w:t xml:space="preserve"> </w:t>
      </w:r>
      <w:r w:rsidRPr="00CF57A2">
        <w:t>possible and more suitable learning avenues.</w:t>
      </w:r>
    </w:p>
    <w:p w14:paraId="69343512" w14:textId="13DDCD2D" w:rsidR="00F337B9" w:rsidRDefault="00F337B9" w:rsidP="00630F0E">
      <w:pPr>
        <w:spacing w:after="160" w:line="259" w:lineRule="auto"/>
        <w:jc w:val="both"/>
      </w:pPr>
    </w:p>
    <w:p w14:paraId="3F14F3AA" w14:textId="77777777" w:rsidR="00630F0E" w:rsidRDefault="00630F0E" w:rsidP="00630F0E">
      <w:pPr>
        <w:spacing w:after="160" w:line="259" w:lineRule="auto"/>
        <w:jc w:val="both"/>
      </w:pPr>
    </w:p>
    <w:p w14:paraId="7C78DDE1" w14:textId="77777777" w:rsidR="00D13D7F" w:rsidRPr="00CF57A2" w:rsidRDefault="00D13D7F" w:rsidP="00F337B9">
      <w:pPr>
        <w:pStyle w:val="Heading3"/>
        <w:jc w:val="both"/>
      </w:pPr>
      <w:bookmarkStart w:id="47" w:name="_Toc52826873"/>
      <w:bookmarkStart w:id="48" w:name="_Toc130580634"/>
      <w:r>
        <w:t>4</w:t>
      </w:r>
      <w:r w:rsidRPr="00CF57A2">
        <w:t>.2.9</w:t>
      </w:r>
      <w:r w:rsidRPr="00CF57A2">
        <w:tab/>
        <w:t>Review of assessment</w:t>
      </w:r>
      <w:bookmarkEnd w:id="47"/>
      <w:bookmarkEnd w:id="48"/>
    </w:p>
    <w:p w14:paraId="6E485756" w14:textId="77777777" w:rsidR="00F337B9" w:rsidRDefault="00F337B9" w:rsidP="00630F0E">
      <w:pPr>
        <w:jc w:val="both"/>
      </w:pPr>
    </w:p>
    <w:p w14:paraId="43E4F5DA" w14:textId="4F9A51FE" w:rsidR="00D13D7F" w:rsidRPr="00CF57A2" w:rsidRDefault="00D13D7F" w:rsidP="00630F0E">
      <w:pPr>
        <w:jc w:val="both"/>
      </w:pPr>
      <w:r w:rsidRPr="00CF57A2">
        <w:t>The assessor shall review the assessment in terms of:</w:t>
      </w:r>
    </w:p>
    <w:p w14:paraId="41B88270" w14:textId="77777777" w:rsidR="00D13D7F" w:rsidRPr="00CF57A2" w:rsidRDefault="00D13D7F" w:rsidP="00630F0E">
      <w:pPr>
        <w:pStyle w:val="ListParagraph"/>
        <w:numPr>
          <w:ilvl w:val="0"/>
          <w:numId w:val="10"/>
        </w:numPr>
        <w:jc w:val="both"/>
      </w:pPr>
      <w:r w:rsidRPr="00CF57A2">
        <w:t>Process</w:t>
      </w:r>
    </w:p>
    <w:p w14:paraId="5E70DF26" w14:textId="77777777" w:rsidR="00D13D7F" w:rsidRPr="00CF57A2" w:rsidRDefault="00D13D7F" w:rsidP="00630F0E">
      <w:pPr>
        <w:pStyle w:val="ListParagraph"/>
        <w:numPr>
          <w:ilvl w:val="0"/>
          <w:numId w:val="10"/>
        </w:numPr>
        <w:jc w:val="both"/>
      </w:pPr>
      <w:r w:rsidRPr="00CF57A2">
        <w:t>Evidence requirements</w:t>
      </w:r>
    </w:p>
    <w:p w14:paraId="2B2D9431" w14:textId="77777777" w:rsidR="00D13D7F" w:rsidRPr="00CF57A2" w:rsidRDefault="00D13D7F" w:rsidP="00630F0E">
      <w:pPr>
        <w:pStyle w:val="ListParagraph"/>
        <w:numPr>
          <w:ilvl w:val="0"/>
          <w:numId w:val="10"/>
        </w:numPr>
        <w:jc w:val="both"/>
      </w:pPr>
      <w:r w:rsidRPr="00CF57A2">
        <w:t>Assessment method</w:t>
      </w:r>
    </w:p>
    <w:p w14:paraId="1F3C3746" w14:textId="77777777" w:rsidR="00F337B9" w:rsidRDefault="00F337B9" w:rsidP="00630F0E">
      <w:pPr>
        <w:jc w:val="both"/>
      </w:pPr>
    </w:p>
    <w:p w14:paraId="0E9AD80C" w14:textId="642131E6" w:rsidR="00D13D7F" w:rsidRDefault="00D13D7F" w:rsidP="00630F0E">
      <w:pPr>
        <w:jc w:val="both"/>
      </w:pPr>
      <w:r w:rsidRPr="00CF57A2">
        <w:t>The assessment guide typically provides the format for the assessment review.</w:t>
      </w:r>
    </w:p>
    <w:p w14:paraId="68842A9B" w14:textId="77777777" w:rsidR="00F337B9" w:rsidRPr="00CF57A2" w:rsidRDefault="00F337B9" w:rsidP="00630F0E">
      <w:pPr>
        <w:jc w:val="both"/>
      </w:pPr>
    </w:p>
    <w:p w14:paraId="655EF955" w14:textId="684B64D1" w:rsidR="00D13D7F" w:rsidRDefault="00D13D7F" w:rsidP="00630F0E">
      <w:pPr>
        <w:jc w:val="both"/>
      </w:pPr>
      <w:r w:rsidRPr="00CF57A2">
        <w:t>The assessment review report is prepared for a batch of assessments and is submitted to the moderator, together with the list of assessment results, for the moderator to select portfolios for moderation.</w:t>
      </w:r>
    </w:p>
    <w:p w14:paraId="2F679964" w14:textId="5E20A1A5" w:rsidR="00F337B9" w:rsidRDefault="00F337B9" w:rsidP="00F337B9">
      <w:pPr>
        <w:jc w:val="both"/>
      </w:pPr>
    </w:p>
    <w:p w14:paraId="24E62FA7" w14:textId="77777777" w:rsidR="00630F0E" w:rsidRDefault="00630F0E" w:rsidP="00F337B9">
      <w:pPr>
        <w:jc w:val="both"/>
      </w:pPr>
    </w:p>
    <w:p w14:paraId="07901BD5" w14:textId="77777777" w:rsidR="00D13D7F" w:rsidRPr="00CF57A2" w:rsidRDefault="00D13D7F" w:rsidP="00F337B9">
      <w:pPr>
        <w:pStyle w:val="Heading3"/>
        <w:jc w:val="both"/>
      </w:pPr>
      <w:bookmarkStart w:id="49" w:name="_Toc52826874"/>
      <w:bookmarkStart w:id="50" w:name="_Toc130580635"/>
      <w:r>
        <w:t>4</w:t>
      </w:r>
      <w:r w:rsidRPr="00CF57A2">
        <w:t>.2.10</w:t>
      </w:r>
      <w:r w:rsidRPr="00CF57A2">
        <w:tab/>
        <w:t>The assessor’s role in terms of moderation</w:t>
      </w:r>
      <w:bookmarkEnd w:id="49"/>
      <w:bookmarkEnd w:id="50"/>
    </w:p>
    <w:p w14:paraId="0D9B3210" w14:textId="77777777" w:rsidR="00F337B9" w:rsidRDefault="00F337B9" w:rsidP="00F337B9">
      <w:pPr>
        <w:jc w:val="both"/>
      </w:pPr>
    </w:p>
    <w:p w14:paraId="3E8867B6" w14:textId="31636549" w:rsidR="00D13D7F" w:rsidRDefault="00D13D7F" w:rsidP="00F337B9">
      <w:pPr>
        <w:jc w:val="both"/>
      </w:pPr>
      <w:r w:rsidRPr="00CF57A2">
        <w:t>The assessor will receive a copy of the moderator’s report for the purposes of analysis and self-development.</w:t>
      </w:r>
    </w:p>
    <w:p w14:paraId="4D31675A" w14:textId="77777777" w:rsidR="00F337B9" w:rsidRPr="00CF57A2" w:rsidRDefault="00F337B9" w:rsidP="00F337B9">
      <w:pPr>
        <w:jc w:val="both"/>
      </w:pPr>
    </w:p>
    <w:p w14:paraId="11FF86D7" w14:textId="7B56CC9F" w:rsidR="00D13D7F" w:rsidRDefault="00D13D7F" w:rsidP="00F337B9">
      <w:pPr>
        <w:jc w:val="both"/>
      </w:pPr>
      <w:r w:rsidRPr="00CF57A2">
        <w:t>An assessor may be requested to redo assessments at no additional remuneration if the moderator found that the assessor did not adhere to all principles of good assessment.</w:t>
      </w:r>
    </w:p>
    <w:p w14:paraId="4BF4E34D" w14:textId="77777777" w:rsidR="00F337B9" w:rsidRPr="00CF57A2" w:rsidRDefault="00F337B9" w:rsidP="00F337B9">
      <w:pPr>
        <w:jc w:val="both"/>
      </w:pPr>
    </w:p>
    <w:p w14:paraId="12E491CB" w14:textId="10247BEE" w:rsidR="00D13D7F" w:rsidRDefault="00D13D7F" w:rsidP="00F337B9">
      <w:pPr>
        <w:jc w:val="both"/>
      </w:pPr>
      <w:r w:rsidRPr="00CF57A2">
        <w:t>Assessors have a right to appeal against findings of the moderator.</w:t>
      </w:r>
    </w:p>
    <w:p w14:paraId="65B9C840" w14:textId="77777777" w:rsidR="00D13D7F" w:rsidRPr="00CF57A2" w:rsidRDefault="00D13D7F" w:rsidP="00F337B9">
      <w:pPr>
        <w:pStyle w:val="Heading2"/>
        <w:jc w:val="both"/>
      </w:pPr>
      <w:bookmarkStart w:id="51" w:name="_Toc495566591"/>
      <w:bookmarkStart w:id="52" w:name="_Toc496170832"/>
      <w:bookmarkStart w:id="53" w:name="_Toc504931544"/>
      <w:bookmarkStart w:id="54" w:name="_Toc510781395"/>
      <w:bookmarkStart w:id="55" w:name="_Toc52826875"/>
      <w:bookmarkStart w:id="56" w:name="_Toc130580636"/>
      <w:r>
        <w:lastRenderedPageBreak/>
        <w:t>4</w:t>
      </w:r>
      <w:r w:rsidRPr="00CF57A2">
        <w:t>.3</w:t>
      </w:r>
      <w:r w:rsidRPr="00CF57A2">
        <w:tab/>
        <w:t>Moderator</w:t>
      </w:r>
      <w:bookmarkEnd w:id="51"/>
      <w:bookmarkEnd w:id="52"/>
      <w:bookmarkEnd w:id="53"/>
      <w:bookmarkEnd w:id="54"/>
      <w:bookmarkEnd w:id="55"/>
      <w:bookmarkEnd w:id="56"/>
    </w:p>
    <w:p w14:paraId="23441F3C" w14:textId="77777777" w:rsidR="00D13D7F" w:rsidRPr="00CF57A2" w:rsidRDefault="00D13D7F" w:rsidP="00630F0E">
      <w:pPr>
        <w:spacing w:after="120"/>
        <w:jc w:val="both"/>
      </w:pPr>
      <w:r w:rsidRPr="00CF57A2">
        <w:t>Moderators are expected to:</w:t>
      </w:r>
    </w:p>
    <w:p w14:paraId="076F0E6D" w14:textId="77777777" w:rsidR="00D13D7F" w:rsidRPr="00CF57A2" w:rsidRDefault="00D13D7F" w:rsidP="00630F0E">
      <w:pPr>
        <w:pStyle w:val="ListParagraph"/>
        <w:numPr>
          <w:ilvl w:val="0"/>
          <w:numId w:val="11"/>
        </w:numPr>
        <w:spacing w:after="120"/>
        <w:contextualSpacing w:val="0"/>
        <w:jc w:val="both"/>
      </w:pPr>
      <w:r w:rsidRPr="00CF57A2">
        <w:t>Verify assessor registration.</w:t>
      </w:r>
    </w:p>
    <w:p w14:paraId="4A8925F7" w14:textId="77777777" w:rsidR="00D13D7F" w:rsidRPr="00CF57A2" w:rsidRDefault="00D13D7F" w:rsidP="00630F0E">
      <w:pPr>
        <w:pStyle w:val="ListParagraph"/>
        <w:numPr>
          <w:ilvl w:val="0"/>
          <w:numId w:val="11"/>
        </w:numPr>
        <w:spacing w:after="120"/>
        <w:contextualSpacing w:val="0"/>
        <w:jc w:val="both"/>
      </w:pPr>
      <w:r w:rsidRPr="00CF57A2">
        <w:t>Verify that assessments are fair, valid, reliable and practicable.</w:t>
      </w:r>
    </w:p>
    <w:p w14:paraId="0A8261AE" w14:textId="77777777" w:rsidR="00D13D7F" w:rsidRPr="00CF57A2" w:rsidRDefault="00D13D7F" w:rsidP="00630F0E">
      <w:pPr>
        <w:pStyle w:val="ListParagraph"/>
        <w:numPr>
          <w:ilvl w:val="0"/>
          <w:numId w:val="11"/>
        </w:numPr>
        <w:spacing w:after="120"/>
        <w:contextualSpacing w:val="0"/>
        <w:jc w:val="both"/>
      </w:pPr>
      <w:r w:rsidRPr="00CF57A2">
        <w:t>Evaluate assessment design, assessment process and assessment outcomes including documenting proof of learners’ competence status.</w:t>
      </w:r>
    </w:p>
    <w:p w14:paraId="46EA07BC" w14:textId="77777777" w:rsidR="00D13D7F" w:rsidRPr="00CF57A2" w:rsidRDefault="00D13D7F" w:rsidP="00630F0E">
      <w:pPr>
        <w:pStyle w:val="ListParagraph"/>
        <w:numPr>
          <w:ilvl w:val="0"/>
          <w:numId w:val="11"/>
        </w:numPr>
        <w:spacing w:after="120"/>
        <w:contextualSpacing w:val="0"/>
        <w:jc w:val="both"/>
      </w:pPr>
      <w:r w:rsidRPr="00CF57A2">
        <w:t>Evaluate the performance of registered assessors.</w:t>
      </w:r>
    </w:p>
    <w:p w14:paraId="1B3781A1" w14:textId="77777777" w:rsidR="00D13D7F" w:rsidRPr="00CF57A2" w:rsidRDefault="00D13D7F" w:rsidP="00630F0E">
      <w:pPr>
        <w:pStyle w:val="ListParagraph"/>
        <w:numPr>
          <w:ilvl w:val="0"/>
          <w:numId w:val="11"/>
        </w:numPr>
        <w:spacing w:after="120"/>
        <w:contextualSpacing w:val="0"/>
        <w:jc w:val="both"/>
      </w:pPr>
      <w:r w:rsidRPr="00CF57A2">
        <w:t>Identify areas for improvement within the assessment process.</w:t>
      </w:r>
    </w:p>
    <w:p w14:paraId="3B74B828" w14:textId="77777777" w:rsidR="00D13D7F" w:rsidRPr="00CF57A2" w:rsidRDefault="00D13D7F" w:rsidP="00630F0E">
      <w:pPr>
        <w:pStyle w:val="ListParagraph"/>
        <w:numPr>
          <w:ilvl w:val="0"/>
          <w:numId w:val="11"/>
        </w:numPr>
        <w:spacing w:after="120"/>
        <w:contextualSpacing w:val="0"/>
        <w:jc w:val="both"/>
      </w:pPr>
      <w:r w:rsidRPr="00CF57A2">
        <w:t>Identify the need for re-design of assessment tools/instruments.</w:t>
      </w:r>
    </w:p>
    <w:p w14:paraId="07C9B8FE" w14:textId="77777777" w:rsidR="00D13D7F" w:rsidRPr="00CF57A2" w:rsidRDefault="00D13D7F" w:rsidP="00630F0E">
      <w:pPr>
        <w:pStyle w:val="ListParagraph"/>
        <w:numPr>
          <w:ilvl w:val="0"/>
          <w:numId w:val="11"/>
        </w:numPr>
        <w:spacing w:after="120"/>
        <w:contextualSpacing w:val="0"/>
        <w:jc w:val="both"/>
      </w:pPr>
      <w:r w:rsidRPr="00CF57A2">
        <w:t>Evaluate the moderation process and identify areas for improvement.</w:t>
      </w:r>
    </w:p>
    <w:p w14:paraId="60CA8F4F" w14:textId="77777777" w:rsidR="00D13D7F" w:rsidRPr="00CF57A2" w:rsidRDefault="00D13D7F" w:rsidP="00630F0E">
      <w:pPr>
        <w:pStyle w:val="ListParagraph"/>
        <w:numPr>
          <w:ilvl w:val="0"/>
          <w:numId w:val="11"/>
        </w:numPr>
        <w:spacing w:after="120"/>
        <w:contextualSpacing w:val="0"/>
        <w:jc w:val="both"/>
      </w:pPr>
      <w:r w:rsidRPr="00CF57A2">
        <w:t>Provide an appeals procedure.</w:t>
      </w:r>
    </w:p>
    <w:p w14:paraId="55E8BBE4" w14:textId="77777777" w:rsidR="00D13D7F" w:rsidRDefault="00D13D7F" w:rsidP="00630F0E">
      <w:pPr>
        <w:pStyle w:val="ListParagraph"/>
        <w:numPr>
          <w:ilvl w:val="0"/>
          <w:numId w:val="11"/>
        </w:numPr>
        <w:jc w:val="both"/>
      </w:pPr>
      <w:r w:rsidRPr="00CF57A2">
        <w:t>Provide feedback on assessments to the relevant SETA.</w:t>
      </w:r>
    </w:p>
    <w:p w14:paraId="7F7EC443" w14:textId="439BB73F" w:rsidR="00D13D7F" w:rsidRDefault="00D13D7F" w:rsidP="00630F0E">
      <w:pPr>
        <w:jc w:val="both"/>
      </w:pPr>
    </w:p>
    <w:p w14:paraId="47D1BA30" w14:textId="54252902" w:rsidR="00D13D7F" w:rsidRDefault="00D13D7F" w:rsidP="00EE5E9A"/>
    <w:p w14:paraId="540D2623" w14:textId="77777777" w:rsidR="00F337B9" w:rsidRDefault="00F337B9" w:rsidP="00EE5E9A">
      <w:pPr>
        <w:sectPr w:rsidR="00F337B9" w:rsidSect="00EA6D54">
          <w:headerReference w:type="default" r:id="rId15"/>
          <w:footerReference w:type="default" r:id="rId16"/>
          <w:pgSz w:w="11906" w:h="16838"/>
          <w:pgMar w:top="1440" w:right="1440" w:bottom="1440" w:left="1440" w:header="720" w:footer="720" w:gutter="0"/>
          <w:pgNumType w:start="2"/>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1666DE" w14:paraId="0C62B19E" w14:textId="77777777" w:rsidTr="000E6F31">
        <w:tc>
          <w:tcPr>
            <w:tcW w:w="5000" w:type="pct"/>
            <w:tcBorders>
              <w:top w:val="nil"/>
              <w:left w:val="nil"/>
              <w:bottom w:val="nil"/>
              <w:right w:val="nil"/>
            </w:tcBorders>
            <w:shd w:val="clear" w:color="auto" w:fill="7F7F7F" w:themeFill="text1" w:themeFillTint="80"/>
          </w:tcPr>
          <w:p w14:paraId="6392A8CD" w14:textId="7C2A22BF" w:rsidR="001666DE" w:rsidRPr="008E2290" w:rsidRDefault="003A7E95" w:rsidP="003A7E95">
            <w:pPr>
              <w:pStyle w:val="Heading1"/>
              <w:numPr>
                <w:ilvl w:val="0"/>
                <w:numId w:val="0"/>
              </w:numPr>
              <w:ind w:left="605" w:hanging="605"/>
              <w:jc w:val="left"/>
            </w:pPr>
            <w:bookmarkStart w:id="57" w:name="_Toc316850236"/>
            <w:bookmarkStart w:id="58" w:name="_Toc488571543"/>
            <w:bookmarkStart w:id="59" w:name="_Toc130580637"/>
            <w:bookmarkEnd w:id="8"/>
            <w:r>
              <w:lastRenderedPageBreak/>
              <w:t>5</w:t>
            </w:r>
            <w:r>
              <w:tab/>
            </w:r>
            <w:r w:rsidR="00F337B9" w:rsidRPr="00F337B9">
              <w:t>Learner rights relating to assessment</w:t>
            </w:r>
            <w:bookmarkEnd w:id="59"/>
          </w:p>
        </w:tc>
      </w:tr>
    </w:tbl>
    <w:p w14:paraId="4144B884" w14:textId="36B29A6B" w:rsidR="001666DE" w:rsidRDefault="001666DE" w:rsidP="00630F0E">
      <w:pPr>
        <w:jc w:val="both"/>
      </w:pPr>
    </w:p>
    <w:bookmarkEnd w:id="57"/>
    <w:bookmarkEnd w:id="58"/>
    <w:p w14:paraId="7AD786E4" w14:textId="77777777" w:rsidR="00F337B9" w:rsidRPr="00F337B9" w:rsidRDefault="00F337B9" w:rsidP="00630F0E">
      <w:pPr>
        <w:spacing w:after="120"/>
        <w:jc w:val="both"/>
      </w:pPr>
      <w:r w:rsidRPr="00F337B9">
        <w:t>Learners have the following rights relating to assessment:</w:t>
      </w:r>
    </w:p>
    <w:p w14:paraId="395EC639" w14:textId="77777777" w:rsidR="00F337B9" w:rsidRPr="00F337B9" w:rsidRDefault="00F337B9" w:rsidP="00630F0E">
      <w:pPr>
        <w:pStyle w:val="ListParagraph"/>
        <w:numPr>
          <w:ilvl w:val="0"/>
          <w:numId w:val="12"/>
        </w:numPr>
        <w:spacing w:after="120"/>
        <w:contextualSpacing w:val="0"/>
        <w:jc w:val="both"/>
      </w:pPr>
      <w:r w:rsidRPr="00F337B9">
        <w:t>To be informed about the requirements for assessment, for ex ample, when and how assessment will take place; assessment activities they will be required to perform; type an amount of evidence required</w:t>
      </w:r>
    </w:p>
    <w:p w14:paraId="03E75A0B" w14:textId="77777777" w:rsidR="00F337B9" w:rsidRPr="00F337B9" w:rsidRDefault="00F337B9" w:rsidP="00630F0E">
      <w:pPr>
        <w:pStyle w:val="ListParagraph"/>
        <w:numPr>
          <w:ilvl w:val="0"/>
          <w:numId w:val="12"/>
        </w:numPr>
        <w:spacing w:after="120"/>
        <w:contextualSpacing w:val="0"/>
        <w:jc w:val="both"/>
      </w:pPr>
      <w:r w:rsidRPr="00F337B9">
        <w:t>Timing of assessment to be suitable, i.e. when the learner is ready for assessment</w:t>
      </w:r>
    </w:p>
    <w:p w14:paraId="5D760999" w14:textId="77777777" w:rsidR="00F337B9" w:rsidRPr="00F337B9" w:rsidRDefault="00F337B9" w:rsidP="00630F0E">
      <w:pPr>
        <w:pStyle w:val="ListParagraph"/>
        <w:numPr>
          <w:ilvl w:val="0"/>
          <w:numId w:val="12"/>
        </w:numPr>
        <w:spacing w:after="120"/>
        <w:contextualSpacing w:val="0"/>
        <w:jc w:val="both"/>
      </w:pPr>
      <w:r w:rsidRPr="00F337B9">
        <w:t>Fair assessment</w:t>
      </w:r>
    </w:p>
    <w:p w14:paraId="145B15DD" w14:textId="77777777" w:rsidR="00F337B9" w:rsidRPr="00CF57A2" w:rsidRDefault="00F337B9" w:rsidP="00630F0E">
      <w:pPr>
        <w:pStyle w:val="ListParagraph"/>
        <w:numPr>
          <w:ilvl w:val="0"/>
          <w:numId w:val="12"/>
        </w:numPr>
        <w:spacing w:after="120"/>
        <w:contextualSpacing w:val="0"/>
        <w:jc w:val="both"/>
      </w:pPr>
      <w:r w:rsidRPr="00CF57A2">
        <w:t>Feedback on assessment, including an indication of what further evidence is required if that is the case</w:t>
      </w:r>
    </w:p>
    <w:p w14:paraId="05628C9D" w14:textId="77777777" w:rsidR="00F337B9" w:rsidRPr="00CF57A2" w:rsidRDefault="00F337B9" w:rsidP="00630F0E">
      <w:pPr>
        <w:pStyle w:val="ListParagraph"/>
        <w:numPr>
          <w:ilvl w:val="0"/>
          <w:numId w:val="12"/>
        </w:numPr>
        <w:spacing w:after="120"/>
        <w:contextualSpacing w:val="0"/>
        <w:jc w:val="both"/>
      </w:pPr>
      <w:r w:rsidRPr="00CF57A2">
        <w:t>Re-assessment – the Training provider will provide information on re-assessment opportunities</w:t>
      </w:r>
    </w:p>
    <w:p w14:paraId="30B927E5" w14:textId="77777777" w:rsidR="00F337B9" w:rsidRPr="00CF57A2" w:rsidRDefault="00F337B9" w:rsidP="00630F0E">
      <w:pPr>
        <w:pStyle w:val="ListParagraph"/>
        <w:numPr>
          <w:ilvl w:val="0"/>
          <w:numId w:val="12"/>
        </w:numPr>
        <w:spacing w:after="120"/>
        <w:contextualSpacing w:val="0"/>
        <w:jc w:val="both"/>
      </w:pPr>
      <w:r w:rsidRPr="00CF57A2">
        <w:t>Guidance on further learning opportunities in the event that the learner is repeatedly found Not Yet Competent</w:t>
      </w:r>
    </w:p>
    <w:p w14:paraId="4A3C5342" w14:textId="77777777" w:rsidR="00F337B9" w:rsidRPr="00CF57A2" w:rsidRDefault="00F337B9" w:rsidP="00630F0E">
      <w:pPr>
        <w:pStyle w:val="ListParagraph"/>
        <w:numPr>
          <w:ilvl w:val="0"/>
          <w:numId w:val="12"/>
        </w:numPr>
        <w:spacing w:after="120"/>
        <w:contextualSpacing w:val="0"/>
        <w:jc w:val="both"/>
      </w:pPr>
      <w:r w:rsidRPr="00CF57A2">
        <w:t>To be assessed in language of preference, as far as practicable, or to have an interpreter available</w:t>
      </w:r>
    </w:p>
    <w:p w14:paraId="0752E75E" w14:textId="77777777" w:rsidR="00F337B9" w:rsidRPr="00CF57A2" w:rsidRDefault="00F337B9" w:rsidP="00630F0E">
      <w:pPr>
        <w:pStyle w:val="ListParagraph"/>
        <w:numPr>
          <w:ilvl w:val="0"/>
          <w:numId w:val="12"/>
        </w:numPr>
        <w:spacing w:after="120"/>
        <w:contextualSpacing w:val="0"/>
        <w:jc w:val="both"/>
      </w:pPr>
      <w:r w:rsidRPr="00CF57A2">
        <w:t>To have special needs accommodated, for example, hearing, speaking or physical impairment, where possible</w:t>
      </w:r>
    </w:p>
    <w:p w14:paraId="1282B334" w14:textId="77777777" w:rsidR="00F337B9" w:rsidRPr="00CF57A2" w:rsidRDefault="00F337B9" w:rsidP="00630F0E">
      <w:pPr>
        <w:pStyle w:val="ListParagraph"/>
        <w:numPr>
          <w:ilvl w:val="0"/>
          <w:numId w:val="12"/>
        </w:numPr>
        <w:spacing w:after="120"/>
        <w:contextualSpacing w:val="0"/>
        <w:jc w:val="both"/>
      </w:pPr>
      <w:r w:rsidRPr="00CF57A2">
        <w:t>The assessment to be free from barriers to a fair assessment, for example, access to venue for assessment, cost of assessment, working shifts</w:t>
      </w:r>
    </w:p>
    <w:p w14:paraId="3B219241" w14:textId="77777777" w:rsidR="00F337B9" w:rsidRPr="00CF57A2" w:rsidRDefault="00F337B9" w:rsidP="00630F0E">
      <w:pPr>
        <w:pStyle w:val="ListParagraph"/>
        <w:numPr>
          <w:ilvl w:val="0"/>
          <w:numId w:val="12"/>
        </w:numPr>
        <w:jc w:val="both"/>
      </w:pPr>
      <w:r w:rsidRPr="00CF57A2">
        <w:t>Appeal against an assessment in the event of:</w:t>
      </w:r>
    </w:p>
    <w:p w14:paraId="11F4A294" w14:textId="77777777" w:rsidR="00F337B9" w:rsidRPr="00CF57A2" w:rsidRDefault="00F337B9" w:rsidP="00630F0E">
      <w:pPr>
        <w:pStyle w:val="ListParagraph"/>
        <w:numPr>
          <w:ilvl w:val="1"/>
          <w:numId w:val="12"/>
        </w:numPr>
        <w:ind w:left="851" w:hanging="567"/>
        <w:jc w:val="both"/>
      </w:pPr>
      <w:r w:rsidRPr="00CF57A2">
        <w:t>An unfair assessment</w:t>
      </w:r>
    </w:p>
    <w:p w14:paraId="710DCEDF" w14:textId="77777777" w:rsidR="00F337B9" w:rsidRPr="00CF57A2" w:rsidRDefault="00F337B9" w:rsidP="00630F0E">
      <w:pPr>
        <w:pStyle w:val="ListParagraph"/>
        <w:numPr>
          <w:ilvl w:val="1"/>
          <w:numId w:val="12"/>
        </w:numPr>
        <w:ind w:left="851" w:hanging="567"/>
        <w:jc w:val="both"/>
      </w:pPr>
      <w:r w:rsidRPr="00CF57A2">
        <w:t>An invalid assessment, i.e. the assessment did not assess what was supposed to be assessed</w:t>
      </w:r>
    </w:p>
    <w:p w14:paraId="39C62950" w14:textId="77777777" w:rsidR="00F337B9" w:rsidRPr="00CF57A2" w:rsidRDefault="00F337B9" w:rsidP="00630F0E">
      <w:pPr>
        <w:pStyle w:val="ListParagraph"/>
        <w:numPr>
          <w:ilvl w:val="1"/>
          <w:numId w:val="12"/>
        </w:numPr>
        <w:ind w:left="851" w:hanging="567"/>
        <w:jc w:val="both"/>
      </w:pPr>
      <w:r w:rsidRPr="00CF57A2">
        <w:t>Disagreement with the assessor’s judgement</w:t>
      </w:r>
    </w:p>
    <w:p w14:paraId="022BB5E9" w14:textId="77777777" w:rsidR="00F337B9" w:rsidRPr="00CF57A2" w:rsidRDefault="00F337B9" w:rsidP="00630F0E">
      <w:pPr>
        <w:pStyle w:val="ListParagraph"/>
        <w:numPr>
          <w:ilvl w:val="1"/>
          <w:numId w:val="12"/>
        </w:numPr>
        <w:ind w:left="851" w:hanging="567"/>
        <w:jc w:val="both"/>
      </w:pPr>
      <w:r w:rsidRPr="00CF57A2">
        <w:t>Unethical behaviour of the assessor</w:t>
      </w:r>
    </w:p>
    <w:p w14:paraId="20E8BC7D" w14:textId="77777777" w:rsidR="00FD73A4" w:rsidRPr="001666DE" w:rsidRDefault="00FD73A4" w:rsidP="003A7E95">
      <w:pPr>
        <w:jc w:val="both"/>
      </w:pPr>
    </w:p>
    <w:p w14:paraId="7018D4A7" w14:textId="77777777" w:rsidR="00F337B9" w:rsidRDefault="00F337B9" w:rsidP="003A7E95">
      <w:pPr>
        <w:sectPr w:rsidR="00F337B9" w:rsidSect="00EA6D54">
          <w:pgSz w:w="11906" w:h="16838"/>
          <w:pgMar w:top="1440" w:right="1440" w:bottom="1440" w:left="1440" w:header="720" w:footer="720" w:gutter="0"/>
          <w:pgNumType w:start="15"/>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F337B9" w14:paraId="51C198EF" w14:textId="77777777" w:rsidTr="00F337B9">
        <w:tc>
          <w:tcPr>
            <w:tcW w:w="5000" w:type="pct"/>
            <w:tcBorders>
              <w:top w:val="nil"/>
              <w:left w:val="nil"/>
              <w:bottom w:val="nil"/>
              <w:right w:val="nil"/>
            </w:tcBorders>
            <w:shd w:val="clear" w:color="auto" w:fill="7F7F7F" w:themeFill="text1" w:themeFillTint="80"/>
          </w:tcPr>
          <w:p w14:paraId="6FDB7919" w14:textId="3427C27A" w:rsidR="00F337B9" w:rsidRPr="008E2290" w:rsidRDefault="00F337B9" w:rsidP="00F337B9">
            <w:pPr>
              <w:pStyle w:val="Heading1"/>
              <w:numPr>
                <w:ilvl w:val="0"/>
                <w:numId w:val="0"/>
              </w:numPr>
              <w:ind w:left="605" w:hanging="568"/>
              <w:jc w:val="left"/>
            </w:pPr>
            <w:bookmarkStart w:id="60" w:name="_Toc130580638"/>
            <w:r>
              <w:lastRenderedPageBreak/>
              <w:t>6</w:t>
            </w:r>
            <w:r>
              <w:tab/>
              <w:t>Alignment matrix with assessments</w:t>
            </w:r>
            <w:bookmarkEnd w:id="60"/>
          </w:p>
        </w:tc>
      </w:tr>
    </w:tbl>
    <w:p w14:paraId="0B14F58C" w14:textId="7EF5D8AC" w:rsidR="00F337B9" w:rsidRDefault="00F337B9" w:rsidP="00F337B9"/>
    <w:p w14:paraId="791E0C7E" w14:textId="77777777" w:rsidR="002A5DCF" w:rsidRPr="006943B7" w:rsidRDefault="002A5DCF" w:rsidP="002A5DCF">
      <w:pPr>
        <w:rPr>
          <w:b/>
          <w:bCs/>
          <w:sz w:val="36"/>
          <w:szCs w:val="36"/>
        </w:rPr>
      </w:pPr>
      <w:r w:rsidRPr="006943B7">
        <w:rPr>
          <w:b/>
          <w:bCs/>
          <w:sz w:val="36"/>
          <w:szCs w:val="36"/>
        </w:rPr>
        <w:t>KNOWLEDGE MODULES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5"/>
        <w:gridCol w:w="5730"/>
        <w:gridCol w:w="706"/>
        <w:gridCol w:w="706"/>
        <w:gridCol w:w="706"/>
        <w:gridCol w:w="2865"/>
      </w:tblGrid>
      <w:tr w:rsidR="002A5DCF" w:rsidRPr="00FF212E" w14:paraId="590052E8" w14:textId="77777777" w:rsidTr="009D1752">
        <w:trPr>
          <w:cantSplit/>
          <w:trHeight w:val="2047"/>
          <w:tblHeader/>
        </w:trPr>
        <w:tc>
          <w:tcPr>
            <w:tcW w:w="1160" w:type="pct"/>
            <w:tcBorders>
              <w:bottom w:val="single" w:sz="4" w:space="0" w:color="auto"/>
            </w:tcBorders>
            <w:shd w:val="clear" w:color="auto" w:fill="D9D9D9" w:themeFill="background1" w:themeFillShade="D9"/>
            <w:vAlign w:val="bottom"/>
          </w:tcPr>
          <w:p w14:paraId="10D228B3" w14:textId="77777777" w:rsidR="002A5DCF" w:rsidRPr="00FF212E" w:rsidRDefault="002A5DCF" w:rsidP="009D1752">
            <w:pPr>
              <w:rPr>
                <w:rFonts w:eastAsia="Times New Roman"/>
                <w:b/>
                <w:szCs w:val="18"/>
              </w:rPr>
            </w:pPr>
            <w:r w:rsidRPr="00FF212E">
              <w:rPr>
                <w:rFonts w:eastAsia="Times New Roman"/>
                <w:b/>
                <w:szCs w:val="18"/>
              </w:rPr>
              <w:t>KM#</w:t>
            </w:r>
          </w:p>
        </w:tc>
        <w:tc>
          <w:tcPr>
            <w:tcW w:w="2054" w:type="pct"/>
            <w:tcBorders>
              <w:bottom w:val="single" w:sz="4" w:space="0" w:color="auto"/>
            </w:tcBorders>
            <w:shd w:val="clear" w:color="auto" w:fill="D9D9D9" w:themeFill="background1" w:themeFillShade="D9"/>
            <w:vAlign w:val="bottom"/>
          </w:tcPr>
          <w:p w14:paraId="6970164B" w14:textId="77777777" w:rsidR="002A5DCF" w:rsidRPr="00FF212E" w:rsidRDefault="002A5DCF" w:rsidP="009D1752">
            <w:pPr>
              <w:rPr>
                <w:rFonts w:eastAsia="Times New Roman"/>
                <w:b/>
                <w:szCs w:val="18"/>
              </w:rPr>
            </w:pPr>
            <w:r w:rsidRPr="00FF212E">
              <w:rPr>
                <w:rFonts w:eastAsia="Times New Roman"/>
                <w:b/>
                <w:szCs w:val="18"/>
              </w:rPr>
              <w:t>IAC #</w:t>
            </w:r>
          </w:p>
          <w:p w14:paraId="0C142F17" w14:textId="77777777" w:rsidR="002A5DCF" w:rsidRPr="00FF212E" w:rsidRDefault="002A5DCF" w:rsidP="009D1752">
            <w:pPr>
              <w:rPr>
                <w:rFonts w:eastAsia="Times New Roman"/>
                <w:b/>
                <w:szCs w:val="18"/>
              </w:rPr>
            </w:pPr>
            <w:r w:rsidRPr="00FF212E">
              <w:rPr>
                <w:rFonts w:eastAsia="Times New Roman"/>
                <w:b/>
                <w:szCs w:val="18"/>
              </w:rPr>
              <w:t>Internal Assessment criteria description</w:t>
            </w:r>
          </w:p>
        </w:tc>
        <w:tc>
          <w:tcPr>
            <w:tcW w:w="253" w:type="pct"/>
            <w:tcBorders>
              <w:bottom w:val="single" w:sz="4" w:space="0" w:color="auto"/>
            </w:tcBorders>
            <w:shd w:val="clear" w:color="auto" w:fill="D9D9D9" w:themeFill="background1" w:themeFillShade="D9"/>
            <w:textDirection w:val="btLr"/>
            <w:vAlign w:val="center"/>
          </w:tcPr>
          <w:p w14:paraId="7D5F31C9" w14:textId="77777777" w:rsidR="002A5DCF" w:rsidRPr="00FF212E" w:rsidRDefault="002A5DCF" w:rsidP="009D1752">
            <w:pPr>
              <w:ind w:left="113" w:right="113"/>
              <w:rPr>
                <w:b/>
                <w:bCs/>
                <w:szCs w:val="18"/>
              </w:rPr>
            </w:pPr>
            <w:r w:rsidRPr="00FF212E">
              <w:rPr>
                <w:b/>
                <w:bCs/>
                <w:szCs w:val="18"/>
              </w:rPr>
              <w:t>Learner guide Module #</w:t>
            </w:r>
          </w:p>
        </w:tc>
        <w:tc>
          <w:tcPr>
            <w:tcW w:w="253" w:type="pct"/>
            <w:tcBorders>
              <w:bottom w:val="single" w:sz="4" w:space="0" w:color="auto"/>
            </w:tcBorders>
            <w:shd w:val="clear" w:color="auto" w:fill="D9D9D9" w:themeFill="background1" w:themeFillShade="D9"/>
            <w:textDirection w:val="btLr"/>
            <w:vAlign w:val="center"/>
          </w:tcPr>
          <w:p w14:paraId="4805E135" w14:textId="77777777" w:rsidR="002A5DCF" w:rsidRPr="00FF212E" w:rsidRDefault="002A5DCF" w:rsidP="009D1752">
            <w:pPr>
              <w:ind w:left="113" w:right="113"/>
              <w:rPr>
                <w:b/>
                <w:bCs/>
                <w:szCs w:val="18"/>
              </w:rPr>
            </w:pPr>
            <w:r w:rsidRPr="00FF212E">
              <w:rPr>
                <w:b/>
                <w:bCs/>
                <w:szCs w:val="18"/>
              </w:rPr>
              <w:t>Section # in Learner guide</w:t>
            </w:r>
          </w:p>
        </w:tc>
        <w:tc>
          <w:tcPr>
            <w:tcW w:w="253" w:type="pct"/>
            <w:tcBorders>
              <w:bottom w:val="single" w:sz="4" w:space="0" w:color="auto"/>
            </w:tcBorders>
            <w:shd w:val="clear" w:color="auto" w:fill="D9D9D9" w:themeFill="background1" w:themeFillShade="D9"/>
            <w:textDirection w:val="btLr"/>
            <w:vAlign w:val="center"/>
          </w:tcPr>
          <w:p w14:paraId="249D8B64" w14:textId="77777777" w:rsidR="002A5DCF" w:rsidRPr="00FF212E" w:rsidRDefault="002A5DCF" w:rsidP="009D1752">
            <w:pPr>
              <w:ind w:left="113" w:right="113"/>
              <w:rPr>
                <w:b/>
                <w:bCs/>
                <w:szCs w:val="18"/>
              </w:rPr>
            </w:pPr>
            <w:r w:rsidRPr="00FF212E">
              <w:rPr>
                <w:b/>
                <w:bCs/>
                <w:szCs w:val="18"/>
              </w:rPr>
              <w:t>Formative activity #</w:t>
            </w:r>
          </w:p>
        </w:tc>
        <w:tc>
          <w:tcPr>
            <w:tcW w:w="1027" w:type="pct"/>
            <w:tcBorders>
              <w:bottom w:val="single" w:sz="4" w:space="0" w:color="auto"/>
            </w:tcBorders>
            <w:shd w:val="clear" w:color="auto" w:fill="D9D9D9" w:themeFill="background1" w:themeFillShade="D9"/>
            <w:textDirection w:val="btLr"/>
            <w:vAlign w:val="center"/>
          </w:tcPr>
          <w:p w14:paraId="4AF94CB3" w14:textId="77777777" w:rsidR="002A5DCF" w:rsidRPr="00FF212E" w:rsidRDefault="002A5DCF" w:rsidP="009D1752">
            <w:pPr>
              <w:ind w:left="125" w:right="113"/>
              <w:rPr>
                <w:b/>
                <w:bCs/>
                <w:szCs w:val="18"/>
              </w:rPr>
            </w:pPr>
            <w:r w:rsidRPr="00FF212E">
              <w:rPr>
                <w:b/>
                <w:bCs/>
                <w:szCs w:val="18"/>
              </w:rPr>
              <w:t>Internal assessment test question no.</w:t>
            </w:r>
          </w:p>
        </w:tc>
      </w:tr>
      <w:tr w:rsidR="002A5DCF" w:rsidRPr="00FF212E" w14:paraId="59571687" w14:textId="77777777" w:rsidTr="009D1752">
        <w:trPr>
          <w:cantSplit/>
          <w:trHeight w:val="442"/>
        </w:trPr>
        <w:tc>
          <w:tcPr>
            <w:tcW w:w="5000" w:type="pct"/>
            <w:gridSpan w:val="6"/>
            <w:shd w:val="clear" w:color="auto" w:fill="D9D9D9" w:themeFill="background1" w:themeFillShade="D9"/>
          </w:tcPr>
          <w:p w14:paraId="7C796CFD" w14:textId="77777777" w:rsidR="002A5DCF" w:rsidRPr="009316DE" w:rsidRDefault="002A5DCF" w:rsidP="009D1752">
            <w:pPr>
              <w:ind w:left="125"/>
              <w:rPr>
                <w:b/>
                <w:szCs w:val="18"/>
              </w:rPr>
            </w:pPr>
            <w:r w:rsidRPr="009316DE">
              <w:rPr>
                <w:b/>
                <w:szCs w:val="18"/>
              </w:rPr>
              <w:t>KM</w:t>
            </w:r>
            <w:proofErr w:type="gramStart"/>
            <w:r w:rsidRPr="009316DE">
              <w:rPr>
                <w:b/>
                <w:szCs w:val="18"/>
              </w:rPr>
              <w:t>01  Explain</w:t>
            </w:r>
            <w:proofErr w:type="gramEnd"/>
            <w:r w:rsidRPr="009316DE">
              <w:rPr>
                <w:b/>
                <w:szCs w:val="18"/>
              </w:rPr>
              <w:t xml:space="preserve"> the role of the supervisor</w:t>
            </w:r>
          </w:p>
        </w:tc>
      </w:tr>
      <w:tr w:rsidR="002A5DCF" w:rsidRPr="00FF212E" w14:paraId="263F4BEE" w14:textId="77777777" w:rsidTr="009D1752">
        <w:trPr>
          <w:cantSplit/>
          <w:trHeight w:val="442"/>
        </w:trPr>
        <w:tc>
          <w:tcPr>
            <w:tcW w:w="1160" w:type="pct"/>
            <w:vMerge w:val="restart"/>
            <w:shd w:val="clear" w:color="auto" w:fill="auto"/>
          </w:tcPr>
          <w:p w14:paraId="7D08132E" w14:textId="77777777" w:rsidR="002A5DCF" w:rsidRDefault="002A5DCF" w:rsidP="009D1752">
            <w:pPr>
              <w:rPr>
                <w:rFonts w:eastAsia="Arial"/>
              </w:rPr>
            </w:pPr>
            <w:r w:rsidRPr="00FF212E">
              <w:rPr>
                <w:rFonts w:eastAsia="Arial"/>
                <w:b/>
                <w:spacing w:val="-3"/>
                <w:szCs w:val="18"/>
              </w:rPr>
              <w:t>K</w:t>
            </w:r>
            <w:r w:rsidRPr="00FF212E">
              <w:rPr>
                <w:rFonts w:eastAsia="Arial"/>
                <w:b/>
                <w:spacing w:val="1"/>
                <w:szCs w:val="18"/>
              </w:rPr>
              <w:t>M-</w:t>
            </w:r>
            <w:r w:rsidRPr="00FF212E">
              <w:rPr>
                <w:rFonts w:eastAsia="Arial"/>
                <w:b/>
                <w:szCs w:val="18"/>
              </w:rPr>
              <w:t>0</w:t>
            </w:r>
            <w:r w:rsidRPr="00FF212E">
              <w:rPr>
                <w:rFonts w:eastAsia="Arial"/>
                <w:b/>
                <w:spacing w:val="-3"/>
                <w:szCs w:val="18"/>
              </w:rPr>
              <w:t>1</w:t>
            </w:r>
            <w:r w:rsidRPr="00FF212E">
              <w:rPr>
                <w:rFonts w:eastAsia="Arial"/>
                <w:b/>
                <w:spacing w:val="1"/>
                <w:szCs w:val="18"/>
              </w:rPr>
              <w:t>-</w:t>
            </w:r>
            <w:r w:rsidRPr="00FF212E">
              <w:rPr>
                <w:rFonts w:eastAsia="Arial"/>
                <w:b/>
                <w:spacing w:val="-1"/>
                <w:szCs w:val="18"/>
              </w:rPr>
              <w:t>K</w:t>
            </w:r>
            <w:r w:rsidRPr="00FF212E">
              <w:rPr>
                <w:rFonts w:eastAsia="Arial"/>
                <w:b/>
                <w:spacing w:val="-3"/>
                <w:szCs w:val="18"/>
              </w:rPr>
              <w:t>T</w:t>
            </w:r>
            <w:r w:rsidRPr="00FF212E">
              <w:rPr>
                <w:rFonts w:eastAsia="Arial"/>
                <w:b/>
                <w:szCs w:val="18"/>
              </w:rPr>
              <w:t>0</w:t>
            </w:r>
            <w:r w:rsidRPr="00FF212E">
              <w:rPr>
                <w:rFonts w:eastAsia="Arial"/>
                <w:b/>
                <w:spacing w:val="-1"/>
                <w:szCs w:val="18"/>
              </w:rPr>
              <w:t>1</w:t>
            </w:r>
            <w:r w:rsidRPr="00FF212E">
              <w:rPr>
                <w:rFonts w:eastAsia="Arial"/>
                <w:b/>
                <w:szCs w:val="18"/>
              </w:rPr>
              <w:t>:</w:t>
            </w:r>
            <w:r w:rsidRPr="00FF212E">
              <w:rPr>
                <w:rFonts w:eastAsia="Arial"/>
                <w:b/>
                <w:spacing w:val="2"/>
                <w:szCs w:val="18"/>
              </w:rPr>
              <w:t xml:space="preserve"> </w:t>
            </w: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1</w:t>
            </w:r>
            <w:r>
              <w:rPr>
                <w:rFonts w:eastAsia="Arial"/>
              </w:rPr>
              <w:t>:</w:t>
            </w:r>
            <w:r>
              <w:rPr>
                <w:rFonts w:eastAsia="Arial"/>
                <w:spacing w:val="-12"/>
              </w:rPr>
              <w:t xml:space="preserve"> </w:t>
            </w:r>
            <w:r>
              <w:rPr>
                <w:rFonts w:eastAsia="Arial"/>
                <w:spacing w:val="3"/>
              </w:rPr>
              <w:t>T</w:t>
            </w:r>
            <w:r>
              <w:rPr>
                <w:rFonts w:eastAsia="Arial"/>
              </w:rPr>
              <w:t>he</w:t>
            </w:r>
            <w:r>
              <w:rPr>
                <w:rFonts w:eastAsia="Arial"/>
                <w:spacing w:val="-4"/>
              </w:rPr>
              <w:t xml:space="preserve"> </w:t>
            </w:r>
            <w:r>
              <w:rPr>
                <w:rFonts w:eastAsia="Arial"/>
              </w:rPr>
              <w:t>ro</w:t>
            </w:r>
            <w:r>
              <w:rPr>
                <w:rFonts w:eastAsia="Arial"/>
                <w:spacing w:val="-1"/>
              </w:rPr>
              <w:t>l</w:t>
            </w:r>
            <w:r>
              <w:rPr>
                <w:rFonts w:eastAsia="Arial"/>
              </w:rPr>
              <w:t>e</w:t>
            </w:r>
            <w:r>
              <w:rPr>
                <w:rFonts w:eastAsia="Arial"/>
                <w:spacing w:val="-1"/>
              </w:rPr>
              <w:t xml:space="preserve"> </w:t>
            </w:r>
            <w:r>
              <w:rPr>
                <w:rFonts w:eastAsia="Arial"/>
              </w:rPr>
              <w:t>of</w:t>
            </w:r>
            <w:r>
              <w:rPr>
                <w:rFonts w:eastAsia="Arial"/>
                <w:spacing w:val="-1"/>
              </w:rPr>
              <w:t xml:space="preserve"> </w:t>
            </w:r>
            <w:r>
              <w:rPr>
                <w:rFonts w:eastAsia="Arial"/>
              </w:rPr>
              <w:t xml:space="preserve">a </w:t>
            </w:r>
            <w:r>
              <w:rPr>
                <w:rFonts w:eastAsia="Arial"/>
                <w:spacing w:val="1"/>
              </w:rPr>
              <w:t>s</w:t>
            </w:r>
            <w:r>
              <w:rPr>
                <w:rFonts w:eastAsia="Arial"/>
              </w:rPr>
              <w:t>u</w:t>
            </w:r>
            <w:r>
              <w:rPr>
                <w:rFonts w:eastAsia="Arial"/>
                <w:spacing w:val="-1"/>
              </w:rPr>
              <w:t>p</w:t>
            </w:r>
            <w:r>
              <w:rPr>
                <w:rFonts w:eastAsia="Arial"/>
              </w:rPr>
              <w:t>er</w:t>
            </w:r>
            <w:r>
              <w:rPr>
                <w:rFonts w:eastAsia="Arial"/>
                <w:spacing w:val="2"/>
              </w:rPr>
              <w:t>v</w:t>
            </w:r>
            <w:r>
              <w:rPr>
                <w:rFonts w:eastAsia="Arial"/>
                <w:spacing w:val="-1"/>
              </w:rPr>
              <w:t>i</w:t>
            </w:r>
            <w:r>
              <w:rPr>
                <w:rFonts w:eastAsia="Arial"/>
                <w:spacing w:val="1"/>
              </w:rPr>
              <w:t>s</w:t>
            </w:r>
            <w:r>
              <w:rPr>
                <w:rFonts w:eastAsia="Arial"/>
              </w:rPr>
              <w:t>or</w:t>
            </w:r>
            <w:r>
              <w:rPr>
                <w:rFonts w:eastAsia="Arial"/>
                <w:spacing w:val="-6"/>
              </w:rPr>
              <w:t xml:space="preserve"> </w:t>
            </w:r>
            <w:r>
              <w:rPr>
                <w:rFonts w:eastAsia="Arial"/>
                <w:spacing w:val="1"/>
              </w:rPr>
              <w:t>(</w:t>
            </w:r>
            <w:r>
              <w:rPr>
                <w:rFonts w:eastAsia="Arial"/>
              </w:rPr>
              <w:t>4</w:t>
            </w:r>
            <w:r>
              <w:rPr>
                <w:rFonts w:eastAsia="Arial"/>
                <w:spacing w:val="-1"/>
              </w:rPr>
              <w:t>0</w:t>
            </w:r>
            <w:r>
              <w:rPr>
                <w:rFonts w:eastAsia="Arial"/>
              </w:rPr>
              <w:t>%)</w:t>
            </w:r>
          </w:p>
          <w:p w14:paraId="39D4B942" w14:textId="77777777" w:rsidR="002A5DCF" w:rsidRPr="00FF212E" w:rsidRDefault="002A5DCF" w:rsidP="009D1752">
            <w:pPr>
              <w:rPr>
                <w:bCs/>
                <w:szCs w:val="18"/>
              </w:rPr>
            </w:pPr>
          </w:p>
        </w:tc>
        <w:tc>
          <w:tcPr>
            <w:tcW w:w="2054" w:type="pct"/>
            <w:shd w:val="clear" w:color="auto" w:fill="auto"/>
            <w:vAlign w:val="center"/>
          </w:tcPr>
          <w:p w14:paraId="4B932A91" w14:textId="1BB9C2F5" w:rsidR="002A5DCF" w:rsidRPr="002A5DCF"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1</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7"/>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rPr>
              <w:t>r</w:t>
            </w:r>
            <w:r w:rsidRPr="00D77FF1">
              <w:rPr>
                <w:rFonts w:eastAsia="Arial"/>
                <w:spacing w:val="2"/>
              </w:rPr>
              <w:t>o</w:t>
            </w:r>
            <w:r w:rsidRPr="00D77FF1">
              <w:rPr>
                <w:rFonts w:eastAsia="Arial"/>
                <w:spacing w:val="-1"/>
              </w:rPr>
              <w:t>l</w:t>
            </w:r>
            <w:r w:rsidRPr="00D77FF1">
              <w:rPr>
                <w:rFonts w:eastAsia="Arial"/>
              </w:rPr>
              <w:t>e</w:t>
            </w:r>
            <w:r w:rsidRPr="00D77FF1">
              <w:rPr>
                <w:rFonts w:eastAsia="Arial"/>
                <w:spacing w:val="-3"/>
              </w:rPr>
              <w:t xml:space="preserve"> </w:t>
            </w:r>
            <w:r w:rsidRPr="00D77FF1">
              <w:rPr>
                <w:rFonts w:eastAsia="Arial"/>
                <w:spacing w:val="-1"/>
              </w:rPr>
              <w:t>o</w:t>
            </w:r>
            <w:r w:rsidRPr="00D77FF1">
              <w:rPr>
                <w:rFonts w:eastAsia="Arial"/>
              </w:rPr>
              <w:t>f</w:t>
            </w:r>
            <w:r w:rsidRPr="00D77FF1">
              <w:rPr>
                <w:rFonts w:eastAsia="Arial"/>
                <w:spacing w:val="2"/>
              </w:rPr>
              <w:t xml:space="preserve"> </w:t>
            </w:r>
            <w:r w:rsidRPr="00D77FF1">
              <w:rPr>
                <w:rFonts w:eastAsia="Arial"/>
              </w:rPr>
              <w:t>t</w:t>
            </w:r>
            <w:r w:rsidRPr="00D77FF1">
              <w:rPr>
                <w:rFonts w:eastAsia="Arial"/>
                <w:spacing w:val="-1"/>
              </w:rPr>
              <w:t>h</w:t>
            </w:r>
            <w:r w:rsidRPr="00D77FF1">
              <w:rPr>
                <w:rFonts w:eastAsia="Arial"/>
              </w:rPr>
              <w:t>e</w:t>
            </w:r>
            <w:r w:rsidRPr="00D77FF1">
              <w:rPr>
                <w:rFonts w:eastAsia="Arial"/>
                <w:spacing w:val="-3"/>
              </w:rPr>
              <w:t xml:space="preserve"> </w:t>
            </w:r>
            <w:r w:rsidRPr="00D77FF1">
              <w:rPr>
                <w:rFonts w:eastAsia="Arial"/>
              </w:rPr>
              <w:t>s</w:t>
            </w:r>
            <w:r w:rsidRPr="00D77FF1">
              <w:rPr>
                <w:rFonts w:eastAsia="Arial"/>
                <w:spacing w:val="2"/>
              </w:rPr>
              <w:t>u</w:t>
            </w:r>
            <w:r w:rsidRPr="00D77FF1">
              <w:rPr>
                <w:rFonts w:eastAsia="Arial"/>
              </w:rPr>
              <w:t>p</w:t>
            </w:r>
            <w:r w:rsidRPr="00D77FF1">
              <w:rPr>
                <w:rFonts w:eastAsia="Arial"/>
                <w:spacing w:val="-1"/>
              </w:rPr>
              <w:t>e</w:t>
            </w:r>
            <w:r w:rsidRPr="00D77FF1">
              <w:rPr>
                <w:rFonts w:eastAsia="Arial"/>
                <w:spacing w:val="1"/>
              </w:rPr>
              <w:t>rv</w:t>
            </w:r>
            <w:r w:rsidRPr="00D77FF1">
              <w:rPr>
                <w:rFonts w:eastAsia="Arial"/>
                <w:spacing w:val="-1"/>
              </w:rPr>
              <w:t>i</w:t>
            </w:r>
            <w:r w:rsidRPr="00D77FF1">
              <w:rPr>
                <w:rFonts w:eastAsia="Arial"/>
                <w:spacing w:val="1"/>
              </w:rPr>
              <w:t>s</w:t>
            </w:r>
            <w:r w:rsidRPr="00D77FF1">
              <w:rPr>
                <w:rFonts w:eastAsia="Arial"/>
              </w:rPr>
              <w:t>or</w:t>
            </w:r>
            <w:r w:rsidRPr="00D77FF1">
              <w:rPr>
                <w:rFonts w:eastAsia="Arial"/>
                <w:spacing w:val="-9"/>
              </w:rPr>
              <w:t xml:space="preserve"> </w:t>
            </w:r>
            <w:r w:rsidRPr="00D77FF1">
              <w:rPr>
                <w:rFonts w:eastAsia="Arial"/>
                <w:spacing w:val="2"/>
              </w:rPr>
              <w:t>i</w:t>
            </w:r>
            <w:r w:rsidRPr="00D77FF1">
              <w:rPr>
                <w:rFonts w:eastAsia="Arial"/>
              </w:rPr>
              <w:t>n</w:t>
            </w:r>
            <w:r w:rsidRPr="00D77FF1">
              <w:rPr>
                <w:rFonts w:eastAsia="Arial"/>
                <w:spacing w:val="-2"/>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1"/>
              </w:rPr>
              <w:t xml:space="preserve"> </w:t>
            </w:r>
            <w:r w:rsidRPr="00D77FF1">
              <w:rPr>
                <w:rFonts w:eastAsia="Arial"/>
                <w:spacing w:val="-2"/>
              </w:rPr>
              <w:t>w</w:t>
            </w:r>
            <w:r w:rsidRPr="00D77FF1">
              <w:rPr>
                <w:rFonts w:eastAsia="Arial"/>
                <w:spacing w:val="2"/>
              </w:rPr>
              <w:t>h</w:t>
            </w:r>
            <w:r w:rsidRPr="00D77FF1">
              <w:rPr>
                <w:rFonts w:eastAsia="Arial"/>
              </w:rPr>
              <w:t>o</w:t>
            </w:r>
            <w:r w:rsidRPr="00D77FF1">
              <w:rPr>
                <w:rFonts w:eastAsia="Arial"/>
                <w:spacing w:val="1"/>
              </w:rPr>
              <w:t>l</w:t>
            </w:r>
            <w:r w:rsidRPr="00D77FF1">
              <w:rPr>
                <w:rFonts w:eastAsia="Arial"/>
                <w:spacing w:val="2"/>
              </w:rPr>
              <w:t>e</w:t>
            </w:r>
            <w:r w:rsidRPr="00D77FF1">
              <w:rPr>
                <w:rFonts w:eastAsia="Arial"/>
                <w:spacing w:val="7"/>
              </w:rPr>
              <w:t>s</w:t>
            </w:r>
            <w:r w:rsidRPr="00D77FF1">
              <w:rPr>
                <w:rFonts w:eastAsia="Arial"/>
              </w:rPr>
              <w:t>a</w:t>
            </w:r>
            <w:r w:rsidRPr="00D77FF1">
              <w:rPr>
                <w:rFonts w:eastAsia="Arial"/>
                <w:spacing w:val="-1"/>
              </w:rPr>
              <w:t>l</w:t>
            </w:r>
            <w:r w:rsidRPr="00D77FF1">
              <w:rPr>
                <w:rFonts w:eastAsia="Arial"/>
              </w:rPr>
              <w:t>e</w:t>
            </w:r>
            <w:r w:rsidRPr="00D77FF1">
              <w:rPr>
                <w:rFonts w:eastAsia="Arial"/>
                <w:spacing w:val="-9"/>
              </w:rPr>
              <w:t xml:space="preserve"> </w:t>
            </w:r>
            <w:r w:rsidRPr="00D77FF1">
              <w:rPr>
                <w:rFonts w:eastAsia="Arial"/>
                <w:spacing w:val="1"/>
              </w:rPr>
              <w:t>a</w:t>
            </w:r>
            <w:r w:rsidRPr="00D77FF1">
              <w:rPr>
                <w:rFonts w:eastAsia="Arial"/>
              </w:rPr>
              <w:t>nd</w:t>
            </w:r>
            <w:r w:rsidRPr="00D77FF1">
              <w:rPr>
                <w:rFonts w:eastAsia="Arial"/>
                <w:spacing w:val="-4"/>
              </w:rPr>
              <w:t xml:space="preserve"> </w:t>
            </w:r>
            <w:r w:rsidRPr="00D77FF1">
              <w:rPr>
                <w:rFonts w:eastAsia="Arial"/>
              </w:rPr>
              <w:t>re</w:t>
            </w:r>
            <w:r w:rsidRPr="00D77FF1">
              <w:rPr>
                <w:rFonts w:eastAsia="Arial"/>
                <w:spacing w:val="2"/>
              </w:rPr>
              <w:t>t</w:t>
            </w:r>
            <w:r w:rsidRPr="00D77FF1">
              <w:rPr>
                <w:rFonts w:eastAsia="Arial"/>
              </w:rPr>
              <w:t>a</w:t>
            </w:r>
            <w:r w:rsidRPr="00D77FF1">
              <w:rPr>
                <w:rFonts w:eastAsia="Arial"/>
                <w:spacing w:val="1"/>
              </w:rPr>
              <w:t>i</w:t>
            </w:r>
            <w:r w:rsidRPr="00D77FF1">
              <w:rPr>
                <w:rFonts w:eastAsia="Arial"/>
              </w:rPr>
              <w:t>l</w:t>
            </w:r>
            <w:r w:rsidRPr="00D77FF1">
              <w:rPr>
                <w:rFonts w:eastAsia="Arial"/>
                <w:spacing w:val="-5"/>
              </w:rPr>
              <w:t xml:space="preserve"> </w:t>
            </w:r>
            <w:r w:rsidRPr="00D77FF1">
              <w:rPr>
                <w:rFonts w:eastAsia="Arial"/>
                <w:spacing w:val="2"/>
              </w:rPr>
              <w:t>e</w:t>
            </w:r>
            <w:r w:rsidRPr="00D77FF1">
              <w:rPr>
                <w:rFonts w:eastAsia="Arial"/>
              </w:rPr>
              <w:t>n</w:t>
            </w:r>
            <w:r w:rsidRPr="00D77FF1">
              <w:rPr>
                <w:rFonts w:eastAsia="Arial"/>
                <w:spacing w:val="1"/>
              </w:rPr>
              <w:t>v</w:t>
            </w:r>
            <w:r w:rsidRPr="00D77FF1">
              <w:rPr>
                <w:rFonts w:eastAsia="Arial"/>
                <w:spacing w:val="-1"/>
              </w:rPr>
              <w:t>i</w:t>
            </w:r>
            <w:r w:rsidRPr="00D77FF1">
              <w:rPr>
                <w:rFonts w:eastAsia="Arial"/>
                <w:spacing w:val="1"/>
              </w:rPr>
              <w:t>r</w:t>
            </w:r>
            <w:r w:rsidRPr="00D77FF1">
              <w:rPr>
                <w:rFonts w:eastAsia="Arial"/>
              </w:rPr>
              <w:t>o</w:t>
            </w:r>
            <w:r w:rsidRPr="00D77FF1">
              <w:rPr>
                <w:rFonts w:eastAsia="Arial"/>
                <w:spacing w:val="-1"/>
              </w:rPr>
              <w:t>n</w:t>
            </w:r>
            <w:r w:rsidRPr="00D77FF1">
              <w:rPr>
                <w:rFonts w:eastAsia="Arial"/>
                <w:spacing w:val="4"/>
              </w:rPr>
              <w:t>m</w:t>
            </w:r>
            <w:r w:rsidRPr="00D77FF1">
              <w:rPr>
                <w:rFonts w:eastAsia="Arial"/>
              </w:rPr>
              <w:t>e</w:t>
            </w:r>
            <w:r w:rsidRPr="00D77FF1">
              <w:rPr>
                <w:rFonts w:eastAsia="Arial"/>
                <w:spacing w:val="-1"/>
              </w:rPr>
              <w:t>n</w:t>
            </w:r>
            <w:r w:rsidRPr="00D77FF1">
              <w:rPr>
                <w:rFonts w:eastAsia="Arial"/>
              </w:rPr>
              <w:t>t</w:t>
            </w:r>
          </w:p>
        </w:tc>
        <w:tc>
          <w:tcPr>
            <w:tcW w:w="253" w:type="pct"/>
            <w:vMerge w:val="restart"/>
          </w:tcPr>
          <w:p w14:paraId="67D4D876" w14:textId="77777777" w:rsidR="002A5DCF" w:rsidRPr="00FF212E" w:rsidRDefault="002A5DCF" w:rsidP="009D1752">
            <w:pPr>
              <w:jc w:val="center"/>
              <w:rPr>
                <w:bCs/>
                <w:szCs w:val="18"/>
              </w:rPr>
            </w:pPr>
            <w:r>
              <w:rPr>
                <w:bCs/>
                <w:szCs w:val="18"/>
              </w:rPr>
              <w:t>1</w:t>
            </w:r>
          </w:p>
        </w:tc>
        <w:tc>
          <w:tcPr>
            <w:tcW w:w="253" w:type="pct"/>
            <w:vAlign w:val="center"/>
          </w:tcPr>
          <w:p w14:paraId="6B811443" w14:textId="77777777" w:rsidR="002A5DCF" w:rsidRPr="00FF212E" w:rsidRDefault="002A5DCF" w:rsidP="009D1752">
            <w:pPr>
              <w:jc w:val="center"/>
              <w:rPr>
                <w:bCs/>
                <w:szCs w:val="18"/>
              </w:rPr>
            </w:pPr>
            <w:r>
              <w:rPr>
                <w:bCs/>
                <w:szCs w:val="18"/>
              </w:rPr>
              <w:t>1.1</w:t>
            </w:r>
          </w:p>
        </w:tc>
        <w:tc>
          <w:tcPr>
            <w:tcW w:w="253" w:type="pct"/>
            <w:shd w:val="clear" w:color="auto" w:fill="auto"/>
            <w:vAlign w:val="center"/>
          </w:tcPr>
          <w:p w14:paraId="51F32FAC" w14:textId="77777777" w:rsidR="002A5DCF" w:rsidRPr="00FF212E" w:rsidRDefault="002A5DCF" w:rsidP="009D1752">
            <w:pPr>
              <w:jc w:val="center"/>
              <w:rPr>
                <w:bCs/>
                <w:szCs w:val="18"/>
              </w:rPr>
            </w:pPr>
          </w:p>
        </w:tc>
        <w:tc>
          <w:tcPr>
            <w:tcW w:w="1027" w:type="pct"/>
            <w:shd w:val="clear" w:color="auto" w:fill="auto"/>
            <w:vAlign w:val="center"/>
          </w:tcPr>
          <w:p w14:paraId="7978B186" w14:textId="77777777" w:rsidR="002A5DCF" w:rsidRPr="00FF212E" w:rsidRDefault="002A5DCF" w:rsidP="009D1752">
            <w:pPr>
              <w:ind w:left="125"/>
              <w:rPr>
                <w:bCs/>
                <w:szCs w:val="18"/>
              </w:rPr>
            </w:pPr>
            <w:r>
              <w:rPr>
                <w:bCs/>
                <w:szCs w:val="18"/>
              </w:rPr>
              <w:t>Test KM-01 Q1</w:t>
            </w:r>
          </w:p>
        </w:tc>
      </w:tr>
      <w:tr w:rsidR="002A5DCF" w:rsidRPr="00FF212E" w14:paraId="53475116" w14:textId="77777777" w:rsidTr="009D1752">
        <w:trPr>
          <w:cantSplit/>
          <w:trHeight w:val="442"/>
        </w:trPr>
        <w:tc>
          <w:tcPr>
            <w:tcW w:w="1160" w:type="pct"/>
            <w:vMerge/>
            <w:shd w:val="clear" w:color="auto" w:fill="auto"/>
          </w:tcPr>
          <w:p w14:paraId="6550B2D0" w14:textId="77777777" w:rsidR="002A5DCF" w:rsidRPr="00FF212E" w:rsidRDefault="002A5DCF" w:rsidP="009D1752">
            <w:pPr>
              <w:rPr>
                <w:rFonts w:eastAsia="Arial"/>
                <w:b/>
                <w:spacing w:val="-3"/>
                <w:szCs w:val="18"/>
              </w:rPr>
            </w:pPr>
          </w:p>
        </w:tc>
        <w:tc>
          <w:tcPr>
            <w:tcW w:w="2054" w:type="pct"/>
            <w:shd w:val="clear" w:color="auto" w:fill="auto"/>
            <w:vAlign w:val="center"/>
          </w:tcPr>
          <w:p w14:paraId="755DBD62" w14:textId="4078DEC9" w:rsidR="002A5DCF" w:rsidRPr="002A5DCF"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2</w:t>
            </w:r>
            <w:r w:rsidRPr="00D77FF1">
              <w:rPr>
                <w:rFonts w:eastAsia="Arial"/>
                <w:spacing w:val="-6"/>
              </w:rPr>
              <w:t xml:space="preserve"> </w:t>
            </w:r>
            <w:r w:rsidRPr="00D77FF1">
              <w:rPr>
                <w:rFonts w:eastAsia="Arial"/>
              </w:rPr>
              <w:t>Co</w:t>
            </w:r>
            <w:r w:rsidRPr="00D77FF1">
              <w:rPr>
                <w:rFonts w:eastAsia="Arial"/>
                <w:spacing w:val="4"/>
              </w:rPr>
              <w:t>m</w:t>
            </w:r>
            <w:r w:rsidRPr="00D77FF1">
              <w:rPr>
                <w:rFonts w:eastAsia="Arial"/>
              </w:rPr>
              <w:t>p</w:t>
            </w:r>
            <w:r w:rsidRPr="00D77FF1">
              <w:rPr>
                <w:rFonts w:eastAsia="Arial"/>
                <w:spacing w:val="-1"/>
              </w:rPr>
              <w:t>a</w:t>
            </w:r>
            <w:r w:rsidRPr="00D77FF1">
              <w:rPr>
                <w:rFonts w:eastAsia="Arial"/>
                <w:spacing w:val="1"/>
              </w:rPr>
              <w:t>r</w:t>
            </w:r>
            <w:r w:rsidRPr="00D77FF1">
              <w:rPr>
                <w:rFonts w:eastAsia="Arial"/>
              </w:rPr>
              <w:t>e</w:t>
            </w:r>
            <w:r w:rsidRPr="00D77FF1">
              <w:rPr>
                <w:rFonts w:eastAsia="Arial"/>
                <w:spacing w:val="-8"/>
              </w:rPr>
              <w:t xml:space="preserve"> </w:t>
            </w:r>
            <w:r w:rsidRPr="00D77FF1">
              <w:rPr>
                <w:rFonts w:eastAsia="Arial"/>
                <w:spacing w:val="-1"/>
              </w:rPr>
              <w:t>t</w:t>
            </w:r>
            <w:r w:rsidRPr="00D77FF1">
              <w:rPr>
                <w:rFonts w:eastAsia="Arial"/>
              </w:rPr>
              <w:t>he</w:t>
            </w:r>
            <w:r w:rsidRPr="00D77FF1">
              <w:rPr>
                <w:rFonts w:eastAsia="Arial"/>
                <w:spacing w:val="-2"/>
              </w:rPr>
              <w:t xml:space="preserve"> </w:t>
            </w:r>
            <w:r w:rsidRPr="00D77FF1">
              <w:rPr>
                <w:rFonts w:eastAsia="Arial"/>
              </w:rPr>
              <w:t>d</w:t>
            </w:r>
            <w:r w:rsidRPr="00D77FF1">
              <w:rPr>
                <w:rFonts w:eastAsia="Arial"/>
                <w:spacing w:val="-1"/>
              </w:rPr>
              <w:t>i</w:t>
            </w:r>
            <w:r w:rsidRPr="00D77FF1">
              <w:rPr>
                <w:rFonts w:eastAsia="Arial"/>
                <w:spacing w:val="2"/>
              </w:rPr>
              <w:t>ff</w:t>
            </w:r>
            <w:r w:rsidRPr="00D77FF1">
              <w:rPr>
                <w:rFonts w:eastAsia="Arial"/>
              </w:rPr>
              <w:t>erent</w:t>
            </w:r>
            <w:r w:rsidRPr="00D77FF1">
              <w:rPr>
                <w:rFonts w:eastAsia="Arial"/>
                <w:spacing w:val="-7"/>
              </w:rPr>
              <w:t xml:space="preserve"> </w:t>
            </w:r>
            <w:r w:rsidRPr="00D77FF1">
              <w:rPr>
                <w:rFonts w:eastAsia="Arial"/>
                <w:spacing w:val="1"/>
              </w:rPr>
              <w:t>l</w:t>
            </w:r>
            <w:r w:rsidRPr="00D77FF1">
              <w:rPr>
                <w:rFonts w:eastAsia="Arial"/>
              </w:rPr>
              <w:t>e</w:t>
            </w:r>
            <w:r w:rsidRPr="00D77FF1">
              <w:rPr>
                <w:rFonts w:eastAsia="Arial"/>
                <w:spacing w:val="-1"/>
              </w:rPr>
              <w:t>a</w:t>
            </w:r>
            <w:r w:rsidRPr="00D77FF1">
              <w:rPr>
                <w:rFonts w:eastAsia="Arial"/>
                <w:spacing w:val="2"/>
              </w:rPr>
              <w:t>d</w:t>
            </w:r>
            <w:r w:rsidRPr="00D77FF1">
              <w:rPr>
                <w:rFonts w:eastAsia="Arial"/>
              </w:rPr>
              <w:t>er</w:t>
            </w:r>
            <w:r w:rsidRPr="00D77FF1">
              <w:rPr>
                <w:rFonts w:eastAsia="Arial"/>
                <w:spacing w:val="2"/>
              </w:rPr>
              <w:t>s</w:t>
            </w:r>
            <w:r w:rsidRPr="00D77FF1">
              <w:rPr>
                <w:rFonts w:eastAsia="Arial"/>
              </w:rPr>
              <w:t>h</w:t>
            </w:r>
            <w:r w:rsidRPr="00D77FF1">
              <w:rPr>
                <w:rFonts w:eastAsia="Arial"/>
                <w:spacing w:val="-1"/>
              </w:rPr>
              <w:t>i</w:t>
            </w:r>
            <w:r w:rsidRPr="00D77FF1">
              <w:rPr>
                <w:rFonts w:eastAsia="Arial"/>
              </w:rPr>
              <w:t>p</w:t>
            </w:r>
            <w:r w:rsidRPr="00D77FF1">
              <w:rPr>
                <w:rFonts w:eastAsia="Arial"/>
                <w:spacing w:val="-9"/>
              </w:rPr>
              <w:t xml:space="preserve"> </w:t>
            </w:r>
            <w:r w:rsidRPr="00D77FF1">
              <w:rPr>
                <w:rFonts w:eastAsia="Arial"/>
              </w:rPr>
              <w:t>s</w:t>
            </w:r>
            <w:r w:rsidRPr="00D77FF1">
              <w:rPr>
                <w:rFonts w:eastAsia="Arial"/>
                <w:spacing w:val="4"/>
              </w:rPr>
              <w:t>t</w:t>
            </w:r>
            <w:r w:rsidRPr="00D77FF1">
              <w:rPr>
                <w:rFonts w:eastAsia="Arial"/>
                <w:spacing w:val="-4"/>
              </w:rPr>
              <w:t>y</w:t>
            </w:r>
            <w:r w:rsidRPr="00D77FF1">
              <w:rPr>
                <w:rFonts w:eastAsia="Arial"/>
                <w:spacing w:val="1"/>
              </w:rPr>
              <w:t>l</w:t>
            </w:r>
            <w:r w:rsidRPr="00D77FF1">
              <w:rPr>
                <w:rFonts w:eastAsia="Arial"/>
              </w:rPr>
              <w:t>es</w:t>
            </w:r>
            <w:r w:rsidRPr="00D77FF1">
              <w:rPr>
                <w:rFonts w:eastAsia="Arial"/>
                <w:spacing w:val="-5"/>
              </w:rPr>
              <w:t xml:space="preserve"> </w:t>
            </w:r>
            <w:r w:rsidRPr="00D77FF1">
              <w:rPr>
                <w:rFonts w:eastAsia="Arial"/>
              </w:rPr>
              <w:t>a</w:t>
            </w:r>
            <w:r w:rsidRPr="00D77FF1">
              <w:rPr>
                <w:rFonts w:eastAsia="Arial"/>
                <w:spacing w:val="1"/>
              </w:rPr>
              <w:t>n</w:t>
            </w:r>
            <w:r w:rsidRPr="00D77FF1">
              <w:rPr>
                <w:rFonts w:eastAsia="Arial"/>
              </w:rPr>
              <w:t>d</w:t>
            </w:r>
            <w:r w:rsidRPr="00D77FF1">
              <w:rPr>
                <w:rFonts w:eastAsia="Arial"/>
                <w:spacing w:val="-3"/>
              </w:rPr>
              <w:t xml:space="preserve"> </w:t>
            </w:r>
            <w:r w:rsidRPr="00D77FF1">
              <w:rPr>
                <w:rFonts w:eastAsia="Arial"/>
                <w:spacing w:val="1"/>
              </w:rPr>
              <w:t>ex</w:t>
            </w:r>
            <w:r w:rsidRPr="00D77FF1">
              <w:rPr>
                <w:rFonts w:eastAsia="Arial"/>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4"/>
              </w:rPr>
              <w:t xml:space="preserve"> </w:t>
            </w:r>
            <w:r w:rsidRPr="00D77FF1">
              <w:rPr>
                <w:rFonts w:eastAsia="Arial"/>
                <w:spacing w:val="-2"/>
              </w:rPr>
              <w:t>w</w:t>
            </w:r>
            <w:r w:rsidRPr="00D77FF1">
              <w:rPr>
                <w:rFonts w:eastAsia="Arial"/>
                <w:spacing w:val="2"/>
              </w:rPr>
              <w:t>h</w:t>
            </w:r>
            <w:r w:rsidRPr="00D77FF1">
              <w:rPr>
                <w:rFonts w:eastAsia="Arial"/>
              </w:rPr>
              <w:t>en</w:t>
            </w:r>
            <w:r w:rsidRPr="00D77FF1">
              <w:rPr>
                <w:rFonts w:eastAsia="Arial"/>
                <w:spacing w:val="-4"/>
              </w:rPr>
              <w:t xml:space="preserve"> </w:t>
            </w:r>
            <w:r w:rsidRPr="00D77FF1">
              <w:rPr>
                <w:rFonts w:eastAsia="Arial"/>
              </w:rPr>
              <w:t>e</w:t>
            </w:r>
            <w:r w:rsidRPr="00D77FF1">
              <w:rPr>
                <w:rFonts w:eastAsia="Arial"/>
                <w:spacing w:val="-1"/>
              </w:rPr>
              <w:t>a</w:t>
            </w:r>
            <w:r w:rsidRPr="00D77FF1">
              <w:rPr>
                <w:rFonts w:eastAsia="Arial"/>
                <w:spacing w:val="1"/>
              </w:rPr>
              <w:t>c</w:t>
            </w:r>
            <w:r w:rsidRPr="00D77FF1">
              <w:rPr>
                <w:rFonts w:eastAsia="Arial"/>
              </w:rPr>
              <w:t>h</w:t>
            </w:r>
            <w:r w:rsidRPr="00D77FF1">
              <w:rPr>
                <w:rFonts w:eastAsia="Arial"/>
                <w:spacing w:val="-2"/>
              </w:rPr>
              <w:t xml:space="preserve"> </w:t>
            </w:r>
            <w:r w:rsidRPr="00D77FF1">
              <w:rPr>
                <w:rFonts w:eastAsia="Arial"/>
                <w:spacing w:val="-1"/>
              </w:rPr>
              <w:t>i</w:t>
            </w:r>
            <w:r w:rsidRPr="00D77FF1">
              <w:rPr>
                <w:rFonts w:eastAsia="Arial"/>
              </w:rPr>
              <w:t>s a</w:t>
            </w:r>
            <w:r w:rsidRPr="00D77FF1">
              <w:rPr>
                <w:rFonts w:eastAsia="Arial"/>
                <w:spacing w:val="1"/>
              </w:rPr>
              <w:t>p</w:t>
            </w:r>
            <w:r w:rsidRPr="00D77FF1">
              <w:rPr>
                <w:rFonts w:eastAsia="Arial"/>
              </w:rPr>
              <w:t>pro</w:t>
            </w:r>
            <w:r w:rsidRPr="00D77FF1">
              <w:rPr>
                <w:rFonts w:eastAsia="Arial"/>
                <w:spacing w:val="2"/>
              </w:rPr>
              <w:t>p</w:t>
            </w:r>
            <w:r w:rsidRPr="00D77FF1">
              <w:rPr>
                <w:rFonts w:eastAsia="Arial"/>
                <w:spacing w:val="1"/>
              </w:rPr>
              <w:t>r</w:t>
            </w:r>
            <w:r w:rsidRPr="00D77FF1">
              <w:rPr>
                <w:rFonts w:eastAsia="Arial"/>
                <w:spacing w:val="-1"/>
              </w:rPr>
              <w:t>i</w:t>
            </w:r>
            <w:r w:rsidRPr="00D77FF1">
              <w:rPr>
                <w:rFonts w:eastAsia="Arial"/>
              </w:rPr>
              <w:t>ate</w:t>
            </w:r>
          </w:p>
        </w:tc>
        <w:tc>
          <w:tcPr>
            <w:tcW w:w="253" w:type="pct"/>
            <w:vMerge/>
            <w:vAlign w:val="center"/>
          </w:tcPr>
          <w:p w14:paraId="2837477F" w14:textId="77777777" w:rsidR="002A5DCF" w:rsidRPr="00FF212E" w:rsidRDefault="002A5DCF" w:rsidP="009D1752">
            <w:pPr>
              <w:jc w:val="center"/>
              <w:rPr>
                <w:bCs/>
                <w:szCs w:val="18"/>
              </w:rPr>
            </w:pPr>
          </w:p>
        </w:tc>
        <w:tc>
          <w:tcPr>
            <w:tcW w:w="253" w:type="pct"/>
            <w:vAlign w:val="center"/>
          </w:tcPr>
          <w:p w14:paraId="6BBEA661" w14:textId="77777777" w:rsidR="002A5DCF" w:rsidRPr="00FF212E" w:rsidRDefault="002A5DCF" w:rsidP="009D1752">
            <w:pPr>
              <w:jc w:val="center"/>
              <w:rPr>
                <w:bCs/>
                <w:szCs w:val="18"/>
              </w:rPr>
            </w:pPr>
            <w:r>
              <w:rPr>
                <w:bCs/>
                <w:szCs w:val="18"/>
              </w:rPr>
              <w:t>1.5</w:t>
            </w:r>
          </w:p>
        </w:tc>
        <w:tc>
          <w:tcPr>
            <w:tcW w:w="253" w:type="pct"/>
            <w:shd w:val="clear" w:color="auto" w:fill="auto"/>
            <w:vAlign w:val="center"/>
          </w:tcPr>
          <w:p w14:paraId="0C01CFE0" w14:textId="77777777" w:rsidR="002A5DCF" w:rsidRDefault="002A5DCF" w:rsidP="009D1752">
            <w:pPr>
              <w:jc w:val="center"/>
              <w:rPr>
                <w:bCs/>
                <w:szCs w:val="18"/>
              </w:rPr>
            </w:pPr>
            <w:r>
              <w:rPr>
                <w:bCs/>
                <w:szCs w:val="18"/>
              </w:rPr>
              <w:t>2</w:t>
            </w:r>
          </w:p>
          <w:p w14:paraId="0FE21A62" w14:textId="42B7EAF4" w:rsidR="002A5DCF" w:rsidRPr="00FF212E" w:rsidRDefault="002A5DCF" w:rsidP="002A5DCF">
            <w:pPr>
              <w:jc w:val="center"/>
              <w:rPr>
                <w:bCs/>
                <w:szCs w:val="18"/>
              </w:rPr>
            </w:pPr>
            <w:r>
              <w:rPr>
                <w:bCs/>
                <w:szCs w:val="18"/>
              </w:rPr>
              <w:t>3</w:t>
            </w:r>
          </w:p>
        </w:tc>
        <w:tc>
          <w:tcPr>
            <w:tcW w:w="1027" w:type="pct"/>
            <w:shd w:val="clear" w:color="auto" w:fill="auto"/>
          </w:tcPr>
          <w:p w14:paraId="701AE81B" w14:textId="77777777" w:rsidR="002A5DCF" w:rsidRPr="00FF212E" w:rsidRDefault="002A5DCF" w:rsidP="009D1752">
            <w:pPr>
              <w:ind w:left="125"/>
              <w:rPr>
                <w:bCs/>
                <w:szCs w:val="18"/>
              </w:rPr>
            </w:pPr>
            <w:r w:rsidRPr="005D3283">
              <w:rPr>
                <w:bCs/>
                <w:szCs w:val="18"/>
              </w:rPr>
              <w:t>Test KM-01 Q</w:t>
            </w:r>
            <w:r>
              <w:rPr>
                <w:bCs/>
                <w:szCs w:val="18"/>
              </w:rPr>
              <w:t>2</w:t>
            </w:r>
          </w:p>
        </w:tc>
      </w:tr>
      <w:tr w:rsidR="002A5DCF" w:rsidRPr="00FF212E" w14:paraId="6979A602" w14:textId="77777777" w:rsidTr="009D1752">
        <w:trPr>
          <w:cantSplit/>
          <w:trHeight w:val="442"/>
        </w:trPr>
        <w:tc>
          <w:tcPr>
            <w:tcW w:w="1160" w:type="pct"/>
            <w:vMerge/>
            <w:shd w:val="clear" w:color="auto" w:fill="auto"/>
          </w:tcPr>
          <w:p w14:paraId="71FEADCD" w14:textId="77777777" w:rsidR="002A5DCF" w:rsidRPr="00FF212E" w:rsidRDefault="002A5DCF" w:rsidP="009D1752">
            <w:pPr>
              <w:rPr>
                <w:rFonts w:eastAsia="Arial"/>
                <w:b/>
                <w:spacing w:val="-3"/>
                <w:szCs w:val="18"/>
              </w:rPr>
            </w:pPr>
          </w:p>
        </w:tc>
        <w:tc>
          <w:tcPr>
            <w:tcW w:w="2054" w:type="pct"/>
            <w:shd w:val="clear" w:color="auto" w:fill="auto"/>
            <w:vAlign w:val="center"/>
          </w:tcPr>
          <w:p w14:paraId="120CFFE7" w14:textId="78E5C126" w:rsidR="002A5DCF" w:rsidRPr="002A5DCF"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3</w:t>
            </w:r>
            <w:r w:rsidRPr="00D77FF1">
              <w:rPr>
                <w:rFonts w:eastAsia="Arial"/>
                <w:spacing w:val="-6"/>
              </w:rPr>
              <w:t xml:space="preserve"> </w:t>
            </w:r>
            <w:r w:rsidRPr="00D77FF1">
              <w:rPr>
                <w:rFonts w:eastAsia="Arial"/>
              </w:rPr>
              <w:t>D</w:t>
            </w:r>
            <w:r w:rsidRPr="00D77FF1">
              <w:rPr>
                <w:rFonts w:eastAsia="Arial"/>
                <w:spacing w:val="-1"/>
              </w:rPr>
              <w:t>i</w:t>
            </w:r>
            <w:r w:rsidRPr="00D77FF1">
              <w:rPr>
                <w:rFonts w:eastAsia="Arial"/>
                <w:spacing w:val="1"/>
              </w:rPr>
              <w:t>sc</w:t>
            </w:r>
            <w:r w:rsidRPr="00D77FF1">
              <w:rPr>
                <w:rFonts w:eastAsia="Arial"/>
              </w:rPr>
              <w:t>u</w:t>
            </w:r>
            <w:r w:rsidRPr="00D77FF1">
              <w:rPr>
                <w:rFonts w:eastAsia="Arial"/>
                <w:spacing w:val="1"/>
              </w:rPr>
              <w:t>s</w:t>
            </w:r>
            <w:r w:rsidRPr="00D77FF1">
              <w:rPr>
                <w:rFonts w:eastAsia="Arial"/>
              </w:rPr>
              <w:t>s</w:t>
            </w:r>
            <w:r w:rsidRPr="00D77FF1">
              <w:rPr>
                <w:rFonts w:eastAsia="Arial"/>
                <w:spacing w:val="-4"/>
              </w:rPr>
              <w:t xml:space="preserve"> </w:t>
            </w:r>
            <w:r w:rsidRPr="00D77FF1">
              <w:rPr>
                <w:rFonts w:eastAsia="Arial"/>
                <w:spacing w:val="-2"/>
              </w:rPr>
              <w:t>w</w:t>
            </w:r>
            <w:r w:rsidRPr="00D77FF1">
              <w:rPr>
                <w:rFonts w:eastAsia="Arial"/>
                <w:spacing w:val="4"/>
              </w:rPr>
              <w:t>h</w:t>
            </w:r>
            <w:r w:rsidRPr="00D77FF1">
              <w:rPr>
                <w:rFonts w:eastAsia="Arial"/>
              </w:rPr>
              <w:t>y</w:t>
            </w:r>
            <w:r w:rsidRPr="00D77FF1">
              <w:rPr>
                <w:rFonts w:eastAsia="Arial"/>
                <w:spacing w:val="-8"/>
              </w:rPr>
              <w:t xml:space="preserve"> </w:t>
            </w:r>
            <w:r w:rsidRPr="00D77FF1">
              <w:rPr>
                <w:rFonts w:eastAsia="Arial"/>
              </w:rPr>
              <w:t>e</w:t>
            </w:r>
            <w:r w:rsidRPr="00D77FF1">
              <w:rPr>
                <w:rFonts w:eastAsia="Arial"/>
                <w:spacing w:val="1"/>
              </w:rPr>
              <w:t>t</w:t>
            </w:r>
            <w:r w:rsidRPr="00D77FF1">
              <w:rPr>
                <w:rFonts w:eastAsia="Arial"/>
              </w:rPr>
              <w:t>h</w:t>
            </w:r>
            <w:r w:rsidRPr="00D77FF1">
              <w:rPr>
                <w:rFonts w:eastAsia="Arial"/>
                <w:spacing w:val="-1"/>
              </w:rPr>
              <w:t>i</w:t>
            </w:r>
            <w:r w:rsidRPr="00D77FF1">
              <w:rPr>
                <w:rFonts w:eastAsia="Arial"/>
                <w:spacing w:val="3"/>
              </w:rPr>
              <w:t>c</w:t>
            </w:r>
            <w:r w:rsidRPr="00D77FF1">
              <w:rPr>
                <w:rFonts w:eastAsia="Arial"/>
              </w:rPr>
              <w:t>s</w:t>
            </w:r>
            <w:r w:rsidRPr="00D77FF1">
              <w:rPr>
                <w:rFonts w:eastAsia="Arial"/>
                <w:spacing w:val="-4"/>
              </w:rPr>
              <w:t xml:space="preserve"> </w:t>
            </w:r>
            <w:r w:rsidRPr="00D77FF1">
              <w:rPr>
                <w:rFonts w:eastAsia="Arial"/>
                <w:spacing w:val="-1"/>
              </w:rPr>
              <w:t>i</w:t>
            </w:r>
            <w:r w:rsidRPr="00D77FF1">
              <w:rPr>
                <w:rFonts w:eastAsia="Arial"/>
              </w:rPr>
              <w:t xml:space="preserve">s </w:t>
            </w:r>
            <w:r w:rsidRPr="00D77FF1">
              <w:rPr>
                <w:rFonts w:eastAsia="Arial"/>
                <w:spacing w:val="-1"/>
              </w:rPr>
              <w:t>i</w:t>
            </w:r>
            <w:r w:rsidRPr="00D77FF1">
              <w:rPr>
                <w:rFonts w:eastAsia="Arial"/>
                <w:spacing w:val="4"/>
              </w:rPr>
              <w:t>m</w:t>
            </w:r>
            <w:r w:rsidRPr="00D77FF1">
              <w:rPr>
                <w:rFonts w:eastAsia="Arial"/>
              </w:rPr>
              <w:t>p</w:t>
            </w:r>
            <w:r w:rsidRPr="00D77FF1">
              <w:rPr>
                <w:rFonts w:eastAsia="Arial"/>
                <w:spacing w:val="-1"/>
              </w:rPr>
              <w:t>o</w:t>
            </w:r>
            <w:r w:rsidRPr="00D77FF1">
              <w:rPr>
                <w:rFonts w:eastAsia="Arial"/>
                <w:spacing w:val="1"/>
              </w:rPr>
              <w:t>r</w:t>
            </w:r>
            <w:r w:rsidRPr="00D77FF1">
              <w:rPr>
                <w:rFonts w:eastAsia="Arial"/>
              </w:rPr>
              <w:t>ta</w:t>
            </w:r>
            <w:r w:rsidRPr="00D77FF1">
              <w:rPr>
                <w:rFonts w:eastAsia="Arial"/>
                <w:spacing w:val="-1"/>
              </w:rPr>
              <w:t>n</w:t>
            </w:r>
            <w:r w:rsidRPr="00D77FF1">
              <w:rPr>
                <w:rFonts w:eastAsia="Arial"/>
              </w:rPr>
              <w:t>t</w:t>
            </w:r>
            <w:r w:rsidRPr="00D77FF1">
              <w:rPr>
                <w:rFonts w:eastAsia="Arial"/>
                <w:spacing w:val="-8"/>
              </w:rPr>
              <w:t xml:space="preserve"> </w:t>
            </w:r>
            <w:r w:rsidRPr="00D77FF1">
              <w:rPr>
                <w:rFonts w:eastAsia="Arial"/>
                <w:spacing w:val="2"/>
              </w:rPr>
              <w:t>f</w:t>
            </w:r>
            <w:r w:rsidRPr="00D77FF1">
              <w:rPr>
                <w:rFonts w:eastAsia="Arial"/>
              </w:rPr>
              <w:t>or</w:t>
            </w:r>
            <w:r w:rsidRPr="00D77FF1">
              <w:rPr>
                <w:rFonts w:eastAsia="Arial"/>
                <w:spacing w:val="-2"/>
              </w:rPr>
              <w:t xml:space="preserve"> </w:t>
            </w:r>
            <w:r w:rsidRPr="00D77FF1">
              <w:rPr>
                <w:rFonts w:eastAsia="Arial"/>
              </w:rPr>
              <w:t>a</w:t>
            </w:r>
            <w:r w:rsidRPr="00D77FF1">
              <w:rPr>
                <w:rFonts w:eastAsia="Arial"/>
                <w:spacing w:val="-1"/>
              </w:rPr>
              <w:t xml:space="preserve"> </w:t>
            </w:r>
            <w:r w:rsidRPr="00D77FF1">
              <w:rPr>
                <w:rFonts w:eastAsia="Arial"/>
                <w:spacing w:val="1"/>
              </w:rPr>
              <w:t>s</w:t>
            </w:r>
            <w:r w:rsidRPr="00D77FF1">
              <w:rPr>
                <w:rFonts w:eastAsia="Arial"/>
              </w:rPr>
              <w:t>u</w:t>
            </w:r>
            <w:r w:rsidRPr="00D77FF1">
              <w:rPr>
                <w:rFonts w:eastAsia="Arial"/>
                <w:spacing w:val="-1"/>
              </w:rPr>
              <w:t>p</w:t>
            </w:r>
            <w:r w:rsidRPr="00D77FF1">
              <w:rPr>
                <w:rFonts w:eastAsia="Arial"/>
              </w:rPr>
              <w:t>e</w:t>
            </w:r>
            <w:r w:rsidRPr="00D77FF1">
              <w:rPr>
                <w:rFonts w:eastAsia="Arial"/>
                <w:spacing w:val="3"/>
              </w:rPr>
              <w:t>r</w:t>
            </w:r>
            <w:r w:rsidRPr="00D77FF1">
              <w:rPr>
                <w:rFonts w:eastAsia="Arial"/>
                <w:spacing w:val="-1"/>
              </w:rPr>
              <w:t>vi</w:t>
            </w:r>
            <w:r w:rsidRPr="00D77FF1">
              <w:rPr>
                <w:rFonts w:eastAsia="Arial"/>
                <w:spacing w:val="3"/>
              </w:rPr>
              <w:t>s</w:t>
            </w:r>
            <w:r w:rsidRPr="00D77FF1">
              <w:rPr>
                <w:rFonts w:eastAsia="Arial"/>
              </w:rPr>
              <w:t>or</w:t>
            </w:r>
            <w:r w:rsidRPr="00D77FF1">
              <w:rPr>
                <w:rFonts w:eastAsia="Arial"/>
                <w:spacing w:val="-9"/>
              </w:rPr>
              <w:t xml:space="preserve"> </w:t>
            </w:r>
            <w:r w:rsidRPr="00D77FF1">
              <w:rPr>
                <w:rFonts w:eastAsia="Arial"/>
              </w:rPr>
              <w:t>and</w:t>
            </w:r>
            <w:r w:rsidRPr="00D77FF1">
              <w:rPr>
                <w:rFonts w:eastAsia="Arial"/>
                <w:spacing w:val="-2"/>
              </w:rPr>
              <w:t xml:space="preserve"> </w:t>
            </w:r>
            <w:r w:rsidRPr="00D77FF1">
              <w:rPr>
                <w:rFonts w:eastAsia="Arial"/>
              </w:rPr>
              <w:t>g</w:t>
            </w:r>
            <w:r w:rsidRPr="00D77FF1">
              <w:rPr>
                <w:rFonts w:eastAsia="Arial"/>
                <w:spacing w:val="1"/>
              </w:rPr>
              <w:t>i</w:t>
            </w:r>
            <w:r w:rsidRPr="00D77FF1">
              <w:rPr>
                <w:rFonts w:eastAsia="Arial"/>
                <w:spacing w:val="-1"/>
              </w:rPr>
              <w:t>v</w:t>
            </w:r>
            <w:r w:rsidRPr="00D77FF1">
              <w:rPr>
                <w:rFonts w:eastAsia="Arial"/>
              </w:rPr>
              <w:t>e</w:t>
            </w:r>
            <w:r w:rsidRPr="00D77FF1">
              <w:rPr>
                <w:rFonts w:eastAsia="Arial"/>
                <w:spacing w:val="-2"/>
              </w:rPr>
              <w:t xml:space="preserve"> </w:t>
            </w:r>
            <w:r w:rsidRPr="00D77FF1">
              <w:rPr>
                <w:rFonts w:eastAsia="Arial"/>
              </w:rPr>
              <w:t>e</w:t>
            </w:r>
            <w:r w:rsidRPr="00D77FF1">
              <w:rPr>
                <w:rFonts w:eastAsia="Arial"/>
                <w:spacing w:val="1"/>
              </w:rPr>
              <w:t>x</w:t>
            </w:r>
            <w:r w:rsidRPr="00D77FF1">
              <w:rPr>
                <w:rFonts w:eastAsia="Arial"/>
              </w:rPr>
              <w:t>a</w:t>
            </w:r>
            <w:r w:rsidRPr="00D77FF1">
              <w:rPr>
                <w:rFonts w:eastAsia="Arial"/>
                <w:spacing w:val="4"/>
              </w:rPr>
              <w:t>m</w:t>
            </w:r>
            <w:r w:rsidRPr="00D77FF1">
              <w:rPr>
                <w:rFonts w:eastAsia="Arial"/>
              </w:rPr>
              <w:t>p</w:t>
            </w:r>
            <w:r w:rsidRPr="00D77FF1">
              <w:rPr>
                <w:rFonts w:eastAsia="Arial"/>
                <w:spacing w:val="-1"/>
              </w:rPr>
              <w:t>l</w:t>
            </w:r>
            <w:r w:rsidRPr="00D77FF1">
              <w:rPr>
                <w:rFonts w:eastAsia="Arial"/>
              </w:rPr>
              <w:t>es</w:t>
            </w:r>
            <w:r w:rsidRPr="00D77FF1">
              <w:rPr>
                <w:rFonts w:eastAsia="Arial"/>
                <w:spacing w:val="-9"/>
              </w:rPr>
              <w:t xml:space="preserve"> </w:t>
            </w:r>
            <w:r w:rsidRPr="00D77FF1">
              <w:rPr>
                <w:rFonts w:eastAsia="Arial"/>
              </w:rPr>
              <w:t>of</w:t>
            </w:r>
            <w:r w:rsidRPr="00D77FF1">
              <w:rPr>
                <w:rFonts w:eastAsia="Arial"/>
                <w:spacing w:val="-1"/>
              </w:rPr>
              <w:t xml:space="preserve"> </w:t>
            </w:r>
            <w:r w:rsidRPr="00D77FF1">
              <w:rPr>
                <w:rFonts w:eastAsia="Arial"/>
              </w:rPr>
              <w:t>4</w:t>
            </w:r>
            <w:r w:rsidRPr="00D77FF1">
              <w:rPr>
                <w:rFonts w:eastAsia="Arial"/>
                <w:spacing w:val="-2"/>
              </w:rPr>
              <w:t xml:space="preserve"> </w:t>
            </w:r>
            <w:r w:rsidRPr="00D77FF1">
              <w:rPr>
                <w:rFonts w:eastAsia="Arial"/>
              </w:rPr>
              <w:t>et</w:t>
            </w:r>
            <w:r w:rsidRPr="00D77FF1">
              <w:rPr>
                <w:rFonts w:eastAsia="Arial"/>
                <w:spacing w:val="-1"/>
              </w:rPr>
              <w:t>hi</w:t>
            </w:r>
            <w:r w:rsidRPr="00D77FF1">
              <w:rPr>
                <w:rFonts w:eastAsia="Arial"/>
                <w:spacing w:val="1"/>
              </w:rPr>
              <w:t>c</w:t>
            </w:r>
            <w:r w:rsidRPr="00D77FF1">
              <w:rPr>
                <w:rFonts w:eastAsia="Arial"/>
                <w:spacing w:val="2"/>
              </w:rPr>
              <w:t>a</w:t>
            </w:r>
            <w:r w:rsidRPr="00D77FF1">
              <w:rPr>
                <w:rFonts w:eastAsia="Arial"/>
              </w:rPr>
              <w:t>l</w:t>
            </w:r>
            <w:r w:rsidRPr="00D77FF1">
              <w:rPr>
                <w:rFonts w:eastAsia="Arial"/>
                <w:spacing w:val="-7"/>
              </w:rPr>
              <w:t xml:space="preserve"> </w:t>
            </w:r>
            <w:r w:rsidRPr="00D77FF1">
              <w:rPr>
                <w:rFonts w:eastAsia="Arial"/>
                <w:spacing w:val="2"/>
              </w:rPr>
              <w:t>d</w:t>
            </w:r>
            <w:r w:rsidRPr="00D77FF1">
              <w:rPr>
                <w:rFonts w:eastAsia="Arial"/>
              </w:rPr>
              <w:t>e</w:t>
            </w:r>
            <w:r w:rsidRPr="00D77FF1">
              <w:rPr>
                <w:rFonts w:eastAsia="Arial"/>
                <w:spacing w:val="1"/>
              </w:rPr>
              <w:t>a</w:t>
            </w:r>
            <w:r w:rsidRPr="00D77FF1">
              <w:rPr>
                <w:rFonts w:eastAsia="Arial"/>
                <w:spacing w:val="-1"/>
              </w:rPr>
              <w:t>li</w:t>
            </w:r>
            <w:r w:rsidRPr="00D77FF1">
              <w:rPr>
                <w:rFonts w:eastAsia="Arial"/>
                <w:spacing w:val="2"/>
              </w:rPr>
              <w:t>n</w:t>
            </w:r>
            <w:r w:rsidRPr="00D77FF1">
              <w:rPr>
                <w:rFonts w:eastAsia="Arial"/>
              </w:rPr>
              <w:t>gs</w:t>
            </w:r>
          </w:p>
        </w:tc>
        <w:tc>
          <w:tcPr>
            <w:tcW w:w="253" w:type="pct"/>
            <w:vMerge/>
            <w:vAlign w:val="center"/>
          </w:tcPr>
          <w:p w14:paraId="17C20A80" w14:textId="77777777" w:rsidR="002A5DCF" w:rsidRPr="00FF212E" w:rsidRDefault="002A5DCF" w:rsidP="009D1752">
            <w:pPr>
              <w:jc w:val="center"/>
              <w:rPr>
                <w:bCs/>
                <w:szCs w:val="18"/>
              </w:rPr>
            </w:pPr>
          </w:p>
        </w:tc>
        <w:tc>
          <w:tcPr>
            <w:tcW w:w="253" w:type="pct"/>
            <w:vAlign w:val="center"/>
          </w:tcPr>
          <w:p w14:paraId="0A199237" w14:textId="77777777" w:rsidR="002A5DCF" w:rsidRPr="00FF212E" w:rsidRDefault="002A5DCF" w:rsidP="009D1752">
            <w:pPr>
              <w:jc w:val="center"/>
              <w:rPr>
                <w:bCs/>
                <w:szCs w:val="18"/>
              </w:rPr>
            </w:pPr>
            <w:r>
              <w:rPr>
                <w:bCs/>
                <w:szCs w:val="18"/>
              </w:rPr>
              <w:t>1.6</w:t>
            </w:r>
          </w:p>
        </w:tc>
        <w:tc>
          <w:tcPr>
            <w:tcW w:w="253" w:type="pct"/>
            <w:shd w:val="clear" w:color="auto" w:fill="auto"/>
            <w:vAlign w:val="center"/>
          </w:tcPr>
          <w:p w14:paraId="120B06EC" w14:textId="77777777" w:rsidR="002A5DCF" w:rsidRPr="00FF212E" w:rsidRDefault="002A5DCF" w:rsidP="009D1752">
            <w:pPr>
              <w:jc w:val="center"/>
              <w:rPr>
                <w:bCs/>
                <w:szCs w:val="18"/>
              </w:rPr>
            </w:pPr>
            <w:r>
              <w:rPr>
                <w:bCs/>
                <w:szCs w:val="18"/>
              </w:rPr>
              <w:t>4</w:t>
            </w:r>
          </w:p>
        </w:tc>
        <w:tc>
          <w:tcPr>
            <w:tcW w:w="1027" w:type="pct"/>
            <w:shd w:val="clear" w:color="auto" w:fill="auto"/>
          </w:tcPr>
          <w:p w14:paraId="4C155563" w14:textId="77777777" w:rsidR="002A5DCF" w:rsidRPr="00FF212E" w:rsidRDefault="002A5DCF" w:rsidP="009D1752">
            <w:pPr>
              <w:ind w:left="125"/>
              <w:rPr>
                <w:bCs/>
                <w:szCs w:val="18"/>
              </w:rPr>
            </w:pPr>
            <w:r w:rsidRPr="005D3283">
              <w:rPr>
                <w:bCs/>
                <w:szCs w:val="18"/>
              </w:rPr>
              <w:t>Test KM-01 Q</w:t>
            </w:r>
            <w:r>
              <w:rPr>
                <w:bCs/>
                <w:szCs w:val="18"/>
              </w:rPr>
              <w:t>3</w:t>
            </w:r>
          </w:p>
        </w:tc>
      </w:tr>
      <w:tr w:rsidR="002A5DCF" w:rsidRPr="00FF212E" w14:paraId="0DFCAEC5" w14:textId="77777777" w:rsidTr="009D1752">
        <w:trPr>
          <w:cantSplit/>
          <w:trHeight w:val="442"/>
        </w:trPr>
        <w:tc>
          <w:tcPr>
            <w:tcW w:w="1160" w:type="pct"/>
            <w:vMerge/>
            <w:shd w:val="clear" w:color="auto" w:fill="auto"/>
          </w:tcPr>
          <w:p w14:paraId="7AE27BE8" w14:textId="77777777" w:rsidR="002A5DCF" w:rsidRPr="00FF212E" w:rsidRDefault="002A5DCF" w:rsidP="009D1752">
            <w:pPr>
              <w:rPr>
                <w:rFonts w:eastAsia="Arial"/>
                <w:b/>
                <w:spacing w:val="-3"/>
                <w:szCs w:val="18"/>
              </w:rPr>
            </w:pPr>
          </w:p>
        </w:tc>
        <w:tc>
          <w:tcPr>
            <w:tcW w:w="2054" w:type="pct"/>
            <w:shd w:val="clear" w:color="auto" w:fill="auto"/>
            <w:vAlign w:val="center"/>
          </w:tcPr>
          <w:p w14:paraId="05D4A903" w14:textId="212FD2D5" w:rsidR="002A5DCF" w:rsidRPr="002A5DCF"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4</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7"/>
              </w:rPr>
              <w:t xml:space="preserve"> </w:t>
            </w:r>
            <w:r w:rsidRPr="00D77FF1">
              <w:rPr>
                <w:rFonts w:eastAsia="Arial"/>
                <w:spacing w:val="1"/>
              </w:rPr>
              <w:t>h</w:t>
            </w:r>
            <w:r w:rsidRPr="00D77FF1">
              <w:rPr>
                <w:rFonts w:eastAsia="Arial"/>
                <w:spacing w:val="2"/>
              </w:rPr>
              <w:t>o</w:t>
            </w:r>
            <w:r w:rsidRPr="00D77FF1">
              <w:rPr>
                <w:rFonts w:eastAsia="Arial"/>
              </w:rPr>
              <w:t>w</w:t>
            </w:r>
            <w:r w:rsidRPr="00D77FF1">
              <w:rPr>
                <w:rFonts w:eastAsia="Arial"/>
                <w:spacing w:val="-6"/>
              </w:rPr>
              <w:t xml:space="preserve"> </w:t>
            </w:r>
            <w:r w:rsidRPr="00D77FF1">
              <w:rPr>
                <w:rFonts w:eastAsia="Arial"/>
                <w:spacing w:val="2"/>
              </w:rPr>
              <w:t>a</w:t>
            </w:r>
            <w:r w:rsidRPr="00D77FF1">
              <w:rPr>
                <w:rFonts w:eastAsia="Arial"/>
              </w:rPr>
              <w:t>ut</w:t>
            </w:r>
            <w:r w:rsidRPr="00D77FF1">
              <w:rPr>
                <w:rFonts w:eastAsia="Arial"/>
                <w:spacing w:val="1"/>
              </w:rPr>
              <w:t>h</w:t>
            </w:r>
            <w:r w:rsidRPr="00D77FF1">
              <w:rPr>
                <w:rFonts w:eastAsia="Arial"/>
              </w:rPr>
              <w:t>ori</w:t>
            </w:r>
            <w:r w:rsidRPr="00D77FF1">
              <w:rPr>
                <w:rFonts w:eastAsia="Arial"/>
                <w:spacing w:val="2"/>
              </w:rPr>
              <w:t>t</w:t>
            </w:r>
            <w:r w:rsidRPr="00D77FF1">
              <w:rPr>
                <w:rFonts w:eastAsia="Arial"/>
              </w:rPr>
              <w:t>y</w:t>
            </w:r>
            <w:r w:rsidRPr="00D77FF1">
              <w:rPr>
                <w:rFonts w:eastAsia="Arial"/>
                <w:spacing w:val="-12"/>
              </w:rPr>
              <w:t xml:space="preserve"> </w:t>
            </w:r>
            <w:r w:rsidRPr="00D77FF1">
              <w:rPr>
                <w:rFonts w:eastAsia="Arial"/>
                <w:spacing w:val="3"/>
              </w:rPr>
              <w:t>c</w:t>
            </w:r>
            <w:r w:rsidRPr="00D77FF1">
              <w:rPr>
                <w:rFonts w:eastAsia="Arial"/>
              </w:rPr>
              <w:t>an</w:t>
            </w:r>
            <w:r w:rsidRPr="00D77FF1">
              <w:rPr>
                <w:rFonts w:eastAsia="Arial"/>
                <w:spacing w:val="-4"/>
              </w:rPr>
              <w:t xml:space="preserve"> </w:t>
            </w:r>
            <w:r w:rsidRPr="00D77FF1">
              <w:rPr>
                <w:rFonts w:eastAsia="Arial"/>
                <w:spacing w:val="2"/>
              </w:rPr>
              <w:t>b</w:t>
            </w:r>
            <w:r w:rsidRPr="00D77FF1">
              <w:rPr>
                <w:rFonts w:eastAsia="Arial"/>
              </w:rPr>
              <w:t>e</w:t>
            </w:r>
            <w:r w:rsidRPr="00D77FF1">
              <w:rPr>
                <w:rFonts w:eastAsia="Arial"/>
                <w:spacing w:val="-2"/>
              </w:rPr>
              <w:t xml:space="preserve"> </w:t>
            </w:r>
            <w:r w:rsidRPr="00D77FF1">
              <w:rPr>
                <w:rFonts w:eastAsia="Arial"/>
                <w:spacing w:val="1"/>
              </w:rPr>
              <w:t>a</w:t>
            </w:r>
            <w:r w:rsidRPr="00D77FF1">
              <w:rPr>
                <w:rFonts w:eastAsia="Arial"/>
              </w:rPr>
              <w:t>b</w:t>
            </w:r>
            <w:r w:rsidRPr="00D77FF1">
              <w:rPr>
                <w:rFonts w:eastAsia="Arial"/>
                <w:spacing w:val="-1"/>
              </w:rPr>
              <w:t>u</w:t>
            </w:r>
            <w:r w:rsidRPr="00D77FF1">
              <w:rPr>
                <w:rFonts w:eastAsia="Arial"/>
                <w:spacing w:val="1"/>
              </w:rPr>
              <w:t>s</w:t>
            </w:r>
            <w:r w:rsidRPr="00D77FF1">
              <w:rPr>
                <w:rFonts w:eastAsia="Arial"/>
              </w:rPr>
              <w:t>ed</w:t>
            </w:r>
            <w:r w:rsidRPr="00D77FF1">
              <w:rPr>
                <w:rFonts w:eastAsia="Arial"/>
                <w:spacing w:val="-6"/>
              </w:rPr>
              <w:t xml:space="preserve"> </w:t>
            </w:r>
            <w:r w:rsidRPr="00D77FF1">
              <w:rPr>
                <w:rFonts w:eastAsia="Arial"/>
              </w:rPr>
              <w:t>a</w:t>
            </w:r>
            <w:r w:rsidRPr="00D77FF1">
              <w:rPr>
                <w:rFonts w:eastAsia="Arial"/>
                <w:spacing w:val="1"/>
              </w:rPr>
              <w:t>n</w:t>
            </w:r>
            <w:r w:rsidRPr="00D77FF1">
              <w:rPr>
                <w:rFonts w:eastAsia="Arial"/>
              </w:rPr>
              <w:t>d</w:t>
            </w:r>
            <w:r w:rsidRPr="00D77FF1">
              <w:rPr>
                <w:rFonts w:eastAsia="Arial"/>
                <w:spacing w:val="1"/>
              </w:rPr>
              <w:t xml:space="preserve"> </w:t>
            </w:r>
            <w:r w:rsidRPr="00D77FF1">
              <w:rPr>
                <w:rFonts w:eastAsia="Arial"/>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spacing w:val="-2"/>
              </w:rPr>
              <w:t>i</w:t>
            </w:r>
            <w:r w:rsidRPr="00D77FF1">
              <w:rPr>
                <w:rFonts w:eastAsia="Arial"/>
                <w:spacing w:val="4"/>
              </w:rPr>
              <w:t>m</w:t>
            </w:r>
            <w:r w:rsidRPr="00D77FF1">
              <w:rPr>
                <w:rFonts w:eastAsia="Arial"/>
              </w:rPr>
              <w:t>p</w:t>
            </w:r>
            <w:r w:rsidRPr="00D77FF1">
              <w:rPr>
                <w:rFonts w:eastAsia="Arial"/>
                <w:spacing w:val="-1"/>
              </w:rPr>
              <w:t>a</w:t>
            </w:r>
            <w:r w:rsidRPr="00D77FF1">
              <w:rPr>
                <w:rFonts w:eastAsia="Arial"/>
                <w:spacing w:val="1"/>
              </w:rPr>
              <w:t>c</w:t>
            </w:r>
            <w:r w:rsidRPr="00D77FF1">
              <w:rPr>
                <w:rFonts w:eastAsia="Arial"/>
              </w:rPr>
              <w:t>t</w:t>
            </w:r>
            <w:r w:rsidRPr="00D77FF1">
              <w:rPr>
                <w:rFonts w:eastAsia="Arial"/>
                <w:spacing w:val="-6"/>
              </w:rPr>
              <w:t xml:space="preserve"> </w:t>
            </w:r>
            <w:r w:rsidRPr="00D77FF1">
              <w:rPr>
                <w:rFonts w:eastAsia="Arial"/>
              </w:rPr>
              <w:t>t</w:t>
            </w:r>
            <w:r w:rsidRPr="00D77FF1">
              <w:rPr>
                <w:rFonts w:eastAsia="Arial"/>
                <w:spacing w:val="-1"/>
              </w:rPr>
              <w:t>hi</w:t>
            </w:r>
            <w:r w:rsidRPr="00D77FF1">
              <w:rPr>
                <w:rFonts w:eastAsia="Arial"/>
              </w:rPr>
              <w:t>s w</w:t>
            </w:r>
            <w:r w:rsidRPr="00D77FF1">
              <w:rPr>
                <w:rFonts w:eastAsia="Arial"/>
                <w:spacing w:val="-1"/>
              </w:rPr>
              <w:t>i</w:t>
            </w:r>
            <w:r w:rsidRPr="00D77FF1">
              <w:rPr>
                <w:rFonts w:eastAsia="Arial"/>
                <w:spacing w:val="1"/>
              </w:rPr>
              <w:t>l</w:t>
            </w:r>
            <w:r w:rsidRPr="00D77FF1">
              <w:rPr>
                <w:rFonts w:eastAsia="Arial"/>
              </w:rPr>
              <w:t>l</w:t>
            </w:r>
            <w:r w:rsidRPr="00D77FF1">
              <w:rPr>
                <w:rFonts w:eastAsia="Arial"/>
                <w:spacing w:val="-4"/>
              </w:rPr>
              <w:t xml:space="preserve"> </w:t>
            </w:r>
            <w:r w:rsidRPr="00D77FF1">
              <w:rPr>
                <w:rFonts w:eastAsia="Arial"/>
                <w:spacing w:val="2"/>
              </w:rPr>
              <w:t>h</w:t>
            </w:r>
            <w:r w:rsidRPr="00D77FF1">
              <w:rPr>
                <w:rFonts w:eastAsia="Arial"/>
              </w:rPr>
              <w:t>a</w:t>
            </w:r>
            <w:r w:rsidRPr="00D77FF1">
              <w:rPr>
                <w:rFonts w:eastAsia="Arial"/>
                <w:spacing w:val="1"/>
              </w:rPr>
              <w:t>v</w:t>
            </w:r>
            <w:r w:rsidRPr="00D77FF1">
              <w:rPr>
                <w:rFonts w:eastAsia="Arial"/>
              </w:rPr>
              <w:t>e</w:t>
            </w:r>
            <w:r w:rsidRPr="00D77FF1">
              <w:rPr>
                <w:rFonts w:eastAsia="Arial"/>
                <w:spacing w:val="-4"/>
              </w:rPr>
              <w:t xml:space="preserve"> </w:t>
            </w:r>
            <w:r w:rsidRPr="00D77FF1">
              <w:rPr>
                <w:rFonts w:eastAsia="Arial"/>
                <w:spacing w:val="-1"/>
              </w:rPr>
              <w:t>o</w:t>
            </w:r>
            <w:r w:rsidRPr="00D77FF1">
              <w:rPr>
                <w:rFonts w:eastAsia="Arial"/>
              </w:rPr>
              <w:t>n a te</w:t>
            </w:r>
            <w:r w:rsidRPr="00D77FF1">
              <w:rPr>
                <w:rFonts w:eastAsia="Arial"/>
                <w:spacing w:val="-1"/>
              </w:rPr>
              <w:t>a</w:t>
            </w:r>
            <w:r w:rsidRPr="00D77FF1">
              <w:rPr>
                <w:rFonts w:eastAsia="Arial"/>
              </w:rPr>
              <w:t>m</w:t>
            </w:r>
          </w:p>
        </w:tc>
        <w:tc>
          <w:tcPr>
            <w:tcW w:w="253" w:type="pct"/>
            <w:vMerge/>
            <w:vAlign w:val="center"/>
          </w:tcPr>
          <w:p w14:paraId="4A647E4E" w14:textId="77777777" w:rsidR="002A5DCF" w:rsidRPr="00FF212E" w:rsidRDefault="002A5DCF" w:rsidP="009D1752">
            <w:pPr>
              <w:jc w:val="center"/>
              <w:rPr>
                <w:bCs/>
                <w:szCs w:val="18"/>
              </w:rPr>
            </w:pPr>
          </w:p>
        </w:tc>
        <w:tc>
          <w:tcPr>
            <w:tcW w:w="253" w:type="pct"/>
            <w:vAlign w:val="center"/>
          </w:tcPr>
          <w:p w14:paraId="0C4E423E" w14:textId="77777777" w:rsidR="002A5DCF" w:rsidRPr="00FF212E" w:rsidRDefault="002A5DCF" w:rsidP="009D1752">
            <w:pPr>
              <w:jc w:val="center"/>
              <w:rPr>
                <w:bCs/>
                <w:szCs w:val="18"/>
              </w:rPr>
            </w:pPr>
            <w:r>
              <w:rPr>
                <w:bCs/>
                <w:szCs w:val="18"/>
              </w:rPr>
              <w:t>1.7</w:t>
            </w:r>
          </w:p>
        </w:tc>
        <w:tc>
          <w:tcPr>
            <w:tcW w:w="253" w:type="pct"/>
            <w:shd w:val="clear" w:color="auto" w:fill="auto"/>
            <w:vAlign w:val="center"/>
          </w:tcPr>
          <w:p w14:paraId="314FF813" w14:textId="77777777" w:rsidR="002A5DCF" w:rsidRPr="00FF212E" w:rsidRDefault="002A5DCF" w:rsidP="009D1752">
            <w:pPr>
              <w:jc w:val="center"/>
              <w:rPr>
                <w:bCs/>
                <w:szCs w:val="18"/>
              </w:rPr>
            </w:pPr>
          </w:p>
        </w:tc>
        <w:tc>
          <w:tcPr>
            <w:tcW w:w="1027" w:type="pct"/>
            <w:shd w:val="clear" w:color="auto" w:fill="auto"/>
          </w:tcPr>
          <w:p w14:paraId="63ECC98A" w14:textId="77777777" w:rsidR="002A5DCF" w:rsidRPr="00FF212E" w:rsidRDefault="002A5DCF" w:rsidP="009D1752">
            <w:pPr>
              <w:ind w:left="125"/>
              <w:rPr>
                <w:bCs/>
                <w:szCs w:val="18"/>
              </w:rPr>
            </w:pPr>
            <w:r w:rsidRPr="005D3283">
              <w:rPr>
                <w:bCs/>
                <w:szCs w:val="18"/>
              </w:rPr>
              <w:t>Test KM-01 Q</w:t>
            </w:r>
            <w:r>
              <w:rPr>
                <w:bCs/>
                <w:szCs w:val="18"/>
              </w:rPr>
              <w:t>4</w:t>
            </w:r>
          </w:p>
        </w:tc>
      </w:tr>
      <w:tr w:rsidR="002A5DCF" w:rsidRPr="00FF212E" w14:paraId="660B5BD7" w14:textId="77777777" w:rsidTr="009D1752">
        <w:trPr>
          <w:cantSplit/>
          <w:trHeight w:val="442"/>
        </w:trPr>
        <w:tc>
          <w:tcPr>
            <w:tcW w:w="1160" w:type="pct"/>
            <w:vMerge/>
            <w:shd w:val="clear" w:color="auto" w:fill="auto"/>
          </w:tcPr>
          <w:p w14:paraId="31C963CE" w14:textId="77777777" w:rsidR="002A5DCF" w:rsidRPr="00FF212E" w:rsidRDefault="002A5DCF" w:rsidP="009D1752">
            <w:pPr>
              <w:rPr>
                <w:rFonts w:eastAsia="Arial"/>
                <w:b/>
                <w:spacing w:val="-3"/>
                <w:szCs w:val="18"/>
              </w:rPr>
            </w:pPr>
          </w:p>
        </w:tc>
        <w:tc>
          <w:tcPr>
            <w:tcW w:w="2054" w:type="pct"/>
            <w:shd w:val="clear" w:color="auto" w:fill="auto"/>
            <w:vAlign w:val="center"/>
          </w:tcPr>
          <w:p w14:paraId="16EACFEA" w14:textId="24BD679C" w:rsidR="002A5DCF" w:rsidRPr="002A5DCF" w:rsidRDefault="002A5DCF" w:rsidP="002A5DCF">
            <w:pPr>
              <w:spacing w:before="56"/>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5</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7"/>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spacing w:val="1"/>
              </w:rPr>
              <w:t>d</w:t>
            </w:r>
            <w:r w:rsidRPr="00D77FF1">
              <w:rPr>
                <w:rFonts w:eastAsia="Arial"/>
                <w:spacing w:val="-1"/>
              </w:rPr>
              <w:t>i</w:t>
            </w:r>
            <w:r w:rsidRPr="00D77FF1">
              <w:rPr>
                <w:rFonts w:eastAsia="Arial"/>
                <w:spacing w:val="2"/>
              </w:rPr>
              <w:t>ff</w:t>
            </w:r>
            <w:r w:rsidRPr="00D77FF1">
              <w:rPr>
                <w:rFonts w:eastAsia="Arial"/>
              </w:rPr>
              <w:t>eren</w:t>
            </w:r>
            <w:r w:rsidRPr="00D77FF1">
              <w:rPr>
                <w:rFonts w:eastAsia="Arial"/>
                <w:spacing w:val="1"/>
              </w:rPr>
              <w:t>c</w:t>
            </w:r>
            <w:r w:rsidRPr="00D77FF1">
              <w:rPr>
                <w:rFonts w:eastAsia="Arial"/>
              </w:rPr>
              <w:t>e</w:t>
            </w:r>
            <w:r w:rsidRPr="00D77FF1">
              <w:rPr>
                <w:rFonts w:eastAsia="Arial"/>
                <w:spacing w:val="-9"/>
              </w:rPr>
              <w:t xml:space="preserve"> </w:t>
            </w:r>
            <w:r w:rsidRPr="00D77FF1">
              <w:rPr>
                <w:rFonts w:eastAsia="Arial"/>
                <w:spacing w:val="-1"/>
              </w:rPr>
              <w:t>b</w:t>
            </w:r>
            <w:r w:rsidRPr="00D77FF1">
              <w:rPr>
                <w:rFonts w:eastAsia="Arial"/>
              </w:rPr>
              <w:t>e</w:t>
            </w:r>
            <w:r w:rsidRPr="00D77FF1">
              <w:rPr>
                <w:rFonts w:eastAsia="Arial"/>
                <w:spacing w:val="2"/>
              </w:rPr>
              <w:t>t</w:t>
            </w:r>
            <w:r w:rsidRPr="00D77FF1">
              <w:rPr>
                <w:rFonts w:eastAsia="Arial"/>
              </w:rPr>
              <w:t>we</w:t>
            </w:r>
            <w:r w:rsidRPr="00D77FF1">
              <w:rPr>
                <w:rFonts w:eastAsia="Arial"/>
                <w:spacing w:val="1"/>
              </w:rPr>
              <w:t>e</w:t>
            </w:r>
            <w:r w:rsidRPr="00D77FF1">
              <w:rPr>
                <w:rFonts w:eastAsia="Arial"/>
              </w:rPr>
              <w:t>n</w:t>
            </w:r>
            <w:r w:rsidRPr="00D77FF1">
              <w:rPr>
                <w:rFonts w:eastAsia="Arial"/>
                <w:spacing w:val="-8"/>
              </w:rPr>
              <w:t xml:space="preserve"> </w:t>
            </w:r>
            <w:r w:rsidRPr="00D77FF1">
              <w:rPr>
                <w:rFonts w:eastAsia="Arial"/>
                <w:spacing w:val="1"/>
              </w:rPr>
              <w:t>l</w:t>
            </w:r>
            <w:r w:rsidRPr="00D77FF1">
              <w:rPr>
                <w:rFonts w:eastAsia="Arial"/>
              </w:rPr>
              <w:t>e</w:t>
            </w:r>
            <w:r w:rsidRPr="00D77FF1">
              <w:rPr>
                <w:rFonts w:eastAsia="Arial"/>
                <w:spacing w:val="-1"/>
              </w:rPr>
              <w:t>a</w:t>
            </w:r>
            <w:r w:rsidRPr="00D77FF1">
              <w:rPr>
                <w:rFonts w:eastAsia="Arial"/>
                <w:spacing w:val="2"/>
              </w:rPr>
              <w:t>d</w:t>
            </w:r>
            <w:r w:rsidRPr="00D77FF1">
              <w:rPr>
                <w:rFonts w:eastAsia="Arial"/>
              </w:rPr>
              <w:t>er</w:t>
            </w:r>
            <w:r w:rsidRPr="00D77FF1">
              <w:rPr>
                <w:rFonts w:eastAsia="Arial"/>
                <w:spacing w:val="2"/>
              </w:rPr>
              <w:t>s</w:t>
            </w:r>
            <w:r w:rsidRPr="00D77FF1">
              <w:rPr>
                <w:rFonts w:eastAsia="Arial"/>
              </w:rPr>
              <w:t>h</w:t>
            </w:r>
            <w:r w:rsidRPr="00D77FF1">
              <w:rPr>
                <w:rFonts w:eastAsia="Arial"/>
                <w:spacing w:val="-1"/>
              </w:rPr>
              <w:t>i</w:t>
            </w:r>
            <w:r w:rsidRPr="00D77FF1">
              <w:rPr>
                <w:rFonts w:eastAsia="Arial"/>
              </w:rPr>
              <w:t>p</w:t>
            </w:r>
            <w:r w:rsidRPr="00D77FF1">
              <w:rPr>
                <w:rFonts w:eastAsia="Arial"/>
                <w:spacing w:val="-7"/>
              </w:rPr>
              <w:t xml:space="preserve"> </w:t>
            </w:r>
            <w:r w:rsidRPr="00D77FF1">
              <w:rPr>
                <w:rFonts w:eastAsia="Arial"/>
              </w:rPr>
              <w:t>a</w:t>
            </w:r>
            <w:r w:rsidRPr="00D77FF1">
              <w:rPr>
                <w:rFonts w:eastAsia="Arial"/>
                <w:spacing w:val="1"/>
              </w:rPr>
              <w:t>n</w:t>
            </w:r>
            <w:r w:rsidRPr="00D77FF1">
              <w:rPr>
                <w:rFonts w:eastAsia="Arial"/>
              </w:rPr>
              <w:t>d</w:t>
            </w:r>
            <w:r w:rsidRPr="00D77FF1">
              <w:rPr>
                <w:rFonts w:eastAsia="Arial"/>
                <w:spacing w:val="-3"/>
              </w:rPr>
              <w:t xml:space="preserve"> </w:t>
            </w:r>
            <w:r w:rsidRPr="00D77FF1">
              <w:rPr>
                <w:rFonts w:eastAsia="Arial"/>
              </w:rPr>
              <w:t>su</w:t>
            </w:r>
            <w:r w:rsidRPr="00D77FF1">
              <w:rPr>
                <w:rFonts w:eastAsia="Arial"/>
                <w:spacing w:val="-1"/>
              </w:rPr>
              <w:t>p</w:t>
            </w:r>
            <w:r w:rsidRPr="00D77FF1">
              <w:rPr>
                <w:rFonts w:eastAsia="Arial"/>
              </w:rPr>
              <w:t>e</w:t>
            </w:r>
            <w:r w:rsidRPr="00D77FF1">
              <w:rPr>
                <w:rFonts w:eastAsia="Arial"/>
                <w:spacing w:val="3"/>
              </w:rPr>
              <w:t>r</w:t>
            </w:r>
            <w:r w:rsidRPr="00D77FF1">
              <w:rPr>
                <w:rFonts w:eastAsia="Arial"/>
                <w:spacing w:val="-1"/>
              </w:rPr>
              <w:t>vi</w:t>
            </w:r>
            <w:r w:rsidRPr="00D77FF1">
              <w:rPr>
                <w:rFonts w:eastAsia="Arial"/>
                <w:spacing w:val="1"/>
              </w:rPr>
              <w:t>si</w:t>
            </w:r>
            <w:r w:rsidRPr="00D77FF1">
              <w:rPr>
                <w:rFonts w:eastAsia="Arial"/>
              </w:rPr>
              <w:t>on</w:t>
            </w:r>
            <w:r w:rsidRPr="00D77FF1">
              <w:rPr>
                <w:rFonts w:eastAsia="Arial"/>
                <w:spacing w:val="-9"/>
              </w:rPr>
              <w:t xml:space="preserve"> </w:t>
            </w:r>
            <w:r w:rsidRPr="00D77FF1">
              <w:rPr>
                <w:rFonts w:eastAsia="Arial"/>
              </w:rPr>
              <w:t>w</w:t>
            </w:r>
            <w:r w:rsidRPr="00D77FF1">
              <w:rPr>
                <w:rFonts w:eastAsia="Arial"/>
                <w:spacing w:val="-1"/>
              </w:rPr>
              <w:t>i</w:t>
            </w:r>
            <w:r w:rsidRPr="00D77FF1">
              <w:rPr>
                <w:rFonts w:eastAsia="Arial"/>
              </w:rPr>
              <w:t>th</w:t>
            </w:r>
            <w:r w:rsidRPr="00D77FF1">
              <w:rPr>
                <w:rFonts w:eastAsia="Arial"/>
                <w:spacing w:val="-2"/>
              </w:rPr>
              <w:t xml:space="preserve"> </w:t>
            </w:r>
            <w:r w:rsidRPr="00D77FF1">
              <w:rPr>
                <w:rFonts w:eastAsia="Arial"/>
              </w:rPr>
              <w:t>exa</w:t>
            </w:r>
            <w:r w:rsidRPr="00D77FF1">
              <w:rPr>
                <w:rFonts w:eastAsia="Arial"/>
                <w:spacing w:val="4"/>
              </w:rPr>
              <w:t>m</w:t>
            </w:r>
            <w:r w:rsidRPr="00D77FF1">
              <w:rPr>
                <w:rFonts w:eastAsia="Arial"/>
              </w:rPr>
              <w:t>p</w:t>
            </w:r>
            <w:r w:rsidRPr="00D77FF1">
              <w:rPr>
                <w:rFonts w:eastAsia="Arial"/>
                <w:spacing w:val="-1"/>
              </w:rPr>
              <w:t>l</w:t>
            </w:r>
            <w:r w:rsidRPr="00D77FF1">
              <w:rPr>
                <w:rFonts w:eastAsia="Arial"/>
              </w:rPr>
              <w:t>e</w:t>
            </w:r>
          </w:p>
        </w:tc>
        <w:tc>
          <w:tcPr>
            <w:tcW w:w="253" w:type="pct"/>
            <w:vMerge/>
            <w:vAlign w:val="center"/>
          </w:tcPr>
          <w:p w14:paraId="49370066" w14:textId="77777777" w:rsidR="002A5DCF" w:rsidRPr="00FF212E" w:rsidRDefault="002A5DCF" w:rsidP="009D1752">
            <w:pPr>
              <w:jc w:val="center"/>
              <w:rPr>
                <w:bCs/>
                <w:szCs w:val="18"/>
              </w:rPr>
            </w:pPr>
          </w:p>
        </w:tc>
        <w:tc>
          <w:tcPr>
            <w:tcW w:w="253" w:type="pct"/>
            <w:vAlign w:val="center"/>
          </w:tcPr>
          <w:p w14:paraId="5E173254" w14:textId="77777777" w:rsidR="002A5DCF" w:rsidRPr="00FF212E" w:rsidRDefault="002A5DCF" w:rsidP="009D1752">
            <w:pPr>
              <w:jc w:val="center"/>
              <w:rPr>
                <w:bCs/>
                <w:szCs w:val="18"/>
              </w:rPr>
            </w:pPr>
            <w:r>
              <w:rPr>
                <w:bCs/>
                <w:szCs w:val="18"/>
              </w:rPr>
              <w:t>1.4</w:t>
            </w:r>
          </w:p>
        </w:tc>
        <w:tc>
          <w:tcPr>
            <w:tcW w:w="253" w:type="pct"/>
            <w:shd w:val="clear" w:color="auto" w:fill="auto"/>
            <w:vAlign w:val="center"/>
          </w:tcPr>
          <w:p w14:paraId="3AF2A239" w14:textId="77777777" w:rsidR="002A5DCF" w:rsidRPr="00FF212E" w:rsidRDefault="002A5DCF" w:rsidP="009D1752">
            <w:pPr>
              <w:jc w:val="center"/>
              <w:rPr>
                <w:bCs/>
                <w:szCs w:val="18"/>
              </w:rPr>
            </w:pPr>
          </w:p>
        </w:tc>
        <w:tc>
          <w:tcPr>
            <w:tcW w:w="1027" w:type="pct"/>
            <w:shd w:val="clear" w:color="auto" w:fill="auto"/>
          </w:tcPr>
          <w:p w14:paraId="09463928" w14:textId="77777777" w:rsidR="002A5DCF" w:rsidRPr="00FF212E" w:rsidRDefault="002A5DCF" w:rsidP="009D1752">
            <w:pPr>
              <w:ind w:left="125"/>
              <w:rPr>
                <w:bCs/>
                <w:szCs w:val="18"/>
              </w:rPr>
            </w:pPr>
            <w:r w:rsidRPr="005D3283">
              <w:rPr>
                <w:bCs/>
                <w:szCs w:val="18"/>
              </w:rPr>
              <w:t>Test KM-01 Q</w:t>
            </w:r>
            <w:r>
              <w:rPr>
                <w:bCs/>
                <w:szCs w:val="18"/>
              </w:rPr>
              <w:t>5</w:t>
            </w:r>
          </w:p>
        </w:tc>
      </w:tr>
      <w:tr w:rsidR="002A5DCF" w:rsidRPr="00FF212E" w14:paraId="19C07CCF" w14:textId="77777777" w:rsidTr="009D1752">
        <w:trPr>
          <w:cantSplit/>
          <w:trHeight w:val="442"/>
        </w:trPr>
        <w:tc>
          <w:tcPr>
            <w:tcW w:w="1160" w:type="pct"/>
            <w:vMerge/>
            <w:shd w:val="clear" w:color="auto" w:fill="auto"/>
          </w:tcPr>
          <w:p w14:paraId="5CCF3CAB" w14:textId="77777777" w:rsidR="002A5DCF" w:rsidRPr="00FF212E" w:rsidRDefault="002A5DCF" w:rsidP="009D1752">
            <w:pPr>
              <w:rPr>
                <w:rFonts w:eastAsia="Arial"/>
                <w:b/>
                <w:spacing w:val="-3"/>
                <w:szCs w:val="18"/>
              </w:rPr>
            </w:pPr>
          </w:p>
        </w:tc>
        <w:tc>
          <w:tcPr>
            <w:tcW w:w="2054" w:type="pct"/>
            <w:shd w:val="clear" w:color="auto" w:fill="auto"/>
            <w:vAlign w:val="center"/>
          </w:tcPr>
          <w:p w14:paraId="501B206D" w14:textId="113CA4C4" w:rsidR="002A5DCF" w:rsidRPr="002A5DCF" w:rsidRDefault="002A5DCF" w:rsidP="002A5DCF">
            <w:pPr>
              <w:tabs>
                <w:tab w:val="left" w:pos="820"/>
              </w:tabs>
              <w:ind w:left="80" w:right="349"/>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6</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5"/>
              </w:rPr>
              <w:t xml:space="preserve"> </w:t>
            </w:r>
            <w:r w:rsidRPr="00D77FF1">
              <w:rPr>
                <w:rFonts w:eastAsia="Arial"/>
              </w:rPr>
              <w:t>w</w:t>
            </w:r>
            <w:r w:rsidRPr="00D77FF1">
              <w:rPr>
                <w:rFonts w:eastAsia="Arial"/>
                <w:spacing w:val="2"/>
              </w:rPr>
              <w:t>h</w:t>
            </w:r>
            <w:r w:rsidRPr="00D77FF1">
              <w:rPr>
                <w:rFonts w:eastAsia="Arial"/>
              </w:rPr>
              <w:t>y</w:t>
            </w:r>
            <w:r w:rsidRPr="00D77FF1">
              <w:rPr>
                <w:rFonts w:eastAsia="Arial"/>
                <w:spacing w:val="-8"/>
              </w:rPr>
              <w:t xml:space="preserve"> </w:t>
            </w:r>
            <w:r w:rsidRPr="00D77FF1">
              <w:rPr>
                <w:rFonts w:eastAsia="Arial"/>
                <w:spacing w:val="1"/>
              </w:rPr>
              <w:t>c</w:t>
            </w:r>
            <w:r w:rsidRPr="00D77FF1">
              <w:rPr>
                <w:rFonts w:eastAsia="Arial"/>
                <w:spacing w:val="2"/>
              </w:rPr>
              <w:t>o</w:t>
            </w:r>
            <w:r w:rsidRPr="00D77FF1">
              <w:rPr>
                <w:rFonts w:eastAsia="Arial"/>
              </w:rPr>
              <w:t>nt</w:t>
            </w:r>
            <w:r w:rsidRPr="00D77FF1">
              <w:rPr>
                <w:rFonts w:eastAsia="Arial"/>
                <w:spacing w:val="1"/>
              </w:rPr>
              <w:t>i</w:t>
            </w:r>
            <w:r w:rsidRPr="00D77FF1">
              <w:rPr>
                <w:rFonts w:eastAsia="Arial"/>
              </w:rPr>
              <w:t>n</w:t>
            </w:r>
            <w:r w:rsidRPr="00D77FF1">
              <w:rPr>
                <w:rFonts w:eastAsia="Arial"/>
                <w:spacing w:val="-1"/>
              </w:rPr>
              <w:t>u</w:t>
            </w:r>
            <w:r w:rsidRPr="00D77FF1">
              <w:rPr>
                <w:rFonts w:eastAsia="Arial"/>
              </w:rPr>
              <w:t>o</w:t>
            </w:r>
            <w:r w:rsidRPr="00D77FF1">
              <w:rPr>
                <w:rFonts w:eastAsia="Arial"/>
                <w:spacing w:val="-1"/>
              </w:rPr>
              <w:t>u</w:t>
            </w:r>
            <w:r w:rsidRPr="00D77FF1">
              <w:rPr>
                <w:rFonts w:eastAsia="Arial"/>
              </w:rPr>
              <w:t>s</w:t>
            </w:r>
            <w:r w:rsidRPr="00D77FF1">
              <w:rPr>
                <w:rFonts w:eastAsia="Arial"/>
                <w:spacing w:val="-7"/>
              </w:rPr>
              <w:t xml:space="preserve"> </w:t>
            </w:r>
            <w:r w:rsidRPr="00D77FF1">
              <w:rPr>
                <w:rFonts w:eastAsia="Arial"/>
              </w:rPr>
              <w:t>p</w:t>
            </w:r>
            <w:r w:rsidRPr="00D77FF1">
              <w:rPr>
                <w:rFonts w:eastAsia="Arial"/>
                <w:spacing w:val="-1"/>
              </w:rPr>
              <w:t>e</w:t>
            </w:r>
            <w:r w:rsidRPr="00D77FF1">
              <w:rPr>
                <w:rFonts w:eastAsia="Arial"/>
                <w:spacing w:val="1"/>
              </w:rPr>
              <w:t>rs</w:t>
            </w:r>
            <w:r w:rsidRPr="00D77FF1">
              <w:rPr>
                <w:rFonts w:eastAsia="Arial"/>
              </w:rPr>
              <w:t>o</w:t>
            </w:r>
            <w:r w:rsidRPr="00D77FF1">
              <w:rPr>
                <w:rFonts w:eastAsia="Arial"/>
                <w:spacing w:val="-1"/>
              </w:rPr>
              <w:t>n</w:t>
            </w:r>
            <w:r w:rsidRPr="00D77FF1">
              <w:rPr>
                <w:rFonts w:eastAsia="Arial"/>
                <w:spacing w:val="2"/>
              </w:rPr>
              <w:t>a</w:t>
            </w:r>
            <w:r w:rsidRPr="00D77FF1">
              <w:rPr>
                <w:rFonts w:eastAsia="Arial"/>
              </w:rPr>
              <w:t>l</w:t>
            </w:r>
            <w:r w:rsidRPr="00D77FF1">
              <w:rPr>
                <w:rFonts w:eastAsia="Arial"/>
                <w:spacing w:val="-9"/>
              </w:rPr>
              <w:t xml:space="preserve"> </w:t>
            </w:r>
            <w:r w:rsidRPr="00D77FF1">
              <w:rPr>
                <w:rFonts w:eastAsia="Arial"/>
                <w:spacing w:val="2"/>
              </w:rPr>
              <w:t>d</w:t>
            </w:r>
            <w:r w:rsidRPr="00D77FF1">
              <w:rPr>
                <w:rFonts w:eastAsia="Arial"/>
              </w:rPr>
              <w:t>e</w:t>
            </w:r>
            <w:r w:rsidRPr="00D77FF1">
              <w:rPr>
                <w:rFonts w:eastAsia="Arial"/>
                <w:spacing w:val="1"/>
              </w:rPr>
              <w:t>v</w:t>
            </w:r>
            <w:r w:rsidRPr="00D77FF1">
              <w:rPr>
                <w:rFonts w:eastAsia="Arial"/>
              </w:rPr>
              <w:t>e</w:t>
            </w:r>
            <w:r w:rsidRPr="00D77FF1">
              <w:rPr>
                <w:rFonts w:eastAsia="Arial"/>
                <w:spacing w:val="1"/>
              </w:rPr>
              <w:t>l</w:t>
            </w:r>
            <w:r w:rsidRPr="00D77FF1">
              <w:rPr>
                <w:rFonts w:eastAsia="Arial"/>
              </w:rPr>
              <w:t>o</w:t>
            </w:r>
            <w:r w:rsidRPr="00D77FF1">
              <w:rPr>
                <w:rFonts w:eastAsia="Arial"/>
                <w:spacing w:val="-1"/>
              </w:rPr>
              <w:t>p</w:t>
            </w:r>
            <w:r w:rsidRPr="00D77FF1">
              <w:rPr>
                <w:rFonts w:eastAsia="Arial"/>
                <w:spacing w:val="4"/>
              </w:rPr>
              <w:t>m</w:t>
            </w:r>
            <w:r w:rsidRPr="00D77FF1">
              <w:rPr>
                <w:rFonts w:eastAsia="Arial"/>
              </w:rPr>
              <w:t>e</w:t>
            </w:r>
            <w:r w:rsidRPr="00D77FF1">
              <w:rPr>
                <w:rFonts w:eastAsia="Arial"/>
                <w:spacing w:val="-1"/>
              </w:rPr>
              <w:t>n</w:t>
            </w:r>
            <w:r w:rsidRPr="00D77FF1">
              <w:rPr>
                <w:rFonts w:eastAsia="Arial"/>
              </w:rPr>
              <w:t>t</w:t>
            </w:r>
            <w:r w:rsidRPr="00D77FF1">
              <w:rPr>
                <w:rFonts w:eastAsia="Arial"/>
                <w:spacing w:val="-11"/>
              </w:rPr>
              <w:t xml:space="preserve"> </w:t>
            </w:r>
            <w:r w:rsidRPr="00D77FF1">
              <w:rPr>
                <w:rFonts w:eastAsia="Arial"/>
                <w:spacing w:val="-1"/>
              </w:rPr>
              <w:t>i</w:t>
            </w:r>
            <w:r w:rsidRPr="00D77FF1">
              <w:rPr>
                <w:rFonts w:eastAsia="Arial"/>
              </w:rPr>
              <w:t>s</w:t>
            </w:r>
            <w:r w:rsidRPr="00D77FF1">
              <w:rPr>
                <w:rFonts w:eastAsia="Arial"/>
                <w:spacing w:val="2"/>
              </w:rPr>
              <w:t xml:space="preserve"> </w:t>
            </w:r>
            <w:r w:rsidRPr="00D77FF1">
              <w:rPr>
                <w:rFonts w:eastAsia="Arial"/>
                <w:spacing w:val="-1"/>
              </w:rPr>
              <w:t>i</w:t>
            </w:r>
            <w:r w:rsidRPr="00D77FF1">
              <w:rPr>
                <w:rFonts w:eastAsia="Arial"/>
                <w:spacing w:val="4"/>
              </w:rPr>
              <w:t>m</w:t>
            </w:r>
            <w:r w:rsidRPr="00D77FF1">
              <w:rPr>
                <w:rFonts w:eastAsia="Arial"/>
              </w:rPr>
              <w:t>p</w:t>
            </w:r>
            <w:r w:rsidRPr="00D77FF1">
              <w:rPr>
                <w:rFonts w:eastAsia="Arial"/>
                <w:spacing w:val="-1"/>
              </w:rPr>
              <w:t>o</w:t>
            </w:r>
            <w:r w:rsidRPr="00D77FF1">
              <w:rPr>
                <w:rFonts w:eastAsia="Arial"/>
                <w:spacing w:val="1"/>
              </w:rPr>
              <w:t>r</w:t>
            </w:r>
            <w:r w:rsidRPr="00D77FF1">
              <w:rPr>
                <w:rFonts w:eastAsia="Arial"/>
              </w:rPr>
              <w:t>ta</w:t>
            </w:r>
            <w:r w:rsidRPr="00D77FF1">
              <w:rPr>
                <w:rFonts w:eastAsia="Arial"/>
                <w:spacing w:val="-1"/>
              </w:rPr>
              <w:t>n</w:t>
            </w:r>
            <w:r w:rsidRPr="00D77FF1">
              <w:rPr>
                <w:rFonts w:eastAsia="Arial"/>
              </w:rPr>
              <w:t>t</w:t>
            </w:r>
            <w:r w:rsidRPr="00D77FF1">
              <w:rPr>
                <w:rFonts w:eastAsia="Arial"/>
                <w:spacing w:val="-8"/>
              </w:rPr>
              <w:t xml:space="preserve"> </w:t>
            </w:r>
            <w:r w:rsidRPr="00D77FF1">
              <w:rPr>
                <w:rFonts w:eastAsia="Arial"/>
                <w:spacing w:val="2"/>
              </w:rPr>
              <w:t>f</w:t>
            </w:r>
            <w:r w:rsidRPr="00D77FF1">
              <w:rPr>
                <w:rFonts w:eastAsia="Arial"/>
              </w:rPr>
              <w:t>or</w:t>
            </w:r>
            <w:r w:rsidRPr="00D77FF1">
              <w:rPr>
                <w:rFonts w:eastAsia="Arial"/>
                <w:spacing w:val="-2"/>
              </w:rPr>
              <w:t xml:space="preserve"> </w:t>
            </w:r>
            <w:r w:rsidRPr="00D77FF1">
              <w:rPr>
                <w:rFonts w:eastAsia="Arial"/>
              </w:rPr>
              <w:t>a</w:t>
            </w:r>
            <w:r w:rsidRPr="00D77FF1">
              <w:rPr>
                <w:rFonts w:eastAsia="Arial"/>
                <w:spacing w:val="-1"/>
              </w:rPr>
              <w:t xml:space="preserve"> </w:t>
            </w:r>
            <w:r w:rsidRPr="00D77FF1">
              <w:rPr>
                <w:rFonts w:eastAsia="Arial"/>
                <w:spacing w:val="1"/>
              </w:rPr>
              <w:t>s</w:t>
            </w:r>
            <w:r w:rsidRPr="00D77FF1">
              <w:rPr>
                <w:rFonts w:eastAsia="Arial"/>
              </w:rPr>
              <w:t>u</w:t>
            </w:r>
            <w:r w:rsidRPr="00D77FF1">
              <w:rPr>
                <w:rFonts w:eastAsia="Arial"/>
                <w:spacing w:val="-1"/>
              </w:rPr>
              <w:t>p</w:t>
            </w:r>
            <w:r w:rsidRPr="00D77FF1">
              <w:rPr>
                <w:rFonts w:eastAsia="Arial"/>
              </w:rPr>
              <w:t>e</w:t>
            </w:r>
            <w:r w:rsidRPr="00D77FF1">
              <w:rPr>
                <w:rFonts w:eastAsia="Arial"/>
                <w:spacing w:val="3"/>
              </w:rPr>
              <w:t>r</w:t>
            </w:r>
            <w:r w:rsidRPr="00D77FF1">
              <w:rPr>
                <w:rFonts w:eastAsia="Arial"/>
                <w:spacing w:val="-1"/>
              </w:rPr>
              <w:t>v</w:t>
            </w:r>
            <w:r w:rsidRPr="00D77FF1">
              <w:rPr>
                <w:rFonts w:eastAsia="Arial"/>
                <w:spacing w:val="1"/>
              </w:rPr>
              <w:t>is</w:t>
            </w:r>
            <w:r w:rsidRPr="00D77FF1">
              <w:rPr>
                <w:rFonts w:eastAsia="Arial"/>
              </w:rPr>
              <w:t>or,</w:t>
            </w:r>
            <w:r w:rsidRPr="00D77FF1">
              <w:rPr>
                <w:rFonts w:eastAsia="Arial"/>
                <w:spacing w:val="-10"/>
              </w:rPr>
              <w:t xml:space="preserve"> </w:t>
            </w:r>
            <w:r w:rsidRPr="00D77FF1">
              <w:rPr>
                <w:rFonts w:eastAsia="Arial"/>
                <w:spacing w:val="-1"/>
              </w:rPr>
              <w:t>i</w:t>
            </w:r>
            <w:r w:rsidRPr="00D77FF1">
              <w:rPr>
                <w:rFonts w:eastAsia="Arial"/>
              </w:rPr>
              <w:t>n</w:t>
            </w:r>
            <w:r w:rsidRPr="00D77FF1">
              <w:rPr>
                <w:rFonts w:eastAsia="Arial"/>
                <w:spacing w:val="1"/>
              </w:rPr>
              <w:t>c</w:t>
            </w:r>
            <w:r w:rsidRPr="00D77FF1">
              <w:rPr>
                <w:rFonts w:eastAsia="Arial"/>
                <w:spacing w:val="-1"/>
              </w:rPr>
              <w:t>l</w:t>
            </w:r>
            <w:r w:rsidRPr="00D77FF1">
              <w:rPr>
                <w:rFonts w:eastAsia="Arial"/>
                <w:spacing w:val="2"/>
              </w:rPr>
              <w:t>u</w:t>
            </w:r>
            <w:r w:rsidRPr="00D77FF1">
              <w:rPr>
                <w:rFonts w:eastAsia="Arial"/>
              </w:rPr>
              <w:t>d</w:t>
            </w:r>
            <w:r w:rsidRPr="00D77FF1">
              <w:rPr>
                <w:rFonts w:eastAsia="Arial"/>
                <w:spacing w:val="1"/>
              </w:rPr>
              <w:t>i</w:t>
            </w:r>
            <w:r w:rsidRPr="00D77FF1">
              <w:rPr>
                <w:rFonts w:eastAsia="Arial"/>
              </w:rPr>
              <w:t>ng</w:t>
            </w:r>
            <w:r w:rsidRPr="00D77FF1">
              <w:rPr>
                <w:rFonts w:eastAsia="Arial"/>
                <w:spacing w:val="-7"/>
              </w:rPr>
              <w:t xml:space="preserve"> </w:t>
            </w:r>
            <w:r w:rsidRPr="00D77FF1">
              <w:rPr>
                <w:rFonts w:eastAsia="Arial"/>
              </w:rPr>
              <w:t>3 e</w:t>
            </w:r>
            <w:r w:rsidRPr="00D77FF1">
              <w:rPr>
                <w:rFonts w:eastAsia="Arial"/>
                <w:spacing w:val="1"/>
              </w:rPr>
              <w:t>x</w:t>
            </w:r>
            <w:r w:rsidRPr="00D77FF1">
              <w:rPr>
                <w:rFonts w:eastAsia="Arial"/>
              </w:rPr>
              <w:t>a</w:t>
            </w:r>
            <w:r w:rsidRPr="00D77FF1">
              <w:rPr>
                <w:rFonts w:eastAsia="Arial"/>
                <w:spacing w:val="4"/>
              </w:rPr>
              <w:t>m</w:t>
            </w:r>
            <w:r w:rsidRPr="00D77FF1">
              <w:rPr>
                <w:rFonts w:eastAsia="Arial"/>
              </w:rPr>
              <w:t>p</w:t>
            </w:r>
            <w:r w:rsidRPr="00D77FF1">
              <w:rPr>
                <w:rFonts w:eastAsia="Arial"/>
                <w:spacing w:val="-1"/>
              </w:rPr>
              <w:t>l</w:t>
            </w:r>
            <w:r w:rsidRPr="00D77FF1">
              <w:rPr>
                <w:rFonts w:eastAsia="Arial"/>
              </w:rPr>
              <w:t>es</w:t>
            </w:r>
            <w:r w:rsidRPr="00D77FF1">
              <w:rPr>
                <w:rFonts w:eastAsia="Arial"/>
                <w:spacing w:val="-9"/>
              </w:rPr>
              <w:t xml:space="preserve"> </w:t>
            </w:r>
            <w:r w:rsidRPr="00D77FF1">
              <w:rPr>
                <w:rFonts w:eastAsia="Arial"/>
                <w:spacing w:val="2"/>
              </w:rPr>
              <w:t>f</w:t>
            </w:r>
            <w:r w:rsidRPr="00D77FF1">
              <w:rPr>
                <w:rFonts w:eastAsia="Arial"/>
              </w:rPr>
              <w:t>or</w:t>
            </w:r>
            <w:r w:rsidRPr="00D77FF1">
              <w:rPr>
                <w:rFonts w:eastAsia="Arial"/>
                <w:spacing w:val="-4"/>
              </w:rPr>
              <w:t xml:space="preserve"> </w:t>
            </w:r>
            <w:r w:rsidRPr="00D77FF1">
              <w:rPr>
                <w:rFonts w:eastAsia="Arial"/>
                <w:spacing w:val="2"/>
              </w:rPr>
              <w:t>f</w:t>
            </w:r>
            <w:r w:rsidRPr="00D77FF1">
              <w:rPr>
                <w:rFonts w:eastAsia="Arial"/>
              </w:rPr>
              <w:t>urther</w:t>
            </w:r>
            <w:r w:rsidRPr="00D77FF1">
              <w:rPr>
                <w:rFonts w:eastAsia="Arial"/>
                <w:spacing w:val="-6"/>
              </w:rPr>
              <w:t xml:space="preserve"> </w:t>
            </w:r>
            <w:r w:rsidRPr="00D77FF1">
              <w:rPr>
                <w:rFonts w:eastAsia="Arial"/>
              </w:rPr>
              <w:t>d</w:t>
            </w:r>
            <w:r w:rsidRPr="00D77FF1">
              <w:rPr>
                <w:rFonts w:eastAsia="Arial"/>
                <w:spacing w:val="2"/>
              </w:rPr>
              <w:t>e</w:t>
            </w:r>
            <w:r w:rsidRPr="00D77FF1">
              <w:rPr>
                <w:rFonts w:eastAsia="Arial"/>
                <w:spacing w:val="-1"/>
              </w:rPr>
              <w:t>v</w:t>
            </w:r>
            <w:r w:rsidRPr="00D77FF1">
              <w:rPr>
                <w:rFonts w:eastAsia="Arial"/>
              </w:rPr>
              <w:t>e</w:t>
            </w:r>
            <w:r w:rsidRPr="00D77FF1">
              <w:rPr>
                <w:rFonts w:eastAsia="Arial"/>
                <w:spacing w:val="1"/>
              </w:rPr>
              <w:t>l</w:t>
            </w:r>
            <w:r w:rsidRPr="00D77FF1">
              <w:rPr>
                <w:rFonts w:eastAsia="Arial"/>
                <w:spacing w:val="2"/>
              </w:rPr>
              <w:t>o</w:t>
            </w:r>
            <w:r w:rsidRPr="00D77FF1">
              <w:rPr>
                <w:rFonts w:eastAsia="Arial"/>
              </w:rPr>
              <w:t>p</w:t>
            </w:r>
            <w:r w:rsidRPr="00D77FF1">
              <w:rPr>
                <w:rFonts w:eastAsia="Arial"/>
                <w:spacing w:val="4"/>
              </w:rPr>
              <w:t>m</w:t>
            </w:r>
            <w:r w:rsidRPr="00D77FF1">
              <w:rPr>
                <w:rFonts w:eastAsia="Arial"/>
              </w:rPr>
              <w:t>e</w:t>
            </w:r>
            <w:r w:rsidRPr="00D77FF1">
              <w:rPr>
                <w:rFonts w:eastAsia="Arial"/>
                <w:spacing w:val="-1"/>
              </w:rPr>
              <w:t>n</w:t>
            </w:r>
            <w:r w:rsidRPr="00D77FF1">
              <w:rPr>
                <w:rFonts w:eastAsia="Arial"/>
              </w:rPr>
              <w:t>t</w:t>
            </w:r>
          </w:p>
        </w:tc>
        <w:tc>
          <w:tcPr>
            <w:tcW w:w="253" w:type="pct"/>
            <w:vMerge/>
            <w:vAlign w:val="center"/>
          </w:tcPr>
          <w:p w14:paraId="3BB7DB5A" w14:textId="77777777" w:rsidR="002A5DCF" w:rsidRPr="00FF212E" w:rsidRDefault="002A5DCF" w:rsidP="009D1752">
            <w:pPr>
              <w:jc w:val="center"/>
              <w:rPr>
                <w:bCs/>
                <w:szCs w:val="18"/>
              </w:rPr>
            </w:pPr>
          </w:p>
        </w:tc>
        <w:tc>
          <w:tcPr>
            <w:tcW w:w="253" w:type="pct"/>
            <w:vAlign w:val="center"/>
          </w:tcPr>
          <w:p w14:paraId="1766D8CD" w14:textId="77777777" w:rsidR="002A5DCF" w:rsidRPr="00FF212E" w:rsidRDefault="002A5DCF" w:rsidP="009D1752">
            <w:pPr>
              <w:jc w:val="center"/>
              <w:rPr>
                <w:bCs/>
                <w:szCs w:val="18"/>
              </w:rPr>
            </w:pPr>
            <w:r>
              <w:rPr>
                <w:bCs/>
                <w:szCs w:val="18"/>
              </w:rPr>
              <w:t>1.3.1</w:t>
            </w:r>
          </w:p>
        </w:tc>
        <w:tc>
          <w:tcPr>
            <w:tcW w:w="253" w:type="pct"/>
            <w:shd w:val="clear" w:color="auto" w:fill="auto"/>
            <w:vAlign w:val="center"/>
          </w:tcPr>
          <w:p w14:paraId="5F97E06D" w14:textId="77777777" w:rsidR="002A5DCF" w:rsidRPr="00FF212E" w:rsidRDefault="002A5DCF" w:rsidP="009D1752">
            <w:pPr>
              <w:jc w:val="center"/>
              <w:rPr>
                <w:bCs/>
                <w:szCs w:val="18"/>
              </w:rPr>
            </w:pPr>
          </w:p>
        </w:tc>
        <w:tc>
          <w:tcPr>
            <w:tcW w:w="1027" w:type="pct"/>
            <w:shd w:val="clear" w:color="auto" w:fill="auto"/>
          </w:tcPr>
          <w:p w14:paraId="60899907" w14:textId="77777777" w:rsidR="002A5DCF" w:rsidRPr="00FF212E" w:rsidRDefault="002A5DCF" w:rsidP="009D1752">
            <w:pPr>
              <w:ind w:left="125"/>
              <w:rPr>
                <w:bCs/>
                <w:szCs w:val="18"/>
              </w:rPr>
            </w:pPr>
            <w:r w:rsidRPr="005D3283">
              <w:rPr>
                <w:bCs/>
                <w:szCs w:val="18"/>
              </w:rPr>
              <w:t>Test KM-01 Q</w:t>
            </w:r>
            <w:r>
              <w:rPr>
                <w:bCs/>
                <w:szCs w:val="18"/>
              </w:rPr>
              <w:t>6</w:t>
            </w:r>
          </w:p>
        </w:tc>
      </w:tr>
      <w:tr w:rsidR="002A5DCF" w:rsidRPr="00FF212E" w14:paraId="1A2A1B38" w14:textId="77777777" w:rsidTr="009D1752">
        <w:trPr>
          <w:cantSplit/>
          <w:trHeight w:val="442"/>
        </w:trPr>
        <w:tc>
          <w:tcPr>
            <w:tcW w:w="1160" w:type="pct"/>
            <w:vMerge w:val="restart"/>
            <w:shd w:val="clear" w:color="auto" w:fill="auto"/>
          </w:tcPr>
          <w:p w14:paraId="0880CDD2" w14:textId="77777777" w:rsidR="002A5DCF" w:rsidRPr="00FF212E" w:rsidRDefault="002A5DCF" w:rsidP="009D1752">
            <w:pPr>
              <w:rPr>
                <w:rFonts w:eastAsia="Arial"/>
                <w:b/>
                <w:spacing w:val="-3"/>
                <w:szCs w:val="18"/>
              </w:rPr>
            </w:pPr>
          </w:p>
        </w:tc>
        <w:tc>
          <w:tcPr>
            <w:tcW w:w="2054" w:type="pct"/>
            <w:shd w:val="clear" w:color="auto" w:fill="auto"/>
            <w:vAlign w:val="center"/>
          </w:tcPr>
          <w:p w14:paraId="3FC4285E" w14:textId="5E89A58E" w:rsidR="002A5DCF" w:rsidRPr="00D77FF1"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7</w:t>
            </w:r>
            <w:r w:rsidRPr="00D77FF1">
              <w:rPr>
                <w:rFonts w:eastAsia="Arial"/>
                <w:spacing w:val="-6"/>
              </w:rPr>
              <w:t xml:space="preserve"> </w:t>
            </w:r>
            <w:r w:rsidRPr="00D77FF1">
              <w:rPr>
                <w:rFonts w:eastAsia="Arial"/>
              </w:rPr>
              <w:t>D</w:t>
            </w:r>
            <w:r w:rsidRPr="00D77FF1">
              <w:rPr>
                <w:rFonts w:eastAsia="Arial"/>
                <w:spacing w:val="-1"/>
              </w:rPr>
              <w:t>i</w:t>
            </w:r>
            <w:r w:rsidRPr="00D77FF1">
              <w:rPr>
                <w:rFonts w:eastAsia="Arial"/>
                <w:spacing w:val="1"/>
              </w:rPr>
              <w:t>s</w:t>
            </w:r>
            <w:r w:rsidRPr="00D77FF1">
              <w:rPr>
                <w:rFonts w:eastAsia="Arial"/>
                <w:spacing w:val="2"/>
              </w:rPr>
              <w:t>c</w:t>
            </w:r>
            <w:r w:rsidRPr="00D77FF1">
              <w:rPr>
                <w:rFonts w:eastAsia="Arial"/>
              </w:rPr>
              <w:t>u</w:t>
            </w:r>
            <w:r w:rsidRPr="00D77FF1">
              <w:rPr>
                <w:rFonts w:eastAsia="Arial"/>
                <w:spacing w:val="1"/>
              </w:rPr>
              <w:t>s</w:t>
            </w:r>
            <w:r w:rsidRPr="00D77FF1">
              <w:rPr>
                <w:rFonts w:eastAsia="Arial"/>
              </w:rPr>
              <w:t>s</w:t>
            </w:r>
            <w:r w:rsidRPr="00D77FF1">
              <w:rPr>
                <w:rFonts w:eastAsia="Arial"/>
                <w:spacing w:val="-6"/>
              </w:rPr>
              <w:t xml:space="preserve"> </w:t>
            </w:r>
            <w:r w:rsidRPr="00D77FF1">
              <w:rPr>
                <w:rFonts w:eastAsia="Arial"/>
              </w:rPr>
              <w:t>t</w:t>
            </w:r>
            <w:r w:rsidRPr="00D77FF1">
              <w:rPr>
                <w:rFonts w:eastAsia="Arial"/>
                <w:spacing w:val="-1"/>
              </w:rPr>
              <w:t>h</w:t>
            </w:r>
            <w:r w:rsidRPr="00D77FF1">
              <w:rPr>
                <w:rFonts w:eastAsia="Arial"/>
              </w:rPr>
              <w:t>e</w:t>
            </w:r>
            <w:r w:rsidRPr="00D77FF1">
              <w:rPr>
                <w:rFonts w:eastAsia="Arial"/>
                <w:spacing w:val="-3"/>
              </w:rPr>
              <w:t xml:space="preserve"> </w:t>
            </w:r>
            <w:r w:rsidRPr="00D77FF1">
              <w:rPr>
                <w:rFonts w:eastAsia="Arial"/>
                <w:spacing w:val="4"/>
              </w:rPr>
              <w:t>m</w:t>
            </w:r>
            <w:r w:rsidRPr="00D77FF1">
              <w:rPr>
                <w:rFonts w:eastAsia="Arial"/>
              </w:rPr>
              <w:t>o</w:t>
            </w:r>
            <w:r w:rsidRPr="00D77FF1">
              <w:rPr>
                <w:rFonts w:eastAsia="Arial"/>
                <w:spacing w:val="-1"/>
              </w:rPr>
              <w:t>d</w:t>
            </w:r>
            <w:r w:rsidRPr="00D77FF1">
              <w:rPr>
                <w:rFonts w:eastAsia="Arial"/>
                <w:spacing w:val="2"/>
              </w:rPr>
              <w:t>e</w:t>
            </w:r>
            <w:r w:rsidRPr="00D77FF1">
              <w:rPr>
                <w:rFonts w:eastAsia="Arial"/>
                <w:spacing w:val="-1"/>
              </w:rPr>
              <w:t>l</w:t>
            </w:r>
            <w:r w:rsidRPr="00D77FF1">
              <w:rPr>
                <w:rFonts w:eastAsia="Arial"/>
              </w:rPr>
              <w:t>s</w:t>
            </w:r>
            <w:r w:rsidRPr="00D77FF1">
              <w:rPr>
                <w:rFonts w:eastAsia="Arial"/>
                <w:spacing w:val="-5"/>
              </w:rPr>
              <w:t xml:space="preserve"> </w:t>
            </w:r>
            <w:r w:rsidRPr="00D77FF1">
              <w:rPr>
                <w:rFonts w:eastAsia="Arial"/>
              </w:rPr>
              <w:t>of</w:t>
            </w:r>
            <w:r w:rsidRPr="00D77FF1">
              <w:rPr>
                <w:rFonts w:eastAsia="Arial"/>
                <w:spacing w:val="-1"/>
              </w:rPr>
              <w:t xml:space="preserve"> </w:t>
            </w:r>
            <w:r w:rsidRPr="00D77FF1">
              <w:rPr>
                <w:rFonts w:eastAsia="Arial"/>
              </w:rPr>
              <w:t>d</w:t>
            </w:r>
            <w:r w:rsidRPr="00D77FF1">
              <w:rPr>
                <w:rFonts w:eastAsia="Arial"/>
                <w:spacing w:val="-1"/>
              </w:rPr>
              <w:t>e</w:t>
            </w:r>
            <w:r w:rsidRPr="00D77FF1">
              <w:rPr>
                <w:rFonts w:eastAsia="Arial"/>
                <w:spacing w:val="1"/>
              </w:rPr>
              <w:t>c</w:t>
            </w:r>
            <w:r w:rsidRPr="00D77FF1">
              <w:rPr>
                <w:rFonts w:eastAsia="Arial"/>
                <w:spacing w:val="-1"/>
              </w:rPr>
              <w:t>i</w:t>
            </w:r>
            <w:r w:rsidRPr="00D77FF1">
              <w:rPr>
                <w:rFonts w:eastAsia="Arial"/>
                <w:spacing w:val="1"/>
              </w:rPr>
              <w:t>s</w:t>
            </w:r>
            <w:r w:rsidRPr="00D77FF1">
              <w:rPr>
                <w:rFonts w:eastAsia="Arial"/>
                <w:spacing w:val="-1"/>
              </w:rPr>
              <w:t>i</w:t>
            </w:r>
            <w:r w:rsidRPr="00D77FF1">
              <w:rPr>
                <w:rFonts w:eastAsia="Arial"/>
                <w:spacing w:val="2"/>
              </w:rPr>
              <w:t>o</w:t>
            </w:r>
            <w:r w:rsidRPr="00D77FF1">
              <w:rPr>
                <w:rFonts w:eastAsia="Arial"/>
              </w:rPr>
              <w:t>n</w:t>
            </w:r>
            <w:r w:rsidRPr="00D77FF1">
              <w:rPr>
                <w:rFonts w:eastAsia="Arial"/>
                <w:spacing w:val="-7"/>
              </w:rPr>
              <w:t xml:space="preserve"> </w:t>
            </w:r>
            <w:r w:rsidRPr="00D77FF1">
              <w:rPr>
                <w:rFonts w:eastAsia="Arial"/>
                <w:spacing w:val="4"/>
              </w:rPr>
              <w:t>m</w:t>
            </w:r>
            <w:r w:rsidRPr="00D77FF1">
              <w:rPr>
                <w:rFonts w:eastAsia="Arial"/>
                <w:spacing w:val="-3"/>
              </w:rPr>
              <w:t>a</w:t>
            </w:r>
            <w:r w:rsidRPr="00D77FF1">
              <w:rPr>
                <w:rFonts w:eastAsia="Arial"/>
                <w:spacing w:val="3"/>
              </w:rPr>
              <w:t>k</w:t>
            </w:r>
            <w:r w:rsidRPr="00D77FF1">
              <w:rPr>
                <w:rFonts w:eastAsia="Arial"/>
                <w:spacing w:val="-1"/>
              </w:rPr>
              <w:t>i</w:t>
            </w:r>
            <w:r w:rsidRPr="00D77FF1">
              <w:rPr>
                <w:rFonts w:eastAsia="Arial"/>
              </w:rPr>
              <w:t>ng</w:t>
            </w:r>
            <w:r w:rsidRPr="00D77FF1">
              <w:rPr>
                <w:rFonts w:eastAsia="Arial"/>
                <w:spacing w:val="-7"/>
              </w:rPr>
              <w:t xml:space="preserve"> </w:t>
            </w:r>
            <w:r w:rsidRPr="00D77FF1">
              <w:rPr>
                <w:rFonts w:eastAsia="Arial"/>
              </w:rPr>
              <w:t>a</w:t>
            </w:r>
            <w:r w:rsidRPr="00D77FF1">
              <w:rPr>
                <w:rFonts w:eastAsia="Arial"/>
                <w:spacing w:val="1"/>
              </w:rPr>
              <w:t>n</w:t>
            </w:r>
            <w:r w:rsidRPr="00D77FF1">
              <w:rPr>
                <w:rFonts w:eastAsia="Arial"/>
              </w:rPr>
              <w:t>d</w:t>
            </w:r>
            <w:r w:rsidRPr="00D77FF1">
              <w:rPr>
                <w:rFonts w:eastAsia="Arial"/>
                <w:spacing w:val="-3"/>
              </w:rPr>
              <w:t xml:space="preserve"> </w:t>
            </w:r>
            <w:r w:rsidRPr="00D77FF1">
              <w:rPr>
                <w:rFonts w:eastAsia="Arial"/>
                <w:spacing w:val="1"/>
              </w:rPr>
              <w:t>i</w:t>
            </w:r>
            <w:r w:rsidRPr="00D77FF1">
              <w:rPr>
                <w:rFonts w:eastAsia="Arial"/>
                <w:spacing w:val="2"/>
              </w:rPr>
              <w:t>t</w:t>
            </w:r>
            <w:r w:rsidRPr="00D77FF1">
              <w:rPr>
                <w:rFonts w:eastAsia="Arial"/>
              </w:rPr>
              <w:t>s</w:t>
            </w:r>
            <w:r w:rsidRPr="00D77FF1">
              <w:rPr>
                <w:rFonts w:eastAsia="Arial"/>
                <w:spacing w:val="-1"/>
              </w:rPr>
              <w:t xml:space="preserve"> </w:t>
            </w:r>
            <w:r w:rsidRPr="00D77FF1">
              <w:rPr>
                <w:rFonts w:eastAsia="Arial"/>
              </w:rPr>
              <w:t>pro</w:t>
            </w:r>
            <w:r w:rsidRPr="00D77FF1">
              <w:rPr>
                <w:rFonts w:eastAsia="Arial"/>
                <w:spacing w:val="1"/>
              </w:rPr>
              <w:t>c</w:t>
            </w:r>
            <w:r w:rsidRPr="00D77FF1">
              <w:rPr>
                <w:rFonts w:eastAsia="Arial"/>
              </w:rPr>
              <w:t>e</w:t>
            </w:r>
            <w:r w:rsidRPr="00D77FF1">
              <w:rPr>
                <w:rFonts w:eastAsia="Arial"/>
                <w:spacing w:val="1"/>
              </w:rPr>
              <w:t>s</w:t>
            </w:r>
            <w:r w:rsidRPr="00D77FF1">
              <w:rPr>
                <w:rFonts w:eastAsia="Arial"/>
              </w:rPr>
              <w:t>s</w:t>
            </w:r>
          </w:p>
        </w:tc>
        <w:tc>
          <w:tcPr>
            <w:tcW w:w="253" w:type="pct"/>
            <w:vMerge/>
            <w:vAlign w:val="center"/>
          </w:tcPr>
          <w:p w14:paraId="634D73B7" w14:textId="77777777" w:rsidR="002A5DCF" w:rsidRPr="00FF212E" w:rsidRDefault="002A5DCF" w:rsidP="009D1752">
            <w:pPr>
              <w:jc w:val="center"/>
              <w:rPr>
                <w:bCs/>
                <w:szCs w:val="18"/>
              </w:rPr>
            </w:pPr>
          </w:p>
        </w:tc>
        <w:tc>
          <w:tcPr>
            <w:tcW w:w="253" w:type="pct"/>
            <w:vAlign w:val="center"/>
          </w:tcPr>
          <w:p w14:paraId="2D5D1DF4" w14:textId="77777777" w:rsidR="002A5DCF" w:rsidRPr="00FF212E" w:rsidRDefault="002A5DCF" w:rsidP="009D1752">
            <w:pPr>
              <w:jc w:val="center"/>
              <w:rPr>
                <w:bCs/>
                <w:szCs w:val="18"/>
              </w:rPr>
            </w:pPr>
            <w:r>
              <w:rPr>
                <w:bCs/>
                <w:szCs w:val="18"/>
              </w:rPr>
              <w:t>1.8</w:t>
            </w:r>
          </w:p>
        </w:tc>
        <w:tc>
          <w:tcPr>
            <w:tcW w:w="253" w:type="pct"/>
            <w:shd w:val="clear" w:color="auto" w:fill="auto"/>
            <w:vAlign w:val="center"/>
          </w:tcPr>
          <w:p w14:paraId="6852F7C0" w14:textId="77777777" w:rsidR="002A5DCF" w:rsidRPr="00FF212E" w:rsidRDefault="002A5DCF" w:rsidP="009D1752">
            <w:pPr>
              <w:jc w:val="center"/>
              <w:rPr>
                <w:bCs/>
                <w:szCs w:val="18"/>
              </w:rPr>
            </w:pPr>
          </w:p>
        </w:tc>
        <w:tc>
          <w:tcPr>
            <w:tcW w:w="1027" w:type="pct"/>
            <w:shd w:val="clear" w:color="auto" w:fill="auto"/>
          </w:tcPr>
          <w:p w14:paraId="51F75FFC" w14:textId="77777777" w:rsidR="002A5DCF" w:rsidRPr="00FF212E" w:rsidRDefault="002A5DCF" w:rsidP="009D1752">
            <w:pPr>
              <w:ind w:left="125"/>
              <w:rPr>
                <w:bCs/>
                <w:szCs w:val="18"/>
              </w:rPr>
            </w:pPr>
            <w:r w:rsidRPr="006C343F">
              <w:rPr>
                <w:bCs/>
                <w:szCs w:val="18"/>
              </w:rPr>
              <w:t>Test KM-01 Q</w:t>
            </w:r>
            <w:r>
              <w:rPr>
                <w:bCs/>
                <w:szCs w:val="18"/>
              </w:rPr>
              <w:t>7</w:t>
            </w:r>
          </w:p>
        </w:tc>
      </w:tr>
      <w:tr w:rsidR="002A5DCF" w:rsidRPr="00FF212E" w14:paraId="1C3DBAB7" w14:textId="77777777" w:rsidTr="009D1752">
        <w:trPr>
          <w:cantSplit/>
          <w:trHeight w:val="442"/>
        </w:trPr>
        <w:tc>
          <w:tcPr>
            <w:tcW w:w="1160" w:type="pct"/>
            <w:vMerge/>
            <w:shd w:val="clear" w:color="auto" w:fill="auto"/>
          </w:tcPr>
          <w:p w14:paraId="5C62F08F" w14:textId="77777777" w:rsidR="002A5DCF" w:rsidRPr="00FF212E" w:rsidRDefault="002A5DCF" w:rsidP="009D1752">
            <w:pPr>
              <w:rPr>
                <w:rFonts w:eastAsia="Arial"/>
                <w:b/>
                <w:spacing w:val="-3"/>
                <w:szCs w:val="18"/>
              </w:rPr>
            </w:pPr>
          </w:p>
        </w:tc>
        <w:tc>
          <w:tcPr>
            <w:tcW w:w="2054" w:type="pct"/>
            <w:shd w:val="clear" w:color="auto" w:fill="auto"/>
            <w:vAlign w:val="center"/>
          </w:tcPr>
          <w:p w14:paraId="3454978B" w14:textId="61A114D2" w:rsidR="002A5DCF" w:rsidRPr="00D77FF1" w:rsidRDefault="002A5DCF" w:rsidP="002A5DCF">
            <w:pPr>
              <w:tabs>
                <w:tab w:val="left" w:pos="820"/>
              </w:tabs>
              <w:ind w:left="80" w:right="673"/>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8</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7"/>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rPr>
              <w:t>co</w:t>
            </w:r>
            <w:r w:rsidRPr="00D77FF1">
              <w:rPr>
                <w:rFonts w:eastAsia="Arial"/>
                <w:spacing w:val="-1"/>
              </w:rPr>
              <w:t>n</w:t>
            </w:r>
            <w:r w:rsidRPr="00D77FF1">
              <w:rPr>
                <w:rFonts w:eastAsia="Arial"/>
                <w:spacing w:val="1"/>
              </w:rPr>
              <w:t>c</w:t>
            </w:r>
            <w:r w:rsidRPr="00D77FF1">
              <w:rPr>
                <w:rFonts w:eastAsia="Arial"/>
                <w:spacing w:val="2"/>
              </w:rPr>
              <w:t>e</w:t>
            </w:r>
            <w:r w:rsidRPr="00D77FF1">
              <w:rPr>
                <w:rFonts w:eastAsia="Arial"/>
              </w:rPr>
              <w:t>pt</w:t>
            </w:r>
            <w:r w:rsidRPr="00D77FF1">
              <w:rPr>
                <w:rFonts w:eastAsia="Arial"/>
                <w:spacing w:val="-8"/>
              </w:rPr>
              <w:t xml:space="preserve"> </w:t>
            </w:r>
            <w:r w:rsidRPr="00D77FF1">
              <w:rPr>
                <w:rFonts w:eastAsia="Arial"/>
              </w:rPr>
              <w:t xml:space="preserve">of </w:t>
            </w:r>
            <w:proofErr w:type="spellStart"/>
            <w:r w:rsidRPr="00D77FF1">
              <w:rPr>
                <w:rFonts w:eastAsia="Arial"/>
                <w:spacing w:val="-1"/>
              </w:rPr>
              <w:t>S</w:t>
            </w:r>
            <w:r w:rsidRPr="00D77FF1">
              <w:rPr>
                <w:rFonts w:eastAsia="Arial"/>
                <w:spacing w:val="2"/>
              </w:rPr>
              <w:t>e</w:t>
            </w:r>
            <w:r w:rsidRPr="00D77FF1">
              <w:rPr>
                <w:rFonts w:eastAsia="Arial"/>
                <w:spacing w:val="-1"/>
              </w:rPr>
              <w:t>l</w:t>
            </w:r>
            <w:r w:rsidRPr="00D77FF1">
              <w:rPr>
                <w:rFonts w:eastAsia="Arial"/>
              </w:rPr>
              <w:t>f</w:t>
            </w:r>
            <w:r w:rsidRPr="00D77FF1">
              <w:rPr>
                <w:rFonts w:eastAsia="Arial"/>
                <w:spacing w:val="-1"/>
              </w:rPr>
              <w:t xml:space="preserve"> </w:t>
            </w:r>
            <w:r w:rsidRPr="00D77FF1">
              <w:rPr>
                <w:rFonts w:eastAsia="Arial"/>
              </w:rPr>
              <w:t>M</w:t>
            </w:r>
            <w:r w:rsidRPr="00D77FF1">
              <w:rPr>
                <w:rFonts w:eastAsia="Arial"/>
                <w:spacing w:val="-1"/>
              </w:rPr>
              <w:t>a</w:t>
            </w:r>
            <w:r w:rsidRPr="00D77FF1">
              <w:rPr>
                <w:rFonts w:eastAsia="Arial"/>
                <w:spacing w:val="2"/>
              </w:rPr>
              <w:t>n</w:t>
            </w:r>
            <w:r w:rsidRPr="00D77FF1">
              <w:rPr>
                <w:rFonts w:eastAsia="Arial"/>
              </w:rPr>
              <w:t>a</w:t>
            </w:r>
            <w:r w:rsidRPr="00D77FF1">
              <w:rPr>
                <w:rFonts w:eastAsia="Arial"/>
                <w:spacing w:val="-1"/>
              </w:rPr>
              <w:t>g</w:t>
            </w:r>
            <w:r w:rsidRPr="00D77FF1">
              <w:rPr>
                <w:rFonts w:eastAsia="Arial"/>
              </w:rPr>
              <w:t>e</w:t>
            </w:r>
            <w:r w:rsidRPr="00D77FF1">
              <w:rPr>
                <w:rFonts w:eastAsia="Arial"/>
                <w:spacing w:val="4"/>
              </w:rPr>
              <w:t>m</w:t>
            </w:r>
            <w:r w:rsidRPr="00D77FF1">
              <w:rPr>
                <w:rFonts w:eastAsia="Arial"/>
              </w:rPr>
              <w:t>e</w:t>
            </w:r>
            <w:r w:rsidRPr="00D77FF1">
              <w:rPr>
                <w:rFonts w:eastAsia="Arial"/>
                <w:spacing w:val="-1"/>
              </w:rPr>
              <w:t>n</w:t>
            </w:r>
            <w:r w:rsidRPr="00D77FF1">
              <w:rPr>
                <w:rFonts w:eastAsia="Arial"/>
              </w:rPr>
              <w:t>t</w:t>
            </w:r>
            <w:proofErr w:type="spellEnd"/>
            <w:r w:rsidRPr="00D77FF1">
              <w:rPr>
                <w:rFonts w:eastAsia="Arial"/>
                <w:spacing w:val="-12"/>
              </w:rPr>
              <w:t xml:space="preserve"> </w:t>
            </w:r>
            <w:r w:rsidRPr="00D77FF1">
              <w:rPr>
                <w:rFonts w:eastAsia="Arial"/>
                <w:spacing w:val="-1"/>
              </w:rPr>
              <w:t>a</w:t>
            </w:r>
            <w:r w:rsidRPr="00D77FF1">
              <w:rPr>
                <w:rFonts w:eastAsia="Arial"/>
                <w:spacing w:val="2"/>
              </w:rPr>
              <w:t>n</w:t>
            </w:r>
            <w:r w:rsidRPr="00D77FF1">
              <w:rPr>
                <w:rFonts w:eastAsia="Arial"/>
              </w:rPr>
              <w:t>d</w:t>
            </w:r>
            <w:r w:rsidRPr="00D77FF1">
              <w:rPr>
                <w:rFonts w:eastAsia="Arial"/>
                <w:spacing w:val="-1"/>
              </w:rPr>
              <w:t xml:space="preserve"> </w:t>
            </w:r>
            <w:r w:rsidRPr="00D77FF1">
              <w:rPr>
                <w:rFonts w:eastAsia="Arial"/>
              </w:rPr>
              <w:t>d</w:t>
            </w:r>
            <w:r w:rsidRPr="00D77FF1">
              <w:rPr>
                <w:rFonts w:eastAsia="Arial"/>
                <w:spacing w:val="-2"/>
              </w:rPr>
              <w:t>i</w:t>
            </w:r>
            <w:r w:rsidRPr="00D77FF1">
              <w:rPr>
                <w:rFonts w:eastAsia="Arial"/>
                <w:spacing w:val="1"/>
              </w:rPr>
              <w:t>sc</w:t>
            </w:r>
            <w:r w:rsidRPr="00D77FF1">
              <w:rPr>
                <w:rFonts w:eastAsia="Arial"/>
              </w:rPr>
              <w:t>u</w:t>
            </w:r>
            <w:r w:rsidRPr="00D77FF1">
              <w:rPr>
                <w:rFonts w:eastAsia="Arial"/>
                <w:spacing w:val="1"/>
              </w:rPr>
              <w:t>s</w:t>
            </w:r>
            <w:r w:rsidRPr="00D77FF1">
              <w:rPr>
                <w:rFonts w:eastAsia="Arial"/>
              </w:rPr>
              <w:t>s</w:t>
            </w:r>
            <w:r w:rsidRPr="00D77FF1">
              <w:rPr>
                <w:rFonts w:eastAsia="Arial"/>
                <w:spacing w:val="-6"/>
              </w:rPr>
              <w:t xml:space="preserve"> </w:t>
            </w:r>
            <w:r w:rsidRPr="00D77FF1">
              <w:rPr>
                <w:rFonts w:eastAsia="Arial"/>
              </w:rPr>
              <w:t>3</w:t>
            </w:r>
            <w:r w:rsidRPr="00D77FF1">
              <w:rPr>
                <w:rFonts w:eastAsia="Arial"/>
                <w:spacing w:val="-2"/>
              </w:rPr>
              <w:t xml:space="preserve"> </w:t>
            </w:r>
            <w:r w:rsidRPr="00D77FF1">
              <w:rPr>
                <w:rFonts w:eastAsia="Arial"/>
                <w:spacing w:val="2"/>
              </w:rPr>
              <w:t>e</w:t>
            </w:r>
            <w:r w:rsidRPr="00D77FF1">
              <w:rPr>
                <w:rFonts w:eastAsia="Arial"/>
                <w:spacing w:val="-1"/>
              </w:rPr>
              <w:t>l</w:t>
            </w:r>
            <w:r w:rsidRPr="00D77FF1">
              <w:rPr>
                <w:rFonts w:eastAsia="Arial"/>
              </w:rPr>
              <w:t>e</w:t>
            </w:r>
            <w:r w:rsidRPr="00D77FF1">
              <w:rPr>
                <w:rFonts w:eastAsia="Arial"/>
                <w:spacing w:val="4"/>
              </w:rPr>
              <w:t>m</w:t>
            </w:r>
            <w:r w:rsidRPr="00D77FF1">
              <w:rPr>
                <w:rFonts w:eastAsia="Arial"/>
              </w:rPr>
              <w:t>e</w:t>
            </w:r>
            <w:r w:rsidRPr="00D77FF1">
              <w:rPr>
                <w:rFonts w:eastAsia="Arial"/>
                <w:spacing w:val="-1"/>
              </w:rPr>
              <w:t>n</w:t>
            </w:r>
            <w:r w:rsidRPr="00D77FF1">
              <w:rPr>
                <w:rFonts w:eastAsia="Arial"/>
              </w:rPr>
              <w:t>ts</w:t>
            </w:r>
            <w:r w:rsidRPr="00D77FF1">
              <w:rPr>
                <w:rFonts w:eastAsia="Arial"/>
                <w:spacing w:val="-7"/>
              </w:rPr>
              <w:t xml:space="preserve"> </w:t>
            </w:r>
            <w:r w:rsidRPr="00D77FF1">
              <w:rPr>
                <w:rFonts w:eastAsia="Arial"/>
              </w:rPr>
              <w:t>t</w:t>
            </w:r>
            <w:r w:rsidRPr="00D77FF1">
              <w:rPr>
                <w:rFonts w:eastAsia="Arial"/>
                <w:spacing w:val="-1"/>
              </w:rPr>
              <w:t>h</w:t>
            </w:r>
            <w:r w:rsidRPr="00D77FF1">
              <w:rPr>
                <w:rFonts w:eastAsia="Arial"/>
              </w:rPr>
              <w:t>at</w:t>
            </w:r>
            <w:r w:rsidRPr="00D77FF1">
              <w:rPr>
                <w:rFonts w:eastAsia="Arial"/>
                <w:spacing w:val="-2"/>
              </w:rPr>
              <w:t xml:space="preserve"> </w:t>
            </w:r>
            <w:r w:rsidRPr="00D77FF1">
              <w:rPr>
                <w:rFonts w:eastAsia="Arial"/>
                <w:spacing w:val="-1"/>
              </w:rPr>
              <w:t>i</w:t>
            </w:r>
            <w:r w:rsidRPr="00D77FF1">
              <w:rPr>
                <w:rFonts w:eastAsia="Arial"/>
                <w:spacing w:val="2"/>
              </w:rPr>
              <w:t>m</w:t>
            </w:r>
            <w:r w:rsidRPr="00D77FF1">
              <w:rPr>
                <w:rFonts w:eastAsia="Arial"/>
              </w:rPr>
              <w:t>p</w:t>
            </w:r>
            <w:r w:rsidRPr="00D77FF1">
              <w:rPr>
                <w:rFonts w:eastAsia="Arial"/>
                <w:spacing w:val="-1"/>
              </w:rPr>
              <w:t>a</w:t>
            </w:r>
            <w:r w:rsidRPr="00D77FF1">
              <w:rPr>
                <w:rFonts w:eastAsia="Arial"/>
                <w:spacing w:val="1"/>
              </w:rPr>
              <w:t>c</w:t>
            </w:r>
            <w:r w:rsidRPr="00D77FF1">
              <w:rPr>
                <w:rFonts w:eastAsia="Arial"/>
              </w:rPr>
              <w:t>t</w:t>
            </w:r>
            <w:r w:rsidRPr="00D77FF1">
              <w:rPr>
                <w:rFonts w:eastAsia="Arial"/>
                <w:spacing w:val="-6"/>
              </w:rPr>
              <w:t xml:space="preserve"> </w:t>
            </w:r>
            <w:r w:rsidRPr="00D77FF1">
              <w:rPr>
                <w:rFonts w:eastAsia="Arial"/>
                <w:spacing w:val="-1"/>
              </w:rPr>
              <w:t>o</w:t>
            </w:r>
            <w:r w:rsidRPr="00D77FF1">
              <w:rPr>
                <w:rFonts w:eastAsia="Arial"/>
              </w:rPr>
              <w:t>n t</w:t>
            </w:r>
            <w:r w:rsidRPr="00D77FF1">
              <w:rPr>
                <w:rFonts w:eastAsia="Arial"/>
                <w:spacing w:val="-1"/>
              </w:rPr>
              <w:t>h</w:t>
            </w:r>
            <w:r w:rsidRPr="00D77FF1">
              <w:rPr>
                <w:rFonts w:eastAsia="Arial"/>
              </w:rPr>
              <w:t>e whole</w:t>
            </w:r>
            <w:r w:rsidRPr="00D77FF1">
              <w:rPr>
                <w:rFonts w:eastAsia="Arial"/>
                <w:spacing w:val="1"/>
              </w:rPr>
              <w:t>s</w:t>
            </w:r>
            <w:r w:rsidRPr="00D77FF1">
              <w:rPr>
                <w:rFonts w:eastAsia="Arial"/>
              </w:rPr>
              <w:t>a</w:t>
            </w:r>
            <w:r w:rsidRPr="00D77FF1">
              <w:rPr>
                <w:rFonts w:eastAsia="Arial"/>
                <w:spacing w:val="1"/>
              </w:rPr>
              <w:t>l</w:t>
            </w:r>
            <w:r w:rsidRPr="00D77FF1">
              <w:rPr>
                <w:rFonts w:eastAsia="Arial"/>
              </w:rPr>
              <w:t>e</w:t>
            </w:r>
            <w:r w:rsidRPr="00D77FF1">
              <w:rPr>
                <w:rFonts w:eastAsia="Arial"/>
                <w:spacing w:val="-9"/>
              </w:rPr>
              <w:t xml:space="preserve"> </w:t>
            </w:r>
            <w:r w:rsidRPr="00D77FF1">
              <w:rPr>
                <w:rFonts w:eastAsia="Arial"/>
                <w:spacing w:val="-1"/>
              </w:rPr>
              <w:t>a</w:t>
            </w:r>
            <w:r w:rsidRPr="00D77FF1">
              <w:rPr>
                <w:rFonts w:eastAsia="Arial"/>
                <w:spacing w:val="2"/>
              </w:rPr>
              <w:t>n</w:t>
            </w:r>
            <w:r w:rsidRPr="00D77FF1">
              <w:rPr>
                <w:rFonts w:eastAsia="Arial"/>
              </w:rPr>
              <w:t>d</w:t>
            </w:r>
            <w:r w:rsidRPr="00D77FF1">
              <w:rPr>
                <w:rFonts w:eastAsia="Arial"/>
                <w:spacing w:val="-3"/>
              </w:rPr>
              <w:t xml:space="preserve"> </w:t>
            </w:r>
            <w:r w:rsidRPr="00D77FF1">
              <w:rPr>
                <w:rFonts w:eastAsia="Arial"/>
              </w:rPr>
              <w:t>re</w:t>
            </w:r>
            <w:r w:rsidRPr="00D77FF1">
              <w:rPr>
                <w:rFonts w:eastAsia="Arial"/>
                <w:spacing w:val="2"/>
              </w:rPr>
              <w:t>t</w:t>
            </w:r>
            <w:r w:rsidRPr="00D77FF1">
              <w:rPr>
                <w:rFonts w:eastAsia="Arial"/>
              </w:rPr>
              <w:t>a</w:t>
            </w:r>
            <w:r w:rsidRPr="00D77FF1">
              <w:rPr>
                <w:rFonts w:eastAsia="Arial"/>
                <w:spacing w:val="1"/>
              </w:rPr>
              <w:t>i</w:t>
            </w:r>
            <w:r w:rsidRPr="00D77FF1">
              <w:rPr>
                <w:rFonts w:eastAsia="Arial"/>
              </w:rPr>
              <w:t>l</w:t>
            </w:r>
            <w:r w:rsidRPr="00D77FF1">
              <w:rPr>
                <w:rFonts w:eastAsia="Arial"/>
                <w:spacing w:val="-5"/>
              </w:rPr>
              <w:t xml:space="preserve"> </w:t>
            </w:r>
            <w:r w:rsidRPr="00D77FF1">
              <w:rPr>
                <w:rFonts w:eastAsia="Arial"/>
                <w:spacing w:val="1"/>
              </w:rPr>
              <w:t>s</w:t>
            </w:r>
            <w:r w:rsidRPr="00D77FF1">
              <w:rPr>
                <w:rFonts w:eastAsia="Arial"/>
              </w:rPr>
              <w:t>u</w:t>
            </w:r>
            <w:r w:rsidRPr="00D77FF1">
              <w:rPr>
                <w:rFonts w:eastAsia="Arial"/>
                <w:spacing w:val="1"/>
              </w:rPr>
              <w:t>p</w:t>
            </w:r>
            <w:r w:rsidRPr="00D77FF1">
              <w:rPr>
                <w:rFonts w:eastAsia="Arial"/>
              </w:rPr>
              <w:t>er</w:t>
            </w:r>
            <w:r w:rsidRPr="00D77FF1">
              <w:rPr>
                <w:rFonts w:eastAsia="Arial"/>
                <w:spacing w:val="2"/>
              </w:rPr>
              <w:t>v</w:t>
            </w:r>
            <w:r w:rsidRPr="00D77FF1">
              <w:rPr>
                <w:rFonts w:eastAsia="Arial"/>
                <w:spacing w:val="-1"/>
              </w:rPr>
              <w:t>i</w:t>
            </w:r>
            <w:r w:rsidRPr="00D77FF1">
              <w:rPr>
                <w:rFonts w:eastAsia="Arial"/>
                <w:spacing w:val="1"/>
              </w:rPr>
              <w:t>s</w:t>
            </w:r>
            <w:r w:rsidRPr="00D77FF1">
              <w:rPr>
                <w:rFonts w:eastAsia="Arial"/>
              </w:rPr>
              <w:t>or</w:t>
            </w:r>
          </w:p>
        </w:tc>
        <w:tc>
          <w:tcPr>
            <w:tcW w:w="253" w:type="pct"/>
            <w:vMerge/>
            <w:vAlign w:val="center"/>
          </w:tcPr>
          <w:p w14:paraId="2C468810" w14:textId="77777777" w:rsidR="002A5DCF" w:rsidRPr="00FF212E" w:rsidRDefault="002A5DCF" w:rsidP="009D1752">
            <w:pPr>
              <w:jc w:val="center"/>
              <w:rPr>
                <w:bCs/>
                <w:szCs w:val="18"/>
              </w:rPr>
            </w:pPr>
          </w:p>
        </w:tc>
        <w:tc>
          <w:tcPr>
            <w:tcW w:w="253" w:type="pct"/>
            <w:vAlign w:val="center"/>
          </w:tcPr>
          <w:p w14:paraId="28DE9C1D" w14:textId="77777777" w:rsidR="002A5DCF" w:rsidRPr="00FF212E" w:rsidRDefault="002A5DCF" w:rsidP="009D1752">
            <w:pPr>
              <w:jc w:val="center"/>
              <w:rPr>
                <w:bCs/>
                <w:szCs w:val="18"/>
              </w:rPr>
            </w:pPr>
            <w:r>
              <w:rPr>
                <w:bCs/>
                <w:szCs w:val="18"/>
              </w:rPr>
              <w:t>1.2</w:t>
            </w:r>
          </w:p>
        </w:tc>
        <w:tc>
          <w:tcPr>
            <w:tcW w:w="253" w:type="pct"/>
            <w:shd w:val="clear" w:color="auto" w:fill="auto"/>
            <w:vAlign w:val="center"/>
          </w:tcPr>
          <w:p w14:paraId="7F17D741" w14:textId="77777777" w:rsidR="002A5DCF" w:rsidRPr="00FF212E" w:rsidRDefault="002A5DCF" w:rsidP="009D1752">
            <w:pPr>
              <w:jc w:val="center"/>
              <w:rPr>
                <w:bCs/>
                <w:szCs w:val="18"/>
              </w:rPr>
            </w:pPr>
            <w:r>
              <w:rPr>
                <w:bCs/>
                <w:szCs w:val="18"/>
              </w:rPr>
              <w:t>1</w:t>
            </w:r>
          </w:p>
        </w:tc>
        <w:tc>
          <w:tcPr>
            <w:tcW w:w="1027" w:type="pct"/>
            <w:shd w:val="clear" w:color="auto" w:fill="auto"/>
          </w:tcPr>
          <w:p w14:paraId="50A9C6D5" w14:textId="77777777" w:rsidR="002A5DCF" w:rsidRPr="00FF212E" w:rsidRDefault="002A5DCF" w:rsidP="009D1752">
            <w:pPr>
              <w:ind w:left="125"/>
              <w:rPr>
                <w:bCs/>
                <w:szCs w:val="18"/>
              </w:rPr>
            </w:pPr>
            <w:r w:rsidRPr="006C343F">
              <w:rPr>
                <w:bCs/>
                <w:szCs w:val="18"/>
              </w:rPr>
              <w:t>Test KM-01 Q</w:t>
            </w:r>
            <w:r>
              <w:rPr>
                <w:bCs/>
                <w:szCs w:val="18"/>
              </w:rPr>
              <w:t>8</w:t>
            </w:r>
          </w:p>
        </w:tc>
      </w:tr>
      <w:tr w:rsidR="002A5DCF" w:rsidRPr="00FF212E" w14:paraId="31EBF690" w14:textId="77777777" w:rsidTr="009D1752">
        <w:trPr>
          <w:cantSplit/>
          <w:trHeight w:val="442"/>
        </w:trPr>
        <w:tc>
          <w:tcPr>
            <w:tcW w:w="1160" w:type="pct"/>
            <w:vMerge/>
            <w:shd w:val="clear" w:color="auto" w:fill="auto"/>
          </w:tcPr>
          <w:p w14:paraId="0730B016" w14:textId="77777777" w:rsidR="002A5DCF" w:rsidRPr="00FF212E" w:rsidRDefault="002A5DCF" w:rsidP="009D1752">
            <w:pPr>
              <w:rPr>
                <w:rFonts w:eastAsia="Arial"/>
                <w:b/>
                <w:spacing w:val="-3"/>
                <w:szCs w:val="18"/>
              </w:rPr>
            </w:pPr>
          </w:p>
        </w:tc>
        <w:tc>
          <w:tcPr>
            <w:tcW w:w="2054" w:type="pct"/>
            <w:shd w:val="clear" w:color="auto" w:fill="auto"/>
            <w:vAlign w:val="center"/>
          </w:tcPr>
          <w:p w14:paraId="385CCFF9" w14:textId="7BA8AD21" w:rsidR="002A5DCF" w:rsidRPr="00D77FF1" w:rsidRDefault="002A5DCF" w:rsidP="002A5DCF">
            <w:pPr>
              <w:ind w:left="8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0</w:t>
            </w:r>
            <w:r w:rsidRPr="00D77FF1">
              <w:rPr>
                <w:rFonts w:eastAsia="Arial"/>
              </w:rPr>
              <w:t>9</w:t>
            </w:r>
            <w:r w:rsidRPr="00D77FF1">
              <w:rPr>
                <w:rFonts w:eastAsia="Arial"/>
                <w:spacing w:val="-6"/>
              </w:rPr>
              <w:t xml:space="preserve"> </w:t>
            </w:r>
            <w:r w:rsidRPr="00D77FF1">
              <w:rPr>
                <w:rFonts w:eastAsia="Arial"/>
              </w:rPr>
              <w:t>D</w:t>
            </w:r>
            <w:r w:rsidRPr="00D77FF1">
              <w:rPr>
                <w:rFonts w:eastAsia="Arial"/>
                <w:spacing w:val="-1"/>
              </w:rPr>
              <w:t>i</w:t>
            </w:r>
            <w:r w:rsidRPr="00D77FF1">
              <w:rPr>
                <w:rFonts w:eastAsia="Arial"/>
                <w:spacing w:val="1"/>
              </w:rPr>
              <w:t>sc</w:t>
            </w:r>
            <w:r w:rsidRPr="00D77FF1">
              <w:rPr>
                <w:rFonts w:eastAsia="Arial"/>
              </w:rPr>
              <w:t>u</w:t>
            </w:r>
            <w:r w:rsidRPr="00D77FF1">
              <w:rPr>
                <w:rFonts w:eastAsia="Arial"/>
                <w:spacing w:val="1"/>
              </w:rPr>
              <w:t>s</w:t>
            </w:r>
            <w:r w:rsidRPr="00D77FF1">
              <w:rPr>
                <w:rFonts w:eastAsia="Arial"/>
              </w:rPr>
              <w:t>s</w:t>
            </w:r>
            <w:r w:rsidRPr="00D77FF1">
              <w:rPr>
                <w:rFonts w:eastAsia="Arial"/>
                <w:spacing w:val="-6"/>
              </w:rPr>
              <w:t xml:space="preserve"> </w:t>
            </w:r>
            <w:r w:rsidRPr="00D77FF1">
              <w:rPr>
                <w:rFonts w:eastAsia="Arial"/>
              </w:rPr>
              <w:t>t</w:t>
            </w:r>
            <w:r w:rsidRPr="00D77FF1">
              <w:rPr>
                <w:rFonts w:eastAsia="Arial"/>
                <w:spacing w:val="-1"/>
              </w:rPr>
              <w:t>h</w:t>
            </w:r>
            <w:r w:rsidRPr="00D77FF1">
              <w:rPr>
                <w:rFonts w:eastAsia="Arial"/>
              </w:rPr>
              <w:t>e</w:t>
            </w:r>
            <w:r w:rsidRPr="00D77FF1">
              <w:rPr>
                <w:rFonts w:eastAsia="Arial"/>
                <w:spacing w:val="-1"/>
              </w:rPr>
              <w:t xml:space="preserve"> v</w:t>
            </w:r>
            <w:r w:rsidRPr="00D77FF1">
              <w:rPr>
                <w:rFonts w:eastAsia="Arial"/>
              </w:rPr>
              <w:t>a</w:t>
            </w:r>
            <w:r w:rsidRPr="00D77FF1">
              <w:rPr>
                <w:rFonts w:eastAsia="Arial"/>
                <w:spacing w:val="3"/>
              </w:rPr>
              <w:t>r</w:t>
            </w:r>
            <w:r w:rsidRPr="00D77FF1">
              <w:rPr>
                <w:rFonts w:eastAsia="Arial"/>
                <w:spacing w:val="-1"/>
              </w:rPr>
              <w:t>i</w:t>
            </w:r>
            <w:r w:rsidRPr="00D77FF1">
              <w:rPr>
                <w:rFonts w:eastAsia="Arial"/>
                <w:spacing w:val="2"/>
              </w:rPr>
              <w:t>o</w:t>
            </w:r>
            <w:r w:rsidRPr="00D77FF1">
              <w:rPr>
                <w:rFonts w:eastAsia="Arial"/>
              </w:rPr>
              <w:t>us</w:t>
            </w:r>
            <w:r w:rsidRPr="00D77FF1">
              <w:rPr>
                <w:rFonts w:eastAsia="Arial"/>
                <w:spacing w:val="-6"/>
              </w:rPr>
              <w:t xml:space="preserve"> </w:t>
            </w:r>
            <w:proofErr w:type="gramStart"/>
            <w:r w:rsidRPr="00D77FF1">
              <w:rPr>
                <w:rFonts w:eastAsia="Arial"/>
              </w:rPr>
              <w:t>prob</w:t>
            </w:r>
            <w:r w:rsidRPr="00D77FF1">
              <w:rPr>
                <w:rFonts w:eastAsia="Arial"/>
                <w:spacing w:val="1"/>
              </w:rPr>
              <w:t>l</w:t>
            </w:r>
            <w:r w:rsidRPr="00D77FF1">
              <w:rPr>
                <w:rFonts w:eastAsia="Arial"/>
              </w:rPr>
              <w:t>em</w:t>
            </w:r>
            <w:r w:rsidRPr="00D77FF1">
              <w:rPr>
                <w:rFonts w:eastAsia="Arial"/>
                <w:spacing w:val="-3"/>
              </w:rPr>
              <w:t xml:space="preserve"> </w:t>
            </w:r>
            <w:r w:rsidRPr="00D77FF1">
              <w:rPr>
                <w:rFonts w:eastAsia="Arial"/>
                <w:spacing w:val="1"/>
              </w:rPr>
              <w:t>s</w:t>
            </w:r>
            <w:r w:rsidRPr="00D77FF1">
              <w:rPr>
                <w:rFonts w:eastAsia="Arial"/>
              </w:rPr>
              <w:t>o</w:t>
            </w:r>
            <w:r w:rsidRPr="00D77FF1">
              <w:rPr>
                <w:rFonts w:eastAsia="Arial"/>
                <w:spacing w:val="-1"/>
              </w:rPr>
              <w:t>lvi</w:t>
            </w:r>
            <w:r w:rsidRPr="00D77FF1">
              <w:rPr>
                <w:rFonts w:eastAsia="Arial"/>
                <w:spacing w:val="2"/>
              </w:rPr>
              <w:t>n</w:t>
            </w:r>
            <w:r w:rsidRPr="00D77FF1">
              <w:rPr>
                <w:rFonts w:eastAsia="Arial"/>
              </w:rPr>
              <w:t>g</w:t>
            </w:r>
            <w:proofErr w:type="gramEnd"/>
            <w:r w:rsidRPr="00D77FF1">
              <w:rPr>
                <w:rFonts w:eastAsia="Arial"/>
                <w:spacing w:val="-6"/>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1"/>
              </w:rPr>
              <w:t>o</w:t>
            </w:r>
            <w:r w:rsidRPr="00D77FF1">
              <w:rPr>
                <w:rFonts w:eastAsia="Arial"/>
                <w:spacing w:val="1"/>
              </w:rPr>
              <w:t>ri</w:t>
            </w:r>
            <w:r w:rsidRPr="00D77FF1">
              <w:rPr>
                <w:rFonts w:eastAsia="Arial"/>
              </w:rPr>
              <w:t>es</w:t>
            </w:r>
            <w:r w:rsidRPr="00D77FF1">
              <w:rPr>
                <w:rFonts w:eastAsia="Arial"/>
                <w:spacing w:val="-7"/>
              </w:rPr>
              <w:t xml:space="preserve"> </w:t>
            </w:r>
            <w:r w:rsidRPr="00D77FF1">
              <w:rPr>
                <w:rFonts w:eastAsia="Arial"/>
              </w:rPr>
              <w:t>w</w:t>
            </w:r>
            <w:r w:rsidRPr="00D77FF1">
              <w:rPr>
                <w:rFonts w:eastAsia="Arial"/>
                <w:spacing w:val="-1"/>
              </w:rPr>
              <w:t>i</w:t>
            </w:r>
            <w:r w:rsidRPr="00D77FF1">
              <w:rPr>
                <w:rFonts w:eastAsia="Arial"/>
              </w:rPr>
              <w:t>th</w:t>
            </w:r>
            <w:r w:rsidRPr="00D77FF1">
              <w:rPr>
                <w:rFonts w:eastAsia="Arial"/>
                <w:spacing w:val="-2"/>
              </w:rPr>
              <w:t xml:space="preserve"> </w:t>
            </w:r>
            <w:r w:rsidRPr="00D77FF1">
              <w:rPr>
                <w:rFonts w:eastAsia="Arial"/>
              </w:rPr>
              <w:t>exa</w:t>
            </w:r>
            <w:r w:rsidRPr="00D77FF1">
              <w:rPr>
                <w:rFonts w:eastAsia="Arial"/>
                <w:spacing w:val="4"/>
              </w:rPr>
              <w:t>m</w:t>
            </w:r>
            <w:r w:rsidRPr="00D77FF1">
              <w:rPr>
                <w:rFonts w:eastAsia="Arial"/>
              </w:rPr>
              <w:t>p</w:t>
            </w:r>
            <w:r w:rsidRPr="00D77FF1">
              <w:rPr>
                <w:rFonts w:eastAsia="Arial"/>
                <w:spacing w:val="-1"/>
              </w:rPr>
              <w:t>l</w:t>
            </w:r>
            <w:r w:rsidRPr="00D77FF1">
              <w:rPr>
                <w:rFonts w:eastAsia="Arial"/>
              </w:rPr>
              <w:t>es</w:t>
            </w:r>
            <w:r w:rsidRPr="00D77FF1">
              <w:rPr>
                <w:rFonts w:eastAsia="Arial"/>
                <w:spacing w:val="-9"/>
              </w:rPr>
              <w:t xml:space="preserve"> </w:t>
            </w:r>
            <w:r w:rsidRPr="00D77FF1">
              <w:rPr>
                <w:rFonts w:eastAsia="Arial"/>
              </w:rPr>
              <w:t>of</w:t>
            </w:r>
            <w:r w:rsidRPr="00D77FF1">
              <w:rPr>
                <w:rFonts w:eastAsia="Arial"/>
                <w:spacing w:val="-1"/>
              </w:rPr>
              <w:t xml:space="preserve"> </w:t>
            </w:r>
            <w:r w:rsidRPr="00D77FF1">
              <w:rPr>
                <w:rFonts w:eastAsia="Arial"/>
              </w:rPr>
              <w:t>wh</w:t>
            </w:r>
            <w:r w:rsidRPr="00D77FF1">
              <w:rPr>
                <w:rFonts w:eastAsia="Arial"/>
                <w:spacing w:val="-1"/>
              </w:rPr>
              <w:t>e</w:t>
            </w:r>
            <w:r w:rsidRPr="00D77FF1">
              <w:rPr>
                <w:rFonts w:eastAsia="Arial"/>
              </w:rPr>
              <w:t>n</w:t>
            </w:r>
            <w:r w:rsidRPr="00D77FF1">
              <w:rPr>
                <w:rFonts w:eastAsia="Arial"/>
                <w:spacing w:val="-3"/>
              </w:rPr>
              <w:t xml:space="preserve"> </w:t>
            </w:r>
            <w:r w:rsidRPr="00D77FF1">
              <w:rPr>
                <w:rFonts w:eastAsia="Arial"/>
              </w:rPr>
              <w:t>e</w:t>
            </w:r>
            <w:r w:rsidRPr="00D77FF1">
              <w:rPr>
                <w:rFonts w:eastAsia="Arial"/>
                <w:spacing w:val="1"/>
              </w:rPr>
              <w:t>ac</w:t>
            </w:r>
            <w:r w:rsidRPr="00D77FF1">
              <w:rPr>
                <w:rFonts w:eastAsia="Arial"/>
              </w:rPr>
              <w:t>h</w:t>
            </w:r>
            <w:r w:rsidRPr="00D77FF1">
              <w:rPr>
                <w:rFonts w:eastAsia="Arial"/>
                <w:spacing w:val="-4"/>
              </w:rPr>
              <w:t xml:space="preserve"> </w:t>
            </w:r>
            <w:r w:rsidRPr="00D77FF1">
              <w:rPr>
                <w:rFonts w:eastAsia="Arial"/>
                <w:spacing w:val="-2"/>
              </w:rPr>
              <w:t>i</w:t>
            </w:r>
            <w:r w:rsidRPr="00D77FF1">
              <w:rPr>
                <w:rFonts w:eastAsia="Arial"/>
              </w:rPr>
              <w:t>s a</w:t>
            </w:r>
            <w:r w:rsidRPr="00D77FF1">
              <w:rPr>
                <w:rFonts w:eastAsia="Arial"/>
                <w:spacing w:val="9"/>
              </w:rPr>
              <w:t>p</w:t>
            </w:r>
            <w:r w:rsidRPr="00D77FF1">
              <w:rPr>
                <w:rFonts w:eastAsia="Arial"/>
              </w:rPr>
              <w:t>propr</w:t>
            </w:r>
            <w:r w:rsidRPr="00D77FF1">
              <w:rPr>
                <w:rFonts w:eastAsia="Arial"/>
                <w:spacing w:val="1"/>
              </w:rPr>
              <w:t>i</w:t>
            </w:r>
            <w:r w:rsidRPr="00D77FF1">
              <w:rPr>
                <w:rFonts w:eastAsia="Arial"/>
              </w:rPr>
              <w:t>ate</w:t>
            </w:r>
          </w:p>
        </w:tc>
        <w:tc>
          <w:tcPr>
            <w:tcW w:w="253" w:type="pct"/>
            <w:vMerge/>
            <w:vAlign w:val="center"/>
          </w:tcPr>
          <w:p w14:paraId="5BA34851" w14:textId="77777777" w:rsidR="002A5DCF" w:rsidRPr="00FF212E" w:rsidRDefault="002A5DCF" w:rsidP="009D1752">
            <w:pPr>
              <w:jc w:val="center"/>
              <w:rPr>
                <w:bCs/>
                <w:szCs w:val="18"/>
              </w:rPr>
            </w:pPr>
          </w:p>
        </w:tc>
        <w:tc>
          <w:tcPr>
            <w:tcW w:w="253" w:type="pct"/>
            <w:vAlign w:val="center"/>
          </w:tcPr>
          <w:p w14:paraId="221A227F" w14:textId="77777777" w:rsidR="002A5DCF" w:rsidRPr="00FF212E" w:rsidRDefault="002A5DCF" w:rsidP="009D1752">
            <w:pPr>
              <w:jc w:val="center"/>
              <w:rPr>
                <w:bCs/>
                <w:szCs w:val="18"/>
              </w:rPr>
            </w:pPr>
            <w:r>
              <w:rPr>
                <w:bCs/>
                <w:szCs w:val="18"/>
              </w:rPr>
              <w:t>1.9</w:t>
            </w:r>
          </w:p>
        </w:tc>
        <w:tc>
          <w:tcPr>
            <w:tcW w:w="253" w:type="pct"/>
            <w:shd w:val="clear" w:color="auto" w:fill="auto"/>
            <w:vAlign w:val="center"/>
          </w:tcPr>
          <w:p w14:paraId="5FAA1829" w14:textId="77777777" w:rsidR="002A5DCF" w:rsidRDefault="002A5DCF" w:rsidP="009D1752">
            <w:pPr>
              <w:jc w:val="center"/>
              <w:rPr>
                <w:bCs/>
                <w:szCs w:val="18"/>
              </w:rPr>
            </w:pPr>
            <w:r>
              <w:rPr>
                <w:bCs/>
                <w:szCs w:val="18"/>
              </w:rPr>
              <w:t>5</w:t>
            </w:r>
          </w:p>
          <w:p w14:paraId="1B6DB550" w14:textId="77777777" w:rsidR="002A5DCF" w:rsidRPr="00FF212E" w:rsidRDefault="002A5DCF" w:rsidP="009D1752">
            <w:pPr>
              <w:jc w:val="center"/>
              <w:rPr>
                <w:bCs/>
                <w:szCs w:val="18"/>
              </w:rPr>
            </w:pPr>
            <w:r>
              <w:rPr>
                <w:bCs/>
                <w:szCs w:val="18"/>
              </w:rPr>
              <w:t>6</w:t>
            </w:r>
          </w:p>
        </w:tc>
        <w:tc>
          <w:tcPr>
            <w:tcW w:w="1027" w:type="pct"/>
            <w:shd w:val="clear" w:color="auto" w:fill="auto"/>
          </w:tcPr>
          <w:p w14:paraId="5AD17E6D" w14:textId="77777777" w:rsidR="002A5DCF" w:rsidRPr="00FF212E" w:rsidRDefault="002A5DCF" w:rsidP="009D1752">
            <w:pPr>
              <w:ind w:left="125"/>
              <w:rPr>
                <w:bCs/>
                <w:szCs w:val="18"/>
              </w:rPr>
            </w:pPr>
            <w:r w:rsidRPr="006C343F">
              <w:rPr>
                <w:bCs/>
                <w:szCs w:val="18"/>
              </w:rPr>
              <w:t>Test KM-01 Q</w:t>
            </w:r>
            <w:r>
              <w:rPr>
                <w:bCs/>
                <w:szCs w:val="18"/>
              </w:rPr>
              <w:t>9</w:t>
            </w:r>
          </w:p>
        </w:tc>
      </w:tr>
      <w:tr w:rsidR="002A5DCF" w:rsidRPr="00FF212E" w14:paraId="348405DA" w14:textId="77777777" w:rsidTr="009D1752">
        <w:trPr>
          <w:cantSplit/>
          <w:trHeight w:val="442"/>
        </w:trPr>
        <w:tc>
          <w:tcPr>
            <w:tcW w:w="1160" w:type="pct"/>
            <w:vMerge/>
            <w:shd w:val="clear" w:color="auto" w:fill="auto"/>
          </w:tcPr>
          <w:p w14:paraId="445EB96B" w14:textId="77777777" w:rsidR="002A5DCF" w:rsidRPr="00FF212E" w:rsidRDefault="002A5DCF" w:rsidP="009D1752">
            <w:pPr>
              <w:rPr>
                <w:rFonts w:eastAsia="Arial"/>
                <w:b/>
                <w:spacing w:val="-3"/>
                <w:szCs w:val="18"/>
              </w:rPr>
            </w:pPr>
          </w:p>
        </w:tc>
        <w:tc>
          <w:tcPr>
            <w:tcW w:w="2054" w:type="pct"/>
            <w:shd w:val="clear" w:color="auto" w:fill="auto"/>
            <w:vAlign w:val="center"/>
          </w:tcPr>
          <w:p w14:paraId="645139D4" w14:textId="1106B9F6" w:rsidR="002A5DCF" w:rsidRPr="00D77FF1" w:rsidRDefault="002A5DCF" w:rsidP="002A5DCF">
            <w:pPr>
              <w:tabs>
                <w:tab w:val="left" w:pos="820"/>
              </w:tabs>
              <w:ind w:left="80" w:right="71"/>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1</w:t>
            </w:r>
            <w:r w:rsidRPr="00D77FF1">
              <w:rPr>
                <w:rFonts w:eastAsia="Arial"/>
                <w:spacing w:val="-1"/>
              </w:rPr>
              <w:t>1</w:t>
            </w:r>
            <w:r w:rsidRPr="00D77FF1">
              <w:rPr>
                <w:rFonts w:eastAsia="Arial"/>
              </w:rPr>
              <w:t>0</w:t>
            </w:r>
            <w:r w:rsidRPr="00D77FF1">
              <w:rPr>
                <w:rFonts w:eastAsia="Arial"/>
                <w:spacing w:val="-6"/>
              </w:rPr>
              <w:t xml:space="preserve"> </w:t>
            </w:r>
            <w:r w:rsidRPr="00D77FF1">
              <w:rPr>
                <w:rFonts w:eastAsia="Arial"/>
              </w:rPr>
              <w:t>L</w:t>
            </w:r>
            <w:r w:rsidRPr="00D77FF1">
              <w:rPr>
                <w:rFonts w:eastAsia="Arial"/>
                <w:spacing w:val="-1"/>
              </w:rPr>
              <w:t>i</w:t>
            </w:r>
            <w:r w:rsidRPr="00D77FF1">
              <w:rPr>
                <w:rFonts w:eastAsia="Arial"/>
                <w:spacing w:val="1"/>
              </w:rPr>
              <w:t>s</w:t>
            </w:r>
            <w:r w:rsidRPr="00D77FF1">
              <w:rPr>
                <w:rFonts w:eastAsia="Arial"/>
              </w:rPr>
              <w:t>t</w:t>
            </w:r>
            <w:r w:rsidRPr="00D77FF1">
              <w:rPr>
                <w:rFonts w:eastAsia="Arial"/>
                <w:spacing w:val="-3"/>
              </w:rPr>
              <w:t xml:space="preserve"> </w:t>
            </w:r>
            <w:r w:rsidRPr="00D77FF1">
              <w:rPr>
                <w:rFonts w:eastAsia="Arial"/>
                <w:spacing w:val="2"/>
              </w:rPr>
              <w:t>t</w:t>
            </w:r>
            <w:r w:rsidRPr="00D77FF1">
              <w:rPr>
                <w:rFonts w:eastAsia="Arial"/>
              </w:rPr>
              <w:t>he</w:t>
            </w:r>
            <w:r w:rsidRPr="00D77FF1">
              <w:rPr>
                <w:rFonts w:eastAsia="Arial"/>
                <w:spacing w:val="-2"/>
              </w:rPr>
              <w:t xml:space="preserve"> </w:t>
            </w:r>
            <w:r w:rsidRPr="00D77FF1">
              <w:rPr>
                <w:rFonts w:eastAsia="Arial"/>
                <w:spacing w:val="-1"/>
              </w:rPr>
              <w:t>l</w:t>
            </w:r>
            <w:r w:rsidRPr="00D77FF1">
              <w:rPr>
                <w:rFonts w:eastAsia="Arial"/>
                <w:spacing w:val="2"/>
              </w:rPr>
              <w:t>e</w:t>
            </w:r>
            <w:r w:rsidRPr="00D77FF1">
              <w:rPr>
                <w:rFonts w:eastAsia="Arial"/>
              </w:rPr>
              <w:t>g</w:t>
            </w:r>
            <w:r w:rsidRPr="00D77FF1">
              <w:rPr>
                <w:rFonts w:eastAsia="Arial"/>
                <w:spacing w:val="-1"/>
              </w:rPr>
              <w:t>i</w:t>
            </w:r>
            <w:r w:rsidRPr="00D77FF1">
              <w:rPr>
                <w:rFonts w:eastAsia="Arial"/>
                <w:spacing w:val="1"/>
              </w:rPr>
              <w:t>sl</w:t>
            </w:r>
            <w:r w:rsidRPr="00D77FF1">
              <w:rPr>
                <w:rFonts w:eastAsia="Arial"/>
              </w:rPr>
              <w:t>at</w:t>
            </w:r>
            <w:r w:rsidRPr="00D77FF1">
              <w:rPr>
                <w:rFonts w:eastAsia="Arial"/>
                <w:spacing w:val="1"/>
              </w:rPr>
              <w:t>i</w:t>
            </w:r>
            <w:r w:rsidRPr="00D77FF1">
              <w:rPr>
                <w:rFonts w:eastAsia="Arial"/>
              </w:rPr>
              <w:t>on</w:t>
            </w:r>
            <w:r w:rsidRPr="00D77FF1">
              <w:rPr>
                <w:rFonts w:eastAsia="Arial"/>
                <w:spacing w:val="-8"/>
              </w:rPr>
              <w:t xml:space="preserve"> </w:t>
            </w:r>
            <w:r w:rsidRPr="00D77FF1">
              <w:rPr>
                <w:rFonts w:eastAsia="Arial"/>
                <w:spacing w:val="-1"/>
              </w:rPr>
              <w:t>i</w:t>
            </w:r>
            <w:r w:rsidRPr="00D77FF1">
              <w:rPr>
                <w:rFonts w:eastAsia="Arial"/>
                <w:spacing w:val="4"/>
              </w:rPr>
              <w:t>m</w:t>
            </w:r>
            <w:r w:rsidRPr="00D77FF1">
              <w:rPr>
                <w:rFonts w:eastAsia="Arial"/>
              </w:rPr>
              <w:t>p</w:t>
            </w:r>
            <w:r w:rsidRPr="00D77FF1">
              <w:rPr>
                <w:rFonts w:eastAsia="Arial"/>
                <w:spacing w:val="-1"/>
              </w:rPr>
              <w:t>a</w:t>
            </w:r>
            <w:r w:rsidRPr="00D77FF1">
              <w:rPr>
                <w:rFonts w:eastAsia="Arial"/>
                <w:spacing w:val="1"/>
              </w:rPr>
              <w:t>c</w:t>
            </w:r>
            <w:r w:rsidRPr="00D77FF1">
              <w:rPr>
                <w:rFonts w:eastAsia="Arial"/>
              </w:rPr>
              <w:t>t</w:t>
            </w:r>
            <w:r w:rsidRPr="00D77FF1">
              <w:rPr>
                <w:rFonts w:eastAsia="Arial"/>
                <w:spacing w:val="-1"/>
              </w:rPr>
              <w:t>i</w:t>
            </w:r>
            <w:r w:rsidRPr="00D77FF1">
              <w:rPr>
                <w:rFonts w:eastAsia="Arial"/>
              </w:rPr>
              <w:t>ng</w:t>
            </w:r>
            <w:r w:rsidRPr="00D77FF1">
              <w:rPr>
                <w:rFonts w:eastAsia="Arial"/>
                <w:spacing w:val="-10"/>
              </w:rPr>
              <w:t xml:space="preserve"> </w:t>
            </w:r>
            <w:r w:rsidRPr="00D77FF1">
              <w:rPr>
                <w:rFonts w:eastAsia="Arial"/>
                <w:spacing w:val="2"/>
              </w:rPr>
              <w:t>o</w:t>
            </w:r>
            <w:r w:rsidRPr="00D77FF1">
              <w:rPr>
                <w:rFonts w:eastAsia="Arial"/>
              </w:rPr>
              <w:t>n</w:t>
            </w:r>
            <w:r w:rsidRPr="00D77FF1">
              <w:rPr>
                <w:rFonts w:eastAsia="Arial"/>
                <w:spacing w:val="-2"/>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rPr>
              <w:t>su</w:t>
            </w:r>
            <w:r w:rsidRPr="00D77FF1">
              <w:rPr>
                <w:rFonts w:eastAsia="Arial"/>
                <w:spacing w:val="1"/>
              </w:rPr>
              <w:t>p</w:t>
            </w:r>
            <w:r w:rsidRPr="00D77FF1">
              <w:rPr>
                <w:rFonts w:eastAsia="Arial"/>
              </w:rPr>
              <w:t>er</w:t>
            </w:r>
            <w:r w:rsidRPr="00D77FF1">
              <w:rPr>
                <w:rFonts w:eastAsia="Arial"/>
                <w:spacing w:val="2"/>
              </w:rPr>
              <w:t>v</w:t>
            </w:r>
            <w:r w:rsidRPr="00D77FF1">
              <w:rPr>
                <w:rFonts w:eastAsia="Arial"/>
                <w:spacing w:val="-1"/>
              </w:rPr>
              <w:t>i</w:t>
            </w:r>
            <w:r w:rsidRPr="00D77FF1">
              <w:rPr>
                <w:rFonts w:eastAsia="Arial"/>
                <w:spacing w:val="1"/>
              </w:rPr>
              <w:t>si</w:t>
            </w:r>
            <w:r w:rsidRPr="00D77FF1">
              <w:rPr>
                <w:rFonts w:eastAsia="Arial"/>
              </w:rPr>
              <w:t>on</w:t>
            </w:r>
            <w:r w:rsidRPr="00D77FF1">
              <w:rPr>
                <w:rFonts w:eastAsia="Arial"/>
                <w:spacing w:val="-11"/>
              </w:rPr>
              <w:t xml:space="preserve"> </w:t>
            </w:r>
            <w:r w:rsidRPr="00D77FF1">
              <w:rPr>
                <w:rFonts w:eastAsia="Arial"/>
              </w:rPr>
              <w:t>of</w:t>
            </w:r>
            <w:r w:rsidRPr="00D77FF1">
              <w:rPr>
                <w:rFonts w:eastAsia="Arial"/>
                <w:spacing w:val="-1"/>
              </w:rPr>
              <w:t xml:space="preserve"> </w:t>
            </w:r>
            <w:r w:rsidRPr="00D77FF1">
              <w:rPr>
                <w:rFonts w:eastAsia="Arial"/>
              </w:rPr>
              <w:t>t</w:t>
            </w:r>
            <w:r w:rsidRPr="00D77FF1">
              <w:rPr>
                <w:rFonts w:eastAsia="Arial"/>
                <w:spacing w:val="-1"/>
              </w:rPr>
              <w:t>h</w:t>
            </w:r>
            <w:r w:rsidRPr="00D77FF1">
              <w:rPr>
                <w:rFonts w:eastAsia="Arial"/>
              </w:rPr>
              <w:t>e</w:t>
            </w:r>
            <w:r w:rsidRPr="00D77FF1">
              <w:rPr>
                <w:rFonts w:eastAsia="Arial"/>
                <w:spacing w:val="-1"/>
              </w:rPr>
              <w:t xml:space="preserve"> </w:t>
            </w:r>
            <w:r w:rsidRPr="00D77FF1">
              <w:rPr>
                <w:rFonts w:eastAsia="Arial"/>
              </w:rPr>
              <w:t>t</w:t>
            </w:r>
            <w:r w:rsidRPr="00D77FF1">
              <w:rPr>
                <w:rFonts w:eastAsia="Arial"/>
                <w:spacing w:val="-1"/>
              </w:rPr>
              <w:t>e</w:t>
            </w:r>
            <w:r w:rsidRPr="00D77FF1">
              <w:rPr>
                <w:rFonts w:eastAsia="Arial"/>
              </w:rPr>
              <w:t>am w</w:t>
            </w:r>
            <w:r w:rsidRPr="00D77FF1">
              <w:rPr>
                <w:rFonts w:eastAsia="Arial"/>
                <w:spacing w:val="-1"/>
              </w:rPr>
              <w:t>i</w:t>
            </w:r>
            <w:r w:rsidRPr="00D77FF1">
              <w:rPr>
                <w:rFonts w:eastAsia="Arial"/>
              </w:rPr>
              <w:t>th</w:t>
            </w:r>
            <w:r w:rsidRPr="00D77FF1">
              <w:rPr>
                <w:rFonts w:eastAsia="Arial"/>
                <w:spacing w:val="-3"/>
              </w:rPr>
              <w:t xml:space="preserve"> </w:t>
            </w:r>
            <w:r w:rsidRPr="00D77FF1">
              <w:rPr>
                <w:rFonts w:eastAsia="Arial"/>
              </w:rPr>
              <w:t>a</w:t>
            </w:r>
            <w:r w:rsidRPr="00D77FF1">
              <w:rPr>
                <w:rFonts w:eastAsia="Arial"/>
                <w:spacing w:val="-1"/>
              </w:rPr>
              <w:t xml:space="preserve"> b</w:t>
            </w:r>
            <w:r w:rsidRPr="00D77FF1">
              <w:rPr>
                <w:rFonts w:eastAsia="Arial"/>
                <w:spacing w:val="1"/>
              </w:rPr>
              <w:t>ri</w:t>
            </w:r>
            <w:r w:rsidRPr="00D77FF1">
              <w:rPr>
                <w:rFonts w:eastAsia="Arial"/>
              </w:rPr>
              <w:t>ef</w:t>
            </w:r>
            <w:r w:rsidRPr="00D77FF1">
              <w:rPr>
                <w:rFonts w:eastAsia="Arial"/>
                <w:spacing w:val="-2"/>
              </w:rPr>
              <w:t xml:space="preserve"> </w:t>
            </w:r>
            <w:r w:rsidRPr="00D77FF1">
              <w:rPr>
                <w:rFonts w:eastAsia="Arial"/>
              </w:rPr>
              <w:t>d</w:t>
            </w:r>
            <w:r w:rsidRPr="00D77FF1">
              <w:rPr>
                <w:rFonts w:eastAsia="Arial"/>
                <w:spacing w:val="-1"/>
              </w:rPr>
              <w:t>e</w:t>
            </w:r>
            <w:r w:rsidRPr="00D77FF1">
              <w:rPr>
                <w:rFonts w:eastAsia="Arial"/>
                <w:spacing w:val="1"/>
              </w:rPr>
              <w:t>scr</w:t>
            </w:r>
            <w:r w:rsidRPr="00D77FF1">
              <w:rPr>
                <w:rFonts w:eastAsia="Arial"/>
                <w:spacing w:val="-1"/>
              </w:rPr>
              <w:t>i</w:t>
            </w:r>
            <w:r w:rsidRPr="00D77FF1">
              <w:rPr>
                <w:rFonts w:eastAsia="Arial"/>
              </w:rPr>
              <w:t>pt</w:t>
            </w:r>
            <w:r w:rsidRPr="00D77FF1">
              <w:rPr>
                <w:rFonts w:eastAsia="Arial"/>
                <w:spacing w:val="1"/>
              </w:rPr>
              <w:t>i</w:t>
            </w:r>
            <w:r w:rsidRPr="00D77FF1">
              <w:rPr>
                <w:rFonts w:eastAsia="Arial"/>
              </w:rPr>
              <w:t>on</w:t>
            </w:r>
            <w:r w:rsidRPr="00D77FF1">
              <w:rPr>
                <w:rFonts w:eastAsia="Arial"/>
                <w:spacing w:val="-9"/>
              </w:rPr>
              <w:t xml:space="preserve"> </w:t>
            </w:r>
            <w:r w:rsidRPr="00D77FF1">
              <w:rPr>
                <w:rFonts w:eastAsia="Arial"/>
              </w:rPr>
              <w:t xml:space="preserve">of </w:t>
            </w:r>
            <w:r w:rsidRPr="00D77FF1">
              <w:rPr>
                <w:rFonts w:eastAsia="Arial"/>
                <w:spacing w:val="-2"/>
              </w:rPr>
              <w:t>w</w:t>
            </w:r>
            <w:r w:rsidRPr="00D77FF1">
              <w:rPr>
                <w:rFonts w:eastAsia="Arial"/>
                <w:spacing w:val="2"/>
              </w:rPr>
              <w:t>h</w:t>
            </w:r>
            <w:r w:rsidRPr="00D77FF1">
              <w:rPr>
                <w:rFonts w:eastAsia="Arial"/>
              </w:rPr>
              <w:t>at e</w:t>
            </w:r>
            <w:r w:rsidRPr="00D77FF1">
              <w:rPr>
                <w:rFonts w:eastAsia="Arial"/>
                <w:spacing w:val="-1"/>
              </w:rPr>
              <w:t>a</w:t>
            </w:r>
            <w:r w:rsidRPr="00D77FF1">
              <w:rPr>
                <w:rFonts w:eastAsia="Arial"/>
                <w:spacing w:val="1"/>
              </w:rPr>
              <w:t>c</w:t>
            </w:r>
            <w:r w:rsidRPr="00D77FF1">
              <w:rPr>
                <w:rFonts w:eastAsia="Arial"/>
              </w:rPr>
              <w:t>h</w:t>
            </w:r>
            <w:r w:rsidRPr="00D77FF1">
              <w:rPr>
                <w:rFonts w:eastAsia="Arial"/>
                <w:spacing w:val="-4"/>
              </w:rPr>
              <w:t xml:space="preserve"> </w:t>
            </w:r>
            <w:r w:rsidRPr="00D77FF1">
              <w:rPr>
                <w:rFonts w:eastAsia="Arial"/>
              </w:rPr>
              <w:t>c</w:t>
            </w:r>
            <w:r w:rsidRPr="00D77FF1">
              <w:rPr>
                <w:rFonts w:eastAsia="Arial"/>
                <w:spacing w:val="2"/>
              </w:rPr>
              <w:t>o</w:t>
            </w:r>
            <w:r w:rsidRPr="00D77FF1">
              <w:rPr>
                <w:rFonts w:eastAsia="Arial"/>
                <w:spacing w:val="-1"/>
              </w:rPr>
              <w:t>v</w:t>
            </w:r>
            <w:r w:rsidRPr="00D77FF1">
              <w:rPr>
                <w:rFonts w:eastAsia="Arial"/>
              </w:rPr>
              <w:t>ers</w:t>
            </w:r>
            <w:r w:rsidRPr="00D77FF1">
              <w:rPr>
                <w:rFonts w:eastAsia="Arial"/>
                <w:spacing w:val="-4"/>
              </w:rPr>
              <w:t xml:space="preserve"> </w:t>
            </w:r>
            <w:r w:rsidRPr="00D77FF1">
              <w:rPr>
                <w:rFonts w:eastAsia="Arial"/>
                <w:spacing w:val="-1"/>
              </w:rPr>
              <w:t>i</w:t>
            </w:r>
            <w:r w:rsidRPr="00D77FF1">
              <w:rPr>
                <w:rFonts w:eastAsia="Arial"/>
              </w:rPr>
              <w:t>n</w:t>
            </w:r>
            <w:r w:rsidRPr="00D77FF1">
              <w:rPr>
                <w:rFonts w:eastAsia="Arial"/>
                <w:spacing w:val="3"/>
              </w:rPr>
              <w:t>c</w:t>
            </w:r>
            <w:r w:rsidRPr="00D77FF1">
              <w:rPr>
                <w:rFonts w:eastAsia="Arial"/>
                <w:spacing w:val="-1"/>
              </w:rPr>
              <w:t>l</w:t>
            </w:r>
            <w:r w:rsidRPr="00D77FF1">
              <w:rPr>
                <w:rFonts w:eastAsia="Arial"/>
              </w:rPr>
              <w:t>u</w:t>
            </w:r>
            <w:r w:rsidRPr="00D77FF1">
              <w:rPr>
                <w:rFonts w:eastAsia="Arial"/>
                <w:spacing w:val="1"/>
              </w:rPr>
              <w:t>d</w:t>
            </w:r>
            <w:r w:rsidRPr="00D77FF1">
              <w:rPr>
                <w:rFonts w:eastAsia="Arial"/>
                <w:spacing w:val="-1"/>
              </w:rPr>
              <w:t>i</w:t>
            </w:r>
            <w:r w:rsidRPr="00D77FF1">
              <w:rPr>
                <w:rFonts w:eastAsia="Arial"/>
              </w:rPr>
              <w:t>ng</w:t>
            </w:r>
            <w:r w:rsidRPr="00D77FF1">
              <w:rPr>
                <w:rFonts w:eastAsia="Arial"/>
                <w:spacing w:val="-7"/>
              </w:rPr>
              <w:t xml:space="preserve"> </w:t>
            </w:r>
            <w:r w:rsidRPr="00D77FF1">
              <w:rPr>
                <w:rFonts w:eastAsia="Arial"/>
              </w:rPr>
              <w:t>L</w:t>
            </w:r>
            <w:r w:rsidRPr="00D77FF1">
              <w:rPr>
                <w:rFonts w:eastAsia="Arial"/>
                <w:spacing w:val="1"/>
              </w:rPr>
              <w:t>a</w:t>
            </w:r>
            <w:r w:rsidRPr="00D77FF1">
              <w:rPr>
                <w:rFonts w:eastAsia="Arial"/>
              </w:rPr>
              <w:t>b</w:t>
            </w:r>
            <w:r w:rsidRPr="00D77FF1">
              <w:rPr>
                <w:rFonts w:eastAsia="Arial"/>
                <w:spacing w:val="1"/>
              </w:rPr>
              <w:t>o</w:t>
            </w:r>
            <w:r w:rsidRPr="00D77FF1">
              <w:rPr>
                <w:rFonts w:eastAsia="Arial"/>
              </w:rPr>
              <w:t>ur</w:t>
            </w:r>
            <w:r w:rsidRPr="00D77FF1">
              <w:rPr>
                <w:rFonts w:eastAsia="Arial"/>
                <w:spacing w:val="-6"/>
              </w:rPr>
              <w:t xml:space="preserve"> </w:t>
            </w:r>
            <w:r w:rsidRPr="00D77FF1">
              <w:rPr>
                <w:rFonts w:eastAsia="Arial"/>
              </w:rPr>
              <w:t>Re</w:t>
            </w:r>
            <w:r w:rsidRPr="00D77FF1">
              <w:rPr>
                <w:rFonts w:eastAsia="Arial"/>
                <w:spacing w:val="1"/>
              </w:rPr>
              <w:t>l</w:t>
            </w:r>
            <w:r w:rsidRPr="00D77FF1">
              <w:rPr>
                <w:rFonts w:eastAsia="Arial"/>
              </w:rPr>
              <w:t>at</w:t>
            </w:r>
            <w:r w:rsidRPr="00D77FF1">
              <w:rPr>
                <w:rFonts w:eastAsia="Arial"/>
                <w:spacing w:val="1"/>
              </w:rPr>
              <w:t>i</w:t>
            </w:r>
            <w:r w:rsidRPr="00D77FF1">
              <w:rPr>
                <w:rFonts w:eastAsia="Arial"/>
              </w:rPr>
              <w:t>o</w:t>
            </w:r>
            <w:r w:rsidRPr="00D77FF1">
              <w:rPr>
                <w:rFonts w:eastAsia="Arial"/>
                <w:spacing w:val="-1"/>
              </w:rPr>
              <w:t>n</w:t>
            </w:r>
            <w:r w:rsidRPr="00D77FF1">
              <w:rPr>
                <w:rFonts w:eastAsia="Arial"/>
              </w:rPr>
              <w:t>s</w:t>
            </w:r>
            <w:r w:rsidRPr="00D77FF1">
              <w:rPr>
                <w:rFonts w:eastAsia="Arial"/>
                <w:spacing w:val="-7"/>
              </w:rPr>
              <w:t xml:space="preserve"> </w:t>
            </w:r>
            <w:proofErr w:type="gramStart"/>
            <w:r w:rsidRPr="00D77FF1">
              <w:rPr>
                <w:rFonts w:eastAsia="Arial"/>
                <w:spacing w:val="-1"/>
              </w:rPr>
              <w:t>A</w:t>
            </w:r>
            <w:r w:rsidRPr="00D77FF1">
              <w:rPr>
                <w:rFonts w:eastAsia="Arial"/>
                <w:spacing w:val="1"/>
              </w:rPr>
              <w:t>c</w:t>
            </w:r>
            <w:r w:rsidRPr="00D77FF1">
              <w:rPr>
                <w:rFonts w:eastAsia="Arial"/>
              </w:rPr>
              <w:t>t(</w:t>
            </w:r>
            <w:proofErr w:type="gramEnd"/>
            <w:r w:rsidRPr="00D77FF1">
              <w:rPr>
                <w:rFonts w:eastAsia="Arial"/>
                <w:spacing w:val="2"/>
              </w:rPr>
              <w:t>L</w:t>
            </w:r>
            <w:r w:rsidRPr="00D77FF1">
              <w:rPr>
                <w:rFonts w:eastAsia="Arial"/>
              </w:rPr>
              <w:t>R</w:t>
            </w:r>
            <w:r w:rsidRPr="00D77FF1">
              <w:rPr>
                <w:rFonts w:eastAsia="Arial"/>
                <w:spacing w:val="-1"/>
              </w:rPr>
              <w:t>A</w:t>
            </w:r>
            <w:r w:rsidRPr="00D77FF1">
              <w:rPr>
                <w:rFonts w:eastAsia="Arial"/>
                <w:spacing w:val="1"/>
              </w:rPr>
              <w:t>)</w:t>
            </w:r>
            <w:r w:rsidRPr="00D77FF1">
              <w:rPr>
                <w:rFonts w:eastAsia="Arial"/>
              </w:rPr>
              <w:t>,</w:t>
            </w:r>
            <w:r w:rsidRPr="00D77FF1">
              <w:rPr>
                <w:rFonts w:eastAsia="Arial"/>
                <w:spacing w:val="-7"/>
              </w:rPr>
              <w:t xml:space="preserve"> </w:t>
            </w:r>
            <w:r w:rsidRPr="00D77FF1">
              <w:rPr>
                <w:rFonts w:eastAsia="Arial"/>
                <w:spacing w:val="-1"/>
              </w:rPr>
              <w:t>B</w:t>
            </w:r>
            <w:r w:rsidRPr="00D77FF1">
              <w:rPr>
                <w:rFonts w:eastAsia="Arial"/>
              </w:rPr>
              <w:t>a</w:t>
            </w:r>
            <w:r w:rsidRPr="00D77FF1">
              <w:rPr>
                <w:rFonts w:eastAsia="Arial"/>
                <w:spacing w:val="1"/>
              </w:rPr>
              <w:t>si</w:t>
            </w:r>
            <w:r w:rsidRPr="00D77FF1">
              <w:rPr>
                <w:rFonts w:eastAsia="Arial"/>
              </w:rPr>
              <w:t>c</w:t>
            </w:r>
            <w:r w:rsidRPr="00D77FF1">
              <w:rPr>
                <w:rFonts w:eastAsia="Arial"/>
                <w:spacing w:val="-4"/>
              </w:rPr>
              <w:t xml:space="preserve"> </w:t>
            </w:r>
            <w:r w:rsidRPr="00D77FF1">
              <w:rPr>
                <w:rFonts w:eastAsia="Arial"/>
              </w:rPr>
              <w:t>Co</w:t>
            </w:r>
            <w:r w:rsidRPr="00D77FF1">
              <w:rPr>
                <w:rFonts w:eastAsia="Arial"/>
                <w:spacing w:val="-1"/>
              </w:rPr>
              <w:t>n</w:t>
            </w:r>
            <w:r w:rsidRPr="00D77FF1">
              <w:rPr>
                <w:rFonts w:eastAsia="Arial"/>
                <w:spacing w:val="2"/>
              </w:rPr>
              <w:t>d</w:t>
            </w:r>
            <w:r w:rsidRPr="00D77FF1">
              <w:rPr>
                <w:rFonts w:eastAsia="Arial"/>
                <w:spacing w:val="-1"/>
              </w:rPr>
              <w:t>i</w:t>
            </w:r>
            <w:r w:rsidRPr="00D77FF1">
              <w:rPr>
                <w:rFonts w:eastAsia="Arial"/>
              </w:rPr>
              <w:t>t</w:t>
            </w:r>
            <w:r w:rsidRPr="00D77FF1">
              <w:rPr>
                <w:rFonts w:eastAsia="Arial"/>
                <w:spacing w:val="1"/>
              </w:rPr>
              <w:t>i</w:t>
            </w:r>
            <w:r w:rsidRPr="00D77FF1">
              <w:rPr>
                <w:rFonts w:eastAsia="Arial"/>
              </w:rPr>
              <w:t>o</w:t>
            </w:r>
            <w:r w:rsidRPr="00D77FF1">
              <w:rPr>
                <w:rFonts w:eastAsia="Arial"/>
                <w:spacing w:val="-1"/>
              </w:rPr>
              <w:t>n</w:t>
            </w:r>
            <w:r w:rsidRPr="00D77FF1">
              <w:rPr>
                <w:rFonts w:eastAsia="Arial"/>
              </w:rPr>
              <w:t>s</w:t>
            </w:r>
            <w:r w:rsidRPr="00D77FF1">
              <w:rPr>
                <w:rFonts w:eastAsia="Arial"/>
                <w:spacing w:val="-8"/>
              </w:rPr>
              <w:t xml:space="preserve"> </w:t>
            </w:r>
            <w:r w:rsidRPr="00D77FF1">
              <w:rPr>
                <w:rFonts w:eastAsia="Arial"/>
              </w:rPr>
              <w:t>of</w:t>
            </w:r>
            <w:r w:rsidRPr="00D77FF1">
              <w:rPr>
                <w:rFonts w:eastAsia="Arial"/>
                <w:spacing w:val="-1"/>
              </w:rPr>
              <w:t xml:space="preserve"> E</w:t>
            </w:r>
            <w:r w:rsidRPr="00D77FF1">
              <w:rPr>
                <w:rFonts w:eastAsia="Arial"/>
                <w:spacing w:val="4"/>
              </w:rPr>
              <w:t>m</w:t>
            </w:r>
            <w:r w:rsidRPr="00D77FF1">
              <w:rPr>
                <w:rFonts w:eastAsia="Arial"/>
              </w:rPr>
              <w:t>p</w:t>
            </w:r>
            <w:r w:rsidRPr="00D77FF1">
              <w:rPr>
                <w:rFonts w:eastAsia="Arial"/>
                <w:spacing w:val="-1"/>
              </w:rPr>
              <w:t>l</w:t>
            </w:r>
            <w:r w:rsidRPr="00D77FF1">
              <w:rPr>
                <w:rFonts w:eastAsia="Arial"/>
                <w:spacing w:val="2"/>
              </w:rPr>
              <w:t>o</w:t>
            </w:r>
            <w:r w:rsidRPr="00D77FF1">
              <w:rPr>
                <w:rFonts w:eastAsia="Arial"/>
                <w:spacing w:val="-6"/>
              </w:rPr>
              <w:t>y</w:t>
            </w:r>
            <w:r w:rsidRPr="00D77FF1">
              <w:rPr>
                <w:rFonts w:eastAsia="Arial"/>
                <w:spacing w:val="4"/>
              </w:rPr>
              <w:t>m</w:t>
            </w:r>
            <w:r w:rsidRPr="00D77FF1">
              <w:rPr>
                <w:rFonts w:eastAsia="Arial"/>
              </w:rPr>
              <w:t>e</w:t>
            </w:r>
            <w:r w:rsidRPr="00D77FF1">
              <w:rPr>
                <w:rFonts w:eastAsia="Arial"/>
                <w:spacing w:val="1"/>
              </w:rPr>
              <w:t>n</w:t>
            </w:r>
            <w:r w:rsidRPr="00D77FF1">
              <w:rPr>
                <w:rFonts w:eastAsia="Arial"/>
              </w:rPr>
              <w:t>t,</w:t>
            </w:r>
            <w:r w:rsidRPr="00D77FF1">
              <w:rPr>
                <w:rFonts w:eastAsia="Arial"/>
                <w:spacing w:val="-12"/>
              </w:rPr>
              <w:t xml:space="preserve"> </w:t>
            </w:r>
            <w:r w:rsidRPr="00D77FF1">
              <w:rPr>
                <w:rFonts w:eastAsia="Arial"/>
                <w:spacing w:val="-1"/>
              </w:rPr>
              <w:t>S</w:t>
            </w:r>
            <w:r w:rsidRPr="00D77FF1">
              <w:rPr>
                <w:rFonts w:eastAsia="Arial"/>
              </w:rPr>
              <w:t>e</w:t>
            </w:r>
            <w:r w:rsidRPr="00D77FF1">
              <w:rPr>
                <w:rFonts w:eastAsia="Arial"/>
                <w:spacing w:val="1"/>
              </w:rPr>
              <w:t>c</w:t>
            </w:r>
            <w:r w:rsidRPr="00D77FF1">
              <w:rPr>
                <w:rFonts w:eastAsia="Arial"/>
                <w:spacing w:val="2"/>
              </w:rPr>
              <w:t>t</w:t>
            </w:r>
            <w:r w:rsidRPr="00D77FF1">
              <w:rPr>
                <w:rFonts w:eastAsia="Arial"/>
              </w:rPr>
              <w:t>ori</w:t>
            </w:r>
            <w:r w:rsidRPr="00D77FF1">
              <w:rPr>
                <w:rFonts w:eastAsia="Arial"/>
                <w:spacing w:val="1"/>
              </w:rPr>
              <w:t>a</w:t>
            </w:r>
            <w:r w:rsidRPr="00D77FF1">
              <w:rPr>
                <w:rFonts w:eastAsia="Arial"/>
              </w:rPr>
              <w:t>l Det</w:t>
            </w:r>
            <w:r w:rsidRPr="00D77FF1">
              <w:rPr>
                <w:rFonts w:eastAsia="Arial"/>
                <w:spacing w:val="-1"/>
              </w:rPr>
              <w:t>e</w:t>
            </w:r>
            <w:r w:rsidRPr="00D77FF1">
              <w:rPr>
                <w:rFonts w:eastAsia="Arial"/>
                <w:spacing w:val="1"/>
              </w:rPr>
              <w:t>r</w:t>
            </w:r>
            <w:r w:rsidRPr="00D77FF1">
              <w:rPr>
                <w:rFonts w:eastAsia="Arial"/>
                <w:spacing w:val="4"/>
              </w:rPr>
              <w:t>m</w:t>
            </w:r>
            <w:r w:rsidRPr="00D77FF1">
              <w:rPr>
                <w:rFonts w:eastAsia="Arial"/>
                <w:spacing w:val="-1"/>
              </w:rPr>
              <w:t>i</w:t>
            </w:r>
            <w:r w:rsidRPr="00D77FF1">
              <w:rPr>
                <w:rFonts w:eastAsia="Arial"/>
              </w:rPr>
              <w:t>n</w:t>
            </w:r>
            <w:r w:rsidRPr="00D77FF1">
              <w:rPr>
                <w:rFonts w:eastAsia="Arial"/>
                <w:spacing w:val="-1"/>
              </w:rPr>
              <w:t>a</w:t>
            </w:r>
            <w:r w:rsidRPr="00D77FF1">
              <w:rPr>
                <w:rFonts w:eastAsia="Arial"/>
              </w:rPr>
              <w:t>t</w:t>
            </w:r>
            <w:r w:rsidRPr="00D77FF1">
              <w:rPr>
                <w:rFonts w:eastAsia="Arial"/>
                <w:spacing w:val="-1"/>
              </w:rPr>
              <w:t>i</w:t>
            </w:r>
            <w:r w:rsidRPr="00D77FF1">
              <w:rPr>
                <w:rFonts w:eastAsia="Arial"/>
                <w:spacing w:val="2"/>
              </w:rPr>
              <w:t>o</w:t>
            </w:r>
            <w:r w:rsidRPr="00D77FF1">
              <w:rPr>
                <w:rFonts w:eastAsia="Arial"/>
              </w:rPr>
              <w:t>n,</w:t>
            </w:r>
            <w:r w:rsidRPr="00D77FF1">
              <w:rPr>
                <w:rFonts w:eastAsia="Arial"/>
                <w:spacing w:val="-16"/>
              </w:rPr>
              <w:t xml:space="preserve"> </w:t>
            </w:r>
            <w:r w:rsidRPr="00D77FF1">
              <w:rPr>
                <w:rFonts w:eastAsia="Arial"/>
                <w:spacing w:val="9"/>
              </w:rPr>
              <w:t>W</w:t>
            </w:r>
            <w:r w:rsidRPr="00D77FF1">
              <w:rPr>
                <w:rFonts w:eastAsia="Arial"/>
              </w:rPr>
              <w:t>o</w:t>
            </w:r>
            <w:r w:rsidRPr="00D77FF1">
              <w:rPr>
                <w:rFonts w:eastAsia="Arial"/>
                <w:spacing w:val="-2"/>
              </w:rPr>
              <w:t>r</w:t>
            </w:r>
            <w:r w:rsidRPr="00D77FF1">
              <w:rPr>
                <w:rFonts w:eastAsia="Arial"/>
                <w:spacing w:val="1"/>
              </w:rPr>
              <w:t>k</w:t>
            </w:r>
            <w:r w:rsidRPr="00D77FF1">
              <w:rPr>
                <w:rFonts w:eastAsia="Arial"/>
                <w:spacing w:val="2"/>
              </w:rPr>
              <w:t>m</w:t>
            </w:r>
            <w:r w:rsidRPr="00D77FF1">
              <w:rPr>
                <w:rFonts w:eastAsia="Arial"/>
              </w:rPr>
              <w:t>e</w:t>
            </w:r>
            <w:r w:rsidRPr="00D77FF1">
              <w:rPr>
                <w:rFonts w:eastAsia="Arial"/>
                <w:spacing w:val="-1"/>
              </w:rPr>
              <w:t>n</w:t>
            </w:r>
            <w:r w:rsidRPr="00D77FF1">
              <w:rPr>
                <w:rFonts w:eastAsia="Arial"/>
              </w:rPr>
              <w:t>'s</w:t>
            </w:r>
            <w:r w:rsidRPr="00D77FF1">
              <w:rPr>
                <w:rFonts w:eastAsia="Arial"/>
                <w:spacing w:val="-11"/>
              </w:rPr>
              <w:t xml:space="preserve"> </w:t>
            </w:r>
            <w:r w:rsidRPr="00D77FF1">
              <w:rPr>
                <w:rFonts w:eastAsia="Arial"/>
              </w:rPr>
              <w:t>Co</w:t>
            </w:r>
            <w:r w:rsidRPr="00D77FF1">
              <w:rPr>
                <w:rFonts w:eastAsia="Arial"/>
                <w:spacing w:val="4"/>
              </w:rPr>
              <w:t>m</w:t>
            </w:r>
            <w:r w:rsidRPr="00D77FF1">
              <w:rPr>
                <w:rFonts w:eastAsia="Arial"/>
              </w:rPr>
              <w:t>p</w:t>
            </w:r>
            <w:r w:rsidRPr="00D77FF1">
              <w:rPr>
                <w:rFonts w:eastAsia="Arial"/>
                <w:spacing w:val="-1"/>
              </w:rPr>
              <w:t>e</w:t>
            </w:r>
            <w:r w:rsidRPr="00D77FF1">
              <w:rPr>
                <w:rFonts w:eastAsia="Arial"/>
              </w:rPr>
              <w:t>n</w:t>
            </w:r>
            <w:r w:rsidRPr="00D77FF1">
              <w:rPr>
                <w:rFonts w:eastAsia="Arial"/>
                <w:spacing w:val="1"/>
              </w:rPr>
              <w:t>s</w:t>
            </w:r>
            <w:r w:rsidRPr="00D77FF1">
              <w:rPr>
                <w:rFonts w:eastAsia="Arial"/>
              </w:rPr>
              <w:t>at</w:t>
            </w:r>
            <w:r w:rsidRPr="00D77FF1">
              <w:rPr>
                <w:rFonts w:eastAsia="Arial"/>
                <w:spacing w:val="-2"/>
              </w:rPr>
              <w:t>i</w:t>
            </w:r>
            <w:r w:rsidRPr="00D77FF1">
              <w:rPr>
                <w:rFonts w:eastAsia="Arial"/>
              </w:rPr>
              <w:t>on</w:t>
            </w:r>
            <w:r w:rsidRPr="00D77FF1">
              <w:rPr>
                <w:rFonts w:eastAsia="Arial"/>
                <w:spacing w:val="-12"/>
              </w:rPr>
              <w:t xml:space="preserve"> </w:t>
            </w:r>
            <w:r w:rsidRPr="00D77FF1">
              <w:rPr>
                <w:rFonts w:eastAsia="Arial"/>
                <w:spacing w:val="-1"/>
              </w:rPr>
              <w:t>A</w:t>
            </w:r>
            <w:r w:rsidRPr="00D77FF1">
              <w:rPr>
                <w:rFonts w:eastAsia="Arial"/>
                <w:spacing w:val="1"/>
              </w:rPr>
              <w:t>c</w:t>
            </w:r>
            <w:r w:rsidRPr="00D77FF1">
              <w:rPr>
                <w:rFonts w:eastAsia="Arial"/>
              </w:rPr>
              <w:t>t</w:t>
            </w:r>
            <w:r w:rsidRPr="00D77FF1">
              <w:rPr>
                <w:rFonts w:eastAsia="Arial"/>
                <w:spacing w:val="-3"/>
              </w:rPr>
              <w:t xml:space="preserve"> </w:t>
            </w:r>
            <w:r w:rsidRPr="00D77FF1">
              <w:rPr>
                <w:rFonts w:eastAsia="Arial"/>
                <w:spacing w:val="-2"/>
              </w:rPr>
              <w:t>(</w:t>
            </w:r>
            <w:r w:rsidRPr="00D77FF1">
              <w:rPr>
                <w:rFonts w:eastAsia="Arial"/>
                <w:spacing w:val="9"/>
              </w:rPr>
              <w:t>W</w:t>
            </w:r>
            <w:r w:rsidRPr="00D77FF1">
              <w:rPr>
                <w:rFonts w:eastAsia="Arial"/>
              </w:rPr>
              <w:t>C</w:t>
            </w:r>
            <w:r w:rsidRPr="00D77FF1">
              <w:rPr>
                <w:rFonts w:eastAsia="Arial"/>
                <w:spacing w:val="-1"/>
              </w:rPr>
              <w:t>A</w:t>
            </w:r>
            <w:r w:rsidRPr="00D77FF1">
              <w:rPr>
                <w:rFonts w:eastAsia="Arial"/>
              </w:rPr>
              <w:t>)</w:t>
            </w:r>
          </w:p>
        </w:tc>
        <w:tc>
          <w:tcPr>
            <w:tcW w:w="253" w:type="pct"/>
            <w:vMerge/>
            <w:vAlign w:val="center"/>
          </w:tcPr>
          <w:p w14:paraId="1B245DAD" w14:textId="77777777" w:rsidR="002A5DCF" w:rsidRPr="00FF212E" w:rsidRDefault="002A5DCF" w:rsidP="009D1752">
            <w:pPr>
              <w:jc w:val="center"/>
              <w:rPr>
                <w:bCs/>
                <w:szCs w:val="18"/>
              </w:rPr>
            </w:pPr>
          </w:p>
        </w:tc>
        <w:tc>
          <w:tcPr>
            <w:tcW w:w="253" w:type="pct"/>
            <w:vAlign w:val="center"/>
          </w:tcPr>
          <w:p w14:paraId="5D2A64C0" w14:textId="77777777" w:rsidR="002A5DCF" w:rsidRPr="00FF212E" w:rsidRDefault="002A5DCF" w:rsidP="009D1752">
            <w:pPr>
              <w:jc w:val="center"/>
              <w:rPr>
                <w:bCs/>
                <w:szCs w:val="18"/>
              </w:rPr>
            </w:pPr>
            <w:r>
              <w:rPr>
                <w:bCs/>
                <w:szCs w:val="18"/>
              </w:rPr>
              <w:t>1.10</w:t>
            </w:r>
          </w:p>
        </w:tc>
        <w:tc>
          <w:tcPr>
            <w:tcW w:w="253" w:type="pct"/>
            <w:shd w:val="clear" w:color="auto" w:fill="auto"/>
            <w:vAlign w:val="center"/>
          </w:tcPr>
          <w:p w14:paraId="3E680EB7" w14:textId="77777777" w:rsidR="002A5DCF" w:rsidRPr="00FF212E" w:rsidRDefault="002A5DCF" w:rsidP="009D1752">
            <w:pPr>
              <w:jc w:val="center"/>
              <w:rPr>
                <w:bCs/>
                <w:szCs w:val="18"/>
              </w:rPr>
            </w:pPr>
          </w:p>
        </w:tc>
        <w:tc>
          <w:tcPr>
            <w:tcW w:w="1027" w:type="pct"/>
            <w:shd w:val="clear" w:color="auto" w:fill="auto"/>
          </w:tcPr>
          <w:p w14:paraId="39094AB6" w14:textId="77777777" w:rsidR="002A5DCF" w:rsidRPr="00FF212E" w:rsidRDefault="002A5DCF" w:rsidP="009D1752">
            <w:pPr>
              <w:ind w:left="125"/>
              <w:rPr>
                <w:bCs/>
                <w:szCs w:val="18"/>
              </w:rPr>
            </w:pPr>
            <w:r w:rsidRPr="006C343F">
              <w:rPr>
                <w:bCs/>
                <w:szCs w:val="18"/>
              </w:rPr>
              <w:t>Test KM-01 Q</w:t>
            </w:r>
            <w:r>
              <w:rPr>
                <w:bCs/>
                <w:szCs w:val="18"/>
              </w:rPr>
              <w:t>10</w:t>
            </w:r>
          </w:p>
        </w:tc>
      </w:tr>
      <w:tr w:rsidR="002A5DCF" w:rsidRPr="00FF212E" w14:paraId="22C264FF" w14:textId="77777777" w:rsidTr="009D1752">
        <w:trPr>
          <w:cantSplit/>
          <w:trHeight w:val="442"/>
        </w:trPr>
        <w:tc>
          <w:tcPr>
            <w:tcW w:w="1160" w:type="pct"/>
            <w:vMerge w:val="restart"/>
            <w:shd w:val="clear" w:color="auto" w:fill="auto"/>
          </w:tcPr>
          <w:p w14:paraId="47E15EF3" w14:textId="77777777" w:rsidR="002A5DCF" w:rsidRPr="00FF212E" w:rsidRDefault="002A5DCF" w:rsidP="009D1752">
            <w:pPr>
              <w:rPr>
                <w:rFonts w:eastAsia="Arial"/>
                <w:b/>
                <w:spacing w:val="-3"/>
                <w:szCs w:val="18"/>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2</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Co</w:t>
            </w:r>
            <w:r>
              <w:rPr>
                <w:rFonts w:eastAsia="Arial"/>
                <w:spacing w:val="2"/>
              </w:rPr>
              <w:t>m</w:t>
            </w:r>
            <w:r>
              <w:rPr>
                <w:rFonts w:eastAsia="Arial"/>
                <w:spacing w:val="4"/>
              </w:rPr>
              <w:t>m</w:t>
            </w:r>
            <w:r>
              <w:rPr>
                <w:rFonts w:eastAsia="Arial"/>
              </w:rPr>
              <w:t>u</w:t>
            </w:r>
            <w:r>
              <w:rPr>
                <w:rFonts w:eastAsia="Arial"/>
                <w:spacing w:val="-1"/>
              </w:rPr>
              <w:t>ni</w:t>
            </w:r>
            <w:r>
              <w:rPr>
                <w:rFonts w:eastAsia="Arial"/>
                <w:spacing w:val="1"/>
              </w:rPr>
              <w:t>c</w:t>
            </w:r>
            <w:r>
              <w:rPr>
                <w:rFonts w:eastAsia="Arial"/>
              </w:rPr>
              <w:t>at</w:t>
            </w:r>
            <w:r>
              <w:rPr>
                <w:rFonts w:eastAsia="Arial"/>
                <w:spacing w:val="-2"/>
              </w:rPr>
              <w:t>i</w:t>
            </w:r>
            <w:r>
              <w:rPr>
                <w:rFonts w:eastAsia="Arial"/>
              </w:rPr>
              <w:t>on</w:t>
            </w:r>
            <w:r>
              <w:rPr>
                <w:rFonts w:eastAsia="Arial"/>
                <w:spacing w:val="-15"/>
              </w:rPr>
              <w:t xml:space="preserve"> </w:t>
            </w:r>
            <w:r>
              <w:rPr>
                <w:rFonts w:eastAsia="Arial"/>
              </w:rPr>
              <w:t>(</w:t>
            </w:r>
            <w:r>
              <w:rPr>
                <w:rFonts w:eastAsia="Arial"/>
                <w:spacing w:val="2"/>
              </w:rPr>
              <w:t>1</w:t>
            </w:r>
            <w:r>
              <w:rPr>
                <w:rFonts w:eastAsia="Arial"/>
              </w:rPr>
              <w:t>0%)</w:t>
            </w:r>
          </w:p>
        </w:tc>
        <w:tc>
          <w:tcPr>
            <w:tcW w:w="2054" w:type="pct"/>
            <w:shd w:val="clear" w:color="auto" w:fill="auto"/>
            <w:vAlign w:val="center"/>
          </w:tcPr>
          <w:p w14:paraId="42B7F7EE" w14:textId="4A18C64B" w:rsidR="002A5DCF" w:rsidRPr="00D77FF1" w:rsidRDefault="002A5DCF" w:rsidP="002A5DCF">
            <w:pPr>
              <w:ind w:left="36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2</w:t>
            </w:r>
            <w:r w:rsidRPr="00D77FF1">
              <w:rPr>
                <w:rFonts w:eastAsia="Arial"/>
                <w:spacing w:val="-1"/>
              </w:rPr>
              <w:t>0</w:t>
            </w:r>
            <w:r w:rsidRPr="00D77FF1">
              <w:rPr>
                <w:rFonts w:eastAsia="Arial"/>
              </w:rPr>
              <w:t>1</w:t>
            </w:r>
            <w:r w:rsidRPr="00D77FF1">
              <w:rPr>
                <w:rFonts w:eastAsia="Arial"/>
                <w:spacing w:val="-6"/>
              </w:rPr>
              <w:t xml:space="preserve"> </w:t>
            </w:r>
            <w:r w:rsidRPr="00D77FF1">
              <w:rPr>
                <w:rFonts w:eastAsia="Arial"/>
              </w:rPr>
              <w:t>L</w:t>
            </w:r>
            <w:r w:rsidRPr="00D77FF1">
              <w:rPr>
                <w:rFonts w:eastAsia="Arial"/>
                <w:spacing w:val="-1"/>
              </w:rPr>
              <w:t>i</w:t>
            </w:r>
            <w:r w:rsidRPr="00D77FF1">
              <w:rPr>
                <w:rFonts w:eastAsia="Arial"/>
                <w:spacing w:val="1"/>
              </w:rPr>
              <w:t>s</w:t>
            </w:r>
            <w:r w:rsidRPr="00D77FF1">
              <w:rPr>
                <w:rFonts w:eastAsia="Arial"/>
              </w:rPr>
              <w:t>t</w:t>
            </w:r>
            <w:r w:rsidRPr="00D77FF1">
              <w:rPr>
                <w:rFonts w:eastAsia="Arial"/>
                <w:spacing w:val="-3"/>
              </w:rPr>
              <w:t xml:space="preserve"> </w:t>
            </w:r>
            <w:r w:rsidRPr="00D77FF1">
              <w:rPr>
                <w:rFonts w:eastAsia="Arial"/>
                <w:spacing w:val="2"/>
              </w:rPr>
              <w:t>t</w:t>
            </w:r>
            <w:r w:rsidRPr="00D77FF1">
              <w:rPr>
                <w:rFonts w:eastAsia="Arial"/>
              </w:rPr>
              <w:t>he</w:t>
            </w:r>
            <w:r w:rsidRPr="00D77FF1">
              <w:rPr>
                <w:rFonts w:eastAsia="Arial"/>
                <w:spacing w:val="-2"/>
              </w:rPr>
              <w:t xml:space="preserve"> </w:t>
            </w:r>
            <w:r w:rsidRPr="00D77FF1">
              <w:rPr>
                <w:rFonts w:eastAsia="Arial"/>
              </w:rPr>
              <w:t>d</w:t>
            </w:r>
            <w:r w:rsidRPr="00D77FF1">
              <w:rPr>
                <w:rFonts w:eastAsia="Arial"/>
                <w:spacing w:val="-1"/>
              </w:rPr>
              <w:t>i</w:t>
            </w:r>
            <w:r w:rsidRPr="00D77FF1">
              <w:rPr>
                <w:rFonts w:eastAsia="Arial"/>
                <w:spacing w:val="2"/>
              </w:rPr>
              <w:t>ff</w:t>
            </w:r>
            <w:r w:rsidRPr="00D77FF1">
              <w:rPr>
                <w:rFonts w:eastAsia="Arial"/>
              </w:rPr>
              <w:t>erent</w:t>
            </w:r>
            <w:r w:rsidRPr="00D77FF1">
              <w:rPr>
                <w:rFonts w:eastAsia="Arial"/>
                <w:spacing w:val="-7"/>
              </w:rPr>
              <w:t xml:space="preserve"> </w:t>
            </w:r>
            <w:r w:rsidRPr="00D77FF1">
              <w:rPr>
                <w:rFonts w:eastAsia="Arial"/>
                <w:spacing w:val="1"/>
              </w:rPr>
              <w:t>l</w:t>
            </w:r>
            <w:r w:rsidRPr="00D77FF1">
              <w:rPr>
                <w:rFonts w:eastAsia="Arial"/>
              </w:rPr>
              <w:t>e</w:t>
            </w:r>
            <w:r w:rsidRPr="00D77FF1">
              <w:rPr>
                <w:rFonts w:eastAsia="Arial"/>
                <w:spacing w:val="-2"/>
              </w:rPr>
              <w:t>v</w:t>
            </w:r>
            <w:r w:rsidRPr="00D77FF1">
              <w:rPr>
                <w:rFonts w:eastAsia="Arial"/>
                <w:spacing w:val="2"/>
              </w:rPr>
              <w:t>e</w:t>
            </w:r>
            <w:r w:rsidRPr="00D77FF1">
              <w:rPr>
                <w:rFonts w:eastAsia="Arial"/>
                <w:spacing w:val="-1"/>
              </w:rPr>
              <w:t>l</w:t>
            </w:r>
            <w:r w:rsidRPr="00D77FF1">
              <w:rPr>
                <w:rFonts w:eastAsia="Arial"/>
              </w:rPr>
              <w:t>s</w:t>
            </w:r>
            <w:r w:rsidRPr="00D77FF1">
              <w:rPr>
                <w:rFonts w:eastAsia="Arial"/>
                <w:spacing w:val="-4"/>
              </w:rPr>
              <w:t xml:space="preserve"> </w:t>
            </w:r>
            <w:r w:rsidRPr="00D77FF1">
              <w:rPr>
                <w:rFonts w:eastAsia="Arial"/>
              </w:rPr>
              <w:t>t</w:t>
            </w:r>
            <w:r w:rsidRPr="00D77FF1">
              <w:rPr>
                <w:rFonts w:eastAsia="Arial"/>
                <w:spacing w:val="1"/>
              </w:rPr>
              <w:t>h</w:t>
            </w:r>
            <w:r w:rsidRPr="00D77FF1">
              <w:rPr>
                <w:rFonts w:eastAsia="Arial"/>
              </w:rPr>
              <w:t>at</w:t>
            </w:r>
            <w:r w:rsidRPr="00D77FF1">
              <w:rPr>
                <w:rFonts w:eastAsia="Arial"/>
                <w:spacing w:val="-4"/>
              </w:rPr>
              <w:t xml:space="preserve"> </w:t>
            </w:r>
            <w:r w:rsidRPr="00D77FF1">
              <w:rPr>
                <w:rFonts w:eastAsia="Arial"/>
              </w:rPr>
              <w:t>a</w:t>
            </w:r>
            <w:r w:rsidRPr="00D77FF1">
              <w:rPr>
                <w:rFonts w:eastAsia="Arial"/>
                <w:spacing w:val="-1"/>
              </w:rPr>
              <w:t xml:space="preserve"> </w:t>
            </w:r>
            <w:r w:rsidRPr="00D77FF1">
              <w:rPr>
                <w:rFonts w:eastAsia="Arial"/>
              </w:rPr>
              <w:t>s</w:t>
            </w:r>
            <w:r w:rsidRPr="00D77FF1">
              <w:rPr>
                <w:rFonts w:eastAsia="Arial"/>
                <w:spacing w:val="2"/>
              </w:rPr>
              <w:t>u</w:t>
            </w:r>
            <w:r w:rsidRPr="00D77FF1">
              <w:rPr>
                <w:rFonts w:eastAsia="Arial"/>
              </w:rPr>
              <w:t>p</w:t>
            </w:r>
            <w:r w:rsidRPr="00D77FF1">
              <w:rPr>
                <w:rFonts w:eastAsia="Arial"/>
                <w:spacing w:val="-1"/>
              </w:rPr>
              <w:t>e</w:t>
            </w:r>
            <w:r w:rsidRPr="00D77FF1">
              <w:rPr>
                <w:rFonts w:eastAsia="Arial"/>
                <w:spacing w:val="3"/>
              </w:rPr>
              <w:t>r</w:t>
            </w:r>
            <w:r w:rsidRPr="00D77FF1">
              <w:rPr>
                <w:rFonts w:eastAsia="Arial"/>
                <w:spacing w:val="-1"/>
              </w:rPr>
              <w:t>vi</w:t>
            </w:r>
            <w:r w:rsidRPr="00D77FF1">
              <w:rPr>
                <w:rFonts w:eastAsia="Arial"/>
                <w:spacing w:val="1"/>
              </w:rPr>
              <w:t>s</w:t>
            </w:r>
            <w:r w:rsidRPr="00D77FF1">
              <w:rPr>
                <w:rFonts w:eastAsia="Arial"/>
              </w:rPr>
              <w:t>or</w:t>
            </w:r>
            <w:r w:rsidRPr="00D77FF1">
              <w:rPr>
                <w:rFonts w:eastAsia="Arial"/>
                <w:spacing w:val="-6"/>
              </w:rPr>
              <w:t xml:space="preserve"> </w:t>
            </w:r>
            <w:r w:rsidRPr="00D77FF1">
              <w:rPr>
                <w:rFonts w:eastAsia="Arial"/>
                <w:spacing w:val="-2"/>
              </w:rPr>
              <w:t>w</w:t>
            </w:r>
            <w:r w:rsidRPr="00D77FF1">
              <w:rPr>
                <w:rFonts w:eastAsia="Arial"/>
                <w:spacing w:val="2"/>
              </w:rPr>
              <w:t>ou</w:t>
            </w:r>
            <w:r w:rsidRPr="00D77FF1">
              <w:rPr>
                <w:rFonts w:eastAsia="Arial"/>
                <w:spacing w:val="-1"/>
              </w:rPr>
              <w:t>l</w:t>
            </w:r>
            <w:r w:rsidRPr="00D77FF1">
              <w:rPr>
                <w:rFonts w:eastAsia="Arial"/>
              </w:rPr>
              <w:t>d</w:t>
            </w:r>
            <w:r w:rsidRPr="00D77FF1">
              <w:rPr>
                <w:rFonts w:eastAsia="Arial"/>
                <w:spacing w:val="-5"/>
              </w:rPr>
              <w:t xml:space="preserve"> </w:t>
            </w:r>
            <w:r w:rsidRPr="00D77FF1">
              <w:rPr>
                <w:rFonts w:eastAsia="Arial"/>
                <w:spacing w:val="1"/>
              </w:rPr>
              <w:t>h</w:t>
            </w:r>
            <w:r w:rsidRPr="00D77FF1">
              <w:rPr>
                <w:rFonts w:eastAsia="Arial"/>
              </w:rPr>
              <w:t>a</w:t>
            </w:r>
            <w:r w:rsidRPr="00D77FF1">
              <w:rPr>
                <w:rFonts w:eastAsia="Arial"/>
                <w:spacing w:val="1"/>
              </w:rPr>
              <w:t>v</w:t>
            </w:r>
            <w:r w:rsidRPr="00D77FF1">
              <w:rPr>
                <w:rFonts w:eastAsia="Arial"/>
              </w:rPr>
              <w:t>e</w:t>
            </w:r>
            <w:r w:rsidRPr="00D77FF1">
              <w:rPr>
                <w:rFonts w:eastAsia="Arial"/>
                <w:spacing w:val="-4"/>
              </w:rPr>
              <w:t xml:space="preserve"> </w:t>
            </w:r>
            <w:r w:rsidRPr="00D77FF1">
              <w:rPr>
                <w:rFonts w:eastAsia="Arial"/>
                <w:spacing w:val="-1"/>
              </w:rPr>
              <w:t>t</w:t>
            </w:r>
            <w:r w:rsidRPr="00D77FF1">
              <w:rPr>
                <w:rFonts w:eastAsia="Arial"/>
              </w:rPr>
              <w:t xml:space="preserve">o </w:t>
            </w:r>
            <w:r w:rsidRPr="00D77FF1">
              <w:rPr>
                <w:rFonts w:eastAsia="Arial"/>
                <w:spacing w:val="1"/>
              </w:rPr>
              <w:t>c</w:t>
            </w:r>
            <w:r w:rsidRPr="00D77FF1">
              <w:rPr>
                <w:rFonts w:eastAsia="Arial"/>
              </w:rPr>
              <w:t>o</w:t>
            </w:r>
            <w:r w:rsidRPr="00D77FF1">
              <w:rPr>
                <w:rFonts w:eastAsia="Arial"/>
                <w:spacing w:val="2"/>
              </w:rPr>
              <w:t>m</w:t>
            </w:r>
            <w:r w:rsidRPr="00D77FF1">
              <w:rPr>
                <w:rFonts w:eastAsia="Arial"/>
                <w:spacing w:val="4"/>
              </w:rPr>
              <w:t>m</w:t>
            </w:r>
            <w:r w:rsidRPr="00D77FF1">
              <w:rPr>
                <w:rFonts w:eastAsia="Arial"/>
              </w:rPr>
              <w:t>u</w:t>
            </w:r>
            <w:r w:rsidRPr="00D77FF1">
              <w:rPr>
                <w:rFonts w:eastAsia="Arial"/>
                <w:spacing w:val="-1"/>
              </w:rPr>
              <w:t>ni</w:t>
            </w:r>
            <w:r w:rsidRPr="00D77FF1">
              <w:rPr>
                <w:rFonts w:eastAsia="Arial"/>
                <w:spacing w:val="1"/>
              </w:rPr>
              <w:t>c</w:t>
            </w:r>
            <w:r w:rsidRPr="00D77FF1">
              <w:rPr>
                <w:rFonts w:eastAsia="Arial"/>
              </w:rPr>
              <w:t>ate</w:t>
            </w:r>
            <w:r w:rsidRPr="00D77FF1">
              <w:rPr>
                <w:rFonts w:eastAsia="Arial"/>
                <w:spacing w:val="-13"/>
              </w:rPr>
              <w:t xml:space="preserve"> </w:t>
            </w:r>
            <w:r w:rsidRPr="00D77FF1">
              <w:rPr>
                <w:rFonts w:eastAsia="Arial"/>
              </w:rPr>
              <w:t>w</w:t>
            </w:r>
            <w:r w:rsidRPr="00D77FF1">
              <w:rPr>
                <w:rFonts w:eastAsia="Arial"/>
                <w:spacing w:val="-1"/>
              </w:rPr>
              <w:t>i</w:t>
            </w:r>
            <w:r w:rsidRPr="00D77FF1">
              <w:rPr>
                <w:rFonts w:eastAsia="Arial"/>
                <w:spacing w:val="2"/>
              </w:rPr>
              <w:t>t</w:t>
            </w:r>
            <w:r w:rsidRPr="00D77FF1">
              <w:rPr>
                <w:rFonts w:eastAsia="Arial"/>
              </w:rPr>
              <w:t>h</w:t>
            </w:r>
          </w:p>
        </w:tc>
        <w:tc>
          <w:tcPr>
            <w:tcW w:w="253" w:type="pct"/>
            <w:vMerge w:val="restart"/>
          </w:tcPr>
          <w:p w14:paraId="26AF39E8" w14:textId="77777777" w:rsidR="002A5DCF" w:rsidRPr="00FF212E" w:rsidRDefault="002A5DCF" w:rsidP="009D1752">
            <w:pPr>
              <w:rPr>
                <w:bCs/>
                <w:szCs w:val="18"/>
              </w:rPr>
            </w:pPr>
          </w:p>
        </w:tc>
        <w:tc>
          <w:tcPr>
            <w:tcW w:w="253" w:type="pct"/>
            <w:vAlign w:val="center"/>
          </w:tcPr>
          <w:p w14:paraId="2B4D47F5" w14:textId="77777777" w:rsidR="002A5DCF" w:rsidRPr="00FF212E" w:rsidRDefault="002A5DCF" w:rsidP="009D1752">
            <w:pPr>
              <w:jc w:val="center"/>
              <w:rPr>
                <w:bCs/>
                <w:szCs w:val="18"/>
              </w:rPr>
            </w:pPr>
            <w:r>
              <w:rPr>
                <w:bCs/>
                <w:szCs w:val="18"/>
              </w:rPr>
              <w:t>2.3</w:t>
            </w:r>
          </w:p>
        </w:tc>
        <w:tc>
          <w:tcPr>
            <w:tcW w:w="253" w:type="pct"/>
            <w:shd w:val="clear" w:color="auto" w:fill="auto"/>
            <w:vAlign w:val="center"/>
          </w:tcPr>
          <w:p w14:paraId="4ECE5134" w14:textId="77777777" w:rsidR="002A5DCF" w:rsidRPr="00FF212E" w:rsidRDefault="002A5DCF" w:rsidP="009D1752">
            <w:pPr>
              <w:jc w:val="center"/>
              <w:rPr>
                <w:bCs/>
                <w:szCs w:val="18"/>
              </w:rPr>
            </w:pPr>
            <w:r>
              <w:rPr>
                <w:bCs/>
                <w:szCs w:val="18"/>
              </w:rPr>
              <w:t>10</w:t>
            </w:r>
          </w:p>
        </w:tc>
        <w:tc>
          <w:tcPr>
            <w:tcW w:w="1027" w:type="pct"/>
            <w:shd w:val="clear" w:color="auto" w:fill="auto"/>
          </w:tcPr>
          <w:p w14:paraId="5C0E1181" w14:textId="77777777" w:rsidR="002A5DCF" w:rsidRPr="00FF212E" w:rsidRDefault="002A5DCF" w:rsidP="009D1752">
            <w:pPr>
              <w:ind w:left="125"/>
              <w:rPr>
                <w:bCs/>
                <w:szCs w:val="18"/>
              </w:rPr>
            </w:pPr>
            <w:r w:rsidRPr="007D6C06">
              <w:rPr>
                <w:bCs/>
                <w:szCs w:val="18"/>
              </w:rPr>
              <w:t>Test KM-01 Q</w:t>
            </w:r>
            <w:r>
              <w:rPr>
                <w:bCs/>
                <w:szCs w:val="18"/>
              </w:rPr>
              <w:t>11</w:t>
            </w:r>
          </w:p>
        </w:tc>
      </w:tr>
      <w:tr w:rsidR="002A5DCF" w:rsidRPr="00FF212E" w14:paraId="7F8C2354" w14:textId="77777777" w:rsidTr="009D1752">
        <w:trPr>
          <w:cantSplit/>
          <w:trHeight w:val="442"/>
        </w:trPr>
        <w:tc>
          <w:tcPr>
            <w:tcW w:w="1160" w:type="pct"/>
            <w:vMerge/>
            <w:shd w:val="clear" w:color="auto" w:fill="auto"/>
          </w:tcPr>
          <w:p w14:paraId="16A94A07" w14:textId="77777777" w:rsidR="002A5DCF" w:rsidRPr="00FF212E" w:rsidRDefault="002A5DCF" w:rsidP="009D1752">
            <w:pPr>
              <w:rPr>
                <w:rFonts w:eastAsia="Arial"/>
                <w:b/>
                <w:spacing w:val="-3"/>
                <w:szCs w:val="18"/>
              </w:rPr>
            </w:pPr>
          </w:p>
        </w:tc>
        <w:tc>
          <w:tcPr>
            <w:tcW w:w="2054" w:type="pct"/>
            <w:shd w:val="clear" w:color="auto" w:fill="auto"/>
            <w:vAlign w:val="center"/>
          </w:tcPr>
          <w:p w14:paraId="79F07F41" w14:textId="337C005E" w:rsidR="002A5DCF" w:rsidRPr="002A5DCF" w:rsidRDefault="002A5DCF" w:rsidP="002A5DCF">
            <w:pPr>
              <w:ind w:left="36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2</w:t>
            </w:r>
            <w:r w:rsidRPr="00D77FF1">
              <w:rPr>
                <w:rFonts w:eastAsia="Arial"/>
                <w:spacing w:val="-1"/>
              </w:rPr>
              <w:t>0</w:t>
            </w:r>
            <w:r w:rsidRPr="00D77FF1">
              <w:rPr>
                <w:rFonts w:eastAsia="Arial"/>
              </w:rPr>
              <w:t>2</w:t>
            </w:r>
            <w:r w:rsidRPr="00D77FF1">
              <w:rPr>
                <w:rFonts w:eastAsia="Arial"/>
                <w:spacing w:val="-6"/>
              </w:rPr>
              <w:t xml:space="preserve"> </w:t>
            </w:r>
            <w:r w:rsidRPr="00D77FF1">
              <w:rPr>
                <w:rFonts w:eastAsia="Arial"/>
                <w:spacing w:val="-1"/>
              </w:rPr>
              <w:t>E</w:t>
            </w:r>
            <w:r w:rsidRPr="00D77FF1">
              <w:rPr>
                <w:rFonts w:eastAsia="Arial"/>
                <w:spacing w:val="1"/>
              </w:rPr>
              <w:t>x</w:t>
            </w:r>
            <w:r w:rsidRPr="00D77FF1">
              <w:rPr>
                <w:rFonts w:eastAsia="Arial"/>
                <w:spacing w:val="2"/>
              </w:rPr>
              <w:t>p</w:t>
            </w:r>
            <w:r w:rsidRPr="00D77FF1">
              <w:rPr>
                <w:rFonts w:eastAsia="Arial"/>
                <w:spacing w:val="-1"/>
              </w:rPr>
              <w:t>l</w:t>
            </w:r>
            <w:r w:rsidRPr="00D77FF1">
              <w:rPr>
                <w:rFonts w:eastAsia="Arial"/>
              </w:rPr>
              <w:t>a</w:t>
            </w:r>
            <w:r w:rsidRPr="00D77FF1">
              <w:rPr>
                <w:rFonts w:eastAsia="Arial"/>
                <w:spacing w:val="1"/>
              </w:rPr>
              <w:t>i</w:t>
            </w:r>
            <w:r w:rsidRPr="00D77FF1">
              <w:rPr>
                <w:rFonts w:eastAsia="Arial"/>
              </w:rPr>
              <w:t>n</w:t>
            </w:r>
            <w:r w:rsidRPr="00D77FF1">
              <w:rPr>
                <w:rFonts w:eastAsia="Arial"/>
                <w:spacing w:val="-7"/>
              </w:rPr>
              <w:t xml:space="preserve"> </w:t>
            </w:r>
            <w:r w:rsidRPr="00D77FF1">
              <w:rPr>
                <w:rFonts w:eastAsia="Arial"/>
                <w:spacing w:val="-1"/>
              </w:rPr>
              <w:t>t</w:t>
            </w:r>
            <w:r w:rsidRPr="00D77FF1">
              <w:rPr>
                <w:rFonts w:eastAsia="Arial"/>
                <w:spacing w:val="2"/>
              </w:rPr>
              <w:t>h</w:t>
            </w:r>
            <w:r w:rsidRPr="00D77FF1">
              <w:rPr>
                <w:rFonts w:eastAsia="Arial"/>
              </w:rPr>
              <w:t>e</w:t>
            </w:r>
            <w:r w:rsidRPr="00D77FF1">
              <w:rPr>
                <w:rFonts w:eastAsia="Arial"/>
                <w:spacing w:val="-3"/>
              </w:rPr>
              <w:t xml:space="preserve"> </w:t>
            </w:r>
            <w:r w:rsidRPr="00D77FF1">
              <w:rPr>
                <w:rFonts w:eastAsia="Arial"/>
                <w:spacing w:val="-1"/>
              </w:rPr>
              <w:t>p</w:t>
            </w:r>
            <w:r w:rsidRPr="00D77FF1">
              <w:rPr>
                <w:rFonts w:eastAsia="Arial"/>
                <w:spacing w:val="3"/>
              </w:rPr>
              <w:t>r</w:t>
            </w:r>
            <w:r w:rsidRPr="00D77FF1">
              <w:rPr>
                <w:rFonts w:eastAsia="Arial"/>
                <w:spacing w:val="-1"/>
              </w:rPr>
              <w:t>i</w:t>
            </w:r>
            <w:r w:rsidRPr="00D77FF1">
              <w:rPr>
                <w:rFonts w:eastAsia="Arial"/>
              </w:rPr>
              <w:t>n</w:t>
            </w:r>
            <w:r w:rsidRPr="00D77FF1">
              <w:rPr>
                <w:rFonts w:eastAsia="Arial"/>
                <w:spacing w:val="1"/>
              </w:rPr>
              <w:t>ci</w:t>
            </w:r>
            <w:r w:rsidRPr="00D77FF1">
              <w:rPr>
                <w:rFonts w:eastAsia="Arial"/>
              </w:rPr>
              <w:t>p</w:t>
            </w:r>
            <w:r w:rsidRPr="00D77FF1">
              <w:rPr>
                <w:rFonts w:eastAsia="Arial"/>
                <w:spacing w:val="-1"/>
              </w:rPr>
              <w:t>l</w:t>
            </w:r>
            <w:r w:rsidRPr="00D77FF1">
              <w:rPr>
                <w:rFonts w:eastAsia="Arial"/>
              </w:rPr>
              <w:t>es</w:t>
            </w:r>
            <w:r w:rsidRPr="00D77FF1">
              <w:rPr>
                <w:rFonts w:eastAsia="Arial"/>
                <w:spacing w:val="-8"/>
              </w:rPr>
              <w:t xml:space="preserve"> </w:t>
            </w:r>
            <w:r w:rsidRPr="00D77FF1">
              <w:rPr>
                <w:rFonts w:eastAsia="Arial"/>
              </w:rPr>
              <w:t>of</w:t>
            </w:r>
            <w:r w:rsidRPr="00D77FF1">
              <w:rPr>
                <w:rFonts w:eastAsia="Arial"/>
                <w:spacing w:val="-1"/>
              </w:rPr>
              <w:t xml:space="preserve"> </w:t>
            </w:r>
            <w:r w:rsidRPr="00D77FF1">
              <w:rPr>
                <w:rFonts w:eastAsia="Arial"/>
                <w:spacing w:val="1"/>
              </w:rPr>
              <w:t>c</w:t>
            </w:r>
            <w:r w:rsidRPr="00D77FF1">
              <w:rPr>
                <w:rFonts w:eastAsia="Arial"/>
              </w:rPr>
              <w:t>o</w:t>
            </w:r>
            <w:r w:rsidRPr="00D77FF1">
              <w:rPr>
                <w:rFonts w:eastAsia="Arial"/>
                <w:spacing w:val="2"/>
              </w:rPr>
              <w:t>m</w:t>
            </w:r>
            <w:r w:rsidRPr="00D77FF1">
              <w:rPr>
                <w:rFonts w:eastAsia="Arial"/>
                <w:spacing w:val="4"/>
              </w:rPr>
              <w:t>m</w:t>
            </w:r>
            <w:r w:rsidRPr="00D77FF1">
              <w:rPr>
                <w:rFonts w:eastAsia="Arial"/>
              </w:rPr>
              <w:t>u</w:t>
            </w:r>
            <w:r w:rsidRPr="00D77FF1">
              <w:rPr>
                <w:rFonts w:eastAsia="Arial"/>
                <w:spacing w:val="-1"/>
              </w:rPr>
              <w:t>ni</w:t>
            </w:r>
            <w:r w:rsidRPr="00D77FF1">
              <w:rPr>
                <w:rFonts w:eastAsia="Arial"/>
                <w:spacing w:val="1"/>
              </w:rPr>
              <w:t>c</w:t>
            </w:r>
            <w:r w:rsidRPr="00D77FF1">
              <w:rPr>
                <w:rFonts w:eastAsia="Arial"/>
              </w:rPr>
              <w:t>at</w:t>
            </w:r>
            <w:r w:rsidRPr="00D77FF1">
              <w:rPr>
                <w:rFonts w:eastAsia="Arial"/>
                <w:spacing w:val="-2"/>
              </w:rPr>
              <w:t>i</w:t>
            </w:r>
            <w:r w:rsidRPr="00D77FF1">
              <w:rPr>
                <w:rFonts w:eastAsia="Arial"/>
              </w:rPr>
              <w:t>on</w:t>
            </w:r>
          </w:p>
        </w:tc>
        <w:tc>
          <w:tcPr>
            <w:tcW w:w="253" w:type="pct"/>
            <w:vMerge/>
            <w:vAlign w:val="center"/>
          </w:tcPr>
          <w:p w14:paraId="1A4EEA69" w14:textId="77777777" w:rsidR="002A5DCF" w:rsidRPr="00FF212E" w:rsidRDefault="002A5DCF" w:rsidP="009D1752">
            <w:pPr>
              <w:jc w:val="center"/>
              <w:rPr>
                <w:bCs/>
                <w:szCs w:val="18"/>
              </w:rPr>
            </w:pPr>
          </w:p>
        </w:tc>
        <w:tc>
          <w:tcPr>
            <w:tcW w:w="253" w:type="pct"/>
            <w:vAlign w:val="center"/>
          </w:tcPr>
          <w:p w14:paraId="6083731E" w14:textId="77777777" w:rsidR="002A5DCF" w:rsidRPr="00FF212E" w:rsidRDefault="002A5DCF" w:rsidP="009D1752">
            <w:pPr>
              <w:jc w:val="center"/>
              <w:rPr>
                <w:bCs/>
                <w:szCs w:val="18"/>
              </w:rPr>
            </w:pPr>
            <w:r>
              <w:rPr>
                <w:bCs/>
                <w:szCs w:val="18"/>
              </w:rPr>
              <w:t>2.5</w:t>
            </w:r>
          </w:p>
        </w:tc>
        <w:tc>
          <w:tcPr>
            <w:tcW w:w="253" w:type="pct"/>
            <w:shd w:val="clear" w:color="auto" w:fill="auto"/>
            <w:vAlign w:val="center"/>
          </w:tcPr>
          <w:p w14:paraId="2DE42FD9" w14:textId="77777777" w:rsidR="002A5DCF" w:rsidRDefault="002A5DCF" w:rsidP="009D1752">
            <w:pPr>
              <w:jc w:val="center"/>
              <w:rPr>
                <w:bCs/>
                <w:szCs w:val="18"/>
              </w:rPr>
            </w:pPr>
            <w:r>
              <w:rPr>
                <w:bCs/>
                <w:szCs w:val="18"/>
              </w:rPr>
              <w:t>7</w:t>
            </w:r>
          </w:p>
          <w:p w14:paraId="260C6B87" w14:textId="77777777" w:rsidR="002A5DCF" w:rsidRDefault="002A5DCF" w:rsidP="009D1752">
            <w:pPr>
              <w:jc w:val="center"/>
              <w:rPr>
                <w:bCs/>
                <w:szCs w:val="18"/>
              </w:rPr>
            </w:pPr>
            <w:r>
              <w:rPr>
                <w:bCs/>
                <w:szCs w:val="18"/>
              </w:rPr>
              <w:t>8</w:t>
            </w:r>
          </w:p>
          <w:p w14:paraId="4585EFC3" w14:textId="77777777" w:rsidR="002A5DCF" w:rsidRPr="00FF212E" w:rsidRDefault="002A5DCF" w:rsidP="009D1752">
            <w:pPr>
              <w:jc w:val="center"/>
              <w:rPr>
                <w:bCs/>
                <w:szCs w:val="18"/>
              </w:rPr>
            </w:pPr>
            <w:r>
              <w:rPr>
                <w:bCs/>
                <w:szCs w:val="18"/>
              </w:rPr>
              <w:t>9</w:t>
            </w:r>
          </w:p>
        </w:tc>
        <w:tc>
          <w:tcPr>
            <w:tcW w:w="1027" w:type="pct"/>
            <w:shd w:val="clear" w:color="auto" w:fill="auto"/>
          </w:tcPr>
          <w:p w14:paraId="3E4BDDE3" w14:textId="77777777" w:rsidR="002A5DCF" w:rsidRPr="00FF212E" w:rsidRDefault="002A5DCF" w:rsidP="009D1752">
            <w:pPr>
              <w:ind w:left="125"/>
              <w:rPr>
                <w:bCs/>
                <w:szCs w:val="18"/>
              </w:rPr>
            </w:pPr>
            <w:r w:rsidRPr="007D6C06">
              <w:rPr>
                <w:bCs/>
                <w:szCs w:val="18"/>
              </w:rPr>
              <w:t>Test KM-01 Q</w:t>
            </w:r>
            <w:r>
              <w:rPr>
                <w:bCs/>
                <w:szCs w:val="18"/>
              </w:rPr>
              <w:t>12</w:t>
            </w:r>
          </w:p>
        </w:tc>
      </w:tr>
      <w:tr w:rsidR="002A5DCF" w:rsidRPr="00FF212E" w14:paraId="72507959" w14:textId="77777777" w:rsidTr="009D1752">
        <w:trPr>
          <w:cantSplit/>
          <w:trHeight w:val="278"/>
        </w:trPr>
        <w:tc>
          <w:tcPr>
            <w:tcW w:w="1160" w:type="pct"/>
            <w:vMerge/>
            <w:shd w:val="clear" w:color="auto" w:fill="auto"/>
          </w:tcPr>
          <w:p w14:paraId="3E3453DD" w14:textId="77777777" w:rsidR="002A5DCF" w:rsidRPr="00FF212E" w:rsidRDefault="002A5DCF" w:rsidP="009D1752">
            <w:pPr>
              <w:rPr>
                <w:rFonts w:eastAsia="Arial"/>
                <w:b/>
                <w:spacing w:val="-3"/>
                <w:szCs w:val="18"/>
              </w:rPr>
            </w:pPr>
          </w:p>
        </w:tc>
        <w:tc>
          <w:tcPr>
            <w:tcW w:w="2054" w:type="pct"/>
            <w:shd w:val="clear" w:color="auto" w:fill="auto"/>
            <w:vAlign w:val="center"/>
          </w:tcPr>
          <w:p w14:paraId="311F3540" w14:textId="3726D6D0" w:rsidR="002A5DCF" w:rsidRPr="002A5DCF" w:rsidRDefault="002A5DCF" w:rsidP="002A5DCF">
            <w:pPr>
              <w:ind w:left="360"/>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2</w:t>
            </w:r>
            <w:r w:rsidRPr="00D77FF1">
              <w:rPr>
                <w:rFonts w:eastAsia="Arial"/>
                <w:spacing w:val="-1"/>
              </w:rPr>
              <w:t>0</w:t>
            </w:r>
            <w:r w:rsidRPr="00D77FF1">
              <w:rPr>
                <w:rFonts w:eastAsia="Arial"/>
              </w:rPr>
              <w:t>3</w:t>
            </w:r>
            <w:r w:rsidRPr="00D77FF1">
              <w:rPr>
                <w:rFonts w:eastAsia="Arial"/>
                <w:spacing w:val="-6"/>
              </w:rPr>
              <w:t xml:space="preserve"> </w:t>
            </w:r>
            <w:r w:rsidRPr="00D77FF1">
              <w:rPr>
                <w:rFonts w:eastAsia="Arial"/>
              </w:rPr>
              <w:t>D</w:t>
            </w:r>
            <w:r w:rsidRPr="00D77FF1">
              <w:rPr>
                <w:rFonts w:eastAsia="Arial"/>
                <w:spacing w:val="-1"/>
              </w:rPr>
              <w:t>i</w:t>
            </w:r>
            <w:r w:rsidRPr="00D77FF1">
              <w:rPr>
                <w:rFonts w:eastAsia="Arial"/>
                <w:spacing w:val="1"/>
              </w:rPr>
              <w:t>sc</w:t>
            </w:r>
            <w:r w:rsidRPr="00D77FF1">
              <w:rPr>
                <w:rFonts w:eastAsia="Arial"/>
              </w:rPr>
              <w:t>u</w:t>
            </w:r>
            <w:r w:rsidRPr="00D77FF1">
              <w:rPr>
                <w:rFonts w:eastAsia="Arial"/>
                <w:spacing w:val="1"/>
              </w:rPr>
              <w:t>s</w:t>
            </w:r>
            <w:r w:rsidRPr="00D77FF1">
              <w:rPr>
                <w:rFonts w:eastAsia="Arial"/>
              </w:rPr>
              <w:t>s</w:t>
            </w:r>
            <w:r w:rsidRPr="00D77FF1">
              <w:rPr>
                <w:rFonts w:eastAsia="Arial"/>
                <w:spacing w:val="-6"/>
              </w:rPr>
              <w:t xml:space="preserve"> </w:t>
            </w:r>
            <w:r w:rsidRPr="00D77FF1">
              <w:rPr>
                <w:rFonts w:eastAsia="Arial"/>
              </w:rPr>
              <w:t>t</w:t>
            </w:r>
            <w:r w:rsidRPr="00D77FF1">
              <w:rPr>
                <w:rFonts w:eastAsia="Arial"/>
                <w:spacing w:val="-1"/>
              </w:rPr>
              <w:t>h</w:t>
            </w:r>
            <w:r w:rsidRPr="00D77FF1">
              <w:rPr>
                <w:rFonts w:eastAsia="Arial"/>
              </w:rPr>
              <w:t>e</w:t>
            </w:r>
            <w:r w:rsidRPr="00D77FF1">
              <w:rPr>
                <w:rFonts w:eastAsia="Arial"/>
                <w:spacing w:val="-1"/>
              </w:rPr>
              <w:t xml:space="preserve"> v</w:t>
            </w:r>
            <w:r w:rsidRPr="00D77FF1">
              <w:rPr>
                <w:rFonts w:eastAsia="Arial"/>
              </w:rPr>
              <w:t>a</w:t>
            </w:r>
            <w:r w:rsidRPr="00D77FF1">
              <w:rPr>
                <w:rFonts w:eastAsia="Arial"/>
                <w:spacing w:val="3"/>
              </w:rPr>
              <w:t>r</w:t>
            </w:r>
            <w:r w:rsidRPr="00D77FF1">
              <w:rPr>
                <w:rFonts w:eastAsia="Arial"/>
                <w:spacing w:val="-1"/>
              </w:rPr>
              <w:t>i</w:t>
            </w:r>
            <w:r w:rsidRPr="00D77FF1">
              <w:rPr>
                <w:rFonts w:eastAsia="Arial"/>
                <w:spacing w:val="2"/>
              </w:rPr>
              <w:t>o</w:t>
            </w:r>
            <w:r w:rsidRPr="00D77FF1">
              <w:rPr>
                <w:rFonts w:eastAsia="Arial"/>
              </w:rPr>
              <w:t>us</w:t>
            </w:r>
            <w:r w:rsidRPr="00D77FF1">
              <w:rPr>
                <w:rFonts w:eastAsia="Arial"/>
                <w:spacing w:val="-6"/>
              </w:rPr>
              <w:t xml:space="preserve"> </w:t>
            </w:r>
            <w:r w:rsidRPr="00D77FF1">
              <w:rPr>
                <w:rFonts w:eastAsia="Arial"/>
                <w:spacing w:val="2"/>
              </w:rPr>
              <w:t>f</w:t>
            </w:r>
            <w:r w:rsidRPr="00D77FF1">
              <w:rPr>
                <w:rFonts w:eastAsia="Arial"/>
              </w:rPr>
              <w:t>o</w:t>
            </w:r>
            <w:r w:rsidRPr="00D77FF1">
              <w:rPr>
                <w:rFonts w:eastAsia="Arial"/>
                <w:spacing w:val="-2"/>
              </w:rPr>
              <w:t>r</w:t>
            </w:r>
            <w:r w:rsidRPr="00D77FF1">
              <w:rPr>
                <w:rFonts w:eastAsia="Arial"/>
                <w:spacing w:val="4"/>
              </w:rPr>
              <w:t>m</w:t>
            </w:r>
            <w:r w:rsidRPr="00D77FF1">
              <w:rPr>
                <w:rFonts w:eastAsia="Arial"/>
              </w:rPr>
              <w:t>s</w:t>
            </w:r>
            <w:r w:rsidRPr="00D77FF1">
              <w:rPr>
                <w:rFonts w:eastAsia="Arial"/>
                <w:spacing w:val="-4"/>
              </w:rPr>
              <w:t xml:space="preserve"> </w:t>
            </w:r>
            <w:r w:rsidRPr="00D77FF1">
              <w:rPr>
                <w:rFonts w:eastAsia="Arial"/>
                <w:spacing w:val="-3"/>
              </w:rPr>
              <w:t>o</w:t>
            </w:r>
            <w:r w:rsidRPr="00D77FF1">
              <w:rPr>
                <w:rFonts w:eastAsia="Arial"/>
              </w:rPr>
              <w:t>f b</w:t>
            </w:r>
            <w:r w:rsidRPr="00D77FF1">
              <w:rPr>
                <w:rFonts w:eastAsia="Arial"/>
                <w:spacing w:val="-1"/>
              </w:rPr>
              <w:t>u</w:t>
            </w:r>
            <w:r w:rsidRPr="00D77FF1">
              <w:rPr>
                <w:rFonts w:eastAsia="Arial"/>
                <w:spacing w:val="1"/>
              </w:rPr>
              <w:t>s</w:t>
            </w:r>
            <w:r w:rsidRPr="00D77FF1">
              <w:rPr>
                <w:rFonts w:eastAsia="Arial"/>
                <w:spacing w:val="3"/>
              </w:rPr>
              <w:t>i</w:t>
            </w:r>
            <w:r w:rsidRPr="00D77FF1">
              <w:rPr>
                <w:rFonts w:eastAsia="Arial"/>
              </w:rPr>
              <w:t>n</w:t>
            </w:r>
            <w:r w:rsidRPr="00D77FF1">
              <w:rPr>
                <w:rFonts w:eastAsia="Arial"/>
                <w:spacing w:val="-1"/>
              </w:rPr>
              <w:t>e</w:t>
            </w:r>
            <w:r w:rsidRPr="00D77FF1">
              <w:rPr>
                <w:rFonts w:eastAsia="Arial"/>
                <w:spacing w:val="1"/>
              </w:rPr>
              <w:t>s</w:t>
            </w:r>
            <w:r w:rsidRPr="00D77FF1">
              <w:rPr>
                <w:rFonts w:eastAsia="Arial"/>
              </w:rPr>
              <w:t>s</w:t>
            </w:r>
            <w:r w:rsidRPr="00D77FF1">
              <w:rPr>
                <w:rFonts w:eastAsia="Arial"/>
                <w:spacing w:val="-7"/>
              </w:rPr>
              <w:t xml:space="preserve"> </w:t>
            </w:r>
            <w:r w:rsidRPr="00D77FF1">
              <w:rPr>
                <w:rFonts w:eastAsia="Arial"/>
                <w:spacing w:val="1"/>
              </w:rPr>
              <w:t>c</w:t>
            </w:r>
            <w:r w:rsidRPr="00D77FF1">
              <w:rPr>
                <w:rFonts w:eastAsia="Arial"/>
              </w:rPr>
              <w:t>o</w:t>
            </w:r>
            <w:r w:rsidRPr="00D77FF1">
              <w:rPr>
                <w:rFonts w:eastAsia="Arial"/>
                <w:spacing w:val="2"/>
              </w:rPr>
              <w:t>m</w:t>
            </w:r>
            <w:r w:rsidRPr="00D77FF1">
              <w:rPr>
                <w:rFonts w:eastAsia="Arial"/>
              </w:rPr>
              <w:t>m</w:t>
            </w:r>
            <w:r w:rsidRPr="00D77FF1">
              <w:rPr>
                <w:rFonts w:eastAsia="Arial"/>
                <w:spacing w:val="-1"/>
              </w:rPr>
              <w:t>u</w:t>
            </w:r>
            <w:r w:rsidRPr="00D77FF1">
              <w:rPr>
                <w:rFonts w:eastAsia="Arial"/>
              </w:rPr>
              <w:t>n</w:t>
            </w:r>
            <w:r w:rsidRPr="00D77FF1">
              <w:rPr>
                <w:rFonts w:eastAsia="Arial"/>
                <w:spacing w:val="-1"/>
              </w:rPr>
              <w:t>i</w:t>
            </w:r>
            <w:r w:rsidRPr="00D77FF1">
              <w:rPr>
                <w:rFonts w:eastAsia="Arial"/>
                <w:spacing w:val="1"/>
              </w:rPr>
              <w:t>c</w:t>
            </w:r>
            <w:r w:rsidRPr="00D77FF1">
              <w:rPr>
                <w:rFonts w:eastAsia="Arial"/>
              </w:rPr>
              <w:t>a</w:t>
            </w:r>
            <w:r w:rsidRPr="00D77FF1">
              <w:rPr>
                <w:rFonts w:eastAsia="Arial"/>
                <w:spacing w:val="2"/>
              </w:rPr>
              <w:t>t</w:t>
            </w:r>
            <w:r w:rsidRPr="00D77FF1">
              <w:rPr>
                <w:rFonts w:eastAsia="Arial"/>
                <w:spacing w:val="-1"/>
              </w:rPr>
              <w:t>i</w:t>
            </w:r>
            <w:r w:rsidRPr="00D77FF1">
              <w:rPr>
                <w:rFonts w:eastAsia="Arial"/>
                <w:spacing w:val="2"/>
              </w:rPr>
              <w:t>o</w:t>
            </w:r>
            <w:r w:rsidRPr="00D77FF1">
              <w:rPr>
                <w:rFonts w:eastAsia="Arial"/>
              </w:rPr>
              <w:t>n</w:t>
            </w:r>
          </w:p>
        </w:tc>
        <w:tc>
          <w:tcPr>
            <w:tcW w:w="253" w:type="pct"/>
            <w:vMerge/>
            <w:vAlign w:val="center"/>
          </w:tcPr>
          <w:p w14:paraId="154A9AB7" w14:textId="77777777" w:rsidR="002A5DCF" w:rsidRPr="00FF212E" w:rsidRDefault="002A5DCF" w:rsidP="009D1752">
            <w:pPr>
              <w:jc w:val="center"/>
              <w:rPr>
                <w:bCs/>
                <w:szCs w:val="18"/>
              </w:rPr>
            </w:pPr>
          </w:p>
        </w:tc>
        <w:tc>
          <w:tcPr>
            <w:tcW w:w="253" w:type="pct"/>
            <w:vAlign w:val="center"/>
          </w:tcPr>
          <w:p w14:paraId="6A1E1660" w14:textId="77777777" w:rsidR="002A5DCF" w:rsidRPr="00FF212E" w:rsidRDefault="002A5DCF" w:rsidP="009D1752">
            <w:pPr>
              <w:jc w:val="center"/>
              <w:rPr>
                <w:bCs/>
                <w:szCs w:val="18"/>
              </w:rPr>
            </w:pPr>
            <w:r>
              <w:rPr>
                <w:bCs/>
                <w:szCs w:val="18"/>
              </w:rPr>
              <w:t>2.7</w:t>
            </w:r>
          </w:p>
        </w:tc>
        <w:tc>
          <w:tcPr>
            <w:tcW w:w="253" w:type="pct"/>
            <w:shd w:val="clear" w:color="auto" w:fill="auto"/>
            <w:vAlign w:val="center"/>
          </w:tcPr>
          <w:p w14:paraId="1F4D4E0C" w14:textId="77777777" w:rsidR="002A5DCF" w:rsidRPr="00FF212E" w:rsidRDefault="002A5DCF" w:rsidP="009D1752">
            <w:pPr>
              <w:jc w:val="center"/>
              <w:rPr>
                <w:bCs/>
                <w:szCs w:val="18"/>
              </w:rPr>
            </w:pPr>
            <w:r>
              <w:rPr>
                <w:bCs/>
                <w:szCs w:val="18"/>
              </w:rPr>
              <w:t>10</w:t>
            </w:r>
          </w:p>
        </w:tc>
        <w:tc>
          <w:tcPr>
            <w:tcW w:w="1027" w:type="pct"/>
            <w:shd w:val="clear" w:color="auto" w:fill="auto"/>
          </w:tcPr>
          <w:p w14:paraId="73B7EEC9" w14:textId="77777777" w:rsidR="002A5DCF" w:rsidRPr="00FF212E" w:rsidRDefault="002A5DCF" w:rsidP="009D1752">
            <w:pPr>
              <w:ind w:left="125"/>
              <w:rPr>
                <w:bCs/>
                <w:szCs w:val="18"/>
              </w:rPr>
            </w:pPr>
            <w:r w:rsidRPr="007D6C06">
              <w:rPr>
                <w:bCs/>
                <w:szCs w:val="18"/>
              </w:rPr>
              <w:t>Test KM-01 Q</w:t>
            </w:r>
            <w:r>
              <w:rPr>
                <w:bCs/>
                <w:szCs w:val="18"/>
              </w:rPr>
              <w:t>13</w:t>
            </w:r>
          </w:p>
        </w:tc>
      </w:tr>
      <w:tr w:rsidR="002A5DCF" w:rsidRPr="00FF212E" w14:paraId="42D1AA90" w14:textId="77777777" w:rsidTr="009D1752">
        <w:trPr>
          <w:cantSplit/>
          <w:trHeight w:val="442"/>
        </w:trPr>
        <w:tc>
          <w:tcPr>
            <w:tcW w:w="1160" w:type="pct"/>
            <w:vMerge/>
            <w:shd w:val="clear" w:color="auto" w:fill="auto"/>
          </w:tcPr>
          <w:p w14:paraId="144C2D91" w14:textId="77777777" w:rsidR="002A5DCF" w:rsidRPr="00FF212E" w:rsidRDefault="002A5DCF" w:rsidP="009D1752">
            <w:pPr>
              <w:rPr>
                <w:rFonts w:eastAsia="Arial"/>
                <w:b/>
                <w:spacing w:val="-3"/>
                <w:szCs w:val="18"/>
              </w:rPr>
            </w:pPr>
          </w:p>
        </w:tc>
        <w:tc>
          <w:tcPr>
            <w:tcW w:w="2054" w:type="pct"/>
            <w:shd w:val="clear" w:color="auto" w:fill="auto"/>
          </w:tcPr>
          <w:p w14:paraId="7798358E" w14:textId="680BBA09" w:rsidR="002A5DCF" w:rsidRPr="002A5DCF" w:rsidRDefault="002A5DCF" w:rsidP="002A5DCF">
            <w:pPr>
              <w:tabs>
                <w:tab w:val="left" w:pos="820"/>
              </w:tabs>
              <w:ind w:left="360" w:right="149"/>
              <w:rPr>
                <w:rFonts w:eastAsia="Arial"/>
              </w:rPr>
            </w:pPr>
            <w:r w:rsidRPr="00D77FF1">
              <w:rPr>
                <w:rFonts w:eastAsia="Arial"/>
              </w:rPr>
              <w:t>I</w:t>
            </w:r>
            <w:r w:rsidRPr="00D77FF1">
              <w:rPr>
                <w:rFonts w:eastAsia="Arial"/>
                <w:spacing w:val="-1"/>
              </w:rPr>
              <w:t>A</w:t>
            </w:r>
            <w:r w:rsidRPr="00D77FF1">
              <w:rPr>
                <w:rFonts w:eastAsia="Arial"/>
              </w:rPr>
              <w:t>C</w:t>
            </w:r>
            <w:r w:rsidRPr="00D77FF1">
              <w:rPr>
                <w:rFonts w:eastAsia="Arial"/>
                <w:spacing w:val="2"/>
              </w:rPr>
              <w:t>0</w:t>
            </w:r>
            <w:r w:rsidRPr="00D77FF1">
              <w:rPr>
                <w:rFonts w:eastAsia="Arial"/>
              </w:rPr>
              <w:t>2</w:t>
            </w:r>
            <w:r w:rsidRPr="00D77FF1">
              <w:rPr>
                <w:rFonts w:eastAsia="Arial"/>
                <w:spacing w:val="-1"/>
              </w:rPr>
              <w:t>0</w:t>
            </w:r>
            <w:r w:rsidRPr="00D77FF1">
              <w:rPr>
                <w:rFonts w:eastAsia="Arial"/>
              </w:rPr>
              <w:t>4</w:t>
            </w:r>
            <w:r w:rsidRPr="00D77FF1">
              <w:rPr>
                <w:rFonts w:eastAsia="Arial"/>
                <w:spacing w:val="-6"/>
              </w:rPr>
              <w:t xml:space="preserve"> </w:t>
            </w:r>
            <w:r w:rsidRPr="00D77FF1">
              <w:rPr>
                <w:rFonts w:eastAsia="Arial"/>
              </w:rPr>
              <w:t>D</w:t>
            </w:r>
            <w:r w:rsidRPr="00D77FF1">
              <w:rPr>
                <w:rFonts w:eastAsia="Arial"/>
                <w:spacing w:val="-1"/>
              </w:rPr>
              <w:t>i</w:t>
            </w:r>
            <w:r w:rsidRPr="00D77FF1">
              <w:rPr>
                <w:rFonts w:eastAsia="Arial"/>
                <w:spacing w:val="1"/>
              </w:rPr>
              <w:t>sc</w:t>
            </w:r>
            <w:r w:rsidRPr="00D77FF1">
              <w:rPr>
                <w:rFonts w:eastAsia="Arial"/>
              </w:rPr>
              <w:t>u</w:t>
            </w:r>
            <w:r w:rsidRPr="00D77FF1">
              <w:rPr>
                <w:rFonts w:eastAsia="Arial"/>
                <w:spacing w:val="1"/>
              </w:rPr>
              <w:t>s</w:t>
            </w:r>
            <w:r w:rsidRPr="00D77FF1">
              <w:rPr>
                <w:rFonts w:eastAsia="Arial"/>
              </w:rPr>
              <w:t>s</w:t>
            </w:r>
            <w:r w:rsidRPr="00D77FF1">
              <w:rPr>
                <w:rFonts w:eastAsia="Arial"/>
                <w:spacing w:val="-6"/>
              </w:rPr>
              <w:t xml:space="preserve"> </w:t>
            </w:r>
            <w:r w:rsidRPr="00D77FF1">
              <w:rPr>
                <w:rFonts w:eastAsia="Arial"/>
              </w:rPr>
              <w:t>h</w:t>
            </w:r>
            <w:r w:rsidRPr="00D77FF1">
              <w:rPr>
                <w:rFonts w:eastAsia="Arial"/>
                <w:spacing w:val="1"/>
              </w:rPr>
              <w:t>o</w:t>
            </w:r>
            <w:r w:rsidRPr="00D77FF1">
              <w:rPr>
                <w:rFonts w:eastAsia="Arial"/>
              </w:rPr>
              <w:t>w</w:t>
            </w:r>
            <w:r w:rsidRPr="00D77FF1">
              <w:rPr>
                <w:rFonts w:eastAsia="Arial"/>
                <w:spacing w:val="-4"/>
              </w:rPr>
              <w:t xml:space="preserve"> </w:t>
            </w:r>
            <w:r w:rsidRPr="00D77FF1">
              <w:rPr>
                <w:rFonts w:eastAsia="Arial"/>
              </w:rPr>
              <w:t>the</w:t>
            </w:r>
            <w:r w:rsidRPr="00D77FF1">
              <w:rPr>
                <w:rFonts w:eastAsia="Arial"/>
                <w:spacing w:val="-2"/>
              </w:rPr>
              <w:t xml:space="preserve"> </w:t>
            </w:r>
            <w:r w:rsidRPr="00D77FF1">
              <w:rPr>
                <w:rFonts w:eastAsia="Arial"/>
              </w:rPr>
              <w:t>d</w:t>
            </w:r>
            <w:r w:rsidRPr="00D77FF1">
              <w:rPr>
                <w:rFonts w:eastAsia="Arial"/>
                <w:spacing w:val="-1"/>
              </w:rPr>
              <w:t>i</w:t>
            </w:r>
            <w:r w:rsidRPr="00D77FF1">
              <w:rPr>
                <w:rFonts w:eastAsia="Arial"/>
                <w:spacing w:val="2"/>
              </w:rPr>
              <w:t>ff</w:t>
            </w:r>
            <w:r w:rsidRPr="00D77FF1">
              <w:rPr>
                <w:rFonts w:eastAsia="Arial"/>
              </w:rPr>
              <w:t>erent</w:t>
            </w:r>
            <w:r w:rsidRPr="00D77FF1">
              <w:rPr>
                <w:rFonts w:eastAsia="Arial"/>
                <w:spacing w:val="-7"/>
              </w:rPr>
              <w:t xml:space="preserve"> </w:t>
            </w:r>
            <w:r w:rsidRPr="00D77FF1">
              <w:rPr>
                <w:rFonts w:eastAsia="Arial"/>
                <w:spacing w:val="-2"/>
              </w:rPr>
              <w:t>l</w:t>
            </w:r>
            <w:r w:rsidRPr="00D77FF1">
              <w:rPr>
                <w:rFonts w:eastAsia="Arial"/>
                <w:spacing w:val="2"/>
              </w:rPr>
              <w:t>e</w:t>
            </w:r>
            <w:r w:rsidRPr="00D77FF1">
              <w:rPr>
                <w:rFonts w:eastAsia="Arial"/>
                <w:spacing w:val="-1"/>
              </w:rPr>
              <w:t>v</w:t>
            </w:r>
            <w:r w:rsidRPr="00D77FF1">
              <w:rPr>
                <w:rFonts w:eastAsia="Arial"/>
                <w:spacing w:val="2"/>
              </w:rPr>
              <w:t>e</w:t>
            </w:r>
            <w:r w:rsidRPr="00D77FF1">
              <w:rPr>
                <w:rFonts w:eastAsia="Arial"/>
                <w:spacing w:val="-1"/>
              </w:rPr>
              <w:t>l</w:t>
            </w:r>
            <w:r w:rsidRPr="00D77FF1">
              <w:rPr>
                <w:rFonts w:eastAsia="Arial"/>
              </w:rPr>
              <w:t>s</w:t>
            </w:r>
            <w:r w:rsidRPr="00D77FF1">
              <w:rPr>
                <w:rFonts w:eastAsia="Arial"/>
                <w:spacing w:val="-4"/>
              </w:rPr>
              <w:t xml:space="preserve"> </w:t>
            </w:r>
            <w:r w:rsidRPr="00D77FF1">
              <w:rPr>
                <w:rFonts w:eastAsia="Arial"/>
              </w:rPr>
              <w:t>at</w:t>
            </w:r>
            <w:r w:rsidRPr="00D77FF1">
              <w:rPr>
                <w:rFonts w:eastAsia="Arial"/>
                <w:spacing w:val="-1"/>
              </w:rPr>
              <w:t xml:space="preserve"> </w:t>
            </w:r>
            <w:r w:rsidRPr="00D77FF1">
              <w:rPr>
                <w:rFonts w:eastAsia="Arial"/>
              </w:rPr>
              <w:t>wh</w:t>
            </w:r>
            <w:r w:rsidRPr="00D77FF1">
              <w:rPr>
                <w:rFonts w:eastAsia="Arial"/>
                <w:spacing w:val="-1"/>
              </w:rPr>
              <w:t>i</w:t>
            </w:r>
            <w:r w:rsidRPr="00D77FF1">
              <w:rPr>
                <w:rFonts w:eastAsia="Arial"/>
                <w:spacing w:val="1"/>
              </w:rPr>
              <w:t>c</w:t>
            </w:r>
            <w:r w:rsidRPr="00D77FF1">
              <w:rPr>
                <w:rFonts w:eastAsia="Arial"/>
              </w:rPr>
              <w:t>h</w:t>
            </w:r>
            <w:r w:rsidRPr="00D77FF1">
              <w:rPr>
                <w:rFonts w:eastAsia="Arial"/>
                <w:spacing w:val="-3"/>
              </w:rPr>
              <w:t xml:space="preserve"> </w:t>
            </w:r>
            <w:r w:rsidRPr="00D77FF1">
              <w:rPr>
                <w:rFonts w:eastAsia="Arial"/>
              </w:rPr>
              <w:t>a</w:t>
            </w:r>
            <w:r w:rsidRPr="00D77FF1">
              <w:rPr>
                <w:rFonts w:eastAsia="Arial"/>
                <w:spacing w:val="-1"/>
              </w:rPr>
              <w:t xml:space="preserve"> </w:t>
            </w:r>
            <w:r w:rsidRPr="00D77FF1">
              <w:rPr>
                <w:rFonts w:eastAsia="Arial"/>
                <w:spacing w:val="3"/>
              </w:rPr>
              <w:t>s</w:t>
            </w:r>
            <w:r w:rsidRPr="00D77FF1">
              <w:rPr>
                <w:rFonts w:eastAsia="Arial"/>
              </w:rPr>
              <w:t>u</w:t>
            </w:r>
            <w:r w:rsidRPr="00D77FF1">
              <w:rPr>
                <w:rFonts w:eastAsia="Arial"/>
                <w:spacing w:val="-1"/>
              </w:rPr>
              <w:t>p</w:t>
            </w:r>
            <w:r w:rsidRPr="00D77FF1">
              <w:rPr>
                <w:rFonts w:eastAsia="Arial"/>
              </w:rPr>
              <w:t>er</w:t>
            </w:r>
            <w:r w:rsidRPr="00D77FF1">
              <w:rPr>
                <w:rFonts w:eastAsia="Arial"/>
                <w:spacing w:val="2"/>
              </w:rPr>
              <w:t>v</w:t>
            </w:r>
            <w:r w:rsidRPr="00D77FF1">
              <w:rPr>
                <w:rFonts w:eastAsia="Arial"/>
                <w:spacing w:val="-1"/>
              </w:rPr>
              <w:t>i</w:t>
            </w:r>
            <w:r w:rsidRPr="00D77FF1">
              <w:rPr>
                <w:rFonts w:eastAsia="Arial"/>
                <w:spacing w:val="1"/>
              </w:rPr>
              <w:t>s</w:t>
            </w:r>
            <w:r w:rsidRPr="00D77FF1">
              <w:rPr>
                <w:rFonts w:eastAsia="Arial"/>
              </w:rPr>
              <w:t>or</w:t>
            </w:r>
            <w:r w:rsidRPr="00D77FF1">
              <w:rPr>
                <w:rFonts w:eastAsia="Arial"/>
                <w:spacing w:val="-9"/>
              </w:rPr>
              <w:t xml:space="preserve"> </w:t>
            </w:r>
            <w:r w:rsidRPr="00D77FF1">
              <w:rPr>
                <w:rFonts w:eastAsia="Arial"/>
                <w:spacing w:val="1"/>
              </w:rPr>
              <w:t>c</w:t>
            </w:r>
            <w:r w:rsidRPr="00D77FF1">
              <w:rPr>
                <w:rFonts w:eastAsia="Arial"/>
              </w:rPr>
              <w:t>o</w:t>
            </w:r>
            <w:r w:rsidRPr="00D77FF1">
              <w:rPr>
                <w:rFonts w:eastAsia="Arial"/>
                <w:spacing w:val="2"/>
              </w:rPr>
              <w:t>m</w:t>
            </w:r>
            <w:r w:rsidRPr="00D77FF1">
              <w:rPr>
                <w:rFonts w:eastAsia="Arial"/>
                <w:spacing w:val="4"/>
              </w:rPr>
              <w:t>m</w:t>
            </w:r>
            <w:r w:rsidRPr="00D77FF1">
              <w:rPr>
                <w:rFonts w:eastAsia="Arial"/>
              </w:rPr>
              <w:t>u</w:t>
            </w:r>
            <w:r w:rsidRPr="00D77FF1">
              <w:rPr>
                <w:rFonts w:eastAsia="Arial"/>
                <w:spacing w:val="-1"/>
              </w:rPr>
              <w:t>ni</w:t>
            </w:r>
            <w:r w:rsidRPr="00D77FF1">
              <w:rPr>
                <w:rFonts w:eastAsia="Arial"/>
                <w:spacing w:val="1"/>
              </w:rPr>
              <w:t>c</w:t>
            </w:r>
            <w:r w:rsidRPr="00D77FF1">
              <w:rPr>
                <w:rFonts w:eastAsia="Arial"/>
              </w:rPr>
              <w:t>at</w:t>
            </w:r>
            <w:r w:rsidRPr="00D77FF1">
              <w:rPr>
                <w:rFonts w:eastAsia="Arial"/>
                <w:spacing w:val="-1"/>
              </w:rPr>
              <w:t>e</w:t>
            </w:r>
            <w:r w:rsidRPr="00D77FF1">
              <w:rPr>
                <w:rFonts w:eastAsia="Arial"/>
              </w:rPr>
              <w:t>s</w:t>
            </w:r>
            <w:r w:rsidRPr="00D77FF1">
              <w:rPr>
                <w:rFonts w:eastAsia="Arial"/>
                <w:spacing w:val="-12"/>
              </w:rPr>
              <w:t xml:space="preserve"> </w:t>
            </w:r>
            <w:r w:rsidRPr="00D77FF1">
              <w:rPr>
                <w:rFonts w:eastAsia="Arial"/>
                <w:spacing w:val="-1"/>
              </w:rPr>
              <w:t>i</w:t>
            </w:r>
            <w:r w:rsidRPr="00D77FF1">
              <w:rPr>
                <w:rFonts w:eastAsia="Arial"/>
                <w:spacing w:val="2"/>
              </w:rPr>
              <w:t>m</w:t>
            </w:r>
            <w:r w:rsidRPr="00D77FF1">
              <w:rPr>
                <w:rFonts w:eastAsia="Arial"/>
              </w:rPr>
              <w:t>p</w:t>
            </w:r>
            <w:r w:rsidRPr="00D77FF1">
              <w:rPr>
                <w:rFonts w:eastAsia="Arial"/>
                <w:spacing w:val="-1"/>
              </w:rPr>
              <w:t>a</w:t>
            </w:r>
            <w:r w:rsidRPr="00D77FF1">
              <w:rPr>
                <w:rFonts w:eastAsia="Arial"/>
                <w:spacing w:val="1"/>
              </w:rPr>
              <w:t>c</w:t>
            </w:r>
            <w:r w:rsidRPr="00D77FF1">
              <w:rPr>
                <w:rFonts w:eastAsia="Arial"/>
              </w:rPr>
              <w:t>ts</w:t>
            </w:r>
            <w:r w:rsidRPr="00D77FF1">
              <w:rPr>
                <w:rFonts w:eastAsia="Arial"/>
                <w:spacing w:val="-6"/>
              </w:rPr>
              <w:t xml:space="preserve"> </w:t>
            </w:r>
            <w:r w:rsidRPr="00D77FF1">
              <w:rPr>
                <w:rFonts w:eastAsia="Arial"/>
              </w:rPr>
              <w:t>on</w:t>
            </w:r>
            <w:r w:rsidRPr="00D77FF1">
              <w:rPr>
                <w:rFonts w:eastAsia="Arial"/>
                <w:spacing w:val="-3"/>
              </w:rPr>
              <w:t xml:space="preserve"> </w:t>
            </w:r>
            <w:r w:rsidRPr="00D77FF1">
              <w:rPr>
                <w:rFonts w:eastAsia="Arial"/>
                <w:spacing w:val="2"/>
              </w:rPr>
              <w:t>t</w:t>
            </w:r>
            <w:r w:rsidRPr="00D77FF1">
              <w:rPr>
                <w:rFonts w:eastAsia="Arial"/>
              </w:rPr>
              <w:t>he</w:t>
            </w:r>
            <w:r w:rsidRPr="00D77FF1">
              <w:rPr>
                <w:rFonts w:eastAsia="Arial"/>
                <w:spacing w:val="-4"/>
              </w:rPr>
              <w:t xml:space="preserve"> </w:t>
            </w:r>
            <w:r w:rsidRPr="00D77FF1">
              <w:rPr>
                <w:rFonts w:eastAsia="Arial"/>
                <w:spacing w:val="1"/>
              </w:rPr>
              <w:t>s</w:t>
            </w:r>
            <w:r w:rsidRPr="00D77FF1">
              <w:rPr>
                <w:rFonts w:eastAsia="Arial"/>
                <w:spacing w:val="4"/>
              </w:rPr>
              <w:t>t</w:t>
            </w:r>
            <w:r w:rsidRPr="00D77FF1">
              <w:rPr>
                <w:rFonts w:eastAsia="Arial"/>
                <w:spacing w:val="-4"/>
              </w:rPr>
              <w:t>y</w:t>
            </w:r>
            <w:r w:rsidRPr="00D77FF1">
              <w:rPr>
                <w:rFonts w:eastAsia="Arial"/>
                <w:spacing w:val="1"/>
              </w:rPr>
              <w:t>l</w:t>
            </w:r>
            <w:r w:rsidRPr="00D77FF1">
              <w:rPr>
                <w:rFonts w:eastAsia="Arial"/>
              </w:rPr>
              <w:t xml:space="preserve">e of </w:t>
            </w:r>
            <w:r w:rsidRPr="00D77FF1">
              <w:rPr>
                <w:rFonts w:eastAsia="Arial"/>
                <w:spacing w:val="1"/>
              </w:rPr>
              <w:t>c</w:t>
            </w:r>
            <w:r w:rsidRPr="00D77FF1">
              <w:rPr>
                <w:rFonts w:eastAsia="Arial"/>
                <w:spacing w:val="-3"/>
              </w:rPr>
              <w:t>o</w:t>
            </w:r>
            <w:r w:rsidRPr="00D77FF1">
              <w:rPr>
                <w:rFonts w:eastAsia="Arial"/>
                <w:spacing w:val="2"/>
              </w:rPr>
              <w:t>m</w:t>
            </w:r>
            <w:r w:rsidRPr="00D77FF1">
              <w:rPr>
                <w:rFonts w:eastAsia="Arial"/>
                <w:spacing w:val="4"/>
              </w:rPr>
              <w:t>m</w:t>
            </w:r>
            <w:r w:rsidRPr="00D77FF1">
              <w:rPr>
                <w:rFonts w:eastAsia="Arial"/>
              </w:rPr>
              <w:t>u</w:t>
            </w:r>
            <w:r w:rsidRPr="00D77FF1">
              <w:rPr>
                <w:rFonts w:eastAsia="Arial"/>
                <w:spacing w:val="-1"/>
              </w:rPr>
              <w:t>ni</w:t>
            </w:r>
            <w:r w:rsidRPr="00D77FF1">
              <w:rPr>
                <w:rFonts w:eastAsia="Arial"/>
                <w:spacing w:val="1"/>
              </w:rPr>
              <w:t>c</w:t>
            </w:r>
            <w:r w:rsidRPr="00D77FF1">
              <w:rPr>
                <w:rFonts w:eastAsia="Arial"/>
              </w:rPr>
              <w:t>at</w:t>
            </w:r>
            <w:r w:rsidRPr="00D77FF1">
              <w:rPr>
                <w:rFonts w:eastAsia="Arial"/>
                <w:spacing w:val="-2"/>
              </w:rPr>
              <w:t>i</w:t>
            </w:r>
            <w:r w:rsidRPr="00D77FF1">
              <w:rPr>
                <w:rFonts w:eastAsia="Arial"/>
              </w:rPr>
              <w:t>on</w:t>
            </w:r>
          </w:p>
        </w:tc>
        <w:tc>
          <w:tcPr>
            <w:tcW w:w="253" w:type="pct"/>
            <w:vMerge/>
            <w:vAlign w:val="center"/>
          </w:tcPr>
          <w:p w14:paraId="254B7B61" w14:textId="77777777" w:rsidR="002A5DCF" w:rsidRPr="00FF212E" w:rsidRDefault="002A5DCF" w:rsidP="009D1752">
            <w:pPr>
              <w:jc w:val="center"/>
              <w:rPr>
                <w:bCs/>
                <w:szCs w:val="18"/>
              </w:rPr>
            </w:pPr>
          </w:p>
        </w:tc>
        <w:tc>
          <w:tcPr>
            <w:tcW w:w="253" w:type="pct"/>
            <w:vAlign w:val="center"/>
          </w:tcPr>
          <w:p w14:paraId="5BC8F634" w14:textId="77777777" w:rsidR="002A5DCF" w:rsidRPr="00FF212E" w:rsidRDefault="002A5DCF" w:rsidP="009D1752">
            <w:pPr>
              <w:jc w:val="center"/>
              <w:rPr>
                <w:bCs/>
                <w:szCs w:val="18"/>
              </w:rPr>
            </w:pPr>
            <w:r>
              <w:rPr>
                <w:bCs/>
                <w:szCs w:val="18"/>
              </w:rPr>
              <w:t>2.3</w:t>
            </w:r>
          </w:p>
        </w:tc>
        <w:tc>
          <w:tcPr>
            <w:tcW w:w="253" w:type="pct"/>
            <w:shd w:val="clear" w:color="auto" w:fill="auto"/>
            <w:vAlign w:val="center"/>
          </w:tcPr>
          <w:p w14:paraId="479A0B0C" w14:textId="77777777" w:rsidR="002A5DCF" w:rsidRPr="00FF212E" w:rsidRDefault="002A5DCF" w:rsidP="009D1752">
            <w:pPr>
              <w:jc w:val="center"/>
              <w:rPr>
                <w:bCs/>
                <w:szCs w:val="18"/>
              </w:rPr>
            </w:pPr>
          </w:p>
        </w:tc>
        <w:tc>
          <w:tcPr>
            <w:tcW w:w="1027" w:type="pct"/>
            <w:shd w:val="clear" w:color="auto" w:fill="auto"/>
          </w:tcPr>
          <w:p w14:paraId="7BA6A33F" w14:textId="77777777" w:rsidR="002A5DCF" w:rsidRPr="00FF212E" w:rsidRDefault="002A5DCF" w:rsidP="009D1752">
            <w:pPr>
              <w:ind w:left="125"/>
              <w:rPr>
                <w:bCs/>
                <w:szCs w:val="18"/>
              </w:rPr>
            </w:pPr>
            <w:r w:rsidRPr="007D6C06">
              <w:rPr>
                <w:bCs/>
                <w:szCs w:val="18"/>
              </w:rPr>
              <w:t>Test KM-01 Q</w:t>
            </w:r>
            <w:r>
              <w:rPr>
                <w:bCs/>
                <w:szCs w:val="18"/>
              </w:rPr>
              <w:t>11</w:t>
            </w:r>
          </w:p>
        </w:tc>
      </w:tr>
      <w:tr w:rsidR="002A5DCF" w:rsidRPr="00FF212E" w14:paraId="3F7EF56B" w14:textId="77777777" w:rsidTr="009D1752">
        <w:trPr>
          <w:cantSplit/>
          <w:trHeight w:val="442"/>
        </w:trPr>
        <w:tc>
          <w:tcPr>
            <w:tcW w:w="1160" w:type="pct"/>
            <w:vMerge w:val="restart"/>
            <w:shd w:val="clear" w:color="auto" w:fill="auto"/>
          </w:tcPr>
          <w:p w14:paraId="008927C4" w14:textId="77777777" w:rsidR="002A5DCF" w:rsidRDefault="002A5DCF" w:rsidP="009D1752">
            <w:pPr>
              <w:rPr>
                <w:rFonts w:eastAsia="Arial"/>
              </w:rPr>
            </w:pPr>
            <w:r>
              <w:rPr>
                <w:rFonts w:eastAsia="Arial"/>
                <w:spacing w:val="-1"/>
              </w:rPr>
              <w:lastRenderedPageBreak/>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3</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M</w:t>
            </w:r>
            <w:r>
              <w:rPr>
                <w:rFonts w:eastAsia="Arial"/>
                <w:spacing w:val="-1"/>
              </w:rPr>
              <w:t>o</w:t>
            </w:r>
            <w:r>
              <w:rPr>
                <w:rFonts w:eastAsia="Arial"/>
              </w:rPr>
              <w:t>t</w:t>
            </w:r>
            <w:r>
              <w:rPr>
                <w:rFonts w:eastAsia="Arial"/>
                <w:spacing w:val="1"/>
              </w:rPr>
              <w:t>i</w:t>
            </w:r>
            <w:r>
              <w:rPr>
                <w:rFonts w:eastAsia="Arial"/>
                <w:spacing w:val="-1"/>
              </w:rPr>
              <w:t>v</w:t>
            </w:r>
            <w:r>
              <w:rPr>
                <w:rFonts w:eastAsia="Arial"/>
                <w:spacing w:val="2"/>
              </w:rPr>
              <w:t>a</w:t>
            </w:r>
            <w:r>
              <w:rPr>
                <w:rFonts w:eastAsia="Arial"/>
              </w:rPr>
              <w:t>t</w:t>
            </w:r>
            <w:r>
              <w:rPr>
                <w:rFonts w:eastAsia="Arial"/>
                <w:spacing w:val="-1"/>
              </w:rPr>
              <w:t>i</w:t>
            </w:r>
            <w:r>
              <w:rPr>
                <w:rFonts w:eastAsia="Arial"/>
                <w:spacing w:val="2"/>
              </w:rPr>
              <w:t>o</w:t>
            </w:r>
            <w:r>
              <w:rPr>
                <w:rFonts w:eastAsia="Arial"/>
              </w:rPr>
              <w:t>n</w:t>
            </w:r>
            <w:r>
              <w:rPr>
                <w:rFonts w:eastAsia="Arial"/>
                <w:spacing w:val="-9"/>
              </w:rPr>
              <w:t xml:space="preserve"> </w:t>
            </w:r>
            <w:r>
              <w:rPr>
                <w:rFonts w:eastAsia="Arial"/>
              </w:rPr>
              <w:t>(1</w:t>
            </w:r>
            <w:r>
              <w:rPr>
                <w:rFonts w:eastAsia="Arial"/>
                <w:spacing w:val="2"/>
              </w:rPr>
              <w:t>0</w:t>
            </w:r>
            <w:r>
              <w:rPr>
                <w:rFonts w:eastAsia="Arial"/>
              </w:rPr>
              <w:t>%)</w:t>
            </w:r>
          </w:p>
          <w:p w14:paraId="28C72853" w14:textId="77777777" w:rsidR="002A5DCF" w:rsidRPr="009E7C7D" w:rsidRDefault="002A5DCF" w:rsidP="009D1752">
            <w:pPr>
              <w:rPr>
                <w:rFonts w:eastAsia="Arial"/>
                <w:b/>
                <w:color w:val="FF0000"/>
                <w:spacing w:val="-3"/>
                <w:szCs w:val="18"/>
              </w:rPr>
            </w:pPr>
            <w:r>
              <w:rPr>
                <w:rFonts w:eastAsia="Arial"/>
                <w:b/>
                <w:color w:val="FF0000"/>
              </w:rPr>
              <w:t xml:space="preserve">Please refer to material developer’s feedback on curriculum – there are </w:t>
            </w:r>
            <w:proofErr w:type="spellStart"/>
            <w:r>
              <w:rPr>
                <w:rFonts w:eastAsia="Arial"/>
                <w:b/>
                <w:color w:val="FF0000"/>
              </w:rPr>
              <w:t>o</w:t>
            </w:r>
            <w:proofErr w:type="spellEnd"/>
            <w:r>
              <w:rPr>
                <w:rFonts w:eastAsia="Arial"/>
                <w:b/>
                <w:color w:val="FF0000"/>
              </w:rPr>
              <w:t xml:space="preserve"> appropriate ICA for KT-03</w:t>
            </w:r>
          </w:p>
        </w:tc>
        <w:tc>
          <w:tcPr>
            <w:tcW w:w="2054" w:type="pct"/>
            <w:shd w:val="clear" w:color="auto" w:fill="auto"/>
            <w:vAlign w:val="center"/>
          </w:tcPr>
          <w:p w14:paraId="7B62D2BD" w14:textId="77777777" w:rsidR="002A5DCF" w:rsidRPr="00D77FF1" w:rsidRDefault="002A5DCF" w:rsidP="009D1752">
            <w:pPr>
              <w:rPr>
                <w:rFonts w:eastAsia="Arial"/>
                <w:spacing w:val="1"/>
                <w:szCs w:val="18"/>
              </w:rPr>
            </w:pPr>
            <w:r>
              <w:rPr>
                <w:rFonts w:eastAsia="Arial"/>
                <w:spacing w:val="1"/>
                <w:szCs w:val="18"/>
              </w:rPr>
              <w:t>Indicators of motivation and indicators of lack of motivation</w:t>
            </w:r>
          </w:p>
        </w:tc>
        <w:tc>
          <w:tcPr>
            <w:tcW w:w="253" w:type="pct"/>
            <w:vMerge w:val="restart"/>
            <w:vAlign w:val="center"/>
          </w:tcPr>
          <w:p w14:paraId="193B9928" w14:textId="77777777" w:rsidR="002A5DCF" w:rsidRPr="00FF212E" w:rsidRDefault="002A5DCF" w:rsidP="009D1752">
            <w:pPr>
              <w:jc w:val="center"/>
              <w:rPr>
                <w:bCs/>
                <w:szCs w:val="18"/>
              </w:rPr>
            </w:pPr>
          </w:p>
        </w:tc>
        <w:tc>
          <w:tcPr>
            <w:tcW w:w="253" w:type="pct"/>
            <w:vAlign w:val="center"/>
          </w:tcPr>
          <w:p w14:paraId="1E6F5266" w14:textId="77777777" w:rsidR="002A5DCF" w:rsidRDefault="002A5DCF" w:rsidP="009D1752">
            <w:pPr>
              <w:jc w:val="center"/>
              <w:rPr>
                <w:bCs/>
                <w:szCs w:val="18"/>
              </w:rPr>
            </w:pPr>
            <w:r>
              <w:rPr>
                <w:bCs/>
                <w:szCs w:val="18"/>
              </w:rPr>
              <w:t>3.4</w:t>
            </w:r>
          </w:p>
          <w:p w14:paraId="2FB8D5BE" w14:textId="77777777" w:rsidR="002A5DCF" w:rsidRPr="00FF212E" w:rsidRDefault="002A5DCF" w:rsidP="009D1752">
            <w:pPr>
              <w:jc w:val="center"/>
              <w:rPr>
                <w:bCs/>
                <w:szCs w:val="18"/>
              </w:rPr>
            </w:pPr>
            <w:r>
              <w:rPr>
                <w:bCs/>
                <w:szCs w:val="18"/>
              </w:rPr>
              <w:t>3.5</w:t>
            </w:r>
          </w:p>
        </w:tc>
        <w:tc>
          <w:tcPr>
            <w:tcW w:w="253" w:type="pct"/>
            <w:shd w:val="clear" w:color="auto" w:fill="auto"/>
            <w:vAlign w:val="center"/>
          </w:tcPr>
          <w:p w14:paraId="60ECA6D3" w14:textId="77777777" w:rsidR="002A5DCF" w:rsidRPr="00FF212E" w:rsidRDefault="002A5DCF" w:rsidP="009D1752">
            <w:pPr>
              <w:jc w:val="center"/>
              <w:rPr>
                <w:bCs/>
                <w:szCs w:val="18"/>
              </w:rPr>
            </w:pPr>
            <w:r>
              <w:rPr>
                <w:bCs/>
                <w:szCs w:val="18"/>
              </w:rPr>
              <w:t>11</w:t>
            </w:r>
          </w:p>
        </w:tc>
        <w:tc>
          <w:tcPr>
            <w:tcW w:w="1027" w:type="pct"/>
            <w:shd w:val="clear" w:color="auto" w:fill="auto"/>
          </w:tcPr>
          <w:p w14:paraId="71C8CD75" w14:textId="77777777" w:rsidR="002A5DCF" w:rsidRPr="00FF212E" w:rsidRDefault="002A5DCF" w:rsidP="009D1752">
            <w:pPr>
              <w:ind w:left="125"/>
              <w:rPr>
                <w:bCs/>
                <w:szCs w:val="18"/>
              </w:rPr>
            </w:pPr>
          </w:p>
        </w:tc>
      </w:tr>
      <w:tr w:rsidR="002A5DCF" w:rsidRPr="00FF212E" w14:paraId="00DE9D52" w14:textId="77777777" w:rsidTr="009D1752">
        <w:trPr>
          <w:cantSplit/>
          <w:trHeight w:val="442"/>
        </w:trPr>
        <w:tc>
          <w:tcPr>
            <w:tcW w:w="1160" w:type="pct"/>
            <w:vMerge/>
            <w:shd w:val="clear" w:color="auto" w:fill="auto"/>
          </w:tcPr>
          <w:p w14:paraId="0499E3B7" w14:textId="77777777" w:rsidR="002A5DCF" w:rsidRPr="0028474E" w:rsidRDefault="002A5DCF" w:rsidP="009D1752">
            <w:pPr>
              <w:rPr>
                <w:b/>
                <w:bCs/>
                <w:szCs w:val="18"/>
              </w:rPr>
            </w:pPr>
          </w:p>
        </w:tc>
        <w:tc>
          <w:tcPr>
            <w:tcW w:w="2054" w:type="pct"/>
            <w:shd w:val="clear" w:color="auto" w:fill="auto"/>
            <w:vAlign w:val="center"/>
          </w:tcPr>
          <w:p w14:paraId="1EC18ECB" w14:textId="77777777" w:rsidR="002A5DCF" w:rsidRPr="0028474E" w:rsidRDefault="002A5DCF" w:rsidP="009D1752">
            <w:pPr>
              <w:spacing w:before="56"/>
              <w:rPr>
                <w:szCs w:val="18"/>
              </w:rPr>
            </w:pPr>
            <w:r>
              <w:rPr>
                <w:szCs w:val="18"/>
              </w:rPr>
              <w:t>Theories of motivation</w:t>
            </w:r>
          </w:p>
        </w:tc>
        <w:tc>
          <w:tcPr>
            <w:tcW w:w="253" w:type="pct"/>
            <w:vMerge/>
            <w:vAlign w:val="center"/>
          </w:tcPr>
          <w:p w14:paraId="028FB4C7" w14:textId="77777777" w:rsidR="002A5DCF" w:rsidRPr="00FF212E" w:rsidRDefault="002A5DCF" w:rsidP="009D1752">
            <w:pPr>
              <w:jc w:val="center"/>
              <w:rPr>
                <w:bCs/>
                <w:szCs w:val="18"/>
              </w:rPr>
            </w:pPr>
          </w:p>
        </w:tc>
        <w:tc>
          <w:tcPr>
            <w:tcW w:w="253" w:type="pct"/>
            <w:vAlign w:val="center"/>
          </w:tcPr>
          <w:p w14:paraId="5E16DE27" w14:textId="77777777" w:rsidR="002A5DCF" w:rsidRPr="00FF212E" w:rsidRDefault="002A5DCF" w:rsidP="009D1752">
            <w:pPr>
              <w:jc w:val="center"/>
              <w:rPr>
                <w:bCs/>
                <w:szCs w:val="18"/>
              </w:rPr>
            </w:pPr>
            <w:r>
              <w:rPr>
                <w:bCs/>
                <w:szCs w:val="18"/>
              </w:rPr>
              <w:t>3.7</w:t>
            </w:r>
          </w:p>
        </w:tc>
        <w:tc>
          <w:tcPr>
            <w:tcW w:w="253" w:type="pct"/>
            <w:shd w:val="clear" w:color="auto" w:fill="auto"/>
            <w:vAlign w:val="center"/>
          </w:tcPr>
          <w:p w14:paraId="2E55704A" w14:textId="77777777" w:rsidR="002A5DCF" w:rsidRPr="00FF212E" w:rsidRDefault="002A5DCF" w:rsidP="009D1752">
            <w:pPr>
              <w:jc w:val="center"/>
              <w:rPr>
                <w:bCs/>
                <w:szCs w:val="18"/>
              </w:rPr>
            </w:pPr>
          </w:p>
        </w:tc>
        <w:tc>
          <w:tcPr>
            <w:tcW w:w="1027" w:type="pct"/>
            <w:shd w:val="clear" w:color="auto" w:fill="auto"/>
          </w:tcPr>
          <w:p w14:paraId="1EC18381" w14:textId="77777777" w:rsidR="002A5DCF" w:rsidRPr="00FF212E" w:rsidRDefault="002A5DCF" w:rsidP="009D1752">
            <w:pPr>
              <w:ind w:left="125"/>
              <w:rPr>
                <w:bCs/>
                <w:szCs w:val="18"/>
              </w:rPr>
            </w:pPr>
            <w:r w:rsidRPr="008864D5">
              <w:rPr>
                <w:bCs/>
                <w:szCs w:val="18"/>
              </w:rPr>
              <w:t>Test KM-01 Q</w:t>
            </w:r>
            <w:r>
              <w:rPr>
                <w:bCs/>
                <w:szCs w:val="18"/>
              </w:rPr>
              <w:t>14</w:t>
            </w:r>
          </w:p>
        </w:tc>
      </w:tr>
      <w:tr w:rsidR="002A5DCF" w:rsidRPr="00FF212E" w14:paraId="4BFC4A50" w14:textId="77777777" w:rsidTr="009D1752">
        <w:trPr>
          <w:cantSplit/>
          <w:trHeight w:val="442"/>
        </w:trPr>
        <w:tc>
          <w:tcPr>
            <w:tcW w:w="1160" w:type="pct"/>
            <w:vMerge/>
            <w:shd w:val="clear" w:color="auto" w:fill="auto"/>
          </w:tcPr>
          <w:p w14:paraId="774601C4" w14:textId="77777777" w:rsidR="002A5DCF" w:rsidRPr="0028474E" w:rsidRDefault="002A5DCF" w:rsidP="009D1752">
            <w:pPr>
              <w:rPr>
                <w:b/>
                <w:bCs/>
                <w:szCs w:val="18"/>
              </w:rPr>
            </w:pPr>
          </w:p>
        </w:tc>
        <w:tc>
          <w:tcPr>
            <w:tcW w:w="2054" w:type="pct"/>
            <w:shd w:val="clear" w:color="auto" w:fill="auto"/>
            <w:vAlign w:val="center"/>
          </w:tcPr>
          <w:p w14:paraId="53BEB823" w14:textId="77777777" w:rsidR="002A5DCF" w:rsidRDefault="002A5DCF" w:rsidP="009D1752">
            <w:pPr>
              <w:spacing w:before="56"/>
              <w:rPr>
                <w:szCs w:val="18"/>
              </w:rPr>
            </w:pPr>
            <w:r>
              <w:rPr>
                <w:szCs w:val="18"/>
              </w:rPr>
              <w:t>Techniques for motivating a team</w:t>
            </w:r>
          </w:p>
        </w:tc>
        <w:tc>
          <w:tcPr>
            <w:tcW w:w="253" w:type="pct"/>
            <w:vAlign w:val="center"/>
          </w:tcPr>
          <w:p w14:paraId="56AAE65D" w14:textId="77777777" w:rsidR="002A5DCF" w:rsidRPr="00FF212E" w:rsidRDefault="002A5DCF" w:rsidP="009D1752">
            <w:pPr>
              <w:jc w:val="center"/>
              <w:rPr>
                <w:bCs/>
                <w:szCs w:val="18"/>
              </w:rPr>
            </w:pPr>
            <w:r>
              <w:rPr>
                <w:bCs/>
                <w:szCs w:val="18"/>
              </w:rPr>
              <w:t>1</w:t>
            </w:r>
          </w:p>
        </w:tc>
        <w:tc>
          <w:tcPr>
            <w:tcW w:w="253" w:type="pct"/>
            <w:vAlign w:val="center"/>
          </w:tcPr>
          <w:p w14:paraId="75545AD8" w14:textId="77777777" w:rsidR="002A5DCF" w:rsidRDefault="002A5DCF" w:rsidP="009D1752">
            <w:pPr>
              <w:jc w:val="center"/>
              <w:rPr>
                <w:bCs/>
                <w:szCs w:val="18"/>
              </w:rPr>
            </w:pPr>
            <w:r>
              <w:rPr>
                <w:bCs/>
                <w:szCs w:val="18"/>
              </w:rPr>
              <w:t>3.10</w:t>
            </w:r>
          </w:p>
        </w:tc>
        <w:tc>
          <w:tcPr>
            <w:tcW w:w="253" w:type="pct"/>
            <w:shd w:val="clear" w:color="auto" w:fill="auto"/>
            <w:vAlign w:val="center"/>
          </w:tcPr>
          <w:p w14:paraId="402E013C" w14:textId="77777777" w:rsidR="002A5DCF" w:rsidRPr="00FF212E" w:rsidRDefault="002A5DCF" w:rsidP="009D1752">
            <w:pPr>
              <w:jc w:val="center"/>
              <w:rPr>
                <w:bCs/>
                <w:szCs w:val="18"/>
              </w:rPr>
            </w:pPr>
          </w:p>
        </w:tc>
        <w:tc>
          <w:tcPr>
            <w:tcW w:w="1027" w:type="pct"/>
            <w:shd w:val="clear" w:color="auto" w:fill="auto"/>
          </w:tcPr>
          <w:p w14:paraId="3FF242DF" w14:textId="77777777" w:rsidR="002A5DCF" w:rsidRPr="00FF212E" w:rsidRDefault="002A5DCF" w:rsidP="009D1752">
            <w:pPr>
              <w:ind w:left="125"/>
              <w:rPr>
                <w:bCs/>
                <w:szCs w:val="18"/>
              </w:rPr>
            </w:pPr>
            <w:r w:rsidRPr="008864D5">
              <w:rPr>
                <w:bCs/>
                <w:szCs w:val="18"/>
              </w:rPr>
              <w:t>Test KM-01 Q</w:t>
            </w:r>
            <w:r>
              <w:rPr>
                <w:bCs/>
                <w:szCs w:val="18"/>
              </w:rPr>
              <w:t>16</w:t>
            </w:r>
          </w:p>
        </w:tc>
      </w:tr>
      <w:tr w:rsidR="002A5DCF" w:rsidRPr="00FF212E" w14:paraId="5C0592AB" w14:textId="77777777" w:rsidTr="009D1752">
        <w:trPr>
          <w:cantSplit/>
          <w:trHeight w:val="442"/>
        </w:trPr>
        <w:tc>
          <w:tcPr>
            <w:tcW w:w="1160" w:type="pct"/>
            <w:vMerge w:val="restart"/>
            <w:shd w:val="clear" w:color="auto" w:fill="auto"/>
          </w:tcPr>
          <w:p w14:paraId="28BBCF15" w14:textId="77777777" w:rsidR="002A5DCF" w:rsidRPr="0028474E" w:rsidRDefault="002A5DCF" w:rsidP="009D1752">
            <w:pPr>
              <w:rPr>
                <w:b/>
                <w:bCs/>
                <w:szCs w:val="18"/>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4</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h</w:t>
            </w:r>
            <w:r>
              <w:rPr>
                <w:rFonts w:eastAsia="Arial"/>
                <w:spacing w:val="-1"/>
              </w:rPr>
              <w:t>o</w:t>
            </w:r>
            <w:r>
              <w:rPr>
                <w:rFonts w:eastAsia="Arial"/>
                <w:spacing w:val="1"/>
              </w:rPr>
              <w:t>l</w:t>
            </w:r>
            <w:r>
              <w:rPr>
                <w:rFonts w:eastAsia="Arial"/>
              </w:rPr>
              <w:t>d</w:t>
            </w:r>
            <w:r>
              <w:rPr>
                <w:rFonts w:eastAsia="Arial"/>
                <w:spacing w:val="-1"/>
              </w:rPr>
              <w:t>i</w:t>
            </w:r>
            <w:r>
              <w:rPr>
                <w:rFonts w:eastAsia="Arial"/>
                <w:spacing w:val="2"/>
              </w:rPr>
              <w:t>n</w:t>
            </w:r>
            <w:r>
              <w:rPr>
                <w:rFonts w:eastAsia="Arial"/>
              </w:rPr>
              <w:t>g</w:t>
            </w:r>
            <w:r>
              <w:rPr>
                <w:rFonts w:eastAsia="Arial"/>
                <w:spacing w:val="-6"/>
              </w:rPr>
              <w:t xml:space="preserve"> </w:t>
            </w:r>
            <w:r>
              <w:rPr>
                <w:rFonts w:eastAsia="Arial"/>
                <w:spacing w:val="1"/>
              </w:rPr>
              <w:t>o</w:t>
            </w:r>
            <w:r>
              <w:rPr>
                <w:rFonts w:eastAsia="Arial"/>
              </w:rPr>
              <w:t>p</w:t>
            </w:r>
            <w:r>
              <w:rPr>
                <w:rFonts w:eastAsia="Arial"/>
                <w:spacing w:val="-1"/>
              </w:rPr>
              <w:t>e</w:t>
            </w:r>
            <w:r>
              <w:rPr>
                <w:rFonts w:eastAsia="Arial"/>
                <w:spacing w:val="1"/>
              </w:rPr>
              <w:t>r</w:t>
            </w:r>
            <w:r>
              <w:rPr>
                <w:rFonts w:eastAsia="Arial"/>
              </w:rPr>
              <w:t>a</w:t>
            </w:r>
            <w:r>
              <w:rPr>
                <w:rFonts w:eastAsia="Arial"/>
                <w:spacing w:val="2"/>
              </w:rPr>
              <w:t>t</w:t>
            </w:r>
            <w:r>
              <w:rPr>
                <w:rFonts w:eastAsia="Arial"/>
                <w:spacing w:val="-1"/>
              </w:rPr>
              <w:t>i</w:t>
            </w:r>
            <w:r>
              <w:rPr>
                <w:rFonts w:eastAsia="Arial"/>
              </w:rPr>
              <w:t>o</w:t>
            </w:r>
            <w:r>
              <w:rPr>
                <w:rFonts w:eastAsia="Arial"/>
                <w:spacing w:val="1"/>
              </w:rPr>
              <w:t>n</w:t>
            </w:r>
            <w:r>
              <w:rPr>
                <w:rFonts w:eastAsia="Arial"/>
              </w:rPr>
              <w:t>al</w:t>
            </w:r>
            <w:r>
              <w:rPr>
                <w:rFonts w:eastAsia="Arial"/>
                <w:spacing w:val="-11"/>
              </w:rPr>
              <w:t xml:space="preserve"> </w:t>
            </w:r>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spacing w:val="2"/>
              </w:rPr>
              <w:t>n</w:t>
            </w:r>
            <w:r>
              <w:rPr>
                <w:rFonts w:eastAsia="Arial"/>
              </w:rPr>
              <w:t>gs</w:t>
            </w:r>
            <w:r>
              <w:rPr>
                <w:rFonts w:eastAsia="Arial"/>
                <w:spacing w:val="-8"/>
              </w:rPr>
              <w:t xml:space="preserve"> </w:t>
            </w:r>
            <w:r>
              <w:rPr>
                <w:rFonts w:eastAsia="Arial"/>
              </w:rPr>
              <w:t>(1</w:t>
            </w:r>
            <w:r>
              <w:rPr>
                <w:rFonts w:eastAsia="Arial"/>
                <w:spacing w:val="-1"/>
              </w:rPr>
              <w:t>0</w:t>
            </w:r>
            <w:r>
              <w:rPr>
                <w:rFonts w:eastAsia="Arial"/>
              </w:rPr>
              <w:t>%)</w:t>
            </w:r>
          </w:p>
        </w:tc>
        <w:tc>
          <w:tcPr>
            <w:tcW w:w="2054" w:type="pct"/>
            <w:shd w:val="clear" w:color="auto" w:fill="auto"/>
            <w:vAlign w:val="center"/>
          </w:tcPr>
          <w:p w14:paraId="617EB4E1" w14:textId="24ECC842" w:rsidR="002A5DCF" w:rsidRPr="002A5DCF"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3</w:t>
            </w:r>
            <w:r w:rsidRPr="009316DE">
              <w:rPr>
                <w:rFonts w:eastAsia="Arial"/>
                <w:spacing w:val="-2"/>
              </w:rPr>
              <w:t xml:space="preserve"> </w:t>
            </w:r>
            <w:r w:rsidRPr="009316DE">
              <w:rPr>
                <w:rFonts w:eastAsia="Arial"/>
                <w:spacing w:val="2"/>
              </w:rPr>
              <w:t>d</w:t>
            </w:r>
            <w:r w:rsidRPr="009316DE">
              <w:rPr>
                <w:rFonts w:eastAsia="Arial"/>
                <w:spacing w:val="-1"/>
              </w:rPr>
              <w:t>i</w:t>
            </w:r>
            <w:r w:rsidRPr="009316DE">
              <w:rPr>
                <w:rFonts w:eastAsia="Arial"/>
                <w:spacing w:val="2"/>
              </w:rPr>
              <w:t>ff</w:t>
            </w:r>
            <w:r w:rsidRPr="009316DE">
              <w:rPr>
                <w:rFonts w:eastAsia="Arial"/>
              </w:rPr>
              <w:t>erent</w:t>
            </w:r>
            <w:r w:rsidRPr="009316DE">
              <w:rPr>
                <w:rFonts w:eastAsia="Arial"/>
                <w:spacing w:val="-7"/>
              </w:rPr>
              <w:t xml:space="preserve"> </w:t>
            </w:r>
            <w:r w:rsidRPr="009316DE">
              <w:rPr>
                <w:rFonts w:eastAsia="Arial"/>
                <w:spacing w:val="1"/>
              </w:rPr>
              <w:t>t</w:t>
            </w:r>
            <w:r w:rsidRPr="009316DE">
              <w:rPr>
                <w:rFonts w:eastAsia="Arial"/>
                <w:spacing w:val="-4"/>
              </w:rPr>
              <w:t>y</w:t>
            </w:r>
            <w:r w:rsidRPr="009316DE">
              <w:rPr>
                <w:rFonts w:eastAsia="Arial"/>
                <w:spacing w:val="2"/>
              </w:rPr>
              <w:t>p</w:t>
            </w:r>
            <w:r w:rsidRPr="009316DE">
              <w:rPr>
                <w:rFonts w:eastAsia="Arial"/>
              </w:rPr>
              <w:t>es</w:t>
            </w:r>
            <w:r w:rsidRPr="009316DE">
              <w:rPr>
                <w:rFonts w:eastAsia="Arial"/>
                <w:spacing w:val="-5"/>
              </w:rPr>
              <w:t xml:space="preserve"> </w:t>
            </w:r>
            <w:r w:rsidRPr="009316DE">
              <w:rPr>
                <w:rFonts w:eastAsia="Arial"/>
              </w:rPr>
              <w:t>of</w:t>
            </w:r>
            <w:r w:rsidRPr="009316DE">
              <w:rPr>
                <w:rFonts w:eastAsia="Arial"/>
                <w:spacing w:val="-1"/>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rPr>
              <w:t>n</w:t>
            </w:r>
            <w:r w:rsidRPr="009316DE">
              <w:rPr>
                <w:rFonts w:eastAsia="Arial"/>
                <w:spacing w:val="-1"/>
              </w:rPr>
              <w:t>g</w:t>
            </w:r>
            <w:r w:rsidRPr="009316DE">
              <w:rPr>
                <w:rFonts w:eastAsia="Arial"/>
              </w:rPr>
              <w:t>s</w:t>
            </w:r>
            <w:r w:rsidRPr="009316DE">
              <w:rPr>
                <w:rFonts w:eastAsia="Arial"/>
                <w:spacing w:val="-7"/>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3"/>
              </w:rPr>
              <w:t xml:space="preserve"> </w:t>
            </w:r>
            <w:r w:rsidRPr="009316DE">
              <w:rPr>
                <w:rFonts w:eastAsia="Arial"/>
              </w:rPr>
              <w:t>ch</w:t>
            </w:r>
            <w:r w:rsidRPr="009316DE">
              <w:rPr>
                <w:rFonts w:eastAsia="Arial"/>
                <w:spacing w:val="1"/>
              </w:rPr>
              <w:t>ar</w:t>
            </w:r>
            <w:r w:rsidRPr="009316DE">
              <w:rPr>
                <w:rFonts w:eastAsia="Arial"/>
              </w:rPr>
              <w:t>a</w:t>
            </w:r>
            <w:r w:rsidRPr="009316DE">
              <w:rPr>
                <w:rFonts w:eastAsia="Arial"/>
                <w:spacing w:val="1"/>
              </w:rPr>
              <w:t>c</w:t>
            </w:r>
            <w:r w:rsidRPr="009316DE">
              <w:rPr>
                <w:rFonts w:eastAsia="Arial"/>
              </w:rPr>
              <w:t>ter</w:t>
            </w:r>
            <w:r w:rsidRPr="009316DE">
              <w:rPr>
                <w:rFonts w:eastAsia="Arial"/>
                <w:spacing w:val="-1"/>
              </w:rPr>
              <w:t>i</w:t>
            </w:r>
            <w:r w:rsidRPr="009316DE">
              <w:rPr>
                <w:rFonts w:eastAsia="Arial"/>
                <w:spacing w:val="1"/>
              </w:rPr>
              <w:t>s</w:t>
            </w:r>
            <w:r w:rsidRPr="009316DE">
              <w:rPr>
                <w:rFonts w:eastAsia="Arial"/>
              </w:rPr>
              <w:t>t</w:t>
            </w:r>
            <w:r w:rsidRPr="009316DE">
              <w:rPr>
                <w:rFonts w:eastAsia="Arial"/>
                <w:spacing w:val="-1"/>
              </w:rPr>
              <w:t>i</w:t>
            </w:r>
            <w:r w:rsidRPr="009316DE">
              <w:rPr>
                <w:rFonts w:eastAsia="Arial"/>
                <w:spacing w:val="1"/>
              </w:rPr>
              <w:t>c</w:t>
            </w:r>
            <w:r w:rsidRPr="009316DE">
              <w:rPr>
                <w:rFonts w:eastAsia="Arial"/>
              </w:rPr>
              <w:t>s</w:t>
            </w:r>
            <w:r w:rsidRPr="009316DE">
              <w:rPr>
                <w:rFonts w:eastAsia="Arial"/>
                <w:spacing w:val="-12"/>
              </w:rPr>
              <w:t xml:space="preserve"> </w:t>
            </w:r>
            <w:r w:rsidRPr="009316DE">
              <w:rPr>
                <w:rFonts w:eastAsia="Arial"/>
              </w:rPr>
              <w:t>of</w:t>
            </w:r>
            <w:r w:rsidRPr="009316DE">
              <w:rPr>
                <w:rFonts w:eastAsia="Arial"/>
                <w:spacing w:val="-1"/>
              </w:rPr>
              <w:t xml:space="preserve"> </w:t>
            </w:r>
            <w:r w:rsidRPr="009316DE">
              <w:rPr>
                <w:rFonts w:eastAsia="Arial"/>
              </w:rPr>
              <w:t>e</w:t>
            </w:r>
            <w:r w:rsidRPr="009316DE">
              <w:rPr>
                <w:rFonts w:eastAsia="Arial"/>
                <w:spacing w:val="-1"/>
              </w:rPr>
              <w:t>a</w:t>
            </w:r>
            <w:r w:rsidRPr="009316DE">
              <w:rPr>
                <w:rFonts w:eastAsia="Arial"/>
                <w:spacing w:val="1"/>
              </w:rPr>
              <w:t>c</w:t>
            </w:r>
            <w:r w:rsidRPr="009316DE">
              <w:rPr>
                <w:rFonts w:eastAsia="Arial"/>
              </w:rPr>
              <w:t>h</w:t>
            </w:r>
          </w:p>
        </w:tc>
        <w:tc>
          <w:tcPr>
            <w:tcW w:w="253" w:type="pct"/>
            <w:vMerge w:val="restart"/>
          </w:tcPr>
          <w:p w14:paraId="54EE0C21" w14:textId="77777777" w:rsidR="002A5DCF" w:rsidRPr="00FF212E" w:rsidRDefault="002A5DCF" w:rsidP="009D1752">
            <w:pPr>
              <w:jc w:val="center"/>
              <w:rPr>
                <w:bCs/>
                <w:szCs w:val="18"/>
              </w:rPr>
            </w:pPr>
            <w:r>
              <w:rPr>
                <w:bCs/>
                <w:szCs w:val="18"/>
              </w:rPr>
              <w:t>1</w:t>
            </w:r>
          </w:p>
        </w:tc>
        <w:tc>
          <w:tcPr>
            <w:tcW w:w="253" w:type="pct"/>
            <w:vAlign w:val="center"/>
          </w:tcPr>
          <w:p w14:paraId="4B543983" w14:textId="77777777" w:rsidR="002A5DCF" w:rsidRPr="00FF212E" w:rsidRDefault="002A5DCF" w:rsidP="009D1752">
            <w:pPr>
              <w:jc w:val="center"/>
              <w:rPr>
                <w:bCs/>
                <w:szCs w:val="18"/>
              </w:rPr>
            </w:pPr>
            <w:r>
              <w:rPr>
                <w:bCs/>
                <w:szCs w:val="18"/>
              </w:rPr>
              <w:t>4.1</w:t>
            </w:r>
          </w:p>
        </w:tc>
        <w:tc>
          <w:tcPr>
            <w:tcW w:w="253" w:type="pct"/>
            <w:shd w:val="clear" w:color="auto" w:fill="auto"/>
            <w:vAlign w:val="center"/>
          </w:tcPr>
          <w:p w14:paraId="792F232A" w14:textId="77777777" w:rsidR="002A5DCF" w:rsidRPr="00FF212E" w:rsidRDefault="002A5DCF" w:rsidP="009D1752">
            <w:pPr>
              <w:jc w:val="center"/>
              <w:rPr>
                <w:bCs/>
                <w:szCs w:val="18"/>
              </w:rPr>
            </w:pPr>
            <w:r>
              <w:rPr>
                <w:bCs/>
                <w:szCs w:val="18"/>
              </w:rPr>
              <w:t>13</w:t>
            </w:r>
          </w:p>
        </w:tc>
        <w:tc>
          <w:tcPr>
            <w:tcW w:w="1027" w:type="pct"/>
            <w:shd w:val="clear" w:color="auto" w:fill="auto"/>
          </w:tcPr>
          <w:p w14:paraId="2064F487" w14:textId="77777777" w:rsidR="002A5DCF" w:rsidRPr="00FF212E" w:rsidRDefault="002A5DCF" w:rsidP="009D1752">
            <w:pPr>
              <w:ind w:left="125"/>
              <w:rPr>
                <w:bCs/>
                <w:szCs w:val="18"/>
              </w:rPr>
            </w:pPr>
            <w:r w:rsidRPr="008864D5">
              <w:rPr>
                <w:bCs/>
                <w:szCs w:val="18"/>
              </w:rPr>
              <w:t>Test KM-01 Q</w:t>
            </w:r>
            <w:r>
              <w:rPr>
                <w:bCs/>
                <w:szCs w:val="18"/>
              </w:rPr>
              <w:t>17</w:t>
            </w:r>
          </w:p>
        </w:tc>
      </w:tr>
      <w:tr w:rsidR="002A5DCF" w:rsidRPr="00FF212E" w14:paraId="08D598D7" w14:textId="77777777" w:rsidTr="009D1752">
        <w:trPr>
          <w:cantSplit/>
          <w:trHeight w:val="442"/>
        </w:trPr>
        <w:tc>
          <w:tcPr>
            <w:tcW w:w="1160" w:type="pct"/>
            <w:vMerge/>
            <w:shd w:val="clear" w:color="auto" w:fill="auto"/>
          </w:tcPr>
          <w:p w14:paraId="5CD889BA" w14:textId="77777777" w:rsidR="002A5DCF" w:rsidRPr="0028474E" w:rsidRDefault="002A5DCF" w:rsidP="009D1752">
            <w:pPr>
              <w:rPr>
                <w:b/>
                <w:bCs/>
                <w:szCs w:val="18"/>
              </w:rPr>
            </w:pPr>
          </w:p>
        </w:tc>
        <w:tc>
          <w:tcPr>
            <w:tcW w:w="2054" w:type="pct"/>
            <w:shd w:val="clear" w:color="auto" w:fill="auto"/>
            <w:vAlign w:val="center"/>
          </w:tcPr>
          <w:p w14:paraId="02F8A09B" w14:textId="2ACB4F6A" w:rsidR="002A5DCF" w:rsidRPr="002A5DCF"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h</w:t>
            </w:r>
            <w:r w:rsidRPr="009316DE">
              <w:rPr>
                <w:rFonts w:eastAsia="Arial"/>
                <w:spacing w:val="2"/>
              </w:rPr>
              <w:t>o</w:t>
            </w:r>
            <w:r w:rsidRPr="009316DE">
              <w:rPr>
                <w:rFonts w:eastAsia="Arial"/>
              </w:rPr>
              <w:t>w</w:t>
            </w:r>
            <w:r w:rsidRPr="009316DE">
              <w:rPr>
                <w:rFonts w:eastAsia="Arial"/>
                <w:spacing w:val="-6"/>
              </w:rPr>
              <w:t xml:space="preserve"> </w:t>
            </w:r>
            <w:r w:rsidRPr="009316DE">
              <w:rPr>
                <w:rFonts w:eastAsia="Arial"/>
              </w:rPr>
              <w:t>a</w:t>
            </w:r>
            <w:r w:rsidRPr="009316DE">
              <w:rPr>
                <w:rFonts w:eastAsia="Arial"/>
                <w:spacing w:val="1"/>
              </w:rPr>
              <w:t xml:space="preserve"> 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w:t>
            </w:r>
            <w:r w:rsidRPr="009316DE">
              <w:rPr>
                <w:rFonts w:eastAsia="Arial"/>
                <w:spacing w:val="-1"/>
              </w:rPr>
              <w:t>i</w:t>
            </w:r>
            <w:r w:rsidRPr="009316DE">
              <w:rPr>
                <w:rFonts w:eastAsia="Arial"/>
                <w:spacing w:val="1"/>
              </w:rPr>
              <w:t>s</w:t>
            </w:r>
            <w:r w:rsidRPr="009316DE">
              <w:rPr>
                <w:rFonts w:eastAsia="Arial"/>
              </w:rPr>
              <w:t>or</w:t>
            </w:r>
            <w:r w:rsidRPr="009316DE">
              <w:rPr>
                <w:rFonts w:eastAsia="Arial"/>
                <w:spacing w:val="-6"/>
              </w:rPr>
              <w:t xml:space="preserve"> </w:t>
            </w:r>
            <w:r w:rsidRPr="009316DE">
              <w:rPr>
                <w:rFonts w:eastAsia="Arial"/>
                <w:spacing w:val="-2"/>
              </w:rPr>
              <w:t>w</w:t>
            </w:r>
            <w:r w:rsidRPr="009316DE">
              <w:rPr>
                <w:rFonts w:eastAsia="Arial"/>
                <w:spacing w:val="1"/>
              </w:rPr>
              <w:t>i</w:t>
            </w:r>
            <w:r w:rsidRPr="009316DE">
              <w:rPr>
                <w:rFonts w:eastAsia="Arial"/>
                <w:spacing w:val="-1"/>
              </w:rPr>
              <w:t>l</w:t>
            </w:r>
            <w:r w:rsidRPr="009316DE">
              <w:rPr>
                <w:rFonts w:eastAsia="Arial"/>
              </w:rPr>
              <w:t>l</w:t>
            </w:r>
            <w:r w:rsidRPr="009316DE">
              <w:rPr>
                <w:rFonts w:eastAsia="Arial"/>
                <w:spacing w:val="-2"/>
              </w:rPr>
              <w:t xml:space="preserve"> </w:t>
            </w:r>
            <w:r w:rsidRPr="009316DE">
              <w:rPr>
                <w:rFonts w:eastAsia="Arial"/>
              </w:rPr>
              <w:t>go</w:t>
            </w:r>
            <w:r w:rsidRPr="009316DE">
              <w:rPr>
                <w:rFonts w:eastAsia="Arial"/>
                <w:spacing w:val="-1"/>
              </w:rPr>
              <w:t xml:space="preserve"> </w:t>
            </w:r>
            <w:r w:rsidRPr="009316DE">
              <w:rPr>
                <w:rFonts w:eastAsia="Arial"/>
              </w:rPr>
              <w:t>a</w:t>
            </w:r>
            <w:r w:rsidRPr="009316DE">
              <w:rPr>
                <w:rFonts w:eastAsia="Arial"/>
                <w:spacing w:val="-1"/>
              </w:rPr>
              <w:t>b</w:t>
            </w:r>
            <w:r w:rsidRPr="009316DE">
              <w:rPr>
                <w:rFonts w:eastAsia="Arial"/>
                <w:spacing w:val="2"/>
              </w:rPr>
              <w:t>o</w:t>
            </w:r>
            <w:r w:rsidRPr="009316DE">
              <w:rPr>
                <w:rFonts w:eastAsia="Arial"/>
              </w:rPr>
              <w:t>ut</w:t>
            </w:r>
            <w:r w:rsidRPr="009316DE">
              <w:rPr>
                <w:rFonts w:eastAsia="Arial"/>
                <w:spacing w:val="-6"/>
              </w:rPr>
              <w:t xml:space="preserve"> </w:t>
            </w:r>
            <w:r w:rsidRPr="009316DE">
              <w:rPr>
                <w:rFonts w:eastAsia="Arial"/>
              </w:rPr>
              <w:t>pr</w:t>
            </w:r>
            <w:r w:rsidRPr="009316DE">
              <w:rPr>
                <w:rFonts w:eastAsia="Arial"/>
                <w:spacing w:val="2"/>
              </w:rPr>
              <w:t>e</w:t>
            </w:r>
            <w:r w:rsidRPr="009316DE">
              <w:rPr>
                <w:rFonts w:eastAsia="Arial"/>
              </w:rPr>
              <w:t>p</w:t>
            </w:r>
            <w:r w:rsidRPr="009316DE">
              <w:rPr>
                <w:rFonts w:eastAsia="Arial"/>
                <w:spacing w:val="1"/>
              </w:rPr>
              <w:t>ar</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spacing w:val="2"/>
              </w:rPr>
              <w:t>f</w:t>
            </w:r>
            <w:r w:rsidRPr="009316DE">
              <w:rPr>
                <w:rFonts w:eastAsia="Arial"/>
              </w:rPr>
              <w:t>or</w:t>
            </w:r>
            <w:r w:rsidRPr="009316DE">
              <w:rPr>
                <w:rFonts w:eastAsia="Arial"/>
                <w:spacing w:val="-2"/>
              </w:rPr>
              <w:t xml:space="preserve"> </w:t>
            </w:r>
            <w:r w:rsidRPr="009316DE">
              <w:rPr>
                <w:rFonts w:eastAsia="Arial"/>
              </w:rPr>
              <w:t>a</w:t>
            </w:r>
            <w:r w:rsidRPr="009316DE">
              <w:rPr>
                <w:rFonts w:eastAsia="Arial"/>
                <w:spacing w:val="-1"/>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5"/>
              </w:rPr>
              <w:t xml:space="preserve"> </w:t>
            </w:r>
            <w:r w:rsidRPr="009316DE">
              <w:rPr>
                <w:rFonts w:eastAsia="Arial"/>
                <w:spacing w:val="-2"/>
              </w:rPr>
              <w:t>w</w:t>
            </w:r>
            <w:r w:rsidRPr="009316DE">
              <w:rPr>
                <w:rFonts w:eastAsia="Arial"/>
                <w:spacing w:val="1"/>
              </w:rPr>
              <w:t>i</w:t>
            </w:r>
            <w:r w:rsidRPr="009316DE">
              <w:rPr>
                <w:rFonts w:eastAsia="Arial"/>
              </w:rPr>
              <w:t>th</w:t>
            </w:r>
            <w:r w:rsidRPr="009316DE">
              <w:rPr>
                <w:rFonts w:eastAsia="Arial"/>
                <w:spacing w:val="-5"/>
              </w:rPr>
              <w:t xml:space="preserve"> </w:t>
            </w:r>
            <w:r w:rsidRPr="009316DE">
              <w:rPr>
                <w:rFonts w:eastAsia="Arial"/>
                <w:spacing w:val="2"/>
              </w:rPr>
              <w:t>t</w:t>
            </w:r>
            <w:r w:rsidRPr="009316DE">
              <w:rPr>
                <w:rFonts w:eastAsia="Arial"/>
              </w:rPr>
              <w:t>he</w:t>
            </w:r>
            <w:r w:rsidRPr="009316DE">
              <w:rPr>
                <w:rFonts w:eastAsia="Arial"/>
                <w:spacing w:val="-4"/>
              </w:rPr>
              <w:t xml:space="preserve"> </w:t>
            </w:r>
            <w:r w:rsidRPr="009316DE">
              <w:rPr>
                <w:rFonts w:eastAsia="Arial"/>
                <w:spacing w:val="2"/>
              </w:rPr>
              <w:t>t</w:t>
            </w:r>
            <w:r w:rsidRPr="009316DE">
              <w:rPr>
                <w:rFonts w:eastAsia="Arial"/>
              </w:rPr>
              <w:t>e</w:t>
            </w:r>
            <w:r w:rsidRPr="009316DE">
              <w:rPr>
                <w:rFonts w:eastAsia="Arial"/>
                <w:spacing w:val="-1"/>
              </w:rPr>
              <w:t>a</w:t>
            </w:r>
            <w:r w:rsidRPr="009316DE">
              <w:rPr>
                <w:rFonts w:eastAsia="Arial"/>
              </w:rPr>
              <w:t>m</w:t>
            </w:r>
          </w:p>
        </w:tc>
        <w:tc>
          <w:tcPr>
            <w:tcW w:w="253" w:type="pct"/>
            <w:vMerge/>
            <w:vAlign w:val="center"/>
          </w:tcPr>
          <w:p w14:paraId="17361F2C" w14:textId="77777777" w:rsidR="002A5DCF" w:rsidRPr="00FF212E" w:rsidRDefault="002A5DCF" w:rsidP="009D1752">
            <w:pPr>
              <w:jc w:val="center"/>
              <w:rPr>
                <w:bCs/>
                <w:szCs w:val="18"/>
              </w:rPr>
            </w:pPr>
          </w:p>
        </w:tc>
        <w:tc>
          <w:tcPr>
            <w:tcW w:w="253" w:type="pct"/>
            <w:vAlign w:val="center"/>
          </w:tcPr>
          <w:p w14:paraId="12568BB1" w14:textId="77777777" w:rsidR="002A5DCF" w:rsidRPr="00FF212E" w:rsidRDefault="002A5DCF" w:rsidP="009D1752">
            <w:pPr>
              <w:jc w:val="center"/>
              <w:rPr>
                <w:bCs/>
                <w:szCs w:val="18"/>
              </w:rPr>
            </w:pPr>
            <w:r>
              <w:rPr>
                <w:bCs/>
                <w:szCs w:val="18"/>
              </w:rPr>
              <w:t>4.3</w:t>
            </w:r>
          </w:p>
        </w:tc>
        <w:tc>
          <w:tcPr>
            <w:tcW w:w="253" w:type="pct"/>
            <w:shd w:val="clear" w:color="auto" w:fill="auto"/>
            <w:vAlign w:val="center"/>
          </w:tcPr>
          <w:p w14:paraId="1D39D254" w14:textId="77777777" w:rsidR="002A5DCF" w:rsidRPr="00FF212E" w:rsidRDefault="002A5DCF" w:rsidP="009D1752">
            <w:pPr>
              <w:jc w:val="center"/>
              <w:rPr>
                <w:bCs/>
                <w:szCs w:val="18"/>
              </w:rPr>
            </w:pPr>
            <w:r>
              <w:rPr>
                <w:bCs/>
                <w:szCs w:val="18"/>
              </w:rPr>
              <w:t>13</w:t>
            </w:r>
          </w:p>
        </w:tc>
        <w:tc>
          <w:tcPr>
            <w:tcW w:w="1027" w:type="pct"/>
            <w:shd w:val="clear" w:color="auto" w:fill="auto"/>
          </w:tcPr>
          <w:p w14:paraId="4E46AFDD" w14:textId="77777777" w:rsidR="002A5DCF" w:rsidRPr="00FF212E" w:rsidRDefault="002A5DCF" w:rsidP="009D1752">
            <w:pPr>
              <w:ind w:left="125"/>
              <w:rPr>
                <w:bCs/>
                <w:szCs w:val="18"/>
              </w:rPr>
            </w:pPr>
            <w:r w:rsidRPr="008864D5">
              <w:rPr>
                <w:bCs/>
                <w:szCs w:val="18"/>
              </w:rPr>
              <w:t>Test KM-01 Q</w:t>
            </w:r>
            <w:r>
              <w:rPr>
                <w:bCs/>
                <w:szCs w:val="18"/>
              </w:rPr>
              <w:t>18</w:t>
            </w:r>
          </w:p>
        </w:tc>
      </w:tr>
      <w:tr w:rsidR="002A5DCF" w:rsidRPr="00FF212E" w14:paraId="60C9BE81" w14:textId="77777777" w:rsidTr="009D1752">
        <w:trPr>
          <w:cantSplit/>
          <w:trHeight w:val="442"/>
        </w:trPr>
        <w:tc>
          <w:tcPr>
            <w:tcW w:w="1160" w:type="pct"/>
            <w:vMerge/>
            <w:shd w:val="clear" w:color="auto" w:fill="auto"/>
          </w:tcPr>
          <w:p w14:paraId="055524A2" w14:textId="77777777" w:rsidR="002A5DCF" w:rsidRPr="0028474E" w:rsidRDefault="002A5DCF" w:rsidP="009D1752">
            <w:pPr>
              <w:rPr>
                <w:b/>
                <w:bCs/>
                <w:szCs w:val="18"/>
              </w:rPr>
            </w:pPr>
          </w:p>
        </w:tc>
        <w:tc>
          <w:tcPr>
            <w:tcW w:w="2054" w:type="pct"/>
            <w:shd w:val="clear" w:color="auto" w:fill="auto"/>
            <w:vAlign w:val="center"/>
          </w:tcPr>
          <w:p w14:paraId="5DF74854" w14:textId="54B25B44" w:rsidR="002A5DCF" w:rsidRPr="002A5DCF"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4"/>
              </w:rPr>
              <w:t>m</w:t>
            </w:r>
            <w:r w:rsidRPr="009316DE">
              <w:rPr>
                <w:rFonts w:eastAsia="Arial"/>
              </w:rPr>
              <w:t>et</w:t>
            </w:r>
            <w:r w:rsidRPr="009316DE">
              <w:rPr>
                <w:rFonts w:eastAsia="Arial"/>
                <w:spacing w:val="-1"/>
              </w:rPr>
              <w:t>h</w:t>
            </w:r>
            <w:r w:rsidRPr="009316DE">
              <w:rPr>
                <w:rFonts w:eastAsia="Arial"/>
                <w:spacing w:val="2"/>
              </w:rPr>
              <w:t>o</w:t>
            </w:r>
            <w:r w:rsidRPr="009316DE">
              <w:rPr>
                <w:rFonts w:eastAsia="Arial"/>
              </w:rPr>
              <w:t>d</w:t>
            </w:r>
            <w:r w:rsidRPr="009316DE">
              <w:rPr>
                <w:rFonts w:eastAsia="Arial"/>
                <w:spacing w:val="-7"/>
              </w:rPr>
              <w:t xml:space="preserve"> </w:t>
            </w:r>
            <w:r w:rsidRPr="009316DE">
              <w:rPr>
                <w:rFonts w:eastAsia="Arial"/>
                <w:spacing w:val="1"/>
              </w:rPr>
              <w:t>f</w:t>
            </w:r>
            <w:r w:rsidRPr="009316DE">
              <w:rPr>
                <w:rFonts w:eastAsia="Arial"/>
              </w:rPr>
              <w:t>or</w:t>
            </w:r>
            <w:r w:rsidRPr="009316DE">
              <w:rPr>
                <w:rFonts w:eastAsia="Arial"/>
                <w:spacing w:val="-2"/>
              </w:rPr>
              <w:t xml:space="preserve"> </w:t>
            </w:r>
            <w:r w:rsidRPr="009316DE">
              <w:rPr>
                <w:rFonts w:eastAsia="Arial"/>
                <w:spacing w:val="1"/>
              </w:rPr>
              <w:t>c</w:t>
            </w:r>
            <w:r w:rsidRPr="009316DE">
              <w:rPr>
                <w:rFonts w:eastAsia="Arial"/>
              </w:rPr>
              <w:t>o</w:t>
            </w:r>
            <w:r w:rsidRPr="009316DE">
              <w:rPr>
                <w:rFonts w:eastAsia="Arial"/>
                <w:spacing w:val="-1"/>
              </w:rPr>
              <w:t>n</w:t>
            </w:r>
            <w:r w:rsidRPr="009316DE">
              <w:rPr>
                <w:rFonts w:eastAsia="Arial"/>
              </w:rPr>
              <w:t>d</w:t>
            </w:r>
            <w:r w:rsidRPr="009316DE">
              <w:rPr>
                <w:rFonts w:eastAsia="Arial"/>
                <w:spacing w:val="-1"/>
              </w:rPr>
              <w:t>u</w:t>
            </w:r>
            <w:r w:rsidRPr="009316DE">
              <w:rPr>
                <w:rFonts w:eastAsia="Arial"/>
                <w:spacing w:val="1"/>
              </w:rPr>
              <w:t>c</w:t>
            </w:r>
            <w:r w:rsidRPr="009316DE">
              <w:rPr>
                <w:rFonts w:eastAsia="Arial"/>
              </w:rPr>
              <w:t>t</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rPr>
              <w:t>a</w:t>
            </w:r>
            <w:r w:rsidRPr="009316DE">
              <w:rPr>
                <w:rFonts w:eastAsia="Arial"/>
                <w:spacing w:val="-1"/>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rPr>
              <w:t>ng</w:t>
            </w:r>
            <w:r w:rsidRPr="009316DE">
              <w:rPr>
                <w:rFonts w:eastAsia="Arial"/>
                <w:spacing w:val="-6"/>
              </w:rPr>
              <w:t xml:space="preserve"> </w:t>
            </w:r>
            <w:proofErr w:type="gramStart"/>
            <w:r w:rsidRPr="009316DE">
              <w:rPr>
                <w:rFonts w:eastAsia="Arial"/>
                <w:spacing w:val="1"/>
              </w:rPr>
              <w:t>s</w:t>
            </w:r>
            <w:r w:rsidRPr="009316DE">
              <w:rPr>
                <w:rFonts w:eastAsia="Arial"/>
              </w:rPr>
              <w:t>o</w:t>
            </w:r>
            <w:r w:rsidRPr="009316DE">
              <w:rPr>
                <w:rFonts w:eastAsia="Arial"/>
                <w:spacing w:val="-2"/>
              </w:rPr>
              <w:t xml:space="preserve"> </w:t>
            </w:r>
            <w:r w:rsidRPr="009316DE">
              <w:rPr>
                <w:rFonts w:eastAsia="Arial"/>
                <w:spacing w:val="-1"/>
              </w:rPr>
              <w:t>a</w:t>
            </w:r>
            <w:r w:rsidRPr="009316DE">
              <w:rPr>
                <w:rFonts w:eastAsia="Arial"/>
              </w:rPr>
              <w:t>s</w:t>
            </w:r>
            <w:r w:rsidRPr="009316DE">
              <w:rPr>
                <w:rFonts w:eastAsia="Arial"/>
                <w:spacing w:val="-1"/>
              </w:rPr>
              <w:t xml:space="preserve"> </w:t>
            </w:r>
            <w:r w:rsidRPr="009316DE">
              <w:rPr>
                <w:rFonts w:eastAsia="Arial"/>
              </w:rPr>
              <w:t>to</w:t>
            </w:r>
            <w:proofErr w:type="gramEnd"/>
            <w:r w:rsidRPr="009316DE">
              <w:rPr>
                <w:rFonts w:eastAsia="Arial"/>
                <w:spacing w:val="-3"/>
              </w:rPr>
              <w:t xml:space="preserve"> </w:t>
            </w:r>
            <w:r w:rsidRPr="009316DE">
              <w:rPr>
                <w:rFonts w:eastAsia="Arial"/>
                <w:spacing w:val="2"/>
              </w:rPr>
              <w:t>e</w:t>
            </w:r>
            <w:r w:rsidRPr="009316DE">
              <w:rPr>
                <w:rFonts w:eastAsia="Arial"/>
              </w:rPr>
              <w:t>n</w:t>
            </w:r>
            <w:r w:rsidRPr="009316DE">
              <w:rPr>
                <w:rFonts w:eastAsia="Arial"/>
                <w:spacing w:val="1"/>
              </w:rPr>
              <w:t>s</w:t>
            </w:r>
            <w:r w:rsidRPr="009316DE">
              <w:rPr>
                <w:rFonts w:eastAsia="Arial"/>
              </w:rPr>
              <w:t>ure</w:t>
            </w:r>
            <w:r w:rsidRPr="009316DE">
              <w:rPr>
                <w:rFonts w:eastAsia="Arial"/>
                <w:spacing w:val="-6"/>
              </w:rPr>
              <w:t xml:space="preserve"> </w:t>
            </w:r>
            <w:r w:rsidRPr="009316DE">
              <w:rPr>
                <w:rFonts w:eastAsia="Arial"/>
                <w:spacing w:val="1"/>
              </w:rPr>
              <w:t>i</w:t>
            </w:r>
            <w:r w:rsidRPr="009316DE">
              <w:rPr>
                <w:rFonts w:eastAsia="Arial"/>
                <w:spacing w:val="2"/>
              </w:rPr>
              <w:t>n</w:t>
            </w:r>
            <w:r w:rsidRPr="009316DE">
              <w:rPr>
                <w:rFonts w:eastAsia="Arial"/>
                <w:spacing w:val="-1"/>
              </w:rPr>
              <w:t>v</w:t>
            </w:r>
            <w:r w:rsidRPr="009316DE">
              <w:rPr>
                <w:rFonts w:eastAsia="Arial"/>
              </w:rPr>
              <w:t>o</w:t>
            </w:r>
            <w:r w:rsidRPr="009316DE">
              <w:rPr>
                <w:rFonts w:eastAsia="Arial"/>
                <w:spacing w:val="1"/>
              </w:rPr>
              <w:t>l</w:t>
            </w:r>
            <w:r w:rsidRPr="009316DE">
              <w:rPr>
                <w:rFonts w:eastAsia="Arial"/>
                <w:spacing w:val="-1"/>
              </w:rPr>
              <w:t>v</w:t>
            </w:r>
            <w:r w:rsidRPr="009316DE">
              <w:rPr>
                <w:rFonts w:eastAsia="Arial"/>
              </w:rPr>
              <w:t>e</w:t>
            </w:r>
            <w:r w:rsidRPr="009316DE">
              <w:rPr>
                <w:rFonts w:eastAsia="Arial"/>
                <w:spacing w:val="4"/>
              </w:rPr>
              <w:t>m</w:t>
            </w:r>
            <w:r w:rsidRPr="009316DE">
              <w:rPr>
                <w:rFonts w:eastAsia="Arial"/>
              </w:rPr>
              <w:t>e</w:t>
            </w:r>
            <w:r w:rsidRPr="009316DE">
              <w:rPr>
                <w:rFonts w:eastAsia="Arial"/>
                <w:spacing w:val="1"/>
              </w:rPr>
              <w:t>n</w:t>
            </w:r>
            <w:r w:rsidRPr="009316DE">
              <w:rPr>
                <w:rFonts w:eastAsia="Arial"/>
              </w:rPr>
              <w:t>t</w:t>
            </w:r>
            <w:r w:rsidRPr="009316DE">
              <w:rPr>
                <w:rFonts w:eastAsia="Arial"/>
                <w:spacing w:val="-11"/>
              </w:rPr>
              <w:t xml:space="preserve"> </w:t>
            </w:r>
            <w:r w:rsidRPr="009316DE">
              <w:rPr>
                <w:rFonts w:eastAsia="Arial"/>
                <w:spacing w:val="-1"/>
              </w:rPr>
              <w:t>o</w:t>
            </w:r>
            <w:r w:rsidRPr="009316DE">
              <w:rPr>
                <w:rFonts w:eastAsia="Arial"/>
              </w:rPr>
              <w:t>f a</w:t>
            </w:r>
            <w:r w:rsidRPr="009316DE">
              <w:rPr>
                <w:rFonts w:eastAsia="Arial"/>
                <w:spacing w:val="-2"/>
              </w:rPr>
              <w:t>l</w:t>
            </w:r>
            <w:r w:rsidRPr="009316DE">
              <w:rPr>
                <w:rFonts w:eastAsia="Arial"/>
              </w:rPr>
              <w:t>l</w:t>
            </w:r>
            <w:r w:rsidRPr="009316DE">
              <w:rPr>
                <w:rFonts w:eastAsia="Arial"/>
                <w:spacing w:val="-1"/>
              </w:rPr>
              <w:t xml:space="preserve"> </w:t>
            </w:r>
            <w:r w:rsidRPr="009316DE">
              <w:rPr>
                <w:rFonts w:eastAsia="Arial"/>
              </w:rPr>
              <w:t>pre</w:t>
            </w:r>
            <w:r w:rsidRPr="009316DE">
              <w:rPr>
                <w:rFonts w:eastAsia="Arial"/>
                <w:spacing w:val="1"/>
              </w:rPr>
              <w:t>s</w:t>
            </w:r>
            <w:r w:rsidRPr="009316DE">
              <w:rPr>
                <w:rFonts w:eastAsia="Arial"/>
              </w:rPr>
              <w:t>e</w:t>
            </w:r>
            <w:r w:rsidRPr="009316DE">
              <w:rPr>
                <w:rFonts w:eastAsia="Arial"/>
                <w:spacing w:val="-1"/>
              </w:rPr>
              <w:t>n</w:t>
            </w:r>
            <w:r w:rsidRPr="009316DE">
              <w:rPr>
                <w:rFonts w:eastAsia="Arial"/>
              </w:rPr>
              <w:t>t</w:t>
            </w:r>
          </w:p>
        </w:tc>
        <w:tc>
          <w:tcPr>
            <w:tcW w:w="253" w:type="pct"/>
            <w:vMerge/>
            <w:vAlign w:val="center"/>
          </w:tcPr>
          <w:p w14:paraId="729EB859" w14:textId="77777777" w:rsidR="002A5DCF" w:rsidRPr="00FF212E" w:rsidRDefault="002A5DCF" w:rsidP="009D1752">
            <w:pPr>
              <w:jc w:val="center"/>
              <w:rPr>
                <w:bCs/>
                <w:szCs w:val="18"/>
              </w:rPr>
            </w:pPr>
          </w:p>
        </w:tc>
        <w:tc>
          <w:tcPr>
            <w:tcW w:w="253" w:type="pct"/>
            <w:vAlign w:val="center"/>
          </w:tcPr>
          <w:p w14:paraId="4E131582" w14:textId="77777777" w:rsidR="002A5DCF" w:rsidRPr="00FF212E" w:rsidRDefault="002A5DCF" w:rsidP="009D1752">
            <w:pPr>
              <w:jc w:val="center"/>
              <w:rPr>
                <w:bCs/>
                <w:szCs w:val="18"/>
              </w:rPr>
            </w:pPr>
            <w:r>
              <w:rPr>
                <w:bCs/>
                <w:szCs w:val="18"/>
              </w:rPr>
              <w:t>4.4.3</w:t>
            </w:r>
          </w:p>
        </w:tc>
        <w:tc>
          <w:tcPr>
            <w:tcW w:w="253" w:type="pct"/>
            <w:shd w:val="clear" w:color="auto" w:fill="auto"/>
            <w:vAlign w:val="center"/>
          </w:tcPr>
          <w:p w14:paraId="4D2CFAB6" w14:textId="77777777" w:rsidR="002A5DCF" w:rsidRDefault="002A5DCF" w:rsidP="009D1752">
            <w:pPr>
              <w:jc w:val="center"/>
              <w:rPr>
                <w:bCs/>
                <w:szCs w:val="18"/>
              </w:rPr>
            </w:pPr>
            <w:r>
              <w:rPr>
                <w:bCs/>
                <w:szCs w:val="18"/>
              </w:rPr>
              <w:t>12</w:t>
            </w:r>
          </w:p>
          <w:p w14:paraId="519AF3D4" w14:textId="77777777" w:rsidR="002A5DCF" w:rsidRPr="00FF212E" w:rsidRDefault="002A5DCF" w:rsidP="009D1752">
            <w:pPr>
              <w:jc w:val="center"/>
              <w:rPr>
                <w:bCs/>
                <w:szCs w:val="18"/>
              </w:rPr>
            </w:pPr>
            <w:r>
              <w:rPr>
                <w:bCs/>
                <w:szCs w:val="18"/>
              </w:rPr>
              <w:t>13</w:t>
            </w:r>
          </w:p>
        </w:tc>
        <w:tc>
          <w:tcPr>
            <w:tcW w:w="1027" w:type="pct"/>
            <w:shd w:val="clear" w:color="auto" w:fill="auto"/>
          </w:tcPr>
          <w:p w14:paraId="4088F271" w14:textId="77777777" w:rsidR="002A5DCF" w:rsidRPr="00FF212E" w:rsidRDefault="002A5DCF" w:rsidP="009D1752">
            <w:pPr>
              <w:ind w:left="125"/>
              <w:rPr>
                <w:bCs/>
                <w:szCs w:val="18"/>
              </w:rPr>
            </w:pPr>
            <w:r w:rsidRPr="008864D5">
              <w:rPr>
                <w:bCs/>
                <w:szCs w:val="18"/>
              </w:rPr>
              <w:t>Test KM-01 Q</w:t>
            </w:r>
            <w:r>
              <w:rPr>
                <w:bCs/>
                <w:szCs w:val="18"/>
              </w:rPr>
              <w:t>19</w:t>
            </w:r>
          </w:p>
        </w:tc>
      </w:tr>
      <w:tr w:rsidR="002A5DCF" w:rsidRPr="00FF212E" w14:paraId="018B59F2" w14:textId="77777777" w:rsidTr="009D1752">
        <w:trPr>
          <w:cantSplit/>
          <w:trHeight w:val="442"/>
        </w:trPr>
        <w:tc>
          <w:tcPr>
            <w:tcW w:w="1160" w:type="pct"/>
            <w:vMerge/>
            <w:shd w:val="clear" w:color="auto" w:fill="auto"/>
          </w:tcPr>
          <w:p w14:paraId="369E3275" w14:textId="77777777" w:rsidR="002A5DCF" w:rsidRPr="0028474E" w:rsidRDefault="002A5DCF" w:rsidP="009D1752">
            <w:pPr>
              <w:rPr>
                <w:b/>
                <w:bCs/>
                <w:szCs w:val="18"/>
              </w:rPr>
            </w:pPr>
          </w:p>
        </w:tc>
        <w:tc>
          <w:tcPr>
            <w:tcW w:w="2054" w:type="pct"/>
            <w:shd w:val="clear" w:color="auto" w:fill="auto"/>
            <w:vAlign w:val="center"/>
          </w:tcPr>
          <w:p w14:paraId="6F00697B" w14:textId="59641DA9" w:rsidR="002A5DCF" w:rsidRPr="009316DE"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4</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spacing w:val="4"/>
              </w:rPr>
              <w:t>m</w:t>
            </w:r>
            <w:r w:rsidRPr="009316DE">
              <w:rPr>
                <w:rFonts w:eastAsia="Arial"/>
              </w:rPr>
              <w:t>et</w:t>
            </w:r>
            <w:r w:rsidRPr="009316DE">
              <w:rPr>
                <w:rFonts w:eastAsia="Arial"/>
                <w:spacing w:val="-1"/>
              </w:rPr>
              <w:t>h</w:t>
            </w:r>
            <w:r w:rsidRPr="009316DE">
              <w:rPr>
                <w:rFonts w:eastAsia="Arial"/>
              </w:rPr>
              <w:t>o</w:t>
            </w:r>
            <w:r w:rsidRPr="009316DE">
              <w:rPr>
                <w:rFonts w:eastAsia="Arial"/>
                <w:spacing w:val="-1"/>
              </w:rPr>
              <w:t>d</w:t>
            </w:r>
            <w:r w:rsidRPr="009316DE">
              <w:rPr>
                <w:rFonts w:eastAsia="Arial"/>
              </w:rPr>
              <w:t>s</w:t>
            </w:r>
            <w:r w:rsidRPr="009316DE">
              <w:rPr>
                <w:rFonts w:eastAsia="Arial"/>
                <w:spacing w:val="-7"/>
              </w:rPr>
              <w:t xml:space="preserve"> </w:t>
            </w:r>
            <w:r w:rsidRPr="009316DE">
              <w:rPr>
                <w:rFonts w:eastAsia="Arial"/>
                <w:spacing w:val="2"/>
              </w:rPr>
              <w:t>f</w:t>
            </w:r>
            <w:r w:rsidRPr="009316DE">
              <w:rPr>
                <w:rFonts w:eastAsia="Arial"/>
              </w:rPr>
              <w:t>or</w:t>
            </w:r>
            <w:r w:rsidRPr="009316DE">
              <w:rPr>
                <w:rFonts w:eastAsia="Arial"/>
                <w:spacing w:val="-4"/>
              </w:rPr>
              <w:t xml:space="preserve"> </w:t>
            </w:r>
            <w:r w:rsidRPr="009316DE">
              <w:rPr>
                <w:rFonts w:eastAsia="Arial"/>
                <w:spacing w:val="4"/>
              </w:rPr>
              <w:t>m</w:t>
            </w:r>
            <w:r w:rsidRPr="009316DE">
              <w:rPr>
                <w:rFonts w:eastAsia="Arial"/>
              </w:rPr>
              <w:t>a</w:t>
            </w:r>
            <w:r w:rsidRPr="009316DE">
              <w:rPr>
                <w:rFonts w:eastAsia="Arial"/>
                <w:spacing w:val="-1"/>
              </w:rPr>
              <w:t>n</w:t>
            </w:r>
            <w:r w:rsidRPr="009316DE">
              <w:rPr>
                <w:rFonts w:eastAsia="Arial"/>
              </w:rPr>
              <w:t>a</w:t>
            </w:r>
            <w:r w:rsidRPr="009316DE">
              <w:rPr>
                <w:rFonts w:eastAsia="Arial"/>
                <w:spacing w:val="-1"/>
              </w:rPr>
              <w:t>gi</w:t>
            </w:r>
            <w:r w:rsidRPr="009316DE">
              <w:rPr>
                <w:rFonts w:eastAsia="Arial"/>
              </w:rPr>
              <w:t>ng</w:t>
            </w:r>
            <w:r w:rsidRPr="009316DE">
              <w:rPr>
                <w:rFonts w:eastAsia="Arial"/>
                <w:spacing w:val="-8"/>
              </w:rPr>
              <w:t xml:space="preserve"> </w:t>
            </w:r>
            <w:r w:rsidRPr="009316DE">
              <w:rPr>
                <w:rFonts w:eastAsia="Arial"/>
              </w:rPr>
              <w:t>b</w:t>
            </w:r>
            <w:r w:rsidRPr="009316DE">
              <w:rPr>
                <w:rFonts w:eastAsia="Arial"/>
                <w:spacing w:val="1"/>
              </w:rPr>
              <w:t>e</w:t>
            </w:r>
            <w:r w:rsidRPr="009316DE">
              <w:rPr>
                <w:rFonts w:eastAsia="Arial"/>
              </w:rPr>
              <w:t>h</w:t>
            </w:r>
            <w:r w:rsidRPr="009316DE">
              <w:rPr>
                <w:rFonts w:eastAsia="Arial"/>
                <w:spacing w:val="1"/>
              </w:rPr>
              <w:t>a</w:t>
            </w:r>
            <w:r w:rsidRPr="009316DE">
              <w:rPr>
                <w:rFonts w:eastAsia="Arial"/>
                <w:spacing w:val="-1"/>
              </w:rPr>
              <w:t>v</w:t>
            </w:r>
            <w:r w:rsidRPr="009316DE">
              <w:rPr>
                <w:rFonts w:eastAsia="Arial"/>
                <w:spacing w:val="1"/>
              </w:rPr>
              <w:t>i</w:t>
            </w:r>
            <w:r w:rsidRPr="009316DE">
              <w:rPr>
                <w:rFonts w:eastAsia="Arial"/>
              </w:rPr>
              <w:t>o</w:t>
            </w:r>
            <w:r w:rsidRPr="009316DE">
              <w:rPr>
                <w:rFonts w:eastAsia="Arial"/>
                <w:spacing w:val="-1"/>
              </w:rPr>
              <w:t>u</w:t>
            </w:r>
            <w:r w:rsidRPr="009316DE">
              <w:rPr>
                <w:rFonts w:eastAsia="Arial"/>
              </w:rPr>
              <w:t>r</w:t>
            </w:r>
            <w:r w:rsidRPr="009316DE">
              <w:rPr>
                <w:rFonts w:eastAsia="Arial"/>
                <w:spacing w:val="-8"/>
              </w:rPr>
              <w:t xml:space="preserve"> </w:t>
            </w:r>
            <w:r w:rsidRPr="009316DE">
              <w:rPr>
                <w:rFonts w:eastAsia="Arial"/>
                <w:spacing w:val="1"/>
              </w:rPr>
              <w:t>i</w:t>
            </w:r>
            <w:r w:rsidRPr="009316DE">
              <w:rPr>
                <w:rFonts w:eastAsia="Arial"/>
              </w:rPr>
              <w:t>n a</w:t>
            </w:r>
            <w:r w:rsidRPr="009316DE">
              <w:rPr>
                <w:rFonts w:eastAsia="Arial"/>
                <w:spacing w:val="-1"/>
              </w:rPr>
              <w:t xml:space="preserve"> t</w:t>
            </w:r>
            <w:r w:rsidRPr="009316DE">
              <w:rPr>
                <w:rFonts w:eastAsia="Arial"/>
              </w:rPr>
              <w:t>e</w:t>
            </w:r>
            <w:r w:rsidRPr="009316DE">
              <w:rPr>
                <w:rFonts w:eastAsia="Arial"/>
                <w:spacing w:val="-1"/>
              </w:rPr>
              <w:t>a</w:t>
            </w:r>
            <w:r w:rsidRPr="009316DE">
              <w:rPr>
                <w:rFonts w:eastAsia="Arial"/>
              </w:rPr>
              <w:t>m</w:t>
            </w:r>
            <w:r w:rsidRPr="009316DE">
              <w:rPr>
                <w:rFonts w:eastAsia="Arial"/>
                <w:spacing w:val="-2"/>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rPr>
              <w:t>ng</w:t>
            </w:r>
          </w:p>
        </w:tc>
        <w:tc>
          <w:tcPr>
            <w:tcW w:w="253" w:type="pct"/>
            <w:vMerge/>
            <w:vAlign w:val="center"/>
          </w:tcPr>
          <w:p w14:paraId="7DDB7D1B" w14:textId="77777777" w:rsidR="002A5DCF" w:rsidRPr="00FF212E" w:rsidRDefault="002A5DCF" w:rsidP="009D1752">
            <w:pPr>
              <w:jc w:val="center"/>
              <w:rPr>
                <w:bCs/>
                <w:szCs w:val="18"/>
              </w:rPr>
            </w:pPr>
          </w:p>
        </w:tc>
        <w:tc>
          <w:tcPr>
            <w:tcW w:w="253" w:type="pct"/>
            <w:vAlign w:val="center"/>
          </w:tcPr>
          <w:p w14:paraId="685B6486" w14:textId="77777777" w:rsidR="002A5DCF" w:rsidRPr="00FF212E" w:rsidRDefault="002A5DCF" w:rsidP="009D1752">
            <w:pPr>
              <w:jc w:val="center"/>
              <w:rPr>
                <w:bCs/>
                <w:szCs w:val="18"/>
              </w:rPr>
            </w:pPr>
            <w:r>
              <w:rPr>
                <w:bCs/>
                <w:szCs w:val="18"/>
              </w:rPr>
              <w:t>4.4.4</w:t>
            </w:r>
          </w:p>
        </w:tc>
        <w:tc>
          <w:tcPr>
            <w:tcW w:w="253" w:type="pct"/>
            <w:shd w:val="clear" w:color="auto" w:fill="auto"/>
            <w:vAlign w:val="center"/>
          </w:tcPr>
          <w:p w14:paraId="152C624B" w14:textId="77777777" w:rsidR="002A5DCF" w:rsidRPr="00FF212E" w:rsidRDefault="002A5DCF" w:rsidP="009D1752">
            <w:pPr>
              <w:jc w:val="center"/>
              <w:rPr>
                <w:bCs/>
                <w:szCs w:val="18"/>
              </w:rPr>
            </w:pPr>
          </w:p>
        </w:tc>
        <w:tc>
          <w:tcPr>
            <w:tcW w:w="1027" w:type="pct"/>
            <w:shd w:val="clear" w:color="auto" w:fill="auto"/>
          </w:tcPr>
          <w:p w14:paraId="62C38327" w14:textId="77777777" w:rsidR="002A5DCF" w:rsidRPr="00FF212E" w:rsidRDefault="002A5DCF" w:rsidP="009D1752">
            <w:pPr>
              <w:ind w:left="125"/>
              <w:rPr>
                <w:bCs/>
                <w:szCs w:val="18"/>
              </w:rPr>
            </w:pPr>
            <w:r w:rsidRPr="008864D5">
              <w:rPr>
                <w:bCs/>
                <w:szCs w:val="18"/>
              </w:rPr>
              <w:t>Test KM-01 Q</w:t>
            </w:r>
            <w:r>
              <w:rPr>
                <w:bCs/>
                <w:szCs w:val="18"/>
              </w:rPr>
              <w:t>20</w:t>
            </w:r>
          </w:p>
        </w:tc>
      </w:tr>
      <w:tr w:rsidR="002A5DCF" w:rsidRPr="00FF212E" w14:paraId="531039AD" w14:textId="77777777" w:rsidTr="009D1752">
        <w:trPr>
          <w:cantSplit/>
          <w:trHeight w:val="442"/>
        </w:trPr>
        <w:tc>
          <w:tcPr>
            <w:tcW w:w="1160" w:type="pct"/>
            <w:vMerge/>
            <w:shd w:val="clear" w:color="auto" w:fill="auto"/>
          </w:tcPr>
          <w:p w14:paraId="5A06462B" w14:textId="77777777" w:rsidR="002A5DCF" w:rsidRPr="0028474E" w:rsidRDefault="002A5DCF" w:rsidP="009D1752">
            <w:pPr>
              <w:rPr>
                <w:b/>
                <w:bCs/>
                <w:szCs w:val="18"/>
              </w:rPr>
            </w:pPr>
          </w:p>
        </w:tc>
        <w:tc>
          <w:tcPr>
            <w:tcW w:w="2054" w:type="pct"/>
            <w:shd w:val="clear" w:color="auto" w:fill="auto"/>
            <w:vAlign w:val="center"/>
          </w:tcPr>
          <w:p w14:paraId="5CF411ED" w14:textId="70D2D40D" w:rsidR="002A5DCF" w:rsidRPr="002A5DCF"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5</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h</w:t>
            </w:r>
            <w:r w:rsidRPr="009316DE">
              <w:rPr>
                <w:rFonts w:eastAsia="Arial"/>
                <w:spacing w:val="2"/>
              </w:rPr>
              <w:t>o</w:t>
            </w:r>
            <w:r w:rsidRPr="009316DE">
              <w:rPr>
                <w:rFonts w:eastAsia="Arial"/>
              </w:rPr>
              <w:t>w</w:t>
            </w:r>
            <w:r w:rsidRPr="009316DE">
              <w:rPr>
                <w:rFonts w:eastAsia="Arial"/>
                <w:spacing w:val="-4"/>
              </w:rPr>
              <w:t xml:space="preserve"> </w:t>
            </w:r>
            <w:r w:rsidRPr="009316DE">
              <w:rPr>
                <w:rFonts w:eastAsia="Arial"/>
              </w:rPr>
              <w:t>a</w:t>
            </w:r>
            <w:r w:rsidRPr="009316DE">
              <w:rPr>
                <w:rFonts w:eastAsia="Arial"/>
                <w:spacing w:val="1"/>
              </w:rPr>
              <w:t xml:space="preserve"> 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w:t>
            </w:r>
            <w:r w:rsidRPr="009316DE">
              <w:rPr>
                <w:rFonts w:eastAsia="Arial"/>
                <w:spacing w:val="-1"/>
              </w:rPr>
              <w:t>i</w:t>
            </w:r>
            <w:r w:rsidRPr="009316DE">
              <w:rPr>
                <w:rFonts w:eastAsia="Arial"/>
                <w:spacing w:val="1"/>
              </w:rPr>
              <w:t>s</w:t>
            </w:r>
            <w:r w:rsidRPr="009316DE">
              <w:rPr>
                <w:rFonts w:eastAsia="Arial"/>
              </w:rPr>
              <w:t>or</w:t>
            </w:r>
            <w:r w:rsidRPr="009316DE">
              <w:rPr>
                <w:rFonts w:eastAsia="Arial"/>
                <w:spacing w:val="-9"/>
              </w:rPr>
              <w:t xml:space="preserve"> </w:t>
            </w:r>
            <w:r w:rsidRPr="009316DE">
              <w:rPr>
                <w:rFonts w:eastAsia="Arial"/>
                <w:spacing w:val="1"/>
              </w:rPr>
              <w:t>s</w:t>
            </w:r>
            <w:r w:rsidRPr="009316DE">
              <w:rPr>
                <w:rFonts w:eastAsia="Arial"/>
              </w:rPr>
              <w:t>h</w:t>
            </w:r>
            <w:r w:rsidRPr="009316DE">
              <w:rPr>
                <w:rFonts w:eastAsia="Arial"/>
                <w:spacing w:val="-1"/>
              </w:rPr>
              <w:t>o</w:t>
            </w:r>
            <w:r w:rsidRPr="009316DE">
              <w:rPr>
                <w:rFonts w:eastAsia="Arial"/>
                <w:spacing w:val="2"/>
              </w:rPr>
              <w:t>u</w:t>
            </w:r>
            <w:r w:rsidRPr="009316DE">
              <w:rPr>
                <w:rFonts w:eastAsia="Arial"/>
                <w:spacing w:val="-1"/>
              </w:rPr>
              <w:t>l</w:t>
            </w:r>
            <w:r w:rsidRPr="009316DE">
              <w:rPr>
                <w:rFonts w:eastAsia="Arial"/>
              </w:rPr>
              <w:t>d</w:t>
            </w:r>
            <w:r w:rsidRPr="009316DE">
              <w:rPr>
                <w:rFonts w:eastAsia="Arial"/>
                <w:spacing w:val="-6"/>
              </w:rPr>
              <w:t xml:space="preserve"> </w:t>
            </w:r>
            <w:r w:rsidRPr="009316DE">
              <w:rPr>
                <w:rFonts w:eastAsia="Arial"/>
              </w:rPr>
              <w:t>re</w:t>
            </w:r>
            <w:r w:rsidRPr="009316DE">
              <w:rPr>
                <w:rFonts w:eastAsia="Arial"/>
                <w:spacing w:val="1"/>
              </w:rPr>
              <w:t>c</w:t>
            </w:r>
            <w:r w:rsidRPr="009316DE">
              <w:rPr>
                <w:rFonts w:eastAsia="Arial"/>
              </w:rPr>
              <w:t>o</w:t>
            </w:r>
            <w:r w:rsidRPr="009316DE">
              <w:rPr>
                <w:rFonts w:eastAsia="Arial"/>
                <w:spacing w:val="3"/>
              </w:rPr>
              <w:t>r</w:t>
            </w:r>
            <w:r w:rsidRPr="009316DE">
              <w:rPr>
                <w:rFonts w:eastAsia="Arial"/>
              </w:rPr>
              <w:t>d</w:t>
            </w:r>
            <w:r w:rsidRPr="009316DE">
              <w:rPr>
                <w:rFonts w:eastAsia="Arial"/>
                <w:spacing w:val="-6"/>
              </w:rPr>
              <w:t xml:space="preserve"> </w:t>
            </w:r>
            <w:r w:rsidRPr="009316DE">
              <w:rPr>
                <w:rFonts w:eastAsia="Arial"/>
                <w:spacing w:val="-1"/>
              </w:rPr>
              <w:t>d</w:t>
            </w:r>
            <w:r w:rsidRPr="009316DE">
              <w:rPr>
                <w:rFonts w:eastAsia="Arial"/>
              </w:rPr>
              <w:t>e</w:t>
            </w:r>
            <w:r w:rsidRPr="009316DE">
              <w:rPr>
                <w:rFonts w:eastAsia="Arial"/>
                <w:spacing w:val="3"/>
              </w:rPr>
              <w:t>c</w:t>
            </w:r>
            <w:r w:rsidRPr="009316DE">
              <w:rPr>
                <w:rFonts w:eastAsia="Arial"/>
                <w:spacing w:val="1"/>
              </w:rPr>
              <w:t>is</w:t>
            </w:r>
            <w:r w:rsidRPr="009316DE">
              <w:rPr>
                <w:rFonts w:eastAsia="Arial"/>
                <w:spacing w:val="-1"/>
              </w:rPr>
              <w:t>i</w:t>
            </w:r>
            <w:r w:rsidRPr="009316DE">
              <w:rPr>
                <w:rFonts w:eastAsia="Arial"/>
              </w:rPr>
              <w:t>o</w:t>
            </w:r>
            <w:r w:rsidRPr="009316DE">
              <w:rPr>
                <w:rFonts w:eastAsia="Arial"/>
                <w:spacing w:val="-1"/>
              </w:rPr>
              <w:t>n</w:t>
            </w:r>
            <w:r w:rsidRPr="009316DE">
              <w:rPr>
                <w:rFonts w:eastAsia="Arial"/>
              </w:rPr>
              <w:t>s</w:t>
            </w:r>
            <w:r w:rsidRPr="009316DE">
              <w:rPr>
                <w:rFonts w:eastAsia="Arial"/>
                <w:spacing w:val="-7"/>
              </w:rPr>
              <w:t xml:space="preserve"> </w:t>
            </w:r>
            <w:r w:rsidRPr="009316DE">
              <w:rPr>
                <w:rFonts w:eastAsia="Arial"/>
                <w:spacing w:val="4"/>
              </w:rPr>
              <w:t>m</w:t>
            </w:r>
            <w:r w:rsidRPr="009316DE">
              <w:rPr>
                <w:rFonts w:eastAsia="Arial"/>
              </w:rPr>
              <w:t>a</w:t>
            </w:r>
            <w:r w:rsidRPr="009316DE">
              <w:rPr>
                <w:rFonts w:eastAsia="Arial"/>
                <w:spacing w:val="-1"/>
              </w:rPr>
              <w:t>d</w:t>
            </w:r>
            <w:r w:rsidRPr="009316DE">
              <w:rPr>
                <w:rFonts w:eastAsia="Arial"/>
              </w:rPr>
              <w:t>e</w:t>
            </w:r>
            <w:r w:rsidRPr="009316DE">
              <w:rPr>
                <w:rFonts w:eastAsia="Arial"/>
                <w:spacing w:val="-5"/>
              </w:rPr>
              <w:t xml:space="preserve"> </w:t>
            </w:r>
            <w:r w:rsidRPr="009316DE">
              <w:rPr>
                <w:rFonts w:eastAsia="Arial"/>
                <w:spacing w:val="-1"/>
              </w:rPr>
              <w:t>a</w:t>
            </w:r>
            <w:r w:rsidRPr="009316DE">
              <w:rPr>
                <w:rFonts w:eastAsia="Arial"/>
              </w:rPr>
              <w:t>t</w:t>
            </w:r>
            <w:r w:rsidRPr="009316DE">
              <w:rPr>
                <w:rFonts w:eastAsia="Arial"/>
                <w:spacing w:val="-2"/>
              </w:rPr>
              <w:t xml:space="preserve"> </w:t>
            </w:r>
            <w:r w:rsidRPr="009316DE">
              <w:rPr>
                <w:rFonts w:eastAsia="Arial"/>
              </w:rPr>
              <w:t>t</w:t>
            </w:r>
            <w:r w:rsidRPr="009316DE">
              <w:rPr>
                <w:rFonts w:eastAsia="Arial"/>
                <w:spacing w:val="1"/>
              </w:rPr>
              <w:t>e</w:t>
            </w:r>
            <w:r w:rsidRPr="009316DE">
              <w:rPr>
                <w:rFonts w:eastAsia="Arial"/>
              </w:rPr>
              <w:t>am</w:t>
            </w:r>
            <w:r w:rsidRPr="009316DE">
              <w:rPr>
                <w:rFonts w:eastAsia="Arial"/>
                <w:spacing w:val="-3"/>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spacing w:val="2"/>
              </w:rPr>
              <w:t>n</w:t>
            </w:r>
            <w:r w:rsidRPr="009316DE">
              <w:rPr>
                <w:rFonts w:eastAsia="Arial"/>
              </w:rPr>
              <w:t>gs</w:t>
            </w:r>
          </w:p>
        </w:tc>
        <w:tc>
          <w:tcPr>
            <w:tcW w:w="253" w:type="pct"/>
            <w:vMerge/>
            <w:vAlign w:val="center"/>
          </w:tcPr>
          <w:p w14:paraId="1A60A4F0" w14:textId="77777777" w:rsidR="002A5DCF" w:rsidRPr="00FF212E" w:rsidRDefault="002A5DCF" w:rsidP="009D1752">
            <w:pPr>
              <w:jc w:val="center"/>
              <w:rPr>
                <w:bCs/>
                <w:szCs w:val="18"/>
              </w:rPr>
            </w:pPr>
          </w:p>
        </w:tc>
        <w:tc>
          <w:tcPr>
            <w:tcW w:w="253" w:type="pct"/>
            <w:vAlign w:val="center"/>
          </w:tcPr>
          <w:p w14:paraId="08A45DFD" w14:textId="77777777" w:rsidR="002A5DCF" w:rsidRPr="00FF212E" w:rsidRDefault="002A5DCF" w:rsidP="009D1752">
            <w:pPr>
              <w:jc w:val="center"/>
              <w:rPr>
                <w:bCs/>
                <w:szCs w:val="18"/>
              </w:rPr>
            </w:pPr>
            <w:r>
              <w:rPr>
                <w:bCs/>
                <w:szCs w:val="18"/>
              </w:rPr>
              <w:t>4.5</w:t>
            </w:r>
          </w:p>
        </w:tc>
        <w:tc>
          <w:tcPr>
            <w:tcW w:w="253" w:type="pct"/>
            <w:shd w:val="clear" w:color="auto" w:fill="auto"/>
            <w:vAlign w:val="center"/>
          </w:tcPr>
          <w:p w14:paraId="24B65B60" w14:textId="77777777" w:rsidR="002A5DCF" w:rsidRPr="00FF212E" w:rsidRDefault="002A5DCF" w:rsidP="009D1752">
            <w:pPr>
              <w:jc w:val="center"/>
              <w:rPr>
                <w:bCs/>
                <w:szCs w:val="18"/>
              </w:rPr>
            </w:pPr>
          </w:p>
        </w:tc>
        <w:tc>
          <w:tcPr>
            <w:tcW w:w="1027" w:type="pct"/>
            <w:shd w:val="clear" w:color="auto" w:fill="auto"/>
          </w:tcPr>
          <w:p w14:paraId="02DC28A7" w14:textId="77777777" w:rsidR="002A5DCF" w:rsidRPr="00FF212E" w:rsidRDefault="002A5DCF" w:rsidP="009D1752">
            <w:pPr>
              <w:ind w:left="125"/>
              <w:rPr>
                <w:bCs/>
                <w:szCs w:val="18"/>
              </w:rPr>
            </w:pPr>
            <w:r w:rsidRPr="008864D5">
              <w:rPr>
                <w:bCs/>
                <w:szCs w:val="18"/>
              </w:rPr>
              <w:t>Test KM-01 Q</w:t>
            </w:r>
            <w:r>
              <w:rPr>
                <w:bCs/>
                <w:szCs w:val="18"/>
              </w:rPr>
              <w:t>21</w:t>
            </w:r>
          </w:p>
        </w:tc>
      </w:tr>
      <w:tr w:rsidR="002A5DCF" w:rsidRPr="00FF212E" w14:paraId="465F94E6" w14:textId="77777777" w:rsidTr="009D1752">
        <w:trPr>
          <w:cantSplit/>
          <w:trHeight w:val="442"/>
        </w:trPr>
        <w:tc>
          <w:tcPr>
            <w:tcW w:w="1160" w:type="pct"/>
            <w:vMerge/>
            <w:shd w:val="clear" w:color="auto" w:fill="auto"/>
          </w:tcPr>
          <w:p w14:paraId="308185BB" w14:textId="77777777" w:rsidR="002A5DCF" w:rsidRPr="0028474E" w:rsidRDefault="002A5DCF" w:rsidP="009D1752">
            <w:pPr>
              <w:rPr>
                <w:b/>
                <w:bCs/>
                <w:szCs w:val="18"/>
              </w:rPr>
            </w:pPr>
          </w:p>
        </w:tc>
        <w:tc>
          <w:tcPr>
            <w:tcW w:w="2054" w:type="pct"/>
            <w:shd w:val="clear" w:color="auto" w:fill="auto"/>
            <w:vAlign w:val="center"/>
          </w:tcPr>
          <w:p w14:paraId="786D7FB4" w14:textId="631DF9FF" w:rsidR="002A5DCF" w:rsidRPr="009316DE" w:rsidRDefault="002A5DCF" w:rsidP="002A5DCF">
            <w:pPr>
              <w:ind w:left="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Pr>
                <w:rFonts w:eastAsia="Arial"/>
              </w:rPr>
              <w:t>6</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1"/>
              </w:rPr>
              <w:t>p</w:t>
            </w:r>
            <w:r w:rsidRPr="009316DE">
              <w:rPr>
                <w:rFonts w:eastAsia="Arial"/>
                <w:spacing w:val="1"/>
              </w:rPr>
              <w:t>r</w:t>
            </w:r>
            <w:r w:rsidRPr="009316DE">
              <w:rPr>
                <w:rFonts w:eastAsia="Arial"/>
              </w:rPr>
              <w:t>o</w:t>
            </w:r>
            <w:r w:rsidRPr="009316DE">
              <w:rPr>
                <w:rFonts w:eastAsia="Arial"/>
                <w:spacing w:val="1"/>
              </w:rPr>
              <w:t>c</w:t>
            </w:r>
            <w:r w:rsidRPr="009316DE">
              <w:rPr>
                <w:rFonts w:eastAsia="Arial"/>
                <w:spacing w:val="2"/>
              </w:rPr>
              <w:t>e</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spacing w:val="2"/>
              </w:rPr>
              <w:t>f</w:t>
            </w:r>
            <w:r w:rsidRPr="009316DE">
              <w:rPr>
                <w:rFonts w:eastAsia="Arial"/>
              </w:rPr>
              <w:t>or</w:t>
            </w:r>
            <w:r w:rsidRPr="009316DE">
              <w:rPr>
                <w:rFonts w:eastAsia="Arial"/>
                <w:spacing w:val="-2"/>
              </w:rPr>
              <w:t xml:space="preserve"> </w:t>
            </w:r>
            <w:r w:rsidRPr="009316DE">
              <w:rPr>
                <w:rFonts w:eastAsia="Arial"/>
                <w:spacing w:val="1"/>
              </w:rPr>
              <w:t>r</w:t>
            </w:r>
            <w:r w:rsidRPr="009316DE">
              <w:rPr>
                <w:rFonts w:eastAsia="Arial"/>
              </w:rPr>
              <w:t>e</w:t>
            </w:r>
            <w:r w:rsidRPr="009316DE">
              <w:rPr>
                <w:rFonts w:eastAsia="Arial"/>
                <w:spacing w:val="-2"/>
              </w:rPr>
              <w:t>v</w:t>
            </w:r>
            <w:r w:rsidRPr="009316DE">
              <w:rPr>
                <w:rFonts w:eastAsia="Arial"/>
                <w:spacing w:val="-1"/>
              </w:rPr>
              <w:t>i</w:t>
            </w:r>
            <w:r w:rsidRPr="009316DE">
              <w:rPr>
                <w:rFonts w:eastAsia="Arial"/>
                <w:spacing w:val="2"/>
              </w:rPr>
              <w:t>e</w:t>
            </w:r>
            <w:r w:rsidRPr="009316DE">
              <w:rPr>
                <w:rFonts w:eastAsia="Arial"/>
                <w:spacing w:val="-2"/>
              </w:rPr>
              <w:t>w</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spacing w:val="4"/>
              </w:rPr>
              <w:t>m</w:t>
            </w:r>
            <w:r w:rsidRPr="009316DE">
              <w:rPr>
                <w:rFonts w:eastAsia="Arial"/>
              </w:rPr>
              <w:t>e</w:t>
            </w:r>
            <w:r w:rsidRPr="009316DE">
              <w:rPr>
                <w:rFonts w:eastAsia="Arial"/>
                <w:spacing w:val="-1"/>
              </w:rPr>
              <w:t>e</w:t>
            </w:r>
            <w:r w:rsidRPr="009316DE">
              <w:rPr>
                <w:rFonts w:eastAsia="Arial"/>
              </w:rPr>
              <w:t>t</w:t>
            </w:r>
            <w:r w:rsidRPr="009316DE">
              <w:rPr>
                <w:rFonts w:eastAsia="Arial"/>
                <w:spacing w:val="-1"/>
              </w:rPr>
              <w:t>i</w:t>
            </w:r>
            <w:r w:rsidRPr="009316DE">
              <w:rPr>
                <w:rFonts w:eastAsia="Arial"/>
                <w:spacing w:val="2"/>
              </w:rPr>
              <w:t>n</w:t>
            </w:r>
            <w:r w:rsidRPr="009316DE">
              <w:rPr>
                <w:rFonts w:eastAsia="Arial"/>
              </w:rPr>
              <w:t>gs</w:t>
            </w:r>
          </w:p>
        </w:tc>
        <w:tc>
          <w:tcPr>
            <w:tcW w:w="253" w:type="pct"/>
            <w:vMerge/>
            <w:vAlign w:val="center"/>
          </w:tcPr>
          <w:p w14:paraId="1BC91DCB" w14:textId="77777777" w:rsidR="002A5DCF" w:rsidRPr="00FF212E" w:rsidRDefault="002A5DCF" w:rsidP="009D1752">
            <w:pPr>
              <w:jc w:val="center"/>
              <w:rPr>
                <w:bCs/>
                <w:szCs w:val="18"/>
              </w:rPr>
            </w:pPr>
          </w:p>
        </w:tc>
        <w:tc>
          <w:tcPr>
            <w:tcW w:w="253" w:type="pct"/>
            <w:vAlign w:val="center"/>
          </w:tcPr>
          <w:p w14:paraId="0D88C2E6" w14:textId="77777777" w:rsidR="002A5DCF" w:rsidRPr="00FF212E" w:rsidRDefault="002A5DCF" w:rsidP="009D1752">
            <w:pPr>
              <w:jc w:val="center"/>
              <w:rPr>
                <w:bCs/>
                <w:szCs w:val="18"/>
              </w:rPr>
            </w:pPr>
            <w:r>
              <w:rPr>
                <w:bCs/>
                <w:szCs w:val="18"/>
              </w:rPr>
              <w:t>4.6</w:t>
            </w:r>
          </w:p>
        </w:tc>
        <w:tc>
          <w:tcPr>
            <w:tcW w:w="253" w:type="pct"/>
            <w:shd w:val="clear" w:color="auto" w:fill="auto"/>
            <w:vAlign w:val="center"/>
          </w:tcPr>
          <w:p w14:paraId="52A9B657" w14:textId="77777777" w:rsidR="002A5DCF" w:rsidRPr="00FF212E" w:rsidRDefault="002A5DCF" w:rsidP="009D1752">
            <w:pPr>
              <w:jc w:val="center"/>
              <w:rPr>
                <w:bCs/>
                <w:szCs w:val="18"/>
              </w:rPr>
            </w:pPr>
            <w:r>
              <w:rPr>
                <w:bCs/>
                <w:szCs w:val="18"/>
              </w:rPr>
              <w:t>13</w:t>
            </w:r>
          </w:p>
        </w:tc>
        <w:tc>
          <w:tcPr>
            <w:tcW w:w="1027" w:type="pct"/>
            <w:shd w:val="clear" w:color="auto" w:fill="auto"/>
          </w:tcPr>
          <w:p w14:paraId="53C4F7B4" w14:textId="77777777" w:rsidR="002A5DCF" w:rsidRPr="00FF212E" w:rsidRDefault="002A5DCF" w:rsidP="009D1752">
            <w:pPr>
              <w:ind w:left="125"/>
              <w:rPr>
                <w:bCs/>
                <w:szCs w:val="18"/>
              </w:rPr>
            </w:pPr>
            <w:r w:rsidRPr="008864D5">
              <w:rPr>
                <w:bCs/>
                <w:szCs w:val="18"/>
              </w:rPr>
              <w:t>Test KM-01 Q</w:t>
            </w:r>
            <w:r>
              <w:rPr>
                <w:bCs/>
                <w:szCs w:val="18"/>
              </w:rPr>
              <w:t>22</w:t>
            </w:r>
          </w:p>
        </w:tc>
      </w:tr>
      <w:tr w:rsidR="002A5DCF" w:rsidRPr="00FF212E" w14:paraId="267B4D1E" w14:textId="77777777" w:rsidTr="009D1752">
        <w:trPr>
          <w:cantSplit/>
          <w:trHeight w:val="442"/>
        </w:trPr>
        <w:tc>
          <w:tcPr>
            <w:tcW w:w="1160" w:type="pct"/>
            <w:vMerge w:val="restart"/>
            <w:shd w:val="clear" w:color="auto" w:fill="auto"/>
          </w:tcPr>
          <w:p w14:paraId="5BE01398" w14:textId="77777777" w:rsidR="002A5DCF" w:rsidRPr="0028474E" w:rsidRDefault="002A5DCF" w:rsidP="009D1752">
            <w:pPr>
              <w:pStyle w:val="Default"/>
              <w:rPr>
                <w:sz w:val="18"/>
                <w:szCs w:val="18"/>
              </w:rPr>
            </w:pPr>
            <w:r>
              <w:rPr>
                <w:rFonts w:eastAsia="Arial"/>
                <w:spacing w:val="-1"/>
                <w:sz w:val="20"/>
                <w:szCs w:val="20"/>
              </w:rPr>
              <w:t>K</w:t>
            </w:r>
            <w:r>
              <w:rPr>
                <w:rFonts w:eastAsia="Arial"/>
                <w:sz w:val="20"/>
                <w:szCs w:val="20"/>
              </w:rPr>
              <w:t>M</w:t>
            </w:r>
            <w:r>
              <w:rPr>
                <w:rFonts w:eastAsia="Arial"/>
                <w:spacing w:val="1"/>
                <w:sz w:val="20"/>
                <w:szCs w:val="20"/>
              </w:rPr>
              <w:t>-</w:t>
            </w:r>
            <w:r>
              <w:rPr>
                <w:rFonts w:eastAsia="Arial"/>
                <w:sz w:val="20"/>
                <w:szCs w:val="20"/>
              </w:rPr>
              <w:t>01</w:t>
            </w:r>
            <w:r>
              <w:rPr>
                <w:rFonts w:eastAsia="Arial"/>
                <w:spacing w:val="3"/>
                <w:sz w:val="20"/>
                <w:szCs w:val="20"/>
              </w:rPr>
              <w:t>-</w:t>
            </w:r>
            <w:r>
              <w:rPr>
                <w:rFonts w:eastAsia="Arial"/>
                <w:spacing w:val="-1"/>
                <w:sz w:val="20"/>
                <w:szCs w:val="20"/>
              </w:rPr>
              <w:t>K</w:t>
            </w:r>
            <w:r>
              <w:rPr>
                <w:rFonts w:eastAsia="Arial"/>
                <w:spacing w:val="3"/>
                <w:sz w:val="20"/>
                <w:szCs w:val="20"/>
              </w:rPr>
              <w:t>T</w:t>
            </w:r>
            <w:r>
              <w:rPr>
                <w:rFonts w:eastAsia="Arial"/>
                <w:sz w:val="20"/>
                <w:szCs w:val="20"/>
              </w:rPr>
              <w:t>0</w:t>
            </w:r>
            <w:r>
              <w:rPr>
                <w:rFonts w:eastAsia="Arial"/>
                <w:spacing w:val="-1"/>
                <w:sz w:val="20"/>
                <w:szCs w:val="20"/>
              </w:rPr>
              <w:t>5</w:t>
            </w:r>
            <w:r>
              <w:rPr>
                <w:rFonts w:eastAsia="Arial"/>
                <w:sz w:val="20"/>
                <w:szCs w:val="20"/>
              </w:rPr>
              <w:t>:</w:t>
            </w:r>
            <w:r>
              <w:rPr>
                <w:rFonts w:eastAsia="Arial"/>
                <w:spacing w:val="-12"/>
                <w:sz w:val="20"/>
                <w:szCs w:val="20"/>
              </w:rPr>
              <w:t xml:space="preserve"> </w:t>
            </w:r>
            <w:r>
              <w:rPr>
                <w:rFonts w:eastAsia="Arial"/>
                <w:spacing w:val="-1"/>
                <w:sz w:val="20"/>
                <w:szCs w:val="20"/>
              </w:rPr>
              <w:t>P</w:t>
            </w:r>
            <w:r>
              <w:rPr>
                <w:rFonts w:eastAsia="Arial"/>
                <w:spacing w:val="3"/>
                <w:sz w:val="20"/>
                <w:szCs w:val="20"/>
              </w:rPr>
              <w:t>r</w:t>
            </w:r>
            <w:r>
              <w:rPr>
                <w:rFonts w:eastAsia="Arial"/>
                <w:spacing w:val="-1"/>
                <w:sz w:val="20"/>
                <w:szCs w:val="20"/>
              </w:rPr>
              <w:t>i</w:t>
            </w:r>
            <w:r>
              <w:rPr>
                <w:rFonts w:eastAsia="Arial"/>
                <w:sz w:val="20"/>
                <w:szCs w:val="20"/>
              </w:rPr>
              <w:t>n</w:t>
            </w:r>
            <w:r>
              <w:rPr>
                <w:rFonts w:eastAsia="Arial"/>
                <w:spacing w:val="1"/>
                <w:sz w:val="20"/>
                <w:szCs w:val="20"/>
              </w:rPr>
              <w:t>c</w:t>
            </w:r>
            <w:r>
              <w:rPr>
                <w:rFonts w:eastAsia="Arial"/>
                <w:spacing w:val="-1"/>
                <w:sz w:val="20"/>
                <w:szCs w:val="20"/>
              </w:rPr>
              <w:t>i</w:t>
            </w:r>
            <w:r>
              <w:rPr>
                <w:rFonts w:eastAsia="Arial"/>
                <w:spacing w:val="2"/>
                <w:sz w:val="20"/>
                <w:szCs w:val="20"/>
              </w:rPr>
              <w:t>p</w:t>
            </w:r>
            <w:r>
              <w:rPr>
                <w:rFonts w:eastAsia="Arial"/>
                <w:spacing w:val="-1"/>
                <w:sz w:val="20"/>
                <w:szCs w:val="20"/>
              </w:rPr>
              <w:t>l</w:t>
            </w:r>
            <w:r>
              <w:rPr>
                <w:rFonts w:eastAsia="Arial"/>
                <w:sz w:val="20"/>
                <w:szCs w:val="20"/>
              </w:rPr>
              <w:t>es</w:t>
            </w:r>
            <w:r>
              <w:rPr>
                <w:rFonts w:eastAsia="Arial"/>
                <w:spacing w:val="-9"/>
                <w:sz w:val="20"/>
                <w:szCs w:val="20"/>
              </w:rPr>
              <w:t xml:space="preserve"> </w:t>
            </w:r>
            <w:r>
              <w:rPr>
                <w:rFonts w:eastAsia="Arial"/>
                <w:sz w:val="20"/>
                <w:szCs w:val="20"/>
              </w:rPr>
              <w:t>of</w:t>
            </w:r>
            <w:r>
              <w:rPr>
                <w:rFonts w:eastAsia="Arial"/>
                <w:spacing w:val="1"/>
                <w:sz w:val="20"/>
                <w:szCs w:val="20"/>
              </w:rPr>
              <w:t xml:space="preserve"> </w:t>
            </w:r>
            <w:r>
              <w:rPr>
                <w:rFonts w:eastAsia="Arial"/>
                <w:sz w:val="20"/>
                <w:szCs w:val="20"/>
              </w:rPr>
              <w:t>p</w:t>
            </w:r>
            <w:r>
              <w:rPr>
                <w:rFonts w:eastAsia="Arial"/>
                <w:spacing w:val="-1"/>
                <w:sz w:val="20"/>
                <w:szCs w:val="20"/>
              </w:rPr>
              <w:t>l</w:t>
            </w:r>
            <w:r>
              <w:rPr>
                <w:rFonts w:eastAsia="Arial"/>
                <w:spacing w:val="2"/>
                <w:sz w:val="20"/>
                <w:szCs w:val="20"/>
              </w:rPr>
              <w:t>a</w:t>
            </w:r>
            <w:r>
              <w:rPr>
                <w:rFonts w:eastAsia="Arial"/>
                <w:sz w:val="20"/>
                <w:szCs w:val="20"/>
              </w:rPr>
              <w:t>n</w:t>
            </w:r>
            <w:r>
              <w:rPr>
                <w:rFonts w:eastAsia="Arial"/>
                <w:spacing w:val="-1"/>
                <w:sz w:val="20"/>
                <w:szCs w:val="20"/>
              </w:rPr>
              <w:t>n</w:t>
            </w:r>
            <w:r>
              <w:rPr>
                <w:rFonts w:eastAsia="Arial"/>
                <w:spacing w:val="1"/>
                <w:sz w:val="20"/>
                <w:szCs w:val="20"/>
              </w:rPr>
              <w:t>i</w:t>
            </w:r>
            <w:r>
              <w:rPr>
                <w:rFonts w:eastAsia="Arial"/>
                <w:sz w:val="20"/>
                <w:szCs w:val="20"/>
              </w:rPr>
              <w:t>n</w:t>
            </w:r>
            <w:r>
              <w:rPr>
                <w:rFonts w:eastAsia="Arial"/>
                <w:spacing w:val="-1"/>
                <w:sz w:val="20"/>
                <w:szCs w:val="20"/>
              </w:rPr>
              <w:t>g</w:t>
            </w:r>
            <w:r>
              <w:rPr>
                <w:rFonts w:eastAsia="Arial"/>
                <w:sz w:val="20"/>
                <w:szCs w:val="20"/>
              </w:rPr>
              <w:t>,</w:t>
            </w:r>
            <w:r>
              <w:rPr>
                <w:rFonts w:eastAsia="Arial"/>
                <w:spacing w:val="-6"/>
                <w:sz w:val="20"/>
                <w:szCs w:val="20"/>
              </w:rPr>
              <w:t xml:space="preserve"> </w:t>
            </w:r>
            <w:r>
              <w:rPr>
                <w:rFonts w:eastAsia="Arial"/>
                <w:sz w:val="20"/>
                <w:szCs w:val="20"/>
              </w:rPr>
              <w:t>d</w:t>
            </w:r>
            <w:r>
              <w:rPr>
                <w:rFonts w:eastAsia="Arial"/>
                <w:spacing w:val="1"/>
                <w:sz w:val="20"/>
                <w:szCs w:val="20"/>
              </w:rPr>
              <w:t>e</w:t>
            </w:r>
            <w:r>
              <w:rPr>
                <w:rFonts w:eastAsia="Arial"/>
                <w:spacing w:val="-1"/>
                <w:sz w:val="20"/>
                <w:szCs w:val="20"/>
              </w:rPr>
              <w:t>l</w:t>
            </w:r>
            <w:r>
              <w:rPr>
                <w:rFonts w:eastAsia="Arial"/>
                <w:sz w:val="20"/>
                <w:szCs w:val="20"/>
              </w:rPr>
              <w:t>e</w:t>
            </w:r>
            <w:r>
              <w:rPr>
                <w:rFonts w:eastAsia="Arial"/>
                <w:spacing w:val="1"/>
                <w:sz w:val="20"/>
                <w:szCs w:val="20"/>
              </w:rPr>
              <w:t>g</w:t>
            </w:r>
            <w:r>
              <w:rPr>
                <w:rFonts w:eastAsia="Arial"/>
                <w:sz w:val="20"/>
                <w:szCs w:val="20"/>
              </w:rPr>
              <w:t>at</w:t>
            </w:r>
            <w:r>
              <w:rPr>
                <w:rFonts w:eastAsia="Arial"/>
                <w:spacing w:val="1"/>
                <w:sz w:val="20"/>
                <w:szCs w:val="20"/>
              </w:rPr>
              <w:t>i</w:t>
            </w:r>
            <w:r>
              <w:rPr>
                <w:rFonts w:eastAsia="Arial"/>
                <w:sz w:val="20"/>
                <w:szCs w:val="20"/>
              </w:rPr>
              <w:t>on</w:t>
            </w:r>
            <w:r>
              <w:rPr>
                <w:rFonts w:eastAsia="Arial"/>
                <w:spacing w:val="-8"/>
                <w:sz w:val="20"/>
                <w:szCs w:val="20"/>
              </w:rPr>
              <w:t xml:space="preserve"> </w:t>
            </w:r>
            <w:r>
              <w:rPr>
                <w:rFonts w:eastAsia="Arial"/>
                <w:sz w:val="20"/>
                <w:szCs w:val="20"/>
              </w:rPr>
              <w:t>a</w:t>
            </w:r>
            <w:r>
              <w:rPr>
                <w:rFonts w:eastAsia="Arial"/>
                <w:spacing w:val="-1"/>
                <w:sz w:val="20"/>
                <w:szCs w:val="20"/>
              </w:rPr>
              <w:t>n</w:t>
            </w:r>
            <w:r>
              <w:rPr>
                <w:rFonts w:eastAsia="Arial"/>
                <w:sz w:val="20"/>
                <w:szCs w:val="20"/>
              </w:rPr>
              <w:t>d</w:t>
            </w:r>
            <w:r>
              <w:rPr>
                <w:rFonts w:eastAsia="Arial"/>
                <w:spacing w:val="-3"/>
                <w:sz w:val="20"/>
                <w:szCs w:val="20"/>
              </w:rPr>
              <w:t xml:space="preserve"> </w:t>
            </w:r>
            <w:r>
              <w:rPr>
                <w:rFonts w:eastAsia="Arial"/>
                <w:spacing w:val="1"/>
                <w:sz w:val="20"/>
                <w:szCs w:val="20"/>
              </w:rPr>
              <w:t>f</w:t>
            </w:r>
            <w:r>
              <w:rPr>
                <w:rFonts w:eastAsia="Arial"/>
                <w:sz w:val="20"/>
                <w:szCs w:val="20"/>
              </w:rPr>
              <w:t>o</w:t>
            </w:r>
            <w:r>
              <w:rPr>
                <w:rFonts w:eastAsia="Arial"/>
                <w:spacing w:val="1"/>
                <w:sz w:val="20"/>
                <w:szCs w:val="20"/>
              </w:rPr>
              <w:t>l</w:t>
            </w:r>
            <w:r>
              <w:rPr>
                <w:rFonts w:eastAsia="Arial"/>
                <w:spacing w:val="-1"/>
                <w:sz w:val="20"/>
                <w:szCs w:val="20"/>
              </w:rPr>
              <w:t>l</w:t>
            </w:r>
            <w:r>
              <w:rPr>
                <w:rFonts w:eastAsia="Arial"/>
                <w:spacing w:val="2"/>
                <w:sz w:val="20"/>
                <w:szCs w:val="20"/>
              </w:rPr>
              <w:t>o</w:t>
            </w:r>
            <w:r>
              <w:rPr>
                <w:rFonts w:eastAsia="Arial"/>
                <w:sz w:val="20"/>
                <w:szCs w:val="20"/>
              </w:rPr>
              <w:t>w</w:t>
            </w:r>
            <w:r>
              <w:rPr>
                <w:rFonts w:eastAsia="Arial"/>
                <w:spacing w:val="-5"/>
                <w:sz w:val="20"/>
                <w:szCs w:val="20"/>
              </w:rPr>
              <w:t xml:space="preserve"> </w:t>
            </w:r>
            <w:r>
              <w:rPr>
                <w:rFonts w:eastAsia="Arial"/>
                <w:sz w:val="20"/>
                <w:szCs w:val="20"/>
              </w:rPr>
              <w:t>up</w:t>
            </w:r>
            <w:r>
              <w:rPr>
                <w:rFonts w:eastAsia="Arial"/>
                <w:spacing w:val="-3"/>
                <w:sz w:val="20"/>
                <w:szCs w:val="20"/>
              </w:rPr>
              <w:t xml:space="preserve"> </w:t>
            </w:r>
            <w:r>
              <w:rPr>
                <w:rFonts w:eastAsia="Arial"/>
                <w:sz w:val="20"/>
                <w:szCs w:val="20"/>
              </w:rPr>
              <w:t>(</w:t>
            </w:r>
            <w:r>
              <w:rPr>
                <w:rFonts w:eastAsia="Arial"/>
                <w:spacing w:val="2"/>
                <w:sz w:val="20"/>
                <w:szCs w:val="20"/>
              </w:rPr>
              <w:t>1</w:t>
            </w:r>
            <w:r>
              <w:rPr>
                <w:rFonts w:eastAsia="Arial"/>
                <w:sz w:val="20"/>
                <w:szCs w:val="20"/>
              </w:rPr>
              <w:t>0%)</w:t>
            </w:r>
          </w:p>
        </w:tc>
        <w:tc>
          <w:tcPr>
            <w:tcW w:w="2054" w:type="pct"/>
            <w:shd w:val="clear" w:color="auto" w:fill="auto"/>
            <w:vAlign w:val="center"/>
          </w:tcPr>
          <w:p w14:paraId="415C09B5" w14:textId="100C8E78"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5</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2"/>
              </w:rPr>
              <w:t xml:space="preserve"> </w:t>
            </w:r>
            <w:r w:rsidRPr="009316DE">
              <w:rPr>
                <w:rFonts w:eastAsia="Arial"/>
              </w:rPr>
              <w:t>pri</w:t>
            </w:r>
            <w:r w:rsidRPr="009316DE">
              <w:rPr>
                <w:rFonts w:eastAsia="Arial"/>
                <w:spacing w:val="-1"/>
              </w:rPr>
              <w:t>n</w:t>
            </w:r>
            <w:r w:rsidRPr="009316DE">
              <w:rPr>
                <w:rFonts w:eastAsia="Arial"/>
                <w:spacing w:val="3"/>
              </w:rPr>
              <w:t>c</w:t>
            </w:r>
            <w:r w:rsidRPr="009316DE">
              <w:rPr>
                <w:rFonts w:eastAsia="Arial"/>
                <w:spacing w:val="-1"/>
              </w:rPr>
              <w:t>i</w:t>
            </w:r>
            <w:r w:rsidRPr="009316DE">
              <w:rPr>
                <w:rFonts w:eastAsia="Arial"/>
              </w:rPr>
              <w:t>p</w:t>
            </w:r>
            <w:r w:rsidRPr="009316DE">
              <w:rPr>
                <w:rFonts w:eastAsia="Arial"/>
                <w:spacing w:val="1"/>
              </w:rPr>
              <w:t>l</w:t>
            </w:r>
            <w:r w:rsidRPr="009316DE">
              <w:rPr>
                <w:rFonts w:eastAsia="Arial"/>
              </w:rPr>
              <w:t>es</w:t>
            </w:r>
            <w:r w:rsidRPr="009316DE">
              <w:rPr>
                <w:rFonts w:eastAsia="Arial"/>
                <w:spacing w:val="-8"/>
              </w:rPr>
              <w:t xml:space="preserve"> </w:t>
            </w:r>
            <w:r w:rsidRPr="009316DE">
              <w:rPr>
                <w:rFonts w:eastAsia="Arial"/>
              </w:rPr>
              <w:t>of</w:t>
            </w:r>
            <w:r w:rsidRPr="009316DE">
              <w:rPr>
                <w:rFonts w:eastAsia="Arial"/>
                <w:spacing w:val="-1"/>
              </w:rPr>
              <w:t xml:space="preserve"> </w:t>
            </w:r>
            <w:r w:rsidRPr="009316DE">
              <w:rPr>
                <w:rFonts w:eastAsia="Arial"/>
              </w:rPr>
              <w:t>p</w:t>
            </w:r>
            <w:r w:rsidRPr="009316DE">
              <w:rPr>
                <w:rFonts w:eastAsia="Arial"/>
                <w:spacing w:val="-2"/>
              </w:rPr>
              <w:t>l</w:t>
            </w:r>
            <w:r w:rsidRPr="009316DE">
              <w:rPr>
                <w:rFonts w:eastAsia="Arial"/>
                <w:spacing w:val="2"/>
              </w:rPr>
              <w:t>a</w:t>
            </w:r>
            <w:r w:rsidRPr="009316DE">
              <w:rPr>
                <w:rFonts w:eastAsia="Arial"/>
              </w:rPr>
              <w:t>n</w:t>
            </w:r>
            <w:r w:rsidRPr="009316DE">
              <w:rPr>
                <w:rFonts w:eastAsia="Arial"/>
                <w:spacing w:val="1"/>
              </w:rPr>
              <w:t>n</w:t>
            </w:r>
            <w:r w:rsidRPr="009316DE">
              <w:rPr>
                <w:rFonts w:eastAsia="Arial"/>
                <w:spacing w:val="-1"/>
              </w:rPr>
              <w:t>i</w:t>
            </w:r>
            <w:r w:rsidRPr="009316DE">
              <w:rPr>
                <w:rFonts w:eastAsia="Arial"/>
              </w:rPr>
              <w:t>n</w:t>
            </w:r>
            <w:r w:rsidRPr="009316DE">
              <w:rPr>
                <w:rFonts w:eastAsia="Arial"/>
                <w:spacing w:val="-1"/>
              </w:rPr>
              <w:t>g</w:t>
            </w:r>
            <w:r w:rsidRPr="009316DE">
              <w:rPr>
                <w:rFonts w:eastAsia="Arial"/>
              </w:rPr>
              <w:t>,</w:t>
            </w:r>
            <w:r w:rsidRPr="009316DE">
              <w:rPr>
                <w:rFonts w:eastAsia="Arial"/>
                <w:spacing w:val="-6"/>
              </w:rPr>
              <w:t xml:space="preserve"> </w:t>
            </w:r>
            <w:r w:rsidRPr="009316DE">
              <w:rPr>
                <w:rFonts w:eastAsia="Arial"/>
              </w:rPr>
              <w:t>pr</w:t>
            </w:r>
            <w:r w:rsidRPr="009316DE">
              <w:rPr>
                <w:rFonts w:eastAsia="Arial"/>
                <w:spacing w:val="2"/>
              </w:rPr>
              <w:t>i</w:t>
            </w:r>
            <w:r w:rsidRPr="009316DE">
              <w:rPr>
                <w:rFonts w:eastAsia="Arial"/>
              </w:rPr>
              <w:t>ori</w:t>
            </w:r>
            <w:r w:rsidRPr="009316DE">
              <w:rPr>
                <w:rFonts w:eastAsia="Arial"/>
                <w:spacing w:val="2"/>
              </w:rPr>
              <w:t>t</w:t>
            </w:r>
            <w:r w:rsidRPr="009316DE">
              <w:rPr>
                <w:rFonts w:eastAsia="Arial"/>
                <w:spacing w:val="-1"/>
              </w:rPr>
              <w:t>i</w:t>
            </w:r>
            <w:r w:rsidRPr="009316DE">
              <w:rPr>
                <w:rFonts w:eastAsia="Arial"/>
                <w:spacing w:val="1"/>
              </w:rPr>
              <w:t>s</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9"/>
              </w:rPr>
              <w:t xml:space="preserve"> </w:t>
            </w:r>
            <w:r w:rsidRPr="009316DE">
              <w:rPr>
                <w:rFonts w:eastAsia="Arial"/>
                <w:spacing w:val="-1"/>
              </w:rPr>
              <w:t>a</w:t>
            </w:r>
            <w:r w:rsidRPr="009316DE">
              <w:rPr>
                <w:rFonts w:eastAsia="Arial"/>
                <w:spacing w:val="2"/>
              </w:rPr>
              <w:t>n</w:t>
            </w:r>
            <w:r w:rsidRPr="009316DE">
              <w:rPr>
                <w:rFonts w:eastAsia="Arial"/>
              </w:rPr>
              <w:t>d</w:t>
            </w:r>
            <w:r w:rsidRPr="009316DE">
              <w:rPr>
                <w:rFonts w:eastAsia="Arial"/>
                <w:spacing w:val="-3"/>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1"/>
              </w:rPr>
              <w:t>u</w:t>
            </w:r>
            <w:r w:rsidRPr="009316DE">
              <w:rPr>
                <w:rFonts w:eastAsia="Arial"/>
                <w:spacing w:val="1"/>
              </w:rPr>
              <w:t>s</w:t>
            </w:r>
            <w:r w:rsidRPr="009316DE">
              <w:rPr>
                <w:rFonts w:eastAsia="Arial"/>
              </w:rPr>
              <w:t>e</w:t>
            </w:r>
            <w:r w:rsidRPr="009316DE">
              <w:rPr>
                <w:rFonts w:eastAsia="Arial"/>
                <w:spacing w:val="-1"/>
              </w:rPr>
              <w:t xml:space="preserve"> </w:t>
            </w:r>
            <w:r w:rsidRPr="009316DE">
              <w:rPr>
                <w:rFonts w:eastAsia="Arial"/>
              </w:rPr>
              <w:t>of t</w:t>
            </w:r>
            <w:r w:rsidRPr="009316DE">
              <w:rPr>
                <w:rFonts w:eastAsia="Arial"/>
                <w:spacing w:val="-1"/>
              </w:rPr>
              <w:t>a</w:t>
            </w:r>
            <w:r w:rsidRPr="009316DE">
              <w:rPr>
                <w:rFonts w:eastAsia="Arial"/>
                <w:spacing w:val="1"/>
              </w:rPr>
              <w:t>s</w:t>
            </w:r>
            <w:r w:rsidRPr="009316DE">
              <w:rPr>
                <w:rFonts w:eastAsia="Arial"/>
              </w:rPr>
              <w:t>k</w:t>
            </w:r>
            <w:r w:rsidRPr="009316DE">
              <w:rPr>
                <w:rFonts w:eastAsia="Arial"/>
                <w:spacing w:val="-1"/>
              </w:rPr>
              <w:t xml:space="preserve"> li</w:t>
            </w:r>
            <w:r w:rsidRPr="009316DE">
              <w:rPr>
                <w:rFonts w:eastAsia="Arial"/>
                <w:spacing w:val="1"/>
              </w:rPr>
              <w:t>s</w:t>
            </w:r>
            <w:r w:rsidRPr="009316DE">
              <w:rPr>
                <w:rFonts w:eastAsia="Arial"/>
              </w:rPr>
              <w:t>ts</w:t>
            </w:r>
          </w:p>
        </w:tc>
        <w:tc>
          <w:tcPr>
            <w:tcW w:w="253" w:type="pct"/>
            <w:vMerge w:val="restart"/>
          </w:tcPr>
          <w:p w14:paraId="02ED384E" w14:textId="77777777" w:rsidR="002A5DCF" w:rsidRPr="00FF212E" w:rsidRDefault="002A5DCF" w:rsidP="009D1752">
            <w:pPr>
              <w:jc w:val="center"/>
              <w:rPr>
                <w:bCs/>
                <w:szCs w:val="18"/>
              </w:rPr>
            </w:pPr>
            <w:r>
              <w:rPr>
                <w:bCs/>
                <w:szCs w:val="18"/>
              </w:rPr>
              <w:t>1</w:t>
            </w:r>
          </w:p>
        </w:tc>
        <w:tc>
          <w:tcPr>
            <w:tcW w:w="253" w:type="pct"/>
            <w:vAlign w:val="center"/>
          </w:tcPr>
          <w:p w14:paraId="6195B537" w14:textId="77777777" w:rsidR="002A5DCF" w:rsidRPr="00FF212E" w:rsidRDefault="002A5DCF" w:rsidP="009D1752">
            <w:pPr>
              <w:jc w:val="center"/>
              <w:rPr>
                <w:bCs/>
                <w:szCs w:val="18"/>
              </w:rPr>
            </w:pPr>
            <w:r>
              <w:rPr>
                <w:bCs/>
                <w:szCs w:val="18"/>
              </w:rPr>
              <w:t>5.1</w:t>
            </w:r>
          </w:p>
        </w:tc>
        <w:tc>
          <w:tcPr>
            <w:tcW w:w="253" w:type="pct"/>
            <w:shd w:val="clear" w:color="auto" w:fill="auto"/>
            <w:vAlign w:val="center"/>
          </w:tcPr>
          <w:p w14:paraId="4755F79E" w14:textId="77777777" w:rsidR="002A5DCF" w:rsidRPr="00FF212E" w:rsidRDefault="002A5DCF" w:rsidP="009D1752">
            <w:pPr>
              <w:jc w:val="center"/>
              <w:rPr>
                <w:bCs/>
                <w:szCs w:val="18"/>
              </w:rPr>
            </w:pPr>
          </w:p>
        </w:tc>
        <w:tc>
          <w:tcPr>
            <w:tcW w:w="1027" w:type="pct"/>
            <w:shd w:val="clear" w:color="auto" w:fill="auto"/>
            <w:vAlign w:val="center"/>
          </w:tcPr>
          <w:p w14:paraId="480943D0" w14:textId="77777777" w:rsidR="002A5DCF" w:rsidRPr="00FF212E" w:rsidRDefault="002A5DCF" w:rsidP="009D1752">
            <w:pPr>
              <w:ind w:left="125"/>
              <w:rPr>
                <w:bCs/>
                <w:szCs w:val="18"/>
              </w:rPr>
            </w:pPr>
            <w:r>
              <w:rPr>
                <w:bCs/>
                <w:szCs w:val="18"/>
              </w:rPr>
              <w:t>Test KM-01 Q23 &amp; Q</w:t>
            </w:r>
            <w:proofErr w:type="gramStart"/>
            <w:r>
              <w:rPr>
                <w:bCs/>
                <w:szCs w:val="18"/>
              </w:rPr>
              <w:t>24  q</w:t>
            </w:r>
            <w:proofErr w:type="gramEnd"/>
            <w:r>
              <w:rPr>
                <w:bCs/>
                <w:szCs w:val="18"/>
              </w:rPr>
              <w:t>25</w:t>
            </w:r>
          </w:p>
        </w:tc>
      </w:tr>
      <w:tr w:rsidR="002A5DCF" w:rsidRPr="00FF212E" w14:paraId="665EAA71" w14:textId="77777777" w:rsidTr="009D1752">
        <w:trPr>
          <w:cantSplit/>
          <w:trHeight w:val="442"/>
        </w:trPr>
        <w:tc>
          <w:tcPr>
            <w:tcW w:w="1160" w:type="pct"/>
            <w:vMerge/>
            <w:shd w:val="clear" w:color="auto" w:fill="auto"/>
          </w:tcPr>
          <w:p w14:paraId="634A4778" w14:textId="77777777" w:rsidR="002A5DCF" w:rsidRPr="0028474E" w:rsidRDefault="002A5DCF" w:rsidP="009D1752">
            <w:pPr>
              <w:rPr>
                <w:b/>
                <w:bCs/>
                <w:szCs w:val="18"/>
              </w:rPr>
            </w:pPr>
          </w:p>
        </w:tc>
        <w:tc>
          <w:tcPr>
            <w:tcW w:w="2054" w:type="pct"/>
            <w:shd w:val="clear" w:color="auto" w:fill="auto"/>
            <w:vAlign w:val="center"/>
          </w:tcPr>
          <w:p w14:paraId="52DB983F" w14:textId="4CC25B79" w:rsidR="002A5DCF" w:rsidRPr="002A5DCF" w:rsidRDefault="002A5DCF" w:rsidP="002A5DCF">
            <w:pPr>
              <w:rPr>
                <w:rFonts w:eastAsia="Arial"/>
                <w:spacing w:val="2"/>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5</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spacing w:val="1"/>
              </w:rPr>
              <w:t>f</w:t>
            </w:r>
            <w:r w:rsidRPr="009316DE">
              <w:rPr>
                <w:rFonts w:eastAsia="Arial"/>
              </w:rPr>
              <w:t>a</w:t>
            </w:r>
            <w:r w:rsidRPr="009316DE">
              <w:rPr>
                <w:rFonts w:eastAsia="Arial"/>
                <w:spacing w:val="1"/>
              </w:rPr>
              <w:t>c</w:t>
            </w:r>
            <w:r w:rsidRPr="009316DE">
              <w:rPr>
                <w:rFonts w:eastAsia="Arial"/>
              </w:rPr>
              <w:t>to</w:t>
            </w:r>
            <w:r w:rsidRPr="009316DE">
              <w:rPr>
                <w:rFonts w:eastAsia="Arial"/>
                <w:spacing w:val="3"/>
              </w:rPr>
              <w:t>r</w:t>
            </w:r>
            <w:r w:rsidRPr="009316DE">
              <w:rPr>
                <w:rFonts w:eastAsia="Arial"/>
              </w:rPr>
              <w:t>s</w:t>
            </w:r>
            <w:r w:rsidRPr="009316DE">
              <w:rPr>
                <w:rFonts w:eastAsia="Arial"/>
                <w:spacing w:val="-5"/>
              </w:rPr>
              <w:t xml:space="preserve"> </w:t>
            </w:r>
            <w:r w:rsidRPr="009316DE">
              <w:rPr>
                <w:rFonts w:eastAsia="Arial"/>
              </w:rPr>
              <w:t>used</w:t>
            </w:r>
            <w:r w:rsidRPr="009316DE">
              <w:rPr>
                <w:rFonts w:eastAsia="Arial"/>
                <w:spacing w:val="-3"/>
              </w:rPr>
              <w:t xml:space="preserve"> </w:t>
            </w:r>
            <w:r w:rsidRPr="009316DE">
              <w:rPr>
                <w:rFonts w:eastAsia="Arial"/>
                <w:spacing w:val="-2"/>
              </w:rPr>
              <w:t>w</w:t>
            </w:r>
            <w:r w:rsidRPr="009316DE">
              <w:rPr>
                <w:rFonts w:eastAsia="Arial"/>
                <w:spacing w:val="2"/>
              </w:rPr>
              <w:t>h</w:t>
            </w:r>
            <w:r w:rsidRPr="009316DE">
              <w:rPr>
                <w:rFonts w:eastAsia="Arial"/>
              </w:rPr>
              <w:t>en</w:t>
            </w:r>
            <w:r w:rsidRPr="009316DE">
              <w:rPr>
                <w:rFonts w:eastAsia="Arial"/>
                <w:spacing w:val="-6"/>
              </w:rPr>
              <w:t xml:space="preserve"> </w:t>
            </w:r>
            <w:r w:rsidRPr="009316DE">
              <w:rPr>
                <w:rFonts w:eastAsia="Arial"/>
                <w:spacing w:val="1"/>
              </w:rPr>
              <w:t>sc</w:t>
            </w:r>
            <w:r w:rsidRPr="009316DE">
              <w:rPr>
                <w:rFonts w:eastAsia="Arial"/>
              </w:rPr>
              <w:t>h</w:t>
            </w:r>
            <w:r w:rsidRPr="009316DE">
              <w:rPr>
                <w:rFonts w:eastAsia="Arial"/>
                <w:spacing w:val="-1"/>
              </w:rPr>
              <w:t>e</w:t>
            </w:r>
            <w:r w:rsidRPr="009316DE">
              <w:rPr>
                <w:rFonts w:eastAsia="Arial"/>
                <w:spacing w:val="2"/>
              </w:rPr>
              <w:t>d</w:t>
            </w:r>
            <w:r w:rsidRPr="009316DE">
              <w:rPr>
                <w:rFonts w:eastAsia="Arial"/>
              </w:rPr>
              <w:t>u</w:t>
            </w:r>
            <w:r w:rsidRPr="009316DE">
              <w:rPr>
                <w:rFonts w:eastAsia="Arial"/>
                <w:spacing w:val="1"/>
              </w:rPr>
              <w:t>l</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10"/>
              </w:rPr>
              <w:t xml:space="preserve"> </w:t>
            </w:r>
            <w:r w:rsidRPr="009316DE">
              <w:rPr>
                <w:rFonts w:eastAsia="Arial"/>
              </w:rPr>
              <w:t>s</w:t>
            </w:r>
            <w:r w:rsidRPr="009316DE">
              <w:rPr>
                <w:rFonts w:eastAsia="Arial"/>
                <w:spacing w:val="2"/>
              </w:rPr>
              <w:t>t</w:t>
            </w:r>
            <w:r w:rsidRPr="009316DE">
              <w:rPr>
                <w:rFonts w:eastAsia="Arial"/>
              </w:rPr>
              <w:t>a</w:t>
            </w:r>
            <w:r w:rsidRPr="009316DE">
              <w:rPr>
                <w:rFonts w:eastAsia="Arial"/>
                <w:spacing w:val="2"/>
              </w:rPr>
              <w:t>ff</w:t>
            </w:r>
          </w:p>
        </w:tc>
        <w:tc>
          <w:tcPr>
            <w:tcW w:w="253" w:type="pct"/>
            <w:vMerge/>
            <w:vAlign w:val="center"/>
          </w:tcPr>
          <w:p w14:paraId="4D6C9083" w14:textId="77777777" w:rsidR="002A5DCF" w:rsidRPr="00FF212E" w:rsidRDefault="002A5DCF" w:rsidP="009D1752">
            <w:pPr>
              <w:jc w:val="center"/>
              <w:rPr>
                <w:bCs/>
                <w:szCs w:val="18"/>
              </w:rPr>
            </w:pPr>
          </w:p>
        </w:tc>
        <w:tc>
          <w:tcPr>
            <w:tcW w:w="253" w:type="pct"/>
            <w:vAlign w:val="center"/>
          </w:tcPr>
          <w:p w14:paraId="58F0D372" w14:textId="77777777" w:rsidR="002A5DCF" w:rsidRPr="00FF212E" w:rsidRDefault="002A5DCF" w:rsidP="009D1752">
            <w:pPr>
              <w:jc w:val="center"/>
              <w:rPr>
                <w:bCs/>
                <w:szCs w:val="18"/>
              </w:rPr>
            </w:pPr>
            <w:r>
              <w:rPr>
                <w:bCs/>
                <w:szCs w:val="18"/>
              </w:rPr>
              <w:t>5.4</w:t>
            </w:r>
          </w:p>
        </w:tc>
        <w:tc>
          <w:tcPr>
            <w:tcW w:w="253" w:type="pct"/>
            <w:shd w:val="clear" w:color="auto" w:fill="auto"/>
            <w:vAlign w:val="center"/>
          </w:tcPr>
          <w:p w14:paraId="29EC9ECC" w14:textId="77777777" w:rsidR="002A5DCF" w:rsidRPr="00FF212E" w:rsidRDefault="002A5DCF" w:rsidP="009D1752">
            <w:pPr>
              <w:jc w:val="center"/>
              <w:rPr>
                <w:bCs/>
                <w:szCs w:val="18"/>
              </w:rPr>
            </w:pPr>
            <w:r>
              <w:rPr>
                <w:bCs/>
                <w:szCs w:val="18"/>
              </w:rPr>
              <w:t>15</w:t>
            </w:r>
          </w:p>
        </w:tc>
        <w:tc>
          <w:tcPr>
            <w:tcW w:w="1027" w:type="pct"/>
            <w:shd w:val="clear" w:color="auto" w:fill="auto"/>
          </w:tcPr>
          <w:p w14:paraId="7594BE8A" w14:textId="77777777" w:rsidR="002A5DCF" w:rsidRPr="00FF212E" w:rsidRDefault="002A5DCF" w:rsidP="009D1752">
            <w:pPr>
              <w:ind w:left="125"/>
              <w:rPr>
                <w:bCs/>
                <w:szCs w:val="18"/>
              </w:rPr>
            </w:pPr>
            <w:r w:rsidRPr="00E60BBC">
              <w:rPr>
                <w:bCs/>
                <w:szCs w:val="18"/>
              </w:rPr>
              <w:t>Test KM-01 Q</w:t>
            </w:r>
            <w:r>
              <w:rPr>
                <w:bCs/>
                <w:szCs w:val="18"/>
              </w:rPr>
              <w:t>26</w:t>
            </w:r>
          </w:p>
        </w:tc>
      </w:tr>
      <w:tr w:rsidR="002A5DCF" w:rsidRPr="00FF212E" w14:paraId="1572C57E" w14:textId="77777777" w:rsidTr="009D1752">
        <w:trPr>
          <w:cantSplit/>
          <w:trHeight w:val="442"/>
        </w:trPr>
        <w:tc>
          <w:tcPr>
            <w:tcW w:w="1160" w:type="pct"/>
            <w:vMerge/>
            <w:shd w:val="clear" w:color="auto" w:fill="auto"/>
          </w:tcPr>
          <w:p w14:paraId="58BDAA0F" w14:textId="77777777" w:rsidR="002A5DCF" w:rsidRPr="0028474E" w:rsidRDefault="002A5DCF" w:rsidP="009D1752">
            <w:pPr>
              <w:rPr>
                <w:b/>
                <w:bCs/>
                <w:szCs w:val="18"/>
              </w:rPr>
            </w:pPr>
          </w:p>
        </w:tc>
        <w:tc>
          <w:tcPr>
            <w:tcW w:w="2054" w:type="pct"/>
            <w:shd w:val="clear" w:color="auto" w:fill="auto"/>
            <w:vAlign w:val="center"/>
          </w:tcPr>
          <w:p w14:paraId="38B90068" w14:textId="573C0E8B"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5</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2"/>
              </w:rPr>
              <w:t>i</w:t>
            </w:r>
            <w:r w:rsidRPr="009316DE">
              <w:rPr>
                <w:rFonts w:eastAsia="Arial"/>
                <w:spacing w:val="4"/>
              </w:rPr>
              <w:t>m</w:t>
            </w:r>
            <w:r w:rsidRPr="009316DE">
              <w:rPr>
                <w:rFonts w:eastAsia="Arial"/>
              </w:rPr>
              <w:t>p</w:t>
            </w:r>
            <w:r w:rsidRPr="009316DE">
              <w:rPr>
                <w:rFonts w:eastAsia="Arial"/>
                <w:spacing w:val="-1"/>
              </w:rPr>
              <w:t>o</w:t>
            </w:r>
            <w:r w:rsidRPr="009316DE">
              <w:rPr>
                <w:rFonts w:eastAsia="Arial"/>
                <w:spacing w:val="1"/>
              </w:rPr>
              <w:t>r</w:t>
            </w:r>
            <w:r w:rsidRPr="009316DE">
              <w:rPr>
                <w:rFonts w:eastAsia="Arial"/>
                <w:spacing w:val="2"/>
              </w:rPr>
              <w:t>t</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0"/>
              </w:rPr>
              <w:t xml:space="preserve"> </w:t>
            </w:r>
            <w:r w:rsidRPr="009316DE">
              <w:rPr>
                <w:rFonts w:eastAsia="Arial"/>
                <w:spacing w:val="-1"/>
              </w:rPr>
              <w:t>o</w:t>
            </w:r>
            <w:r w:rsidRPr="009316DE">
              <w:rPr>
                <w:rFonts w:eastAsia="Arial"/>
              </w:rPr>
              <w:t xml:space="preserve">f </w:t>
            </w:r>
            <w:r w:rsidRPr="009316DE">
              <w:rPr>
                <w:rFonts w:eastAsia="Arial"/>
                <w:spacing w:val="1"/>
              </w:rPr>
              <w:t>s</w:t>
            </w:r>
            <w:r w:rsidRPr="009316DE">
              <w:rPr>
                <w:rFonts w:eastAsia="Arial"/>
              </w:rPr>
              <w:t>et</w:t>
            </w:r>
            <w:r w:rsidRPr="009316DE">
              <w:rPr>
                <w:rFonts w:eastAsia="Arial"/>
                <w:spacing w:val="-1"/>
              </w:rPr>
              <w:t>t</w:t>
            </w:r>
            <w:r w:rsidRPr="009316DE">
              <w:rPr>
                <w:rFonts w:eastAsia="Arial"/>
                <w:spacing w:val="1"/>
              </w:rPr>
              <w:t>i</w:t>
            </w:r>
            <w:r w:rsidRPr="009316DE">
              <w:rPr>
                <w:rFonts w:eastAsia="Arial"/>
              </w:rPr>
              <w:t>ng</w:t>
            </w:r>
            <w:r w:rsidRPr="009316DE">
              <w:rPr>
                <w:rFonts w:eastAsia="Arial"/>
                <w:spacing w:val="-5"/>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3"/>
              </w:rPr>
              <w:t xml:space="preserve"> </w:t>
            </w:r>
            <w:r w:rsidRPr="009316DE">
              <w:rPr>
                <w:rFonts w:eastAsia="Arial"/>
              </w:rPr>
              <w:t>co</w:t>
            </w:r>
            <w:r w:rsidRPr="009316DE">
              <w:rPr>
                <w:rFonts w:eastAsia="Arial"/>
                <w:spacing w:val="2"/>
              </w:rPr>
              <w:t>m</w:t>
            </w:r>
            <w:r w:rsidRPr="009316DE">
              <w:rPr>
                <w:rFonts w:eastAsia="Arial"/>
                <w:spacing w:val="4"/>
              </w:rPr>
              <w:t>m</w:t>
            </w:r>
            <w:r w:rsidRPr="009316DE">
              <w:rPr>
                <w:rFonts w:eastAsia="Arial"/>
              </w:rPr>
              <w:t>u</w:t>
            </w:r>
            <w:r w:rsidRPr="009316DE">
              <w:rPr>
                <w:rFonts w:eastAsia="Arial"/>
                <w:spacing w:val="-1"/>
              </w:rPr>
              <w:t>ni</w:t>
            </w:r>
            <w:r w:rsidRPr="009316DE">
              <w:rPr>
                <w:rFonts w:eastAsia="Arial"/>
                <w:spacing w:val="1"/>
              </w:rPr>
              <w:t>c</w:t>
            </w:r>
            <w:r w:rsidRPr="009316DE">
              <w:rPr>
                <w:rFonts w:eastAsia="Arial"/>
              </w:rPr>
              <w:t>a</w:t>
            </w:r>
            <w:r w:rsidRPr="009316DE">
              <w:rPr>
                <w:rFonts w:eastAsia="Arial"/>
                <w:spacing w:val="2"/>
              </w:rPr>
              <w:t>t</w:t>
            </w:r>
            <w:r w:rsidRPr="009316DE">
              <w:rPr>
                <w:rFonts w:eastAsia="Arial"/>
                <w:spacing w:val="-1"/>
              </w:rPr>
              <w:t>i</w:t>
            </w:r>
            <w:r w:rsidRPr="009316DE">
              <w:rPr>
                <w:rFonts w:eastAsia="Arial"/>
              </w:rPr>
              <w:t>ng</w:t>
            </w:r>
            <w:r w:rsidRPr="009316DE">
              <w:rPr>
                <w:rFonts w:eastAsia="Arial"/>
                <w:spacing w:val="-12"/>
              </w:rPr>
              <w:t xml:space="preserve"> </w:t>
            </w:r>
            <w:r w:rsidRPr="009316DE">
              <w:rPr>
                <w:rFonts w:eastAsia="Arial"/>
              </w:rPr>
              <w:t>g</w:t>
            </w:r>
            <w:r w:rsidRPr="009316DE">
              <w:rPr>
                <w:rFonts w:eastAsia="Arial"/>
                <w:spacing w:val="-1"/>
              </w:rPr>
              <w:t>o</w:t>
            </w:r>
            <w:r w:rsidRPr="009316DE">
              <w:rPr>
                <w:rFonts w:eastAsia="Arial"/>
                <w:spacing w:val="2"/>
              </w:rPr>
              <w:t>a</w:t>
            </w:r>
            <w:r w:rsidRPr="009316DE">
              <w:rPr>
                <w:rFonts w:eastAsia="Arial"/>
                <w:spacing w:val="6"/>
              </w:rPr>
              <w:t>l</w:t>
            </w:r>
            <w:r w:rsidRPr="009316DE">
              <w:rPr>
                <w:rFonts w:eastAsia="Arial"/>
              </w:rPr>
              <w:t>s</w:t>
            </w:r>
          </w:p>
        </w:tc>
        <w:tc>
          <w:tcPr>
            <w:tcW w:w="253" w:type="pct"/>
            <w:vMerge/>
            <w:vAlign w:val="center"/>
          </w:tcPr>
          <w:p w14:paraId="2C51667B" w14:textId="77777777" w:rsidR="002A5DCF" w:rsidRPr="00FF212E" w:rsidRDefault="002A5DCF" w:rsidP="009D1752">
            <w:pPr>
              <w:jc w:val="center"/>
              <w:rPr>
                <w:bCs/>
                <w:szCs w:val="18"/>
              </w:rPr>
            </w:pPr>
          </w:p>
        </w:tc>
        <w:tc>
          <w:tcPr>
            <w:tcW w:w="253" w:type="pct"/>
            <w:vAlign w:val="center"/>
          </w:tcPr>
          <w:p w14:paraId="49D54836" w14:textId="77777777" w:rsidR="002A5DCF" w:rsidRPr="00FF212E" w:rsidRDefault="002A5DCF" w:rsidP="009D1752">
            <w:pPr>
              <w:jc w:val="center"/>
              <w:rPr>
                <w:bCs/>
                <w:szCs w:val="18"/>
              </w:rPr>
            </w:pPr>
            <w:r>
              <w:rPr>
                <w:bCs/>
                <w:szCs w:val="18"/>
              </w:rPr>
              <w:t>5.2</w:t>
            </w:r>
          </w:p>
        </w:tc>
        <w:tc>
          <w:tcPr>
            <w:tcW w:w="253" w:type="pct"/>
            <w:shd w:val="clear" w:color="auto" w:fill="auto"/>
            <w:vAlign w:val="center"/>
          </w:tcPr>
          <w:p w14:paraId="16401D0E" w14:textId="77777777" w:rsidR="002A5DCF" w:rsidRPr="00FF212E" w:rsidRDefault="002A5DCF" w:rsidP="009D1752">
            <w:pPr>
              <w:jc w:val="center"/>
              <w:rPr>
                <w:bCs/>
                <w:szCs w:val="18"/>
              </w:rPr>
            </w:pPr>
            <w:r>
              <w:rPr>
                <w:bCs/>
                <w:szCs w:val="18"/>
              </w:rPr>
              <w:t>14</w:t>
            </w:r>
          </w:p>
        </w:tc>
        <w:tc>
          <w:tcPr>
            <w:tcW w:w="1027" w:type="pct"/>
            <w:shd w:val="clear" w:color="auto" w:fill="auto"/>
          </w:tcPr>
          <w:p w14:paraId="34A768F8" w14:textId="77777777" w:rsidR="002A5DCF" w:rsidRPr="00FF212E" w:rsidRDefault="002A5DCF" w:rsidP="009D1752">
            <w:pPr>
              <w:ind w:left="125"/>
              <w:rPr>
                <w:bCs/>
                <w:szCs w:val="18"/>
              </w:rPr>
            </w:pPr>
            <w:r w:rsidRPr="00E60BBC">
              <w:rPr>
                <w:bCs/>
                <w:szCs w:val="18"/>
              </w:rPr>
              <w:t>Test KM-01 Q</w:t>
            </w:r>
            <w:r>
              <w:rPr>
                <w:bCs/>
                <w:szCs w:val="18"/>
              </w:rPr>
              <w:t>27</w:t>
            </w:r>
          </w:p>
        </w:tc>
      </w:tr>
      <w:tr w:rsidR="002A5DCF" w:rsidRPr="00FF212E" w14:paraId="1E9799BD" w14:textId="77777777" w:rsidTr="009D1752">
        <w:trPr>
          <w:cantSplit/>
          <w:trHeight w:val="442"/>
        </w:trPr>
        <w:tc>
          <w:tcPr>
            <w:tcW w:w="1160" w:type="pct"/>
            <w:vMerge/>
            <w:shd w:val="clear" w:color="auto" w:fill="auto"/>
          </w:tcPr>
          <w:p w14:paraId="6F0F2C9E" w14:textId="77777777" w:rsidR="002A5DCF" w:rsidRPr="0028474E" w:rsidRDefault="002A5DCF" w:rsidP="009D1752">
            <w:pPr>
              <w:rPr>
                <w:b/>
                <w:bCs/>
                <w:szCs w:val="18"/>
              </w:rPr>
            </w:pPr>
          </w:p>
        </w:tc>
        <w:tc>
          <w:tcPr>
            <w:tcW w:w="2054" w:type="pct"/>
            <w:shd w:val="clear" w:color="auto" w:fill="auto"/>
            <w:vAlign w:val="center"/>
          </w:tcPr>
          <w:p w14:paraId="1F17FDE8" w14:textId="3606BF51"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5</w:t>
            </w:r>
            <w:r w:rsidRPr="009316DE">
              <w:rPr>
                <w:rFonts w:eastAsia="Arial"/>
                <w:spacing w:val="-1"/>
              </w:rPr>
              <w:t>0</w:t>
            </w:r>
            <w:r w:rsidRPr="009316DE">
              <w:rPr>
                <w:rFonts w:eastAsia="Arial"/>
              </w:rPr>
              <w:t>4</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w:t>
            </w:r>
            <w:r w:rsidRPr="009316DE">
              <w:rPr>
                <w:rFonts w:eastAsia="Arial"/>
              </w:rPr>
              <w:t>d</w:t>
            </w:r>
            <w:r w:rsidRPr="009316DE">
              <w:rPr>
                <w:rFonts w:eastAsia="Arial"/>
                <w:spacing w:val="-1"/>
              </w:rPr>
              <w:t>i</w:t>
            </w:r>
            <w:r w:rsidRPr="009316DE">
              <w:rPr>
                <w:rFonts w:eastAsia="Arial"/>
                <w:spacing w:val="2"/>
              </w:rPr>
              <w:t>ff</w:t>
            </w:r>
            <w:r w:rsidRPr="009316DE">
              <w:rPr>
                <w:rFonts w:eastAsia="Arial"/>
              </w:rPr>
              <w:t>eren</w:t>
            </w:r>
            <w:r w:rsidRPr="009316DE">
              <w:rPr>
                <w:rFonts w:eastAsia="Arial"/>
                <w:spacing w:val="1"/>
              </w:rPr>
              <w:t>c</w:t>
            </w:r>
            <w:r w:rsidRPr="009316DE">
              <w:rPr>
                <w:rFonts w:eastAsia="Arial"/>
              </w:rPr>
              <w:t>es</w:t>
            </w:r>
            <w:r w:rsidRPr="009316DE">
              <w:rPr>
                <w:rFonts w:eastAsia="Arial"/>
                <w:spacing w:val="-10"/>
              </w:rPr>
              <w:t xml:space="preserve"> </w:t>
            </w:r>
            <w:r w:rsidRPr="009316DE">
              <w:rPr>
                <w:rFonts w:eastAsia="Arial"/>
              </w:rPr>
              <w:t>b</w:t>
            </w:r>
            <w:r w:rsidRPr="009316DE">
              <w:rPr>
                <w:rFonts w:eastAsia="Arial"/>
                <w:spacing w:val="-1"/>
              </w:rPr>
              <w:t>e</w:t>
            </w:r>
            <w:r w:rsidRPr="009316DE">
              <w:rPr>
                <w:rFonts w:eastAsia="Arial"/>
                <w:spacing w:val="2"/>
              </w:rPr>
              <w:t>t</w:t>
            </w:r>
            <w:r w:rsidRPr="009316DE">
              <w:rPr>
                <w:rFonts w:eastAsia="Arial"/>
              </w:rPr>
              <w:t>we</w:t>
            </w:r>
            <w:r w:rsidRPr="009316DE">
              <w:rPr>
                <w:rFonts w:eastAsia="Arial"/>
                <w:spacing w:val="1"/>
              </w:rPr>
              <w:t>e</w:t>
            </w:r>
            <w:r w:rsidRPr="009316DE">
              <w:rPr>
                <w:rFonts w:eastAsia="Arial"/>
              </w:rPr>
              <w:t>n</w:t>
            </w:r>
            <w:r w:rsidRPr="009316DE">
              <w:rPr>
                <w:rFonts w:eastAsia="Arial"/>
                <w:spacing w:val="-8"/>
              </w:rPr>
              <w:t xml:space="preserve"> </w:t>
            </w:r>
            <w:r w:rsidRPr="009316DE">
              <w:rPr>
                <w:rFonts w:eastAsia="Arial"/>
                <w:spacing w:val="1"/>
              </w:rPr>
              <w:t>g</w:t>
            </w:r>
            <w:r w:rsidRPr="009316DE">
              <w:rPr>
                <w:rFonts w:eastAsia="Arial"/>
                <w:spacing w:val="-1"/>
              </w:rPr>
              <w:t>i</w:t>
            </w:r>
            <w:r w:rsidRPr="009316DE">
              <w:rPr>
                <w:rFonts w:eastAsia="Arial"/>
                <w:spacing w:val="1"/>
              </w:rPr>
              <w:t>v</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5"/>
              </w:rPr>
              <w:t xml:space="preserve"> </w:t>
            </w:r>
            <w:r w:rsidRPr="009316DE">
              <w:rPr>
                <w:rFonts w:eastAsia="Arial"/>
                <w:spacing w:val="1"/>
              </w:rPr>
              <w:t>i</w:t>
            </w:r>
            <w:r w:rsidRPr="009316DE">
              <w:rPr>
                <w:rFonts w:eastAsia="Arial"/>
              </w:rPr>
              <w:t>n</w:t>
            </w:r>
            <w:r w:rsidRPr="009316DE">
              <w:rPr>
                <w:rFonts w:eastAsia="Arial"/>
                <w:spacing w:val="1"/>
              </w:rPr>
              <w:t>s</w:t>
            </w:r>
            <w:r w:rsidRPr="009316DE">
              <w:rPr>
                <w:rFonts w:eastAsia="Arial"/>
              </w:rPr>
              <w:t>tru</w:t>
            </w:r>
            <w:r w:rsidRPr="009316DE">
              <w:rPr>
                <w:rFonts w:eastAsia="Arial"/>
                <w:spacing w:val="1"/>
              </w:rPr>
              <w:t>c</w:t>
            </w:r>
            <w:r w:rsidRPr="009316DE">
              <w:rPr>
                <w:rFonts w:eastAsia="Arial"/>
              </w:rPr>
              <w:t>t</w:t>
            </w:r>
            <w:r w:rsidRPr="009316DE">
              <w:rPr>
                <w:rFonts w:eastAsia="Arial"/>
                <w:spacing w:val="-1"/>
              </w:rPr>
              <w:t>i</w:t>
            </w:r>
            <w:r w:rsidRPr="009316DE">
              <w:rPr>
                <w:rFonts w:eastAsia="Arial"/>
              </w:rPr>
              <w:t>o</w:t>
            </w:r>
            <w:r w:rsidRPr="009316DE">
              <w:rPr>
                <w:rFonts w:eastAsia="Arial"/>
                <w:spacing w:val="-1"/>
              </w:rPr>
              <w:t>n</w:t>
            </w:r>
            <w:r w:rsidRPr="009316DE">
              <w:rPr>
                <w:rFonts w:eastAsia="Arial"/>
              </w:rPr>
              <w:t>s</w:t>
            </w:r>
            <w:r w:rsidRPr="009316DE">
              <w:rPr>
                <w:rFonts w:eastAsia="Arial"/>
                <w:spacing w:val="-7"/>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d</w:t>
            </w:r>
            <w:r w:rsidRPr="009316DE">
              <w:rPr>
                <w:rFonts w:eastAsia="Arial"/>
                <w:spacing w:val="1"/>
              </w:rPr>
              <w:t>e</w:t>
            </w:r>
            <w:r w:rsidRPr="009316DE">
              <w:rPr>
                <w:rFonts w:eastAsia="Arial"/>
                <w:spacing w:val="-1"/>
              </w:rPr>
              <w:t>l</w:t>
            </w:r>
            <w:r w:rsidRPr="009316DE">
              <w:rPr>
                <w:rFonts w:eastAsia="Arial"/>
              </w:rPr>
              <w:t>e</w:t>
            </w:r>
            <w:r w:rsidRPr="009316DE">
              <w:rPr>
                <w:rFonts w:eastAsia="Arial"/>
                <w:spacing w:val="1"/>
              </w:rPr>
              <w:t>g</w:t>
            </w:r>
            <w:r w:rsidRPr="009316DE">
              <w:rPr>
                <w:rFonts w:eastAsia="Arial"/>
              </w:rPr>
              <w:t>at</w:t>
            </w:r>
            <w:r w:rsidRPr="009316DE">
              <w:rPr>
                <w:rFonts w:eastAsia="Arial"/>
                <w:spacing w:val="1"/>
              </w:rPr>
              <w:t>i</w:t>
            </w:r>
            <w:r w:rsidRPr="009316DE">
              <w:rPr>
                <w:rFonts w:eastAsia="Arial"/>
              </w:rPr>
              <w:t>ng</w:t>
            </w:r>
          </w:p>
        </w:tc>
        <w:tc>
          <w:tcPr>
            <w:tcW w:w="253" w:type="pct"/>
            <w:vAlign w:val="center"/>
          </w:tcPr>
          <w:p w14:paraId="76747BF4" w14:textId="77777777" w:rsidR="002A5DCF" w:rsidRPr="00FF212E" w:rsidRDefault="002A5DCF" w:rsidP="009D1752">
            <w:pPr>
              <w:jc w:val="center"/>
              <w:rPr>
                <w:bCs/>
                <w:szCs w:val="18"/>
              </w:rPr>
            </w:pPr>
            <w:r>
              <w:rPr>
                <w:bCs/>
                <w:szCs w:val="18"/>
              </w:rPr>
              <w:t>1</w:t>
            </w:r>
          </w:p>
        </w:tc>
        <w:tc>
          <w:tcPr>
            <w:tcW w:w="253" w:type="pct"/>
            <w:vAlign w:val="center"/>
          </w:tcPr>
          <w:p w14:paraId="6DC43533" w14:textId="77777777" w:rsidR="002A5DCF" w:rsidRPr="00FF212E" w:rsidRDefault="002A5DCF" w:rsidP="009D1752">
            <w:pPr>
              <w:jc w:val="center"/>
              <w:rPr>
                <w:bCs/>
                <w:szCs w:val="18"/>
              </w:rPr>
            </w:pPr>
            <w:r>
              <w:rPr>
                <w:bCs/>
                <w:szCs w:val="18"/>
              </w:rPr>
              <w:t>5.5.3</w:t>
            </w:r>
          </w:p>
        </w:tc>
        <w:tc>
          <w:tcPr>
            <w:tcW w:w="253" w:type="pct"/>
            <w:shd w:val="clear" w:color="auto" w:fill="auto"/>
            <w:vAlign w:val="center"/>
          </w:tcPr>
          <w:p w14:paraId="1B39E595" w14:textId="77777777" w:rsidR="002A5DCF" w:rsidRDefault="002A5DCF" w:rsidP="009D1752">
            <w:pPr>
              <w:jc w:val="center"/>
              <w:rPr>
                <w:bCs/>
                <w:szCs w:val="18"/>
              </w:rPr>
            </w:pPr>
            <w:r>
              <w:rPr>
                <w:bCs/>
                <w:szCs w:val="18"/>
              </w:rPr>
              <w:t>16</w:t>
            </w:r>
          </w:p>
          <w:p w14:paraId="172948F1" w14:textId="77777777" w:rsidR="002A5DCF" w:rsidRPr="00FF212E" w:rsidRDefault="002A5DCF" w:rsidP="009D1752">
            <w:pPr>
              <w:jc w:val="center"/>
              <w:rPr>
                <w:bCs/>
                <w:szCs w:val="18"/>
              </w:rPr>
            </w:pPr>
            <w:r>
              <w:rPr>
                <w:bCs/>
                <w:szCs w:val="18"/>
              </w:rPr>
              <w:t>17</w:t>
            </w:r>
          </w:p>
        </w:tc>
        <w:tc>
          <w:tcPr>
            <w:tcW w:w="1027" w:type="pct"/>
            <w:shd w:val="clear" w:color="auto" w:fill="auto"/>
          </w:tcPr>
          <w:p w14:paraId="25E007CA" w14:textId="77777777" w:rsidR="002A5DCF" w:rsidRPr="00FF212E" w:rsidRDefault="002A5DCF" w:rsidP="009D1752">
            <w:pPr>
              <w:ind w:left="125"/>
              <w:rPr>
                <w:bCs/>
                <w:szCs w:val="18"/>
              </w:rPr>
            </w:pPr>
            <w:r w:rsidRPr="00E60BBC">
              <w:rPr>
                <w:bCs/>
                <w:szCs w:val="18"/>
              </w:rPr>
              <w:t>Test KM-01 Q</w:t>
            </w:r>
            <w:r>
              <w:rPr>
                <w:bCs/>
                <w:szCs w:val="18"/>
              </w:rPr>
              <w:t>28</w:t>
            </w:r>
          </w:p>
        </w:tc>
      </w:tr>
      <w:tr w:rsidR="002A5DCF" w:rsidRPr="00FF212E" w14:paraId="65F01FFF" w14:textId="77777777" w:rsidTr="009D1752">
        <w:trPr>
          <w:cantSplit/>
          <w:trHeight w:val="442"/>
        </w:trPr>
        <w:tc>
          <w:tcPr>
            <w:tcW w:w="1160" w:type="pct"/>
            <w:vMerge/>
            <w:shd w:val="clear" w:color="auto" w:fill="auto"/>
          </w:tcPr>
          <w:p w14:paraId="38F1BAD5" w14:textId="77777777" w:rsidR="002A5DCF" w:rsidRPr="0028474E" w:rsidRDefault="002A5DCF" w:rsidP="009D1752">
            <w:pPr>
              <w:rPr>
                <w:b/>
                <w:bCs/>
                <w:szCs w:val="18"/>
              </w:rPr>
            </w:pPr>
          </w:p>
        </w:tc>
        <w:tc>
          <w:tcPr>
            <w:tcW w:w="2054" w:type="pct"/>
            <w:shd w:val="clear" w:color="auto" w:fill="auto"/>
            <w:vAlign w:val="center"/>
          </w:tcPr>
          <w:p w14:paraId="2C9948AF" w14:textId="77777777" w:rsidR="002A5DCF" w:rsidRPr="0028474E" w:rsidRDefault="002A5DCF" w:rsidP="009D1752">
            <w:pPr>
              <w:pStyle w:val="Default"/>
              <w:rPr>
                <w:sz w:val="18"/>
                <w:szCs w:val="18"/>
              </w:rPr>
            </w:pPr>
            <w:r w:rsidRPr="00597366">
              <w:rPr>
                <w:rFonts w:eastAsia="Arial"/>
                <w:sz w:val="20"/>
                <w:szCs w:val="20"/>
              </w:rPr>
              <w:t>I</w:t>
            </w:r>
            <w:r w:rsidRPr="00597366">
              <w:rPr>
                <w:rFonts w:eastAsia="Arial"/>
                <w:spacing w:val="-1"/>
                <w:sz w:val="20"/>
                <w:szCs w:val="20"/>
              </w:rPr>
              <w:t>A</w:t>
            </w:r>
            <w:r w:rsidRPr="00597366">
              <w:rPr>
                <w:rFonts w:eastAsia="Arial"/>
                <w:sz w:val="20"/>
                <w:szCs w:val="20"/>
              </w:rPr>
              <w:t>C</w:t>
            </w:r>
            <w:r w:rsidRPr="00597366">
              <w:rPr>
                <w:rFonts w:eastAsia="Arial"/>
                <w:spacing w:val="2"/>
                <w:sz w:val="20"/>
                <w:szCs w:val="20"/>
              </w:rPr>
              <w:t>0</w:t>
            </w:r>
            <w:r w:rsidRPr="00597366">
              <w:rPr>
                <w:rFonts w:eastAsia="Arial"/>
                <w:sz w:val="20"/>
                <w:szCs w:val="20"/>
              </w:rPr>
              <w:t>5</w:t>
            </w:r>
            <w:r w:rsidRPr="00597366">
              <w:rPr>
                <w:rFonts w:eastAsia="Arial"/>
                <w:spacing w:val="-1"/>
                <w:sz w:val="20"/>
                <w:szCs w:val="20"/>
              </w:rPr>
              <w:t>0</w:t>
            </w:r>
            <w:r w:rsidRPr="00597366">
              <w:rPr>
                <w:rFonts w:eastAsia="Arial"/>
                <w:sz w:val="20"/>
                <w:szCs w:val="20"/>
              </w:rPr>
              <w:t>5</w:t>
            </w:r>
            <w:r w:rsidRPr="00597366">
              <w:rPr>
                <w:rFonts w:eastAsia="Arial"/>
                <w:spacing w:val="-6"/>
                <w:sz w:val="20"/>
                <w:szCs w:val="20"/>
              </w:rPr>
              <w:t xml:space="preserve"> </w:t>
            </w:r>
            <w:r w:rsidRPr="00597366">
              <w:rPr>
                <w:rFonts w:eastAsia="Arial"/>
                <w:spacing w:val="-1"/>
                <w:sz w:val="20"/>
                <w:szCs w:val="20"/>
              </w:rPr>
              <w:t>E</w:t>
            </w:r>
            <w:r w:rsidRPr="00597366">
              <w:rPr>
                <w:rFonts w:eastAsia="Arial"/>
                <w:spacing w:val="1"/>
                <w:sz w:val="20"/>
                <w:szCs w:val="20"/>
              </w:rPr>
              <w:t>x</w:t>
            </w:r>
            <w:r w:rsidRPr="00597366">
              <w:rPr>
                <w:rFonts w:eastAsia="Arial"/>
                <w:spacing w:val="2"/>
                <w:sz w:val="20"/>
                <w:szCs w:val="20"/>
              </w:rPr>
              <w:t>p</w:t>
            </w:r>
            <w:r w:rsidRPr="00597366">
              <w:rPr>
                <w:rFonts w:eastAsia="Arial"/>
                <w:spacing w:val="-1"/>
                <w:sz w:val="20"/>
                <w:szCs w:val="20"/>
              </w:rPr>
              <w:t>l</w:t>
            </w:r>
            <w:r w:rsidRPr="00597366">
              <w:rPr>
                <w:rFonts w:eastAsia="Arial"/>
                <w:sz w:val="20"/>
                <w:szCs w:val="20"/>
              </w:rPr>
              <w:t>a</w:t>
            </w:r>
            <w:r w:rsidRPr="00597366">
              <w:rPr>
                <w:rFonts w:eastAsia="Arial"/>
                <w:spacing w:val="1"/>
                <w:sz w:val="20"/>
                <w:szCs w:val="20"/>
              </w:rPr>
              <w:t>i</w:t>
            </w:r>
            <w:r w:rsidRPr="00597366">
              <w:rPr>
                <w:rFonts w:eastAsia="Arial"/>
                <w:sz w:val="20"/>
                <w:szCs w:val="20"/>
              </w:rPr>
              <w:t>n</w:t>
            </w:r>
            <w:r w:rsidRPr="00597366">
              <w:rPr>
                <w:rFonts w:eastAsia="Arial"/>
                <w:spacing w:val="-7"/>
                <w:sz w:val="20"/>
                <w:szCs w:val="20"/>
              </w:rPr>
              <w:t xml:space="preserve"> </w:t>
            </w:r>
            <w:r w:rsidRPr="00597366">
              <w:rPr>
                <w:rFonts w:eastAsia="Arial"/>
                <w:spacing w:val="-1"/>
                <w:sz w:val="20"/>
                <w:szCs w:val="20"/>
              </w:rPr>
              <w:t>t</w:t>
            </w:r>
            <w:r w:rsidRPr="00597366">
              <w:rPr>
                <w:rFonts w:eastAsia="Arial"/>
                <w:spacing w:val="2"/>
                <w:sz w:val="20"/>
                <w:szCs w:val="20"/>
              </w:rPr>
              <w:t>h</w:t>
            </w:r>
            <w:r w:rsidRPr="00597366">
              <w:rPr>
                <w:rFonts w:eastAsia="Arial"/>
                <w:sz w:val="20"/>
                <w:szCs w:val="20"/>
              </w:rPr>
              <w:t>e</w:t>
            </w:r>
            <w:r w:rsidRPr="00597366">
              <w:rPr>
                <w:rFonts w:eastAsia="Arial"/>
                <w:spacing w:val="-3"/>
                <w:sz w:val="20"/>
                <w:szCs w:val="20"/>
              </w:rPr>
              <w:t xml:space="preserve"> </w:t>
            </w:r>
            <w:r w:rsidRPr="00597366">
              <w:rPr>
                <w:rFonts w:eastAsia="Arial"/>
                <w:spacing w:val="-1"/>
                <w:sz w:val="20"/>
                <w:szCs w:val="20"/>
              </w:rPr>
              <w:t>p</w:t>
            </w:r>
            <w:r w:rsidRPr="00597366">
              <w:rPr>
                <w:rFonts w:eastAsia="Arial"/>
                <w:spacing w:val="3"/>
                <w:sz w:val="20"/>
                <w:szCs w:val="20"/>
              </w:rPr>
              <w:t>r</w:t>
            </w:r>
            <w:r w:rsidRPr="00597366">
              <w:rPr>
                <w:rFonts w:eastAsia="Arial"/>
                <w:spacing w:val="-1"/>
                <w:sz w:val="20"/>
                <w:szCs w:val="20"/>
              </w:rPr>
              <w:t>i</w:t>
            </w:r>
            <w:r w:rsidRPr="00597366">
              <w:rPr>
                <w:rFonts w:eastAsia="Arial"/>
                <w:sz w:val="20"/>
                <w:szCs w:val="20"/>
              </w:rPr>
              <w:t>n</w:t>
            </w:r>
            <w:r w:rsidRPr="00597366">
              <w:rPr>
                <w:rFonts w:eastAsia="Arial"/>
                <w:spacing w:val="1"/>
                <w:sz w:val="20"/>
                <w:szCs w:val="20"/>
              </w:rPr>
              <w:t>ci</w:t>
            </w:r>
            <w:r w:rsidRPr="00597366">
              <w:rPr>
                <w:rFonts w:eastAsia="Arial"/>
                <w:sz w:val="20"/>
                <w:szCs w:val="20"/>
              </w:rPr>
              <w:t>p</w:t>
            </w:r>
            <w:r w:rsidRPr="00597366">
              <w:rPr>
                <w:rFonts w:eastAsia="Arial"/>
                <w:spacing w:val="-1"/>
                <w:sz w:val="20"/>
                <w:szCs w:val="20"/>
              </w:rPr>
              <w:t>l</w:t>
            </w:r>
            <w:r w:rsidRPr="00597366">
              <w:rPr>
                <w:rFonts w:eastAsia="Arial"/>
                <w:sz w:val="20"/>
                <w:szCs w:val="20"/>
              </w:rPr>
              <w:t>es</w:t>
            </w:r>
            <w:r w:rsidRPr="00597366">
              <w:rPr>
                <w:rFonts w:eastAsia="Arial"/>
                <w:spacing w:val="-8"/>
                <w:sz w:val="20"/>
                <w:szCs w:val="20"/>
              </w:rPr>
              <w:t xml:space="preserve"> </w:t>
            </w:r>
            <w:r w:rsidRPr="00597366">
              <w:rPr>
                <w:rFonts w:eastAsia="Arial"/>
                <w:sz w:val="20"/>
                <w:szCs w:val="20"/>
              </w:rPr>
              <w:t>of</w:t>
            </w:r>
            <w:r w:rsidRPr="00597366">
              <w:rPr>
                <w:rFonts w:eastAsia="Arial"/>
                <w:spacing w:val="-1"/>
                <w:sz w:val="20"/>
                <w:szCs w:val="20"/>
              </w:rPr>
              <w:t xml:space="preserve"> </w:t>
            </w:r>
            <w:r w:rsidRPr="00597366">
              <w:rPr>
                <w:rFonts w:eastAsia="Arial"/>
                <w:spacing w:val="1"/>
                <w:sz w:val="20"/>
                <w:szCs w:val="20"/>
              </w:rPr>
              <w:t>c</w:t>
            </w:r>
            <w:r w:rsidRPr="00597366">
              <w:rPr>
                <w:rFonts w:eastAsia="Arial"/>
                <w:sz w:val="20"/>
                <w:szCs w:val="20"/>
              </w:rPr>
              <w:t>o</w:t>
            </w:r>
            <w:r w:rsidRPr="00597366">
              <w:rPr>
                <w:rFonts w:eastAsia="Arial"/>
                <w:spacing w:val="-1"/>
                <w:sz w:val="20"/>
                <w:szCs w:val="20"/>
              </w:rPr>
              <w:t>n</w:t>
            </w:r>
            <w:r w:rsidRPr="00597366">
              <w:rPr>
                <w:rFonts w:eastAsia="Arial"/>
                <w:spacing w:val="2"/>
                <w:sz w:val="20"/>
                <w:szCs w:val="20"/>
              </w:rPr>
              <w:t>t</w:t>
            </w:r>
            <w:r w:rsidRPr="00597366">
              <w:rPr>
                <w:rFonts w:eastAsia="Arial"/>
                <w:spacing w:val="-1"/>
                <w:sz w:val="20"/>
                <w:szCs w:val="20"/>
              </w:rPr>
              <w:t>i</w:t>
            </w:r>
            <w:r w:rsidRPr="00597366">
              <w:rPr>
                <w:rFonts w:eastAsia="Arial"/>
                <w:sz w:val="20"/>
                <w:szCs w:val="20"/>
              </w:rPr>
              <w:t>n</w:t>
            </w:r>
            <w:r w:rsidRPr="00597366">
              <w:rPr>
                <w:rFonts w:eastAsia="Arial"/>
                <w:spacing w:val="1"/>
                <w:sz w:val="20"/>
                <w:szCs w:val="20"/>
              </w:rPr>
              <w:t>g</w:t>
            </w:r>
            <w:r w:rsidRPr="00597366">
              <w:rPr>
                <w:rFonts w:eastAsia="Arial"/>
                <w:sz w:val="20"/>
                <w:szCs w:val="20"/>
              </w:rPr>
              <w:t>e</w:t>
            </w:r>
            <w:r w:rsidRPr="00597366">
              <w:rPr>
                <w:rFonts w:eastAsia="Arial"/>
                <w:spacing w:val="-1"/>
                <w:sz w:val="20"/>
                <w:szCs w:val="20"/>
              </w:rPr>
              <w:t>n</w:t>
            </w:r>
            <w:r w:rsidRPr="00597366">
              <w:rPr>
                <w:rFonts w:eastAsia="Arial"/>
                <w:spacing w:val="3"/>
                <w:sz w:val="20"/>
                <w:szCs w:val="20"/>
              </w:rPr>
              <w:t>c</w:t>
            </w:r>
            <w:r w:rsidRPr="00597366">
              <w:rPr>
                <w:rFonts w:eastAsia="Arial"/>
                <w:sz w:val="20"/>
                <w:szCs w:val="20"/>
              </w:rPr>
              <w:t>y</w:t>
            </w:r>
            <w:r w:rsidRPr="00597366">
              <w:rPr>
                <w:rFonts w:eastAsia="Arial"/>
                <w:spacing w:val="-13"/>
                <w:sz w:val="20"/>
                <w:szCs w:val="20"/>
              </w:rPr>
              <w:t xml:space="preserve"> </w:t>
            </w:r>
            <w:r w:rsidRPr="00597366">
              <w:rPr>
                <w:rFonts w:eastAsia="Arial"/>
                <w:sz w:val="20"/>
                <w:szCs w:val="20"/>
              </w:rPr>
              <w:t>p</w:t>
            </w:r>
            <w:r w:rsidRPr="00597366">
              <w:rPr>
                <w:rFonts w:eastAsia="Arial"/>
                <w:spacing w:val="1"/>
                <w:sz w:val="20"/>
                <w:szCs w:val="20"/>
              </w:rPr>
              <w:t>l</w:t>
            </w:r>
            <w:r w:rsidRPr="00597366">
              <w:rPr>
                <w:rFonts w:eastAsia="Arial"/>
                <w:sz w:val="20"/>
                <w:szCs w:val="20"/>
              </w:rPr>
              <w:t>a</w:t>
            </w:r>
            <w:r w:rsidRPr="00597366">
              <w:rPr>
                <w:rFonts w:eastAsia="Arial"/>
                <w:spacing w:val="1"/>
                <w:sz w:val="20"/>
                <w:szCs w:val="20"/>
              </w:rPr>
              <w:t>n</w:t>
            </w:r>
            <w:r w:rsidRPr="00597366">
              <w:rPr>
                <w:rFonts w:eastAsia="Arial"/>
                <w:sz w:val="20"/>
                <w:szCs w:val="20"/>
              </w:rPr>
              <w:t>n</w:t>
            </w:r>
            <w:r w:rsidRPr="00597366">
              <w:rPr>
                <w:rFonts w:eastAsia="Arial"/>
                <w:spacing w:val="-1"/>
                <w:sz w:val="20"/>
                <w:szCs w:val="20"/>
              </w:rPr>
              <w:t>i</w:t>
            </w:r>
            <w:r w:rsidRPr="00597366">
              <w:rPr>
                <w:rFonts w:eastAsia="Arial"/>
                <w:spacing w:val="2"/>
                <w:sz w:val="20"/>
                <w:szCs w:val="20"/>
              </w:rPr>
              <w:t>n</w:t>
            </w:r>
            <w:r w:rsidRPr="00597366">
              <w:rPr>
                <w:rFonts w:eastAsia="Arial"/>
                <w:sz w:val="20"/>
                <w:szCs w:val="20"/>
              </w:rPr>
              <w:t>g</w:t>
            </w:r>
          </w:p>
        </w:tc>
        <w:tc>
          <w:tcPr>
            <w:tcW w:w="253" w:type="pct"/>
            <w:vAlign w:val="center"/>
          </w:tcPr>
          <w:p w14:paraId="0F862A1C" w14:textId="77777777" w:rsidR="002A5DCF" w:rsidRPr="00FF212E" w:rsidRDefault="002A5DCF" w:rsidP="009D1752">
            <w:pPr>
              <w:jc w:val="center"/>
              <w:rPr>
                <w:bCs/>
                <w:szCs w:val="18"/>
              </w:rPr>
            </w:pPr>
            <w:r>
              <w:rPr>
                <w:bCs/>
                <w:szCs w:val="18"/>
              </w:rPr>
              <w:t>1</w:t>
            </w:r>
          </w:p>
        </w:tc>
        <w:tc>
          <w:tcPr>
            <w:tcW w:w="253" w:type="pct"/>
            <w:vAlign w:val="center"/>
          </w:tcPr>
          <w:p w14:paraId="290A210E" w14:textId="77777777" w:rsidR="002A5DCF" w:rsidRPr="00FF212E" w:rsidRDefault="002A5DCF" w:rsidP="009D1752">
            <w:pPr>
              <w:jc w:val="center"/>
              <w:rPr>
                <w:bCs/>
                <w:szCs w:val="18"/>
              </w:rPr>
            </w:pPr>
            <w:r>
              <w:rPr>
                <w:bCs/>
                <w:szCs w:val="18"/>
              </w:rPr>
              <w:t>5.3.3</w:t>
            </w:r>
          </w:p>
        </w:tc>
        <w:tc>
          <w:tcPr>
            <w:tcW w:w="253" w:type="pct"/>
            <w:shd w:val="clear" w:color="auto" w:fill="auto"/>
            <w:vAlign w:val="center"/>
          </w:tcPr>
          <w:p w14:paraId="04A2E85C" w14:textId="77777777" w:rsidR="002A5DCF" w:rsidRPr="00FF212E" w:rsidRDefault="002A5DCF" w:rsidP="009D1752">
            <w:pPr>
              <w:jc w:val="center"/>
              <w:rPr>
                <w:bCs/>
                <w:szCs w:val="18"/>
              </w:rPr>
            </w:pPr>
          </w:p>
        </w:tc>
        <w:tc>
          <w:tcPr>
            <w:tcW w:w="1027" w:type="pct"/>
            <w:shd w:val="clear" w:color="auto" w:fill="auto"/>
          </w:tcPr>
          <w:p w14:paraId="78B8D5D4" w14:textId="77777777" w:rsidR="002A5DCF" w:rsidRPr="00FF212E" w:rsidRDefault="002A5DCF" w:rsidP="009D1752">
            <w:pPr>
              <w:ind w:left="125"/>
              <w:rPr>
                <w:bCs/>
                <w:szCs w:val="18"/>
              </w:rPr>
            </w:pPr>
            <w:r w:rsidRPr="00E60BBC">
              <w:rPr>
                <w:bCs/>
                <w:szCs w:val="18"/>
              </w:rPr>
              <w:t>Test KM-01 Q</w:t>
            </w:r>
            <w:r>
              <w:rPr>
                <w:bCs/>
                <w:szCs w:val="18"/>
              </w:rPr>
              <w:t>29</w:t>
            </w:r>
          </w:p>
        </w:tc>
      </w:tr>
      <w:tr w:rsidR="002A5DCF" w:rsidRPr="00FF212E" w14:paraId="2DBF69B2" w14:textId="77777777" w:rsidTr="009D1752">
        <w:trPr>
          <w:cantSplit/>
          <w:trHeight w:val="442"/>
        </w:trPr>
        <w:tc>
          <w:tcPr>
            <w:tcW w:w="1160" w:type="pct"/>
            <w:vMerge w:val="restart"/>
            <w:shd w:val="clear" w:color="auto" w:fill="auto"/>
          </w:tcPr>
          <w:p w14:paraId="48086EC0" w14:textId="77777777" w:rsidR="002A5DCF" w:rsidRDefault="002A5DCF" w:rsidP="009D1752">
            <w:pPr>
              <w:rPr>
                <w:rFonts w:eastAsia="Arial"/>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6</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6"/>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spacing w:val="4"/>
              </w:rPr>
              <w:t>m</w:t>
            </w:r>
            <w:r>
              <w:rPr>
                <w:rFonts w:eastAsia="Arial"/>
              </w:rPr>
              <w:t>o</w:t>
            </w:r>
            <w:r>
              <w:rPr>
                <w:rFonts w:eastAsia="Arial"/>
                <w:spacing w:val="-1"/>
              </w:rPr>
              <w:t>ni</w:t>
            </w:r>
            <w:r>
              <w:rPr>
                <w:rFonts w:eastAsia="Arial"/>
              </w:rPr>
              <w:t>tor</w:t>
            </w:r>
            <w:r>
              <w:rPr>
                <w:rFonts w:eastAsia="Arial"/>
                <w:spacing w:val="-1"/>
              </w:rPr>
              <w:t>i</w:t>
            </w:r>
            <w:r>
              <w:rPr>
                <w:rFonts w:eastAsia="Arial"/>
              </w:rPr>
              <w:t>ng</w:t>
            </w:r>
            <w:r>
              <w:rPr>
                <w:rFonts w:eastAsia="Arial"/>
                <w:spacing w:val="-8"/>
              </w:rPr>
              <w:t xml:space="preserve"> </w:t>
            </w:r>
            <w:r>
              <w:rPr>
                <w:rFonts w:eastAsia="Arial"/>
                <w:spacing w:val="2"/>
              </w:rPr>
              <w:t>a</w:t>
            </w:r>
            <w:r>
              <w:rPr>
                <w:rFonts w:eastAsia="Arial"/>
                <w:spacing w:val="1"/>
              </w:rPr>
              <w:t>c</w:t>
            </w:r>
            <w:r>
              <w:rPr>
                <w:rFonts w:eastAsia="Arial"/>
              </w:rPr>
              <w:t>t</w:t>
            </w:r>
            <w:r>
              <w:rPr>
                <w:rFonts w:eastAsia="Arial"/>
                <w:spacing w:val="-1"/>
              </w:rPr>
              <w:t>i</w:t>
            </w:r>
            <w:r>
              <w:rPr>
                <w:rFonts w:eastAsia="Arial"/>
              </w:rPr>
              <w:t>on</w:t>
            </w:r>
            <w:r>
              <w:rPr>
                <w:rFonts w:eastAsia="Arial"/>
                <w:spacing w:val="-4"/>
              </w:rPr>
              <w:t xml:space="preserve"> </w:t>
            </w:r>
            <w:r>
              <w:rPr>
                <w:rFonts w:eastAsia="Arial"/>
              </w:rPr>
              <w:t>p</w:t>
            </w:r>
            <w:r>
              <w:rPr>
                <w:rFonts w:eastAsia="Arial"/>
                <w:spacing w:val="-1"/>
              </w:rPr>
              <w:t>l</w:t>
            </w:r>
            <w:r>
              <w:rPr>
                <w:rFonts w:eastAsia="Arial"/>
                <w:spacing w:val="2"/>
              </w:rPr>
              <w:t>a</w:t>
            </w:r>
            <w:r>
              <w:rPr>
                <w:rFonts w:eastAsia="Arial"/>
              </w:rPr>
              <w:t>ns</w:t>
            </w:r>
            <w:r>
              <w:rPr>
                <w:rFonts w:eastAsia="Arial"/>
                <w:spacing w:val="-5"/>
              </w:rPr>
              <w:t xml:space="preserve"> </w:t>
            </w:r>
            <w:r>
              <w:rPr>
                <w:rFonts w:eastAsia="Arial"/>
              </w:rPr>
              <w:t>(1</w:t>
            </w:r>
            <w:r>
              <w:rPr>
                <w:rFonts w:eastAsia="Arial"/>
                <w:spacing w:val="-1"/>
              </w:rPr>
              <w:t>0</w:t>
            </w:r>
            <w:r>
              <w:rPr>
                <w:rFonts w:eastAsia="Arial"/>
              </w:rPr>
              <w:t>%)</w:t>
            </w:r>
          </w:p>
          <w:p w14:paraId="068D91EC" w14:textId="77777777" w:rsidR="002A5DCF" w:rsidRPr="0028474E" w:rsidRDefault="002A5DCF" w:rsidP="009D1752">
            <w:pPr>
              <w:pStyle w:val="Default"/>
              <w:rPr>
                <w:sz w:val="18"/>
                <w:szCs w:val="18"/>
              </w:rPr>
            </w:pPr>
          </w:p>
        </w:tc>
        <w:tc>
          <w:tcPr>
            <w:tcW w:w="2054" w:type="pct"/>
            <w:shd w:val="clear" w:color="auto" w:fill="auto"/>
            <w:vAlign w:val="center"/>
          </w:tcPr>
          <w:p w14:paraId="759E36C9" w14:textId="3BE65194" w:rsidR="002A5DCF" w:rsidRPr="002A5DCF" w:rsidRDefault="002A5DCF" w:rsidP="009D1752">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6</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spacing w:val="4"/>
              </w:rPr>
              <w:t>m</w:t>
            </w:r>
            <w:r w:rsidRPr="009316DE">
              <w:rPr>
                <w:rFonts w:eastAsia="Arial"/>
              </w:rPr>
              <w:t>o</w:t>
            </w:r>
            <w:r w:rsidRPr="009316DE">
              <w:rPr>
                <w:rFonts w:eastAsia="Arial"/>
                <w:spacing w:val="-1"/>
              </w:rPr>
              <w:t>ni</w:t>
            </w:r>
            <w:r w:rsidRPr="009316DE">
              <w:rPr>
                <w:rFonts w:eastAsia="Arial"/>
                <w:spacing w:val="2"/>
              </w:rPr>
              <w:t>t</w:t>
            </w:r>
            <w:r w:rsidRPr="009316DE">
              <w:rPr>
                <w:rFonts w:eastAsia="Arial"/>
              </w:rPr>
              <w:t>ori</w:t>
            </w:r>
            <w:r w:rsidRPr="009316DE">
              <w:rPr>
                <w:rFonts w:eastAsia="Arial"/>
                <w:spacing w:val="-1"/>
              </w:rPr>
              <w:t>n</w:t>
            </w:r>
            <w:r w:rsidRPr="009316DE">
              <w:rPr>
                <w:rFonts w:eastAsia="Arial"/>
              </w:rPr>
              <w:t>g</w:t>
            </w:r>
            <w:r w:rsidRPr="009316DE">
              <w:rPr>
                <w:rFonts w:eastAsia="Arial"/>
                <w:spacing w:val="-7"/>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3"/>
              </w:rPr>
              <w:t xml:space="preserve"> </w:t>
            </w:r>
            <w:r w:rsidRPr="009316DE">
              <w:rPr>
                <w:rFonts w:eastAsia="Arial"/>
                <w:spacing w:val="1"/>
              </w:rPr>
              <w:t>e</w:t>
            </w:r>
            <w:r w:rsidRPr="009316DE">
              <w:rPr>
                <w:rFonts w:eastAsia="Arial"/>
                <w:spacing w:val="-1"/>
              </w:rPr>
              <w:t>v</w:t>
            </w:r>
            <w:r w:rsidRPr="009316DE">
              <w:rPr>
                <w:rFonts w:eastAsia="Arial"/>
                <w:spacing w:val="2"/>
              </w:rPr>
              <w:t>a</w:t>
            </w:r>
            <w:r w:rsidRPr="009316DE">
              <w:rPr>
                <w:rFonts w:eastAsia="Arial"/>
                <w:spacing w:val="-1"/>
              </w:rPr>
              <w:t>l</w:t>
            </w:r>
            <w:r w:rsidRPr="009316DE">
              <w:rPr>
                <w:rFonts w:eastAsia="Arial"/>
              </w:rPr>
              <w:t>u</w:t>
            </w:r>
            <w:r w:rsidRPr="009316DE">
              <w:rPr>
                <w:rFonts w:eastAsia="Arial"/>
                <w:spacing w:val="-1"/>
              </w:rPr>
              <w:t>a</w:t>
            </w:r>
            <w:r w:rsidRPr="009316DE">
              <w:rPr>
                <w:rFonts w:eastAsia="Arial"/>
                <w:spacing w:val="2"/>
              </w:rPr>
              <w:t>t</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9"/>
              </w:rPr>
              <w:t xml:space="preserve"> </w:t>
            </w:r>
            <w:r w:rsidRPr="009316DE">
              <w:rPr>
                <w:rFonts w:eastAsia="Arial"/>
                <w:spacing w:val="-1"/>
              </w:rPr>
              <w:t>o</w:t>
            </w:r>
            <w:r w:rsidRPr="009316DE">
              <w:rPr>
                <w:rFonts w:eastAsia="Arial"/>
              </w:rPr>
              <w:t>f act</w:t>
            </w:r>
            <w:r w:rsidRPr="009316DE">
              <w:rPr>
                <w:rFonts w:eastAsia="Arial"/>
                <w:spacing w:val="1"/>
              </w:rPr>
              <w:t>i</w:t>
            </w:r>
            <w:r w:rsidRPr="009316DE">
              <w:rPr>
                <w:rFonts w:eastAsia="Arial"/>
              </w:rPr>
              <w:t>on</w:t>
            </w:r>
            <w:r w:rsidRPr="009316DE">
              <w:rPr>
                <w:rFonts w:eastAsia="Arial"/>
                <w:spacing w:val="-6"/>
              </w:rPr>
              <w:t xml:space="preserve"> </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n</w:t>
            </w:r>
            <w:r w:rsidRPr="009316DE">
              <w:rPr>
                <w:rFonts w:eastAsia="Arial"/>
              </w:rPr>
              <w:t>s</w:t>
            </w:r>
            <w:r w:rsidRPr="009316DE">
              <w:rPr>
                <w:rFonts w:eastAsia="Arial"/>
                <w:spacing w:val="-4"/>
              </w:rPr>
              <w:t xml:space="preserve"> </w:t>
            </w:r>
            <w:r w:rsidRPr="009316DE">
              <w:rPr>
                <w:rFonts w:eastAsia="Arial"/>
                <w:spacing w:val="2"/>
              </w:rPr>
              <w:t>t</w:t>
            </w:r>
            <w:r w:rsidRPr="009316DE">
              <w:rPr>
                <w:rFonts w:eastAsia="Arial"/>
              </w:rPr>
              <w:t>o</w:t>
            </w:r>
            <w:r w:rsidRPr="009316DE">
              <w:rPr>
                <w:rFonts w:eastAsia="Arial"/>
                <w:spacing w:val="-2"/>
              </w:rPr>
              <w:t xml:space="preserve"> </w:t>
            </w:r>
            <w:r w:rsidRPr="009316DE">
              <w:rPr>
                <w:rFonts w:eastAsia="Arial"/>
                <w:spacing w:val="1"/>
              </w:rPr>
              <w:t>e</w:t>
            </w:r>
            <w:r w:rsidRPr="009316DE">
              <w:rPr>
                <w:rFonts w:eastAsia="Arial"/>
              </w:rPr>
              <w:t>n</w:t>
            </w:r>
            <w:r w:rsidRPr="009316DE">
              <w:rPr>
                <w:rFonts w:eastAsia="Arial"/>
                <w:spacing w:val="7"/>
              </w:rPr>
              <w:t>s</w:t>
            </w:r>
            <w:r w:rsidRPr="009316DE">
              <w:rPr>
                <w:rFonts w:eastAsia="Arial"/>
              </w:rPr>
              <w:t>ure</w:t>
            </w:r>
            <w:r w:rsidRPr="009316DE">
              <w:rPr>
                <w:rFonts w:eastAsia="Arial"/>
                <w:spacing w:val="-6"/>
              </w:rPr>
              <w:t xml:space="preserve"> </w:t>
            </w:r>
            <w:r w:rsidRPr="009316DE">
              <w:rPr>
                <w:rFonts w:eastAsia="Arial"/>
                <w:spacing w:val="1"/>
              </w:rPr>
              <w:t>s</w:t>
            </w:r>
            <w:r w:rsidRPr="009316DE">
              <w:rPr>
                <w:rFonts w:eastAsia="Arial"/>
              </w:rPr>
              <w:t>u</w:t>
            </w:r>
            <w:r w:rsidRPr="009316DE">
              <w:rPr>
                <w:rFonts w:eastAsia="Arial"/>
                <w:spacing w:val="1"/>
              </w:rPr>
              <w:t>cc</w:t>
            </w:r>
            <w:r w:rsidRPr="009316DE">
              <w:rPr>
                <w:rFonts w:eastAsia="Arial"/>
              </w:rPr>
              <w:t>e</w:t>
            </w:r>
            <w:r w:rsidRPr="009316DE">
              <w:rPr>
                <w:rFonts w:eastAsia="Arial"/>
                <w:spacing w:val="1"/>
              </w:rPr>
              <w:t>s</w:t>
            </w:r>
            <w:r w:rsidRPr="009316DE">
              <w:rPr>
                <w:rFonts w:eastAsia="Arial"/>
              </w:rPr>
              <w:t>s</w:t>
            </w:r>
          </w:p>
        </w:tc>
        <w:tc>
          <w:tcPr>
            <w:tcW w:w="253" w:type="pct"/>
            <w:vMerge w:val="restart"/>
          </w:tcPr>
          <w:p w14:paraId="51A8C59D" w14:textId="77777777" w:rsidR="002A5DCF" w:rsidRPr="00FF212E" w:rsidRDefault="002A5DCF" w:rsidP="009D1752">
            <w:pPr>
              <w:jc w:val="center"/>
              <w:rPr>
                <w:bCs/>
                <w:szCs w:val="18"/>
              </w:rPr>
            </w:pPr>
            <w:r>
              <w:rPr>
                <w:bCs/>
                <w:szCs w:val="18"/>
              </w:rPr>
              <w:t>1</w:t>
            </w:r>
          </w:p>
        </w:tc>
        <w:tc>
          <w:tcPr>
            <w:tcW w:w="253" w:type="pct"/>
            <w:vAlign w:val="center"/>
          </w:tcPr>
          <w:p w14:paraId="52B2055B" w14:textId="77777777" w:rsidR="002A5DCF" w:rsidRPr="00FF212E" w:rsidRDefault="002A5DCF" w:rsidP="009D1752">
            <w:pPr>
              <w:jc w:val="center"/>
              <w:rPr>
                <w:bCs/>
                <w:szCs w:val="18"/>
              </w:rPr>
            </w:pPr>
            <w:r>
              <w:rPr>
                <w:bCs/>
                <w:szCs w:val="18"/>
              </w:rPr>
              <w:t>6.2</w:t>
            </w:r>
          </w:p>
        </w:tc>
        <w:tc>
          <w:tcPr>
            <w:tcW w:w="253" w:type="pct"/>
            <w:shd w:val="clear" w:color="auto" w:fill="auto"/>
            <w:vAlign w:val="center"/>
          </w:tcPr>
          <w:p w14:paraId="12844E6D" w14:textId="77777777" w:rsidR="002A5DCF" w:rsidRPr="00FF212E" w:rsidRDefault="002A5DCF" w:rsidP="009D1752">
            <w:pPr>
              <w:jc w:val="center"/>
              <w:rPr>
                <w:bCs/>
                <w:szCs w:val="18"/>
              </w:rPr>
            </w:pPr>
            <w:r>
              <w:rPr>
                <w:bCs/>
                <w:szCs w:val="18"/>
              </w:rPr>
              <w:t>18</w:t>
            </w:r>
          </w:p>
        </w:tc>
        <w:tc>
          <w:tcPr>
            <w:tcW w:w="1027" w:type="pct"/>
            <w:shd w:val="clear" w:color="auto" w:fill="auto"/>
          </w:tcPr>
          <w:p w14:paraId="78C16151" w14:textId="77777777" w:rsidR="002A5DCF" w:rsidRPr="00FF212E" w:rsidRDefault="002A5DCF" w:rsidP="009D1752">
            <w:pPr>
              <w:ind w:left="125"/>
              <w:rPr>
                <w:bCs/>
                <w:szCs w:val="18"/>
              </w:rPr>
            </w:pPr>
            <w:r w:rsidRPr="00E60BBC">
              <w:rPr>
                <w:bCs/>
                <w:szCs w:val="18"/>
              </w:rPr>
              <w:t>Test KM-01 Q</w:t>
            </w:r>
            <w:r>
              <w:rPr>
                <w:bCs/>
                <w:szCs w:val="18"/>
              </w:rPr>
              <w:t>30</w:t>
            </w:r>
          </w:p>
        </w:tc>
      </w:tr>
      <w:tr w:rsidR="002A5DCF" w:rsidRPr="00FF212E" w14:paraId="117EC0D1" w14:textId="77777777" w:rsidTr="009D1752">
        <w:trPr>
          <w:cantSplit/>
          <w:trHeight w:val="442"/>
        </w:trPr>
        <w:tc>
          <w:tcPr>
            <w:tcW w:w="1160" w:type="pct"/>
            <w:vMerge/>
            <w:shd w:val="clear" w:color="auto" w:fill="auto"/>
          </w:tcPr>
          <w:p w14:paraId="2346A284" w14:textId="77777777" w:rsidR="002A5DCF" w:rsidRPr="0028474E" w:rsidRDefault="002A5DCF" w:rsidP="009D1752">
            <w:pPr>
              <w:rPr>
                <w:b/>
                <w:bCs/>
                <w:szCs w:val="18"/>
              </w:rPr>
            </w:pPr>
          </w:p>
        </w:tc>
        <w:tc>
          <w:tcPr>
            <w:tcW w:w="2054" w:type="pct"/>
            <w:shd w:val="clear" w:color="auto" w:fill="auto"/>
            <w:vAlign w:val="center"/>
          </w:tcPr>
          <w:p w14:paraId="67D5550D" w14:textId="77777777" w:rsidR="002A5DCF" w:rsidRPr="009316DE" w:rsidRDefault="002A5DCF" w:rsidP="009D1752">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6</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spacing w:val="-1"/>
              </w:rPr>
              <w:t>P</w:t>
            </w:r>
            <w:r w:rsidRPr="009316DE">
              <w:rPr>
                <w:rFonts w:eastAsia="Arial"/>
                <w:spacing w:val="1"/>
              </w:rPr>
              <w:t>ri</w:t>
            </w:r>
            <w:r w:rsidRPr="009316DE">
              <w:rPr>
                <w:rFonts w:eastAsia="Arial"/>
              </w:rPr>
              <w:t>n</w:t>
            </w:r>
            <w:r w:rsidRPr="009316DE">
              <w:rPr>
                <w:rFonts w:eastAsia="Arial"/>
                <w:spacing w:val="1"/>
              </w:rPr>
              <w:t>c</w:t>
            </w:r>
            <w:r w:rsidRPr="009316DE">
              <w:rPr>
                <w:rFonts w:eastAsia="Arial"/>
                <w:spacing w:val="-1"/>
              </w:rPr>
              <w:t>i</w:t>
            </w:r>
            <w:r w:rsidRPr="009316DE">
              <w:rPr>
                <w:rFonts w:eastAsia="Arial"/>
                <w:spacing w:val="2"/>
              </w:rPr>
              <w:t>p</w:t>
            </w:r>
            <w:r w:rsidRPr="009316DE">
              <w:rPr>
                <w:rFonts w:eastAsia="Arial"/>
                <w:spacing w:val="-1"/>
              </w:rPr>
              <w:t>l</w:t>
            </w:r>
            <w:r w:rsidRPr="009316DE">
              <w:rPr>
                <w:rFonts w:eastAsia="Arial"/>
              </w:rPr>
              <w:t>es</w:t>
            </w:r>
            <w:r w:rsidRPr="009316DE">
              <w:rPr>
                <w:rFonts w:eastAsia="Arial"/>
                <w:spacing w:val="-9"/>
              </w:rPr>
              <w:t xml:space="preserve"> </w:t>
            </w:r>
            <w:r w:rsidRPr="009316DE">
              <w:rPr>
                <w:rFonts w:eastAsia="Arial"/>
              </w:rPr>
              <w:t>of</w:t>
            </w:r>
            <w:r w:rsidRPr="009316DE">
              <w:rPr>
                <w:rFonts w:eastAsia="Arial"/>
                <w:spacing w:val="-1"/>
              </w:rPr>
              <w:t xml:space="preserve"> </w:t>
            </w:r>
            <w:r w:rsidRPr="009316DE">
              <w:rPr>
                <w:rFonts w:eastAsia="Arial"/>
                <w:spacing w:val="4"/>
              </w:rPr>
              <w:t>m</w:t>
            </w:r>
            <w:r w:rsidRPr="009316DE">
              <w:rPr>
                <w:rFonts w:eastAsia="Arial"/>
              </w:rPr>
              <w:t>o</w:t>
            </w:r>
            <w:r w:rsidRPr="009316DE">
              <w:rPr>
                <w:rFonts w:eastAsia="Arial"/>
                <w:spacing w:val="-1"/>
              </w:rPr>
              <w:t>ni</w:t>
            </w:r>
            <w:r w:rsidRPr="009316DE">
              <w:rPr>
                <w:rFonts w:eastAsia="Arial"/>
              </w:rPr>
              <w:t>tor</w:t>
            </w:r>
            <w:r w:rsidRPr="009316DE">
              <w:rPr>
                <w:rFonts w:eastAsia="Arial"/>
                <w:spacing w:val="-1"/>
              </w:rPr>
              <w:t>i</w:t>
            </w:r>
            <w:r w:rsidRPr="009316DE">
              <w:rPr>
                <w:rFonts w:eastAsia="Arial"/>
              </w:rPr>
              <w:t>ng</w:t>
            </w:r>
            <w:r w:rsidRPr="009316DE">
              <w:rPr>
                <w:rFonts w:eastAsia="Arial"/>
                <w:spacing w:val="-8"/>
              </w:rPr>
              <w:t xml:space="preserve"> </w:t>
            </w:r>
            <w:r w:rsidRPr="009316DE">
              <w:rPr>
                <w:rFonts w:eastAsia="Arial"/>
              </w:rPr>
              <w:t>act</w:t>
            </w:r>
            <w:r w:rsidRPr="009316DE">
              <w:rPr>
                <w:rFonts w:eastAsia="Arial"/>
                <w:spacing w:val="1"/>
              </w:rPr>
              <w:t>i</w:t>
            </w:r>
            <w:r w:rsidRPr="009316DE">
              <w:rPr>
                <w:rFonts w:eastAsia="Arial"/>
              </w:rPr>
              <w:t>on</w:t>
            </w:r>
            <w:r w:rsidRPr="009316DE">
              <w:rPr>
                <w:rFonts w:eastAsia="Arial"/>
                <w:spacing w:val="-4"/>
              </w:rPr>
              <w:t xml:space="preserve"> </w:t>
            </w:r>
            <w:r w:rsidRPr="009316DE">
              <w:rPr>
                <w:rFonts w:eastAsia="Arial"/>
              </w:rPr>
              <w:t>p</w:t>
            </w:r>
            <w:r w:rsidRPr="009316DE">
              <w:rPr>
                <w:rFonts w:eastAsia="Arial"/>
                <w:spacing w:val="-1"/>
              </w:rPr>
              <w:t>l</w:t>
            </w:r>
            <w:r w:rsidRPr="009316DE">
              <w:rPr>
                <w:rFonts w:eastAsia="Arial"/>
                <w:spacing w:val="2"/>
              </w:rPr>
              <w:t>a</w:t>
            </w:r>
            <w:r w:rsidRPr="009316DE">
              <w:rPr>
                <w:rFonts w:eastAsia="Arial"/>
              </w:rPr>
              <w:t>ns</w:t>
            </w:r>
          </w:p>
          <w:p w14:paraId="7E2CCF47" w14:textId="77777777" w:rsidR="002A5DCF" w:rsidRPr="0028474E" w:rsidRDefault="002A5DCF" w:rsidP="009D1752">
            <w:pPr>
              <w:pStyle w:val="Default"/>
              <w:rPr>
                <w:sz w:val="18"/>
                <w:szCs w:val="18"/>
              </w:rPr>
            </w:pPr>
          </w:p>
        </w:tc>
        <w:tc>
          <w:tcPr>
            <w:tcW w:w="253" w:type="pct"/>
            <w:vMerge/>
            <w:vAlign w:val="center"/>
          </w:tcPr>
          <w:p w14:paraId="1818C4CA" w14:textId="77777777" w:rsidR="002A5DCF" w:rsidRPr="00FF212E" w:rsidRDefault="002A5DCF" w:rsidP="009D1752">
            <w:pPr>
              <w:jc w:val="center"/>
              <w:rPr>
                <w:bCs/>
                <w:szCs w:val="18"/>
              </w:rPr>
            </w:pPr>
          </w:p>
        </w:tc>
        <w:tc>
          <w:tcPr>
            <w:tcW w:w="253" w:type="pct"/>
            <w:vAlign w:val="center"/>
          </w:tcPr>
          <w:p w14:paraId="094245BD" w14:textId="77777777" w:rsidR="002A5DCF" w:rsidRPr="00FF212E" w:rsidRDefault="002A5DCF" w:rsidP="009D1752">
            <w:pPr>
              <w:jc w:val="center"/>
              <w:rPr>
                <w:bCs/>
                <w:szCs w:val="18"/>
              </w:rPr>
            </w:pPr>
            <w:r>
              <w:rPr>
                <w:bCs/>
                <w:szCs w:val="18"/>
              </w:rPr>
              <w:t>6.3</w:t>
            </w:r>
          </w:p>
        </w:tc>
        <w:tc>
          <w:tcPr>
            <w:tcW w:w="253" w:type="pct"/>
            <w:shd w:val="clear" w:color="auto" w:fill="auto"/>
            <w:vAlign w:val="center"/>
          </w:tcPr>
          <w:p w14:paraId="4E7A1AA8" w14:textId="77777777" w:rsidR="002A5DCF" w:rsidRDefault="002A5DCF" w:rsidP="009D1752">
            <w:pPr>
              <w:jc w:val="center"/>
              <w:rPr>
                <w:bCs/>
                <w:szCs w:val="18"/>
              </w:rPr>
            </w:pPr>
            <w:r>
              <w:rPr>
                <w:bCs/>
                <w:szCs w:val="18"/>
              </w:rPr>
              <w:t>18</w:t>
            </w:r>
          </w:p>
          <w:p w14:paraId="3D5D854F" w14:textId="77777777" w:rsidR="002A5DCF" w:rsidRPr="00FF212E" w:rsidRDefault="002A5DCF" w:rsidP="009D1752">
            <w:pPr>
              <w:jc w:val="center"/>
              <w:rPr>
                <w:bCs/>
                <w:szCs w:val="18"/>
              </w:rPr>
            </w:pPr>
            <w:r>
              <w:rPr>
                <w:bCs/>
                <w:szCs w:val="18"/>
              </w:rPr>
              <w:t>19</w:t>
            </w:r>
          </w:p>
        </w:tc>
        <w:tc>
          <w:tcPr>
            <w:tcW w:w="1027" w:type="pct"/>
            <w:shd w:val="clear" w:color="auto" w:fill="auto"/>
          </w:tcPr>
          <w:p w14:paraId="47CFFF37" w14:textId="77777777" w:rsidR="002A5DCF" w:rsidRPr="00FF212E" w:rsidRDefault="002A5DCF" w:rsidP="009D1752">
            <w:pPr>
              <w:ind w:left="125"/>
              <w:rPr>
                <w:bCs/>
                <w:szCs w:val="18"/>
              </w:rPr>
            </w:pPr>
            <w:r w:rsidRPr="00E60BBC">
              <w:rPr>
                <w:bCs/>
                <w:szCs w:val="18"/>
              </w:rPr>
              <w:t>Test KM-01 Q</w:t>
            </w:r>
            <w:r>
              <w:rPr>
                <w:bCs/>
                <w:szCs w:val="18"/>
              </w:rPr>
              <w:t>31</w:t>
            </w:r>
          </w:p>
        </w:tc>
      </w:tr>
      <w:tr w:rsidR="002A5DCF" w:rsidRPr="00FF212E" w14:paraId="36F6161A" w14:textId="77777777" w:rsidTr="009D1752">
        <w:trPr>
          <w:cantSplit/>
          <w:trHeight w:val="442"/>
        </w:trPr>
        <w:tc>
          <w:tcPr>
            <w:tcW w:w="1160" w:type="pct"/>
            <w:vMerge/>
            <w:shd w:val="clear" w:color="auto" w:fill="auto"/>
          </w:tcPr>
          <w:p w14:paraId="46B7D19D" w14:textId="77777777" w:rsidR="002A5DCF" w:rsidRPr="0028474E" w:rsidRDefault="002A5DCF" w:rsidP="009D1752">
            <w:pPr>
              <w:rPr>
                <w:b/>
                <w:bCs/>
                <w:szCs w:val="18"/>
              </w:rPr>
            </w:pPr>
          </w:p>
        </w:tc>
        <w:tc>
          <w:tcPr>
            <w:tcW w:w="2054" w:type="pct"/>
            <w:shd w:val="clear" w:color="auto" w:fill="auto"/>
            <w:vAlign w:val="center"/>
          </w:tcPr>
          <w:p w14:paraId="0A8A01ED" w14:textId="0DD47BBA"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6</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rPr>
              <w:t>Conc</w:t>
            </w:r>
            <w:r w:rsidRPr="009316DE">
              <w:rPr>
                <w:rFonts w:eastAsia="Arial"/>
                <w:spacing w:val="2"/>
              </w:rPr>
              <w:t>e</w:t>
            </w:r>
            <w:r w:rsidRPr="009316DE">
              <w:rPr>
                <w:rFonts w:eastAsia="Arial"/>
              </w:rPr>
              <w:t>pt</w:t>
            </w:r>
            <w:r w:rsidRPr="009316DE">
              <w:rPr>
                <w:rFonts w:eastAsia="Arial"/>
                <w:spacing w:val="-8"/>
              </w:rPr>
              <w:t xml:space="preserve"> </w:t>
            </w:r>
            <w:r w:rsidRPr="009316DE">
              <w:rPr>
                <w:rFonts w:eastAsia="Arial"/>
                <w:spacing w:val="2"/>
              </w:rPr>
              <w:t>a</w:t>
            </w:r>
            <w:r w:rsidRPr="009316DE">
              <w:rPr>
                <w:rFonts w:eastAsia="Arial"/>
              </w:rPr>
              <w:t>nd</w:t>
            </w:r>
            <w:r w:rsidRPr="009316DE">
              <w:rPr>
                <w:rFonts w:eastAsia="Arial"/>
                <w:spacing w:val="-2"/>
              </w:rPr>
              <w:t xml:space="preserve"> </w:t>
            </w:r>
            <w:r w:rsidRPr="009316DE">
              <w:rPr>
                <w:rFonts w:eastAsia="Arial"/>
              </w:rPr>
              <w:t>pri</w:t>
            </w:r>
            <w:r w:rsidRPr="009316DE">
              <w:rPr>
                <w:rFonts w:eastAsia="Arial"/>
                <w:spacing w:val="1"/>
              </w:rPr>
              <w:t>nc</w:t>
            </w:r>
            <w:r w:rsidRPr="009316DE">
              <w:rPr>
                <w:rFonts w:eastAsia="Arial"/>
                <w:spacing w:val="-1"/>
              </w:rPr>
              <w:t>i</w:t>
            </w:r>
            <w:r w:rsidRPr="009316DE">
              <w:rPr>
                <w:rFonts w:eastAsia="Arial"/>
              </w:rPr>
              <w:t>p</w:t>
            </w:r>
            <w:r w:rsidRPr="009316DE">
              <w:rPr>
                <w:rFonts w:eastAsia="Arial"/>
                <w:spacing w:val="-1"/>
              </w:rPr>
              <w:t>l</w:t>
            </w:r>
            <w:r w:rsidRPr="009316DE">
              <w:rPr>
                <w:rFonts w:eastAsia="Arial"/>
              </w:rPr>
              <w:t>es</w:t>
            </w:r>
            <w:r w:rsidRPr="009316DE">
              <w:rPr>
                <w:rFonts w:eastAsia="Arial"/>
                <w:spacing w:val="-5"/>
              </w:rPr>
              <w:t xml:space="preserve"> </w:t>
            </w:r>
            <w:r w:rsidRPr="009316DE">
              <w:rPr>
                <w:rFonts w:eastAsia="Arial"/>
              </w:rPr>
              <w:t xml:space="preserve">of </w:t>
            </w:r>
            <w:r w:rsidRPr="009316DE">
              <w:rPr>
                <w:rFonts w:eastAsia="Arial"/>
                <w:spacing w:val="1"/>
              </w:rPr>
              <w:t>c</w:t>
            </w:r>
            <w:r w:rsidRPr="009316DE">
              <w:rPr>
                <w:rFonts w:eastAsia="Arial"/>
              </w:rPr>
              <w:t>o</w:t>
            </w:r>
            <w:r w:rsidRPr="009316DE">
              <w:rPr>
                <w:rFonts w:eastAsia="Arial"/>
                <w:spacing w:val="-1"/>
              </w:rPr>
              <w:t>n</w:t>
            </w:r>
            <w:r w:rsidRPr="009316DE">
              <w:rPr>
                <w:rFonts w:eastAsia="Arial"/>
              </w:rPr>
              <w:t>t</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1"/>
              </w:rPr>
              <w:t>e</w:t>
            </w:r>
            <w:r w:rsidRPr="009316DE">
              <w:rPr>
                <w:rFonts w:eastAsia="Arial"/>
              </w:rPr>
              <w:t>n</w:t>
            </w:r>
            <w:r w:rsidRPr="009316DE">
              <w:rPr>
                <w:rFonts w:eastAsia="Arial"/>
                <w:spacing w:val="5"/>
              </w:rPr>
              <w:t>c</w:t>
            </w:r>
            <w:r w:rsidRPr="009316DE">
              <w:rPr>
                <w:rFonts w:eastAsia="Arial"/>
              </w:rPr>
              <w:t>y</w:t>
            </w:r>
            <w:r w:rsidRPr="009316DE">
              <w:rPr>
                <w:rFonts w:eastAsia="Arial"/>
                <w:spacing w:val="-15"/>
              </w:rPr>
              <w:t xml:space="preserve"> </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n</w:t>
            </w:r>
            <w:r w:rsidRPr="009316DE">
              <w:rPr>
                <w:rFonts w:eastAsia="Arial"/>
              </w:rPr>
              <w:t>n</w:t>
            </w:r>
            <w:r w:rsidRPr="009316DE">
              <w:rPr>
                <w:rFonts w:eastAsia="Arial"/>
                <w:spacing w:val="1"/>
              </w:rPr>
              <w:t>i</w:t>
            </w:r>
            <w:r w:rsidRPr="009316DE">
              <w:rPr>
                <w:rFonts w:eastAsia="Arial"/>
              </w:rPr>
              <w:t>ng</w:t>
            </w:r>
          </w:p>
        </w:tc>
        <w:tc>
          <w:tcPr>
            <w:tcW w:w="253" w:type="pct"/>
            <w:vMerge/>
            <w:vAlign w:val="center"/>
          </w:tcPr>
          <w:p w14:paraId="6B789FA9" w14:textId="77777777" w:rsidR="002A5DCF" w:rsidRPr="00FF212E" w:rsidRDefault="002A5DCF" w:rsidP="009D1752">
            <w:pPr>
              <w:jc w:val="center"/>
              <w:rPr>
                <w:bCs/>
                <w:szCs w:val="18"/>
              </w:rPr>
            </w:pPr>
          </w:p>
        </w:tc>
        <w:tc>
          <w:tcPr>
            <w:tcW w:w="253" w:type="pct"/>
            <w:vAlign w:val="center"/>
          </w:tcPr>
          <w:p w14:paraId="0D9209F0" w14:textId="77777777" w:rsidR="002A5DCF" w:rsidRPr="00FF212E" w:rsidRDefault="002A5DCF" w:rsidP="009D1752">
            <w:pPr>
              <w:jc w:val="center"/>
              <w:rPr>
                <w:bCs/>
                <w:szCs w:val="18"/>
              </w:rPr>
            </w:pPr>
            <w:r>
              <w:rPr>
                <w:bCs/>
                <w:szCs w:val="18"/>
              </w:rPr>
              <w:t>5.3.3</w:t>
            </w:r>
          </w:p>
        </w:tc>
        <w:tc>
          <w:tcPr>
            <w:tcW w:w="253" w:type="pct"/>
            <w:shd w:val="clear" w:color="auto" w:fill="auto"/>
            <w:vAlign w:val="center"/>
          </w:tcPr>
          <w:p w14:paraId="3693F343" w14:textId="77777777" w:rsidR="002A5DCF" w:rsidRPr="00FF212E" w:rsidRDefault="002A5DCF" w:rsidP="009D1752">
            <w:pPr>
              <w:jc w:val="center"/>
              <w:rPr>
                <w:bCs/>
                <w:szCs w:val="18"/>
              </w:rPr>
            </w:pPr>
            <w:r>
              <w:rPr>
                <w:bCs/>
                <w:szCs w:val="18"/>
              </w:rPr>
              <w:t>18</w:t>
            </w:r>
          </w:p>
        </w:tc>
        <w:tc>
          <w:tcPr>
            <w:tcW w:w="1027" w:type="pct"/>
            <w:shd w:val="clear" w:color="auto" w:fill="auto"/>
          </w:tcPr>
          <w:p w14:paraId="64E81838" w14:textId="77777777" w:rsidR="002A5DCF" w:rsidRPr="00FF212E" w:rsidRDefault="002A5DCF" w:rsidP="009D1752">
            <w:pPr>
              <w:ind w:left="125"/>
              <w:rPr>
                <w:bCs/>
                <w:szCs w:val="18"/>
              </w:rPr>
            </w:pPr>
            <w:r w:rsidRPr="00E60BBC">
              <w:rPr>
                <w:bCs/>
                <w:szCs w:val="18"/>
              </w:rPr>
              <w:t>Test KM-01 Q</w:t>
            </w:r>
            <w:r>
              <w:rPr>
                <w:bCs/>
                <w:szCs w:val="18"/>
              </w:rPr>
              <w:t>29</w:t>
            </w:r>
          </w:p>
        </w:tc>
      </w:tr>
      <w:tr w:rsidR="002A5DCF" w:rsidRPr="00FF212E" w14:paraId="686AB426" w14:textId="77777777" w:rsidTr="009D1752">
        <w:trPr>
          <w:cantSplit/>
          <w:trHeight w:val="442"/>
        </w:trPr>
        <w:tc>
          <w:tcPr>
            <w:tcW w:w="1160" w:type="pct"/>
            <w:vMerge w:val="restart"/>
            <w:shd w:val="clear" w:color="auto" w:fill="auto"/>
          </w:tcPr>
          <w:p w14:paraId="19BAC3A8" w14:textId="77777777" w:rsidR="002A5DCF" w:rsidRDefault="002A5DCF" w:rsidP="009D1752">
            <w:pPr>
              <w:rPr>
                <w:rFonts w:eastAsia="Arial"/>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7</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rPr>
              <w:t>h</w:t>
            </w:r>
            <w:r>
              <w:rPr>
                <w:rFonts w:eastAsia="Arial"/>
                <w:spacing w:val="-1"/>
              </w:rPr>
              <w:t>a</w:t>
            </w:r>
            <w:r>
              <w:rPr>
                <w:rFonts w:eastAsia="Arial"/>
                <w:spacing w:val="2"/>
              </w:rPr>
              <w:t>n</w:t>
            </w:r>
            <w:r>
              <w:rPr>
                <w:rFonts w:eastAsia="Arial"/>
              </w:rPr>
              <w:t>d</w:t>
            </w:r>
            <w:r>
              <w:rPr>
                <w:rFonts w:eastAsia="Arial"/>
                <w:spacing w:val="1"/>
              </w:rPr>
              <w:t>l</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ts</w:t>
            </w:r>
            <w:r>
              <w:rPr>
                <w:rFonts w:eastAsia="Arial"/>
                <w:spacing w:val="-6"/>
              </w:rPr>
              <w:t xml:space="preserve"> </w:t>
            </w:r>
            <w:r>
              <w:rPr>
                <w:rFonts w:eastAsia="Arial"/>
              </w:rPr>
              <w:t>(1</w:t>
            </w:r>
            <w:r>
              <w:rPr>
                <w:rFonts w:eastAsia="Arial"/>
                <w:spacing w:val="-1"/>
              </w:rPr>
              <w:t>0</w:t>
            </w:r>
            <w:r>
              <w:rPr>
                <w:rFonts w:eastAsia="Arial"/>
              </w:rPr>
              <w:t>%)</w:t>
            </w:r>
          </w:p>
          <w:p w14:paraId="2CF0C033" w14:textId="77777777" w:rsidR="002A5DCF" w:rsidRPr="0028474E" w:rsidRDefault="002A5DCF" w:rsidP="009D1752">
            <w:pPr>
              <w:rPr>
                <w:b/>
                <w:bCs/>
                <w:szCs w:val="18"/>
              </w:rPr>
            </w:pPr>
          </w:p>
        </w:tc>
        <w:tc>
          <w:tcPr>
            <w:tcW w:w="2054" w:type="pct"/>
            <w:shd w:val="clear" w:color="auto" w:fill="auto"/>
            <w:vAlign w:val="center"/>
          </w:tcPr>
          <w:p w14:paraId="42359743" w14:textId="2B9B43B2" w:rsidR="002A5DCF" w:rsidRPr="002A5DCF" w:rsidRDefault="002A5DCF" w:rsidP="002A5DCF">
            <w:pPr>
              <w:tabs>
                <w:tab w:val="left" w:pos="428"/>
              </w:tabs>
              <w:ind w:left="3" w:right="68"/>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7</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w:t>
            </w:r>
            <w:r w:rsidRPr="009316DE">
              <w:rPr>
                <w:rFonts w:eastAsia="Arial"/>
              </w:rPr>
              <w:t>d</w:t>
            </w:r>
            <w:r w:rsidRPr="009316DE">
              <w:rPr>
                <w:rFonts w:eastAsia="Arial"/>
                <w:spacing w:val="-1"/>
              </w:rPr>
              <w:t>i</w:t>
            </w:r>
            <w:r w:rsidRPr="009316DE">
              <w:rPr>
                <w:rFonts w:eastAsia="Arial"/>
                <w:spacing w:val="2"/>
              </w:rPr>
              <w:t>ff</w:t>
            </w:r>
            <w:r w:rsidRPr="009316DE">
              <w:rPr>
                <w:rFonts w:eastAsia="Arial"/>
              </w:rPr>
              <w:t>eren</w:t>
            </w:r>
            <w:r w:rsidRPr="009316DE">
              <w:rPr>
                <w:rFonts w:eastAsia="Arial"/>
                <w:spacing w:val="1"/>
              </w:rPr>
              <w:t>c</w:t>
            </w:r>
            <w:r w:rsidRPr="009316DE">
              <w:rPr>
                <w:rFonts w:eastAsia="Arial"/>
              </w:rPr>
              <w:t>e</w:t>
            </w:r>
            <w:r w:rsidRPr="009316DE">
              <w:rPr>
                <w:rFonts w:eastAsia="Arial"/>
                <w:spacing w:val="-9"/>
              </w:rPr>
              <w:t xml:space="preserve"> </w:t>
            </w:r>
            <w:r w:rsidRPr="009316DE">
              <w:rPr>
                <w:rFonts w:eastAsia="Arial"/>
                <w:spacing w:val="1"/>
              </w:rPr>
              <w:t>b</w:t>
            </w:r>
            <w:r w:rsidRPr="009316DE">
              <w:rPr>
                <w:rFonts w:eastAsia="Arial"/>
              </w:rPr>
              <w:t>e</w:t>
            </w:r>
            <w:r w:rsidRPr="009316DE">
              <w:rPr>
                <w:rFonts w:eastAsia="Arial"/>
                <w:spacing w:val="2"/>
              </w:rPr>
              <w:t>t</w:t>
            </w:r>
            <w:r w:rsidRPr="009316DE">
              <w:rPr>
                <w:rFonts w:eastAsia="Arial"/>
                <w:spacing w:val="-2"/>
              </w:rPr>
              <w:t>w</w:t>
            </w:r>
            <w:r w:rsidRPr="009316DE">
              <w:rPr>
                <w:rFonts w:eastAsia="Arial"/>
                <w:spacing w:val="2"/>
              </w:rPr>
              <w:t>e</w:t>
            </w:r>
            <w:r w:rsidRPr="009316DE">
              <w:rPr>
                <w:rFonts w:eastAsia="Arial"/>
              </w:rPr>
              <w:t>en</w:t>
            </w:r>
            <w:r w:rsidRPr="009316DE">
              <w:rPr>
                <w:rFonts w:eastAsia="Arial"/>
                <w:spacing w:val="-9"/>
              </w:rPr>
              <w:t xml:space="preserve"> </w:t>
            </w:r>
            <w:r w:rsidRPr="009316DE">
              <w:rPr>
                <w:rFonts w:eastAsia="Arial"/>
                <w:spacing w:val="1"/>
              </w:rPr>
              <w:t>c</w:t>
            </w:r>
            <w:r w:rsidRPr="009316DE">
              <w:rPr>
                <w:rFonts w:eastAsia="Arial"/>
              </w:rPr>
              <w:t>o</w:t>
            </w:r>
            <w:r w:rsidRPr="009316DE">
              <w:rPr>
                <w:rFonts w:eastAsia="Arial"/>
                <w:spacing w:val="-1"/>
              </w:rPr>
              <w:t>n</w:t>
            </w:r>
            <w:r w:rsidRPr="009316DE">
              <w:rPr>
                <w:rFonts w:eastAsia="Arial"/>
                <w:spacing w:val="1"/>
              </w:rPr>
              <w:t>s</w:t>
            </w:r>
            <w:r w:rsidRPr="009316DE">
              <w:rPr>
                <w:rFonts w:eastAsia="Arial"/>
              </w:rPr>
              <w:t>tru</w:t>
            </w:r>
            <w:r w:rsidRPr="009316DE">
              <w:rPr>
                <w:rFonts w:eastAsia="Arial"/>
                <w:spacing w:val="1"/>
              </w:rPr>
              <w:t>c</w:t>
            </w:r>
            <w:r w:rsidRPr="009316DE">
              <w:rPr>
                <w:rFonts w:eastAsia="Arial"/>
                <w:spacing w:val="2"/>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9"/>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d</w:t>
            </w:r>
            <w:r w:rsidRPr="009316DE">
              <w:rPr>
                <w:rFonts w:eastAsia="Arial"/>
                <w:spacing w:val="-1"/>
              </w:rPr>
              <w:t>e</w:t>
            </w:r>
            <w:r w:rsidRPr="009316DE">
              <w:rPr>
                <w:rFonts w:eastAsia="Arial"/>
                <w:spacing w:val="1"/>
              </w:rPr>
              <w:t>s</w:t>
            </w:r>
            <w:r w:rsidRPr="009316DE">
              <w:rPr>
                <w:rFonts w:eastAsia="Arial"/>
              </w:rPr>
              <w:t>tru</w:t>
            </w:r>
            <w:r w:rsidRPr="009316DE">
              <w:rPr>
                <w:rFonts w:eastAsia="Arial"/>
                <w:spacing w:val="1"/>
              </w:rPr>
              <w:t>c</w:t>
            </w:r>
            <w:r w:rsidRPr="009316DE">
              <w:rPr>
                <w:rFonts w:eastAsia="Arial"/>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10"/>
              </w:rPr>
              <w:t xml:space="preserve"> </w:t>
            </w:r>
            <w:r w:rsidRPr="009316DE">
              <w:rPr>
                <w:rFonts w:eastAsia="Arial"/>
              </w:rPr>
              <w:t>c</w:t>
            </w:r>
            <w:r w:rsidRPr="009316DE">
              <w:rPr>
                <w:rFonts w:eastAsia="Arial"/>
                <w:spacing w:val="2"/>
              </w:rPr>
              <w:t>o</w:t>
            </w:r>
            <w:r w:rsidRPr="009316DE">
              <w:rPr>
                <w:rFonts w:eastAsia="Arial"/>
              </w:rPr>
              <w:t>n</w:t>
            </w:r>
            <w:r w:rsidRPr="009316DE">
              <w:rPr>
                <w:rFonts w:eastAsia="Arial"/>
                <w:spacing w:val="2"/>
              </w:rPr>
              <w:t>f</w:t>
            </w:r>
            <w:r w:rsidRPr="009316DE">
              <w:rPr>
                <w:rFonts w:eastAsia="Arial"/>
                <w:spacing w:val="-1"/>
              </w:rPr>
              <w:t>li</w:t>
            </w:r>
            <w:r w:rsidRPr="009316DE">
              <w:rPr>
                <w:rFonts w:eastAsia="Arial"/>
                <w:spacing w:val="1"/>
              </w:rPr>
              <w:t>c</w:t>
            </w:r>
            <w:r w:rsidRPr="009316DE">
              <w:rPr>
                <w:rFonts w:eastAsia="Arial"/>
              </w:rPr>
              <w:t>t</w:t>
            </w:r>
            <w:r w:rsidRPr="009316DE">
              <w:rPr>
                <w:rFonts w:eastAsia="Arial"/>
                <w:spacing w:val="-6"/>
              </w:rPr>
              <w:t xml:space="preserve"> </w:t>
            </w:r>
            <w:r w:rsidRPr="009316DE">
              <w:rPr>
                <w:rFonts w:eastAsia="Arial"/>
                <w:spacing w:val="1"/>
              </w:rPr>
              <w:t>i</w:t>
            </w:r>
            <w:r w:rsidRPr="009316DE">
              <w:rPr>
                <w:rFonts w:eastAsia="Arial"/>
              </w:rPr>
              <w:t>on</w:t>
            </w:r>
            <w:r w:rsidRPr="009316DE">
              <w:rPr>
                <w:rFonts w:eastAsia="Arial"/>
                <w:spacing w:val="-2"/>
              </w:rPr>
              <w:t xml:space="preserve"> </w:t>
            </w:r>
            <w:r w:rsidRPr="009316DE">
              <w:rPr>
                <w:rFonts w:eastAsia="Arial"/>
              </w:rPr>
              <w:t>the</w:t>
            </w:r>
            <w:r w:rsidRPr="009316DE">
              <w:rPr>
                <w:rFonts w:eastAsia="Arial"/>
                <w:spacing w:val="-2"/>
              </w:rPr>
              <w:t xml:space="preserve"> </w:t>
            </w:r>
            <w:r w:rsidRPr="009316DE">
              <w:rPr>
                <w:rFonts w:eastAsia="Arial"/>
              </w:rPr>
              <w:t>wor</w:t>
            </w:r>
            <w:r w:rsidRPr="009316DE">
              <w:rPr>
                <w:rFonts w:eastAsia="Arial"/>
                <w:spacing w:val="3"/>
              </w:rPr>
              <w:t>k</w:t>
            </w:r>
            <w:r w:rsidRPr="009316DE">
              <w:rPr>
                <w:rFonts w:eastAsia="Arial"/>
              </w:rPr>
              <w:t>p</w:t>
            </w:r>
            <w:r w:rsidRPr="009316DE">
              <w:rPr>
                <w:rFonts w:eastAsia="Arial"/>
                <w:spacing w:val="-1"/>
              </w:rPr>
              <w:t>l</w:t>
            </w:r>
            <w:r w:rsidRPr="009316DE">
              <w:rPr>
                <w:rFonts w:eastAsia="Arial"/>
                <w:spacing w:val="10"/>
              </w:rPr>
              <w:t>a</w:t>
            </w:r>
            <w:r w:rsidRPr="009316DE">
              <w:rPr>
                <w:rFonts w:eastAsia="Arial"/>
                <w:spacing w:val="1"/>
              </w:rPr>
              <w:t>c</w:t>
            </w:r>
            <w:r w:rsidRPr="009316DE">
              <w:rPr>
                <w:rFonts w:eastAsia="Arial"/>
              </w:rPr>
              <w:t>e</w:t>
            </w:r>
            <w:r w:rsidRPr="009316DE">
              <w:rPr>
                <w:rFonts w:eastAsia="Arial"/>
                <w:spacing w:val="-7"/>
              </w:rPr>
              <w:t xml:space="preserve"> </w:t>
            </w:r>
            <w:r w:rsidRPr="009316DE">
              <w:rPr>
                <w:rFonts w:eastAsia="Arial"/>
                <w:spacing w:val="-2"/>
              </w:rPr>
              <w:t>w</w:t>
            </w:r>
            <w:r w:rsidRPr="009316DE">
              <w:rPr>
                <w:rFonts w:eastAsia="Arial"/>
                <w:spacing w:val="-1"/>
              </w:rPr>
              <w:t>i</w:t>
            </w:r>
            <w:r w:rsidRPr="009316DE">
              <w:rPr>
                <w:rFonts w:eastAsia="Arial"/>
                <w:spacing w:val="2"/>
              </w:rPr>
              <w:t>t</w:t>
            </w:r>
            <w:r w:rsidRPr="009316DE">
              <w:rPr>
                <w:rFonts w:eastAsia="Arial"/>
              </w:rPr>
              <w:t>h e</w:t>
            </w:r>
            <w:r w:rsidRPr="009316DE">
              <w:rPr>
                <w:rFonts w:eastAsia="Arial"/>
                <w:spacing w:val="1"/>
              </w:rPr>
              <w:t>x</w:t>
            </w:r>
            <w:r w:rsidRPr="009316DE">
              <w:rPr>
                <w:rFonts w:eastAsia="Arial"/>
              </w:rPr>
              <w:t>a</w:t>
            </w:r>
            <w:r w:rsidRPr="009316DE">
              <w:rPr>
                <w:rFonts w:eastAsia="Arial"/>
                <w:spacing w:val="4"/>
              </w:rPr>
              <w:t>m</w:t>
            </w:r>
            <w:r w:rsidRPr="009316DE">
              <w:rPr>
                <w:rFonts w:eastAsia="Arial"/>
              </w:rPr>
              <w:t>p</w:t>
            </w:r>
            <w:r w:rsidRPr="009316DE">
              <w:rPr>
                <w:rFonts w:eastAsia="Arial"/>
                <w:spacing w:val="-1"/>
              </w:rPr>
              <w:t>l</w:t>
            </w:r>
            <w:r w:rsidRPr="009316DE">
              <w:rPr>
                <w:rFonts w:eastAsia="Arial"/>
              </w:rPr>
              <w:t>es</w:t>
            </w:r>
          </w:p>
        </w:tc>
        <w:tc>
          <w:tcPr>
            <w:tcW w:w="253" w:type="pct"/>
            <w:vMerge w:val="restart"/>
          </w:tcPr>
          <w:p w14:paraId="1CF8B8AA" w14:textId="77777777" w:rsidR="002A5DCF" w:rsidRPr="00FF212E" w:rsidRDefault="002A5DCF" w:rsidP="009D1752">
            <w:pPr>
              <w:jc w:val="center"/>
              <w:rPr>
                <w:bCs/>
                <w:szCs w:val="18"/>
              </w:rPr>
            </w:pPr>
            <w:r>
              <w:rPr>
                <w:bCs/>
                <w:szCs w:val="18"/>
              </w:rPr>
              <w:t>1</w:t>
            </w:r>
          </w:p>
        </w:tc>
        <w:tc>
          <w:tcPr>
            <w:tcW w:w="253" w:type="pct"/>
            <w:vAlign w:val="center"/>
          </w:tcPr>
          <w:p w14:paraId="0CD104A3" w14:textId="77777777" w:rsidR="002A5DCF" w:rsidRPr="00FF212E" w:rsidRDefault="002A5DCF" w:rsidP="009D1752">
            <w:pPr>
              <w:jc w:val="center"/>
              <w:rPr>
                <w:bCs/>
                <w:szCs w:val="18"/>
              </w:rPr>
            </w:pPr>
            <w:r>
              <w:rPr>
                <w:bCs/>
                <w:szCs w:val="18"/>
              </w:rPr>
              <w:t>7.4</w:t>
            </w:r>
          </w:p>
        </w:tc>
        <w:tc>
          <w:tcPr>
            <w:tcW w:w="253" w:type="pct"/>
            <w:shd w:val="clear" w:color="auto" w:fill="auto"/>
            <w:vAlign w:val="center"/>
          </w:tcPr>
          <w:p w14:paraId="49ABA181" w14:textId="77777777" w:rsidR="002A5DCF" w:rsidRPr="00FF212E" w:rsidRDefault="002A5DCF" w:rsidP="009D1752">
            <w:pPr>
              <w:jc w:val="center"/>
              <w:rPr>
                <w:bCs/>
                <w:szCs w:val="18"/>
              </w:rPr>
            </w:pPr>
          </w:p>
        </w:tc>
        <w:tc>
          <w:tcPr>
            <w:tcW w:w="1027" w:type="pct"/>
            <w:shd w:val="clear" w:color="auto" w:fill="auto"/>
          </w:tcPr>
          <w:p w14:paraId="585FA5DB" w14:textId="77777777" w:rsidR="002A5DCF" w:rsidRPr="00FF212E" w:rsidRDefault="002A5DCF" w:rsidP="009D1752">
            <w:pPr>
              <w:ind w:left="125"/>
              <w:rPr>
                <w:bCs/>
                <w:szCs w:val="18"/>
              </w:rPr>
            </w:pPr>
            <w:r w:rsidRPr="00FC6548">
              <w:rPr>
                <w:bCs/>
                <w:szCs w:val="18"/>
              </w:rPr>
              <w:t>Test KM-01 Q</w:t>
            </w:r>
            <w:r>
              <w:rPr>
                <w:bCs/>
                <w:szCs w:val="18"/>
              </w:rPr>
              <w:t>32</w:t>
            </w:r>
          </w:p>
        </w:tc>
      </w:tr>
      <w:tr w:rsidR="002A5DCF" w:rsidRPr="00FF212E" w14:paraId="191A550F" w14:textId="77777777" w:rsidTr="009D1752">
        <w:trPr>
          <w:cantSplit/>
          <w:trHeight w:val="442"/>
        </w:trPr>
        <w:tc>
          <w:tcPr>
            <w:tcW w:w="1160" w:type="pct"/>
            <w:vMerge/>
            <w:shd w:val="clear" w:color="auto" w:fill="auto"/>
          </w:tcPr>
          <w:p w14:paraId="608DFDBB" w14:textId="77777777" w:rsidR="002A5DCF" w:rsidRPr="0028474E" w:rsidRDefault="002A5DCF" w:rsidP="009D1752">
            <w:pPr>
              <w:rPr>
                <w:b/>
                <w:bCs/>
                <w:szCs w:val="18"/>
              </w:rPr>
            </w:pPr>
          </w:p>
        </w:tc>
        <w:tc>
          <w:tcPr>
            <w:tcW w:w="2054" w:type="pct"/>
            <w:shd w:val="clear" w:color="auto" w:fill="auto"/>
            <w:vAlign w:val="center"/>
          </w:tcPr>
          <w:p w14:paraId="700349DE" w14:textId="7E80D52F" w:rsidR="002A5DCF" w:rsidRPr="002A5DCF" w:rsidRDefault="002A5DCF" w:rsidP="002A5DCF">
            <w:pPr>
              <w:tabs>
                <w:tab w:val="left" w:pos="428"/>
              </w:tabs>
              <w:ind w:left="3" w:right="632"/>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7</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h</w:t>
            </w:r>
            <w:r w:rsidRPr="009316DE">
              <w:rPr>
                <w:rFonts w:eastAsia="Arial"/>
                <w:spacing w:val="2"/>
              </w:rPr>
              <w:t>o</w:t>
            </w:r>
            <w:r w:rsidRPr="009316DE">
              <w:rPr>
                <w:rFonts w:eastAsia="Arial"/>
              </w:rPr>
              <w:t>w</w:t>
            </w:r>
            <w:r w:rsidRPr="009316DE">
              <w:rPr>
                <w:rFonts w:eastAsia="Arial"/>
                <w:spacing w:val="-6"/>
              </w:rPr>
              <w:t xml:space="preserve"> </w:t>
            </w:r>
            <w:r w:rsidRPr="009316DE">
              <w:rPr>
                <w:rFonts w:eastAsia="Arial"/>
              </w:rPr>
              <w:t>a</w:t>
            </w:r>
            <w:r w:rsidRPr="009316DE">
              <w:rPr>
                <w:rFonts w:eastAsia="Arial"/>
                <w:spacing w:val="1"/>
              </w:rPr>
              <w:t xml:space="preserve"> 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w:t>
            </w:r>
            <w:r w:rsidRPr="009316DE">
              <w:rPr>
                <w:rFonts w:eastAsia="Arial"/>
                <w:spacing w:val="-1"/>
              </w:rPr>
              <w:t>i</w:t>
            </w:r>
            <w:r w:rsidRPr="009316DE">
              <w:rPr>
                <w:rFonts w:eastAsia="Arial"/>
                <w:spacing w:val="1"/>
              </w:rPr>
              <w:t>s</w:t>
            </w:r>
            <w:r w:rsidRPr="009316DE">
              <w:rPr>
                <w:rFonts w:eastAsia="Arial"/>
              </w:rPr>
              <w:t>or</w:t>
            </w:r>
            <w:r w:rsidRPr="009316DE">
              <w:rPr>
                <w:rFonts w:eastAsia="Arial"/>
                <w:spacing w:val="-9"/>
              </w:rPr>
              <w:t xml:space="preserve"> </w:t>
            </w:r>
            <w:r w:rsidRPr="009316DE">
              <w:rPr>
                <w:rFonts w:eastAsia="Arial"/>
                <w:spacing w:val="1"/>
              </w:rPr>
              <w:t>s</w:t>
            </w:r>
            <w:r w:rsidRPr="009316DE">
              <w:rPr>
                <w:rFonts w:eastAsia="Arial"/>
              </w:rPr>
              <w:t>h</w:t>
            </w:r>
            <w:r w:rsidRPr="009316DE">
              <w:rPr>
                <w:rFonts w:eastAsia="Arial"/>
                <w:spacing w:val="-1"/>
              </w:rPr>
              <w:t>o</w:t>
            </w:r>
            <w:r w:rsidRPr="009316DE">
              <w:rPr>
                <w:rFonts w:eastAsia="Arial"/>
                <w:spacing w:val="2"/>
              </w:rPr>
              <w:t>u</w:t>
            </w:r>
            <w:r w:rsidRPr="009316DE">
              <w:rPr>
                <w:rFonts w:eastAsia="Arial"/>
                <w:spacing w:val="-1"/>
              </w:rPr>
              <w:t>l</w:t>
            </w:r>
            <w:r w:rsidRPr="009316DE">
              <w:rPr>
                <w:rFonts w:eastAsia="Arial"/>
              </w:rPr>
              <w:t>d</w:t>
            </w:r>
            <w:r w:rsidRPr="009316DE">
              <w:rPr>
                <w:rFonts w:eastAsia="Arial"/>
                <w:spacing w:val="-4"/>
              </w:rPr>
              <w:t xml:space="preserve"> </w:t>
            </w:r>
            <w:r w:rsidRPr="009316DE">
              <w:rPr>
                <w:rFonts w:eastAsia="Arial"/>
              </w:rPr>
              <w:t>h</w:t>
            </w:r>
            <w:r w:rsidRPr="009316DE">
              <w:rPr>
                <w:rFonts w:eastAsia="Arial"/>
                <w:spacing w:val="-1"/>
              </w:rPr>
              <w:t>a</w:t>
            </w:r>
            <w:r w:rsidRPr="009316DE">
              <w:rPr>
                <w:rFonts w:eastAsia="Arial"/>
                <w:spacing w:val="2"/>
              </w:rPr>
              <w:t>n</w:t>
            </w:r>
            <w:r w:rsidRPr="009316DE">
              <w:rPr>
                <w:rFonts w:eastAsia="Arial"/>
              </w:rPr>
              <w:t>d</w:t>
            </w:r>
            <w:r w:rsidRPr="009316DE">
              <w:rPr>
                <w:rFonts w:eastAsia="Arial"/>
                <w:spacing w:val="1"/>
              </w:rPr>
              <w:t>l</w:t>
            </w:r>
            <w:r w:rsidRPr="009316DE">
              <w:rPr>
                <w:rFonts w:eastAsia="Arial"/>
              </w:rPr>
              <w:t>e</w:t>
            </w:r>
            <w:r w:rsidRPr="009316DE">
              <w:rPr>
                <w:rFonts w:eastAsia="Arial"/>
                <w:spacing w:val="-6"/>
              </w:rPr>
              <w:t xml:space="preserve"> </w:t>
            </w:r>
            <w:r w:rsidRPr="009316DE">
              <w:rPr>
                <w:rFonts w:eastAsia="Arial"/>
                <w:spacing w:val="-1"/>
              </w:rPr>
              <w:t>b</w:t>
            </w:r>
            <w:r w:rsidRPr="009316DE">
              <w:rPr>
                <w:rFonts w:eastAsia="Arial"/>
                <w:spacing w:val="2"/>
              </w:rPr>
              <w:t>ot</w:t>
            </w:r>
            <w:r w:rsidRPr="009316DE">
              <w:rPr>
                <w:rFonts w:eastAsia="Arial"/>
              </w:rPr>
              <w:t>h</w:t>
            </w:r>
            <w:r w:rsidRPr="009316DE">
              <w:rPr>
                <w:rFonts w:eastAsia="Arial"/>
                <w:spacing w:val="-4"/>
              </w:rPr>
              <w:t xml:space="preserve"> </w:t>
            </w:r>
            <w:r w:rsidRPr="009316DE">
              <w:rPr>
                <w:rFonts w:eastAsia="Arial"/>
              </w:rPr>
              <w:t>co</w:t>
            </w:r>
            <w:r w:rsidRPr="009316DE">
              <w:rPr>
                <w:rFonts w:eastAsia="Arial"/>
                <w:spacing w:val="-1"/>
              </w:rPr>
              <w:t>n</w:t>
            </w:r>
            <w:r w:rsidRPr="009316DE">
              <w:rPr>
                <w:rFonts w:eastAsia="Arial"/>
                <w:spacing w:val="1"/>
              </w:rPr>
              <w:t>s</w:t>
            </w:r>
            <w:r w:rsidRPr="009316DE">
              <w:rPr>
                <w:rFonts w:eastAsia="Arial"/>
              </w:rPr>
              <w:t>tru</w:t>
            </w:r>
            <w:r w:rsidRPr="009316DE">
              <w:rPr>
                <w:rFonts w:eastAsia="Arial"/>
                <w:spacing w:val="1"/>
              </w:rPr>
              <w:t>c</w:t>
            </w:r>
            <w:r w:rsidRPr="009316DE">
              <w:rPr>
                <w:rFonts w:eastAsia="Arial"/>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9"/>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d</w:t>
            </w:r>
            <w:r w:rsidRPr="009316DE">
              <w:rPr>
                <w:rFonts w:eastAsia="Arial"/>
                <w:spacing w:val="-1"/>
              </w:rPr>
              <w:t>e</w:t>
            </w:r>
            <w:r w:rsidRPr="009316DE">
              <w:rPr>
                <w:rFonts w:eastAsia="Arial"/>
                <w:spacing w:val="1"/>
              </w:rPr>
              <w:t>s</w:t>
            </w:r>
            <w:r w:rsidRPr="009316DE">
              <w:rPr>
                <w:rFonts w:eastAsia="Arial"/>
              </w:rPr>
              <w:t>tru</w:t>
            </w:r>
            <w:r w:rsidRPr="009316DE">
              <w:rPr>
                <w:rFonts w:eastAsia="Arial"/>
                <w:spacing w:val="1"/>
              </w:rPr>
              <w:t>c</w:t>
            </w:r>
            <w:r w:rsidRPr="009316DE">
              <w:rPr>
                <w:rFonts w:eastAsia="Arial"/>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8"/>
              </w:rPr>
              <w:t xml:space="preserve"> </w:t>
            </w:r>
            <w:r w:rsidRPr="009316DE">
              <w:rPr>
                <w:rFonts w:eastAsia="Arial"/>
              </w:rPr>
              <w:t>wor</w:t>
            </w:r>
            <w:r w:rsidRPr="009316DE">
              <w:rPr>
                <w:rFonts w:eastAsia="Arial"/>
                <w:spacing w:val="3"/>
              </w:rPr>
              <w:t>k</w:t>
            </w:r>
            <w:r w:rsidRPr="009316DE">
              <w:rPr>
                <w:rFonts w:eastAsia="Arial"/>
              </w:rPr>
              <w:t>p</w:t>
            </w:r>
            <w:r w:rsidRPr="009316DE">
              <w:rPr>
                <w:rFonts w:eastAsia="Arial"/>
                <w:spacing w:val="-1"/>
              </w:rPr>
              <w:t>l</w:t>
            </w:r>
            <w:r w:rsidRPr="009316DE">
              <w:rPr>
                <w:rFonts w:eastAsia="Arial"/>
              </w:rPr>
              <w:t>a</w:t>
            </w:r>
            <w:r w:rsidRPr="009316DE">
              <w:rPr>
                <w:rFonts w:eastAsia="Arial"/>
                <w:spacing w:val="1"/>
              </w:rPr>
              <w:t>c</w:t>
            </w:r>
            <w:r w:rsidRPr="009316DE">
              <w:rPr>
                <w:rFonts w:eastAsia="Arial"/>
              </w:rPr>
              <w:t xml:space="preserve">e </w:t>
            </w:r>
            <w:r w:rsidRPr="009316DE">
              <w:rPr>
                <w:rFonts w:eastAsia="Arial"/>
                <w:spacing w:val="1"/>
              </w:rPr>
              <w:t>c</w:t>
            </w:r>
            <w:r w:rsidRPr="009316DE">
              <w:rPr>
                <w:rFonts w:eastAsia="Arial"/>
              </w:rPr>
              <w:t>o</w:t>
            </w:r>
            <w:r w:rsidRPr="009316DE">
              <w:rPr>
                <w:rFonts w:eastAsia="Arial"/>
                <w:spacing w:val="-1"/>
              </w:rPr>
              <w:t>n</w:t>
            </w:r>
            <w:r w:rsidRPr="009316DE">
              <w:rPr>
                <w:rFonts w:eastAsia="Arial"/>
                <w:spacing w:val="2"/>
              </w:rPr>
              <w:t>f</w:t>
            </w:r>
            <w:r w:rsidRPr="009316DE">
              <w:rPr>
                <w:rFonts w:eastAsia="Arial"/>
                <w:spacing w:val="-1"/>
              </w:rPr>
              <w:t>li</w:t>
            </w:r>
            <w:r w:rsidRPr="009316DE">
              <w:rPr>
                <w:rFonts w:eastAsia="Arial"/>
                <w:spacing w:val="1"/>
              </w:rPr>
              <w:t>c</w:t>
            </w:r>
            <w:r w:rsidRPr="009316DE">
              <w:rPr>
                <w:rFonts w:eastAsia="Arial"/>
              </w:rPr>
              <w:t>t</w:t>
            </w:r>
          </w:p>
        </w:tc>
        <w:tc>
          <w:tcPr>
            <w:tcW w:w="253" w:type="pct"/>
            <w:vMerge/>
            <w:vAlign w:val="center"/>
          </w:tcPr>
          <w:p w14:paraId="4935B7F1" w14:textId="77777777" w:rsidR="002A5DCF" w:rsidRPr="00FF212E" w:rsidRDefault="002A5DCF" w:rsidP="009D1752">
            <w:pPr>
              <w:jc w:val="center"/>
              <w:rPr>
                <w:bCs/>
                <w:szCs w:val="18"/>
              </w:rPr>
            </w:pPr>
          </w:p>
        </w:tc>
        <w:tc>
          <w:tcPr>
            <w:tcW w:w="253" w:type="pct"/>
            <w:vAlign w:val="center"/>
          </w:tcPr>
          <w:p w14:paraId="2CDE80C7" w14:textId="77777777" w:rsidR="002A5DCF" w:rsidRPr="00FF212E" w:rsidRDefault="002A5DCF" w:rsidP="009D1752">
            <w:pPr>
              <w:jc w:val="center"/>
              <w:rPr>
                <w:bCs/>
                <w:szCs w:val="18"/>
              </w:rPr>
            </w:pPr>
            <w:r>
              <w:rPr>
                <w:bCs/>
                <w:szCs w:val="18"/>
              </w:rPr>
              <w:t>7.7</w:t>
            </w:r>
          </w:p>
        </w:tc>
        <w:tc>
          <w:tcPr>
            <w:tcW w:w="253" w:type="pct"/>
            <w:shd w:val="clear" w:color="auto" w:fill="auto"/>
            <w:vAlign w:val="center"/>
          </w:tcPr>
          <w:p w14:paraId="6EFF1F2B" w14:textId="77777777" w:rsidR="002A5DCF" w:rsidRDefault="002A5DCF" w:rsidP="009D1752">
            <w:pPr>
              <w:jc w:val="center"/>
              <w:rPr>
                <w:bCs/>
                <w:szCs w:val="18"/>
              </w:rPr>
            </w:pPr>
            <w:r>
              <w:rPr>
                <w:bCs/>
                <w:szCs w:val="18"/>
              </w:rPr>
              <w:t>20</w:t>
            </w:r>
          </w:p>
          <w:p w14:paraId="4C5B9C65" w14:textId="77777777" w:rsidR="002A5DCF" w:rsidRPr="00FF212E" w:rsidRDefault="002A5DCF" w:rsidP="009D1752">
            <w:pPr>
              <w:jc w:val="center"/>
              <w:rPr>
                <w:bCs/>
                <w:szCs w:val="18"/>
              </w:rPr>
            </w:pPr>
            <w:r>
              <w:rPr>
                <w:bCs/>
                <w:szCs w:val="18"/>
              </w:rPr>
              <w:t xml:space="preserve">21 </w:t>
            </w:r>
          </w:p>
        </w:tc>
        <w:tc>
          <w:tcPr>
            <w:tcW w:w="1027" w:type="pct"/>
            <w:shd w:val="clear" w:color="auto" w:fill="auto"/>
          </w:tcPr>
          <w:p w14:paraId="718BBE8F" w14:textId="77777777" w:rsidR="002A5DCF" w:rsidRPr="00FF212E" w:rsidRDefault="002A5DCF" w:rsidP="009D1752">
            <w:pPr>
              <w:ind w:left="125"/>
              <w:rPr>
                <w:bCs/>
                <w:szCs w:val="18"/>
              </w:rPr>
            </w:pPr>
            <w:r w:rsidRPr="00FC6548">
              <w:rPr>
                <w:bCs/>
                <w:szCs w:val="18"/>
              </w:rPr>
              <w:t>Test KM-01 Q</w:t>
            </w:r>
            <w:r>
              <w:rPr>
                <w:bCs/>
                <w:szCs w:val="18"/>
              </w:rPr>
              <w:t>33</w:t>
            </w:r>
          </w:p>
        </w:tc>
      </w:tr>
      <w:tr w:rsidR="002A5DCF" w:rsidRPr="00FF212E" w14:paraId="4D9CBA6C" w14:textId="77777777" w:rsidTr="009D1752">
        <w:trPr>
          <w:cantSplit/>
          <w:trHeight w:val="442"/>
        </w:trPr>
        <w:tc>
          <w:tcPr>
            <w:tcW w:w="1160" w:type="pct"/>
            <w:vMerge/>
            <w:shd w:val="clear" w:color="auto" w:fill="auto"/>
          </w:tcPr>
          <w:p w14:paraId="223DE383" w14:textId="77777777" w:rsidR="002A5DCF" w:rsidRPr="0028474E" w:rsidRDefault="002A5DCF" w:rsidP="009D1752">
            <w:pPr>
              <w:rPr>
                <w:b/>
                <w:bCs/>
                <w:szCs w:val="18"/>
              </w:rPr>
            </w:pPr>
          </w:p>
        </w:tc>
        <w:tc>
          <w:tcPr>
            <w:tcW w:w="2054" w:type="pct"/>
            <w:shd w:val="clear" w:color="auto" w:fill="auto"/>
            <w:vAlign w:val="center"/>
          </w:tcPr>
          <w:p w14:paraId="454BB168" w14:textId="2F7F5DE4" w:rsidR="002A5DCF" w:rsidRPr="002A5DCF" w:rsidRDefault="002A5DCF" w:rsidP="002A5DCF">
            <w:pPr>
              <w:tabs>
                <w:tab w:val="left" w:pos="428"/>
              </w:tabs>
              <w:ind w:left="3" w:right="45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7</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rPr>
              <w:t>c</w:t>
            </w:r>
            <w:r w:rsidRPr="009316DE">
              <w:rPr>
                <w:rFonts w:eastAsia="Arial"/>
                <w:spacing w:val="2"/>
              </w:rPr>
              <w:t>o</w:t>
            </w:r>
            <w:r w:rsidRPr="009316DE">
              <w:rPr>
                <w:rFonts w:eastAsia="Arial"/>
              </w:rPr>
              <w:t>n</w:t>
            </w:r>
            <w:r w:rsidRPr="009316DE">
              <w:rPr>
                <w:rFonts w:eastAsia="Arial"/>
                <w:spacing w:val="1"/>
              </w:rPr>
              <w:t>c</w:t>
            </w:r>
            <w:r w:rsidRPr="009316DE">
              <w:rPr>
                <w:rFonts w:eastAsia="Arial"/>
              </w:rPr>
              <w:t>e</w:t>
            </w:r>
            <w:r w:rsidRPr="009316DE">
              <w:rPr>
                <w:rFonts w:eastAsia="Arial"/>
                <w:spacing w:val="-1"/>
              </w:rPr>
              <w:t>p</w:t>
            </w:r>
            <w:r w:rsidRPr="009316DE">
              <w:rPr>
                <w:rFonts w:eastAsia="Arial"/>
              </w:rPr>
              <w:t>ts</w:t>
            </w:r>
            <w:r w:rsidRPr="009316DE">
              <w:rPr>
                <w:rFonts w:eastAsia="Arial"/>
                <w:spacing w:val="-7"/>
              </w:rPr>
              <w:t xml:space="preserve"> </w:t>
            </w:r>
            <w:r w:rsidRPr="009316DE">
              <w:rPr>
                <w:rFonts w:eastAsia="Arial"/>
              </w:rPr>
              <w:t>of</w:t>
            </w:r>
            <w:r w:rsidRPr="009316DE">
              <w:rPr>
                <w:rFonts w:eastAsia="Arial"/>
                <w:spacing w:val="1"/>
              </w:rPr>
              <w:t xml:space="preserve"> </w:t>
            </w:r>
            <w:r w:rsidRPr="009316DE">
              <w:rPr>
                <w:rFonts w:eastAsia="Arial"/>
                <w:spacing w:val="-2"/>
              </w:rPr>
              <w:t>w</w:t>
            </w:r>
            <w:r w:rsidRPr="009316DE">
              <w:rPr>
                <w:rFonts w:eastAsia="Arial"/>
                <w:spacing w:val="-1"/>
              </w:rPr>
              <w:t>i</w:t>
            </w:r>
            <w:r w:rsidRPr="009316DE">
              <w:rPr>
                <w:rFonts w:eastAsia="Arial"/>
                <w:spacing w:val="3"/>
              </w:rPr>
              <w:t>n-</w:t>
            </w:r>
            <w:r w:rsidRPr="009316DE">
              <w:rPr>
                <w:rFonts w:eastAsia="Arial"/>
              </w:rPr>
              <w:t>w</w:t>
            </w:r>
            <w:r w:rsidRPr="009316DE">
              <w:rPr>
                <w:rFonts w:eastAsia="Arial"/>
                <w:spacing w:val="-1"/>
              </w:rPr>
              <w:t>i</w:t>
            </w:r>
            <w:r w:rsidRPr="009316DE">
              <w:rPr>
                <w:rFonts w:eastAsia="Arial"/>
              </w:rPr>
              <w:t>n</w:t>
            </w:r>
            <w:r w:rsidRPr="009316DE">
              <w:rPr>
                <w:rFonts w:eastAsia="Arial"/>
                <w:spacing w:val="-5"/>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spacing w:val="-2"/>
              </w:rPr>
              <w:t>w</w:t>
            </w:r>
            <w:r w:rsidRPr="009316DE">
              <w:rPr>
                <w:rFonts w:eastAsia="Arial"/>
                <w:spacing w:val="1"/>
              </w:rPr>
              <w:t>in-</w:t>
            </w:r>
            <w:r w:rsidRPr="009316DE">
              <w:rPr>
                <w:rFonts w:eastAsia="Arial"/>
                <w:spacing w:val="-1"/>
              </w:rPr>
              <w:t>l</w:t>
            </w:r>
            <w:r w:rsidRPr="009316DE">
              <w:rPr>
                <w:rFonts w:eastAsia="Arial"/>
              </w:rPr>
              <w:t>o</w:t>
            </w:r>
            <w:r w:rsidRPr="009316DE">
              <w:rPr>
                <w:rFonts w:eastAsia="Arial"/>
                <w:spacing w:val="3"/>
              </w:rPr>
              <w:t>s</w:t>
            </w:r>
            <w:r w:rsidRPr="009316DE">
              <w:rPr>
                <w:rFonts w:eastAsia="Arial"/>
              </w:rPr>
              <w:t>e</w:t>
            </w:r>
            <w:r w:rsidRPr="009316DE">
              <w:rPr>
                <w:rFonts w:eastAsia="Arial"/>
                <w:spacing w:val="-7"/>
              </w:rPr>
              <w:t xml:space="preserve"> </w:t>
            </w:r>
            <w:r w:rsidRPr="009316DE">
              <w:rPr>
                <w:rFonts w:eastAsia="Arial"/>
                <w:spacing w:val="-1"/>
              </w:rPr>
              <w:t>a</w:t>
            </w:r>
            <w:r w:rsidRPr="009316DE">
              <w:rPr>
                <w:rFonts w:eastAsia="Arial"/>
                <w:spacing w:val="2"/>
              </w:rPr>
              <w:t>n</w:t>
            </w:r>
            <w:r w:rsidRPr="009316DE">
              <w:rPr>
                <w:rFonts w:eastAsia="Arial"/>
              </w:rPr>
              <w:t>d</w:t>
            </w:r>
            <w:r w:rsidRPr="009316DE">
              <w:rPr>
                <w:rFonts w:eastAsia="Arial"/>
                <w:spacing w:val="-3"/>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1"/>
              </w:rPr>
              <w:t>o</w:t>
            </w:r>
            <w:r w:rsidRPr="009316DE">
              <w:rPr>
                <w:rFonts w:eastAsia="Arial"/>
                <w:spacing w:val="2"/>
              </w:rPr>
              <w:t>n</w:t>
            </w:r>
            <w:r w:rsidRPr="009316DE">
              <w:rPr>
                <w:rFonts w:eastAsia="Arial"/>
              </w:rPr>
              <w:t>g</w:t>
            </w:r>
            <w:r w:rsidRPr="009316DE">
              <w:rPr>
                <w:rFonts w:eastAsia="Arial"/>
                <w:spacing w:val="1"/>
              </w:rPr>
              <w:t>o</w:t>
            </w:r>
            <w:r w:rsidRPr="009316DE">
              <w:rPr>
                <w:rFonts w:eastAsia="Arial"/>
                <w:spacing w:val="-1"/>
              </w:rPr>
              <w:t>i</w:t>
            </w:r>
            <w:r w:rsidRPr="009316DE">
              <w:rPr>
                <w:rFonts w:eastAsia="Arial"/>
              </w:rPr>
              <w:t>ng</w:t>
            </w:r>
            <w:r w:rsidRPr="009316DE">
              <w:rPr>
                <w:rFonts w:eastAsia="Arial"/>
                <w:spacing w:val="-6"/>
              </w:rPr>
              <w:t xml:space="preserve"> </w:t>
            </w:r>
            <w:r w:rsidRPr="009316DE">
              <w:rPr>
                <w:rFonts w:eastAsia="Arial"/>
                <w:spacing w:val="-1"/>
              </w:rPr>
              <w:t>i</w:t>
            </w:r>
            <w:r w:rsidRPr="009316DE">
              <w:rPr>
                <w:rFonts w:eastAsia="Arial"/>
                <w:spacing w:val="4"/>
              </w:rPr>
              <w:t>m</w:t>
            </w:r>
            <w:r w:rsidRPr="009316DE">
              <w:rPr>
                <w:rFonts w:eastAsia="Arial"/>
              </w:rPr>
              <w:t>p</w:t>
            </w:r>
            <w:r w:rsidRPr="009316DE">
              <w:rPr>
                <w:rFonts w:eastAsia="Arial"/>
                <w:spacing w:val="-1"/>
              </w:rPr>
              <w:t>a</w:t>
            </w:r>
            <w:r w:rsidRPr="009316DE">
              <w:rPr>
                <w:rFonts w:eastAsia="Arial"/>
                <w:spacing w:val="1"/>
              </w:rPr>
              <w:t>c</w:t>
            </w:r>
            <w:r w:rsidRPr="009316DE">
              <w:rPr>
                <w:rFonts w:eastAsia="Arial"/>
              </w:rPr>
              <w:t>t</w:t>
            </w:r>
            <w:r w:rsidRPr="009316DE">
              <w:rPr>
                <w:rFonts w:eastAsia="Arial"/>
                <w:spacing w:val="-6"/>
              </w:rPr>
              <w:t xml:space="preserve"> </w:t>
            </w:r>
            <w:r w:rsidRPr="009316DE">
              <w:rPr>
                <w:rFonts w:eastAsia="Arial"/>
                <w:spacing w:val="-1"/>
              </w:rPr>
              <w:t>o</w:t>
            </w:r>
            <w:r w:rsidRPr="009316DE">
              <w:rPr>
                <w:rFonts w:eastAsia="Arial"/>
              </w:rPr>
              <w:t>f e</w:t>
            </w:r>
            <w:r w:rsidRPr="009316DE">
              <w:rPr>
                <w:rFonts w:eastAsia="Arial"/>
                <w:spacing w:val="-1"/>
              </w:rPr>
              <w:t>a</w:t>
            </w:r>
            <w:r w:rsidRPr="009316DE">
              <w:rPr>
                <w:rFonts w:eastAsia="Arial"/>
                <w:spacing w:val="1"/>
              </w:rPr>
              <w:t>c</w:t>
            </w:r>
            <w:r w:rsidRPr="009316DE">
              <w:rPr>
                <w:rFonts w:eastAsia="Arial"/>
              </w:rPr>
              <w:t>h</w:t>
            </w:r>
            <w:r w:rsidRPr="009316DE">
              <w:rPr>
                <w:rFonts w:eastAsia="Arial"/>
                <w:spacing w:val="-4"/>
              </w:rPr>
              <w:t xml:space="preserve"> </w:t>
            </w:r>
            <w:r w:rsidRPr="009316DE">
              <w:rPr>
                <w:rFonts w:eastAsia="Arial"/>
                <w:spacing w:val="-1"/>
              </w:rPr>
              <w:t>o</w:t>
            </w:r>
            <w:r w:rsidRPr="009316DE">
              <w:rPr>
                <w:rFonts w:eastAsia="Arial"/>
              </w:rPr>
              <w:t>n</w:t>
            </w:r>
            <w:r w:rsidRPr="009316DE">
              <w:rPr>
                <w:rFonts w:eastAsia="Arial"/>
                <w:spacing w:val="-2"/>
              </w:rPr>
              <w:t xml:space="preserve"> </w:t>
            </w:r>
            <w:r w:rsidRPr="009316DE">
              <w:rPr>
                <w:rFonts w:eastAsia="Arial"/>
                <w:spacing w:val="1"/>
              </w:rPr>
              <w:t>t</w:t>
            </w:r>
            <w:r w:rsidRPr="009316DE">
              <w:rPr>
                <w:rFonts w:eastAsia="Arial"/>
              </w:rPr>
              <w:t>e</w:t>
            </w:r>
            <w:r w:rsidRPr="009316DE">
              <w:rPr>
                <w:rFonts w:eastAsia="Arial"/>
                <w:spacing w:val="-1"/>
              </w:rPr>
              <w:t>a</w:t>
            </w:r>
            <w:r w:rsidRPr="009316DE">
              <w:rPr>
                <w:rFonts w:eastAsia="Arial"/>
              </w:rPr>
              <w:t xml:space="preserve">m </w:t>
            </w:r>
            <w:r w:rsidRPr="009316DE">
              <w:rPr>
                <w:rFonts w:eastAsia="Arial"/>
                <w:spacing w:val="2"/>
              </w:rPr>
              <w:t>d</w:t>
            </w:r>
            <w:r w:rsidRPr="009316DE">
              <w:rPr>
                <w:rFonts w:eastAsia="Arial"/>
                <w:spacing w:val="-4"/>
              </w:rPr>
              <w:t>y</w:t>
            </w:r>
            <w:r w:rsidRPr="009316DE">
              <w:rPr>
                <w:rFonts w:eastAsia="Arial"/>
                <w:spacing w:val="2"/>
              </w:rPr>
              <w:t>n</w:t>
            </w:r>
            <w:r w:rsidRPr="009316DE">
              <w:rPr>
                <w:rFonts w:eastAsia="Arial"/>
              </w:rPr>
              <w:t>a</w:t>
            </w:r>
            <w:r w:rsidRPr="009316DE">
              <w:rPr>
                <w:rFonts w:eastAsia="Arial"/>
                <w:spacing w:val="4"/>
              </w:rPr>
              <w:t>m</w:t>
            </w:r>
            <w:r w:rsidRPr="009316DE">
              <w:rPr>
                <w:rFonts w:eastAsia="Arial"/>
                <w:spacing w:val="-1"/>
              </w:rPr>
              <w:t>i</w:t>
            </w:r>
            <w:r w:rsidRPr="009316DE">
              <w:rPr>
                <w:rFonts w:eastAsia="Arial"/>
                <w:spacing w:val="1"/>
              </w:rPr>
              <w:t>c</w:t>
            </w:r>
            <w:r w:rsidRPr="009316DE">
              <w:rPr>
                <w:rFonts w:eastAsia="Arial"/>
              </w:rPr>
              <w:t>s</w:t>
            </w:r>
          </w:p>
        </w:tc>
        <w:tc>
          <w:tcPr>
            <w:tcW w:w="253" w:type="pct"/>
            <w:vMerge/>
            <w:vAlign w:val="center"/>
          </w:tcPr>
          <w:p w14:paraId="03E1AAF1" w14:textId="77777777" w:rsidR="002A5DCF" w:rsidRPr="00FF212E" w:rsidRDefault="002A5DCF" w:rsidP="009D1752">
            <w:pPr>
              <w:jc w:val="center"/>
              <w:rPr>
                <w:bCs/>
                <w:szCs w:val="18"/>
              </w:rPr>
            </w:pPr>
          </w:p>
        </w:tc>
        <w:tc>
          <w:tcPr>
            <w:tcW w:w="253" w:type="pct"/>
            <w:vAlign w:val="center"/>
          </w:tcPr>
          <w:p w14:paraId="03678FF5" w14:textId="77777777" w:rsidR="002A5DCF" w:rsidRPr="00FF212E" w:rsidRDefault="002A5DCF" w:rsidP="009D1752">
            <w:pPr>
              <w:jc w:val="center"/>
              <w:rPr>
                <w:bCs/>
                <w:szCs w:val="18"/>
              </w:rPr>
            </w:pPr>
            <w:r>
              <w:rPr>
                <w:bCs/>
                <w:szCs w:val="18"/>
              </w:rPr>
              <w:t>7.8</w:t>
            </w:r>
          </w:p>
        </w:tc>
        <w:tc>
          <w:tcPr>
            <w:tcW w:w="253" w:type="pct"/>
            <w:shd w:val="clear" w:color="auto" w:fill="auto"/>
            <w:vAlign w:val="center"/>
          </w:tcPr>
          <w:p w14:paraId="370A6A85" w14:textId="77777777" w:rsidR="002A5DCF" w:rsidRPr="00FF212E" w:rsidRDefault="002A5DCF" w:rsidP="009D1752">
            <w:pPr>
              <w:jc w:val="center"/>
              <w:rPr>
                <w:bCs/>
                <w:szCs w:val="18"/>
              </w:rPr>
            </w:pPr>
          </w:p>
        </w:tc>
        <w:tc>
          <w:tcPr>
            <w:tcW w:w="1027" w:type="pct"/>
            <w:shd w:val="clear" w:color="auto" w:fill="auto"/>
          </w:tcPr>
          <w:p w14:paraId="25A532DB" w14:textId="77777777" w:rsidR="002A5DCF" w:rsidRPr="00FF212E" w:rsidRDefault="002A5DCF" w:rsidP="009D1752">
            <w:pPr>
              <w:ind w:left="125"/>
              <w:rPr>
                <w:bCs/>
                <w:szCs w:val="18"/>
              </w:rPr>
            </w:pPr>
            <w:r w:rsidRPr="00FC6548">
              <w:rPr>
                <w:bCs/>
                <w:szCs w:val="18"/>
              </w:rPr>
              <w:t>Test KM-01 Q</w:t>
            </w:r>
            <w:r>
              <w:rPr>
                <w:bCs/>
                <w:szCs w:val="18"/>
              </w:rPr>
              <w:t>34</w:t>
            </w:r>
          </w:p>
        </w:tc>
      </w:tr>
      <w:tr w:rsidR="002A5DCF" w:rsidRPr="00FF212E" w14:paraId="31997F52" w14:textId="77777777" w:rsidTr="009D1752">
        <w:trPr>
          <w:cantSplit/>
          <w:trHeight w:val="334"/>
        </w:trPr>
        <w:tc>
          <w:tcPr>
            <w:tcW w:w="5000" w:type="pct"/>
            <w:gridSpan w:val="6"/>
            <w:shd w:val="clear" w:color="auto" w:fill="F2F2F2" w:themeFill="background1" w:themeFillShade="F2"/>
          </w:tcPr>
          <w:p w14:paraId="10A8AA49" w14:textId="77777777" w:rsidR="002A5DCF" w:rsidRPr="00FF212E" w:rsidRDefault="002A5DCF" w:rsidP="009D1752">
            <w:pPr>
              <w:rPr>
                <w:bCs/>
                <w:szCs w:val="18"/>
              </w:rPr>
            </w:pPr>
            <w:r w:rsidRPr="009316DE">
              <w:rPr>
                <w:b/>
                <w:bCs/>
                <w:lang w:val="en-US"/>
              </w:rPr>
              <w:t xml:space="preserve">KM02 </w:t>
            </w:r>
            <w:r w:rsidRPr="009316DE">
              <w:rPr>
                <w:rFonts w:eastAsia="Arial"/>
                <w:b/>
                <w:bCs/>
              </w:rPr>
              <w:t>C</w:t>
            </w:r>
            <w:r w:rsidRPr="009316DE">
              <w:rPr>
                <w:rFonts w:eastAsia="Arial"/>
                <w:b/>
                <w:bCs/>
                <w:spacing w:val="2"/>
              </w:rPr>
              <w:t>o</w:t>
            </w:r>
            <w:r w:rsidRPr="009316DE">
              <w:rPr>
                <w:rFonts w:eastAsia="Arial"/>
                <w:b/>
                <w:bCs/>
              </w:rPr>
              <w:t>n</w:t>
            </w:r>
            <w:r w:rsidRPr="009316DE">
              <w:rPr>
                <w:rFonts w:eastAsia="Arial"/>
                <w:b/>
                <w:bCs/>
                <w:spacing w:val="1"/>
              </w:rPr>
              <w:t>c</w:t>
            </w:r>
            <w:r w:rsidRPr="009316DE">
              <w:rPr>
                <w:rFonts w:eastAsia="Arial"/>
                <w:b/>
                <w:bCs/>
                <w:spacing w:val="2"/>
              </w:rPr>
              <w:t>e</w:t>
            </w:r>
            <w:r w:rsidRPr="009316DE">
              <w:rPr>
                <w:rFonts w:eastAsia="Arial"/>
                <w:b/>
                <w:bCs/>
              </w:rPr>
              <w:t>pts</w:t>
            </w:r>
            <w:r w:rsidRPr="009316DE">
              <w:rPr>
                <w:rFonts w:eastAsia="Arial"/>
                <w:b/>
                <w:bCs/>
                <w:spacing w:val="-8"/>
              </w:rPr>
              <w:t xml:space="preserve"> </w:t>
            </w:r>
            <w:r w:rsidRPr="009316DE">
              <w:rPr>
                <w:rFonts w:eastAsia="Arial"/>
                <w:b/>
                <w:bCs/>
              </w:rPr>
              <w:t>a</w:t>
            </w:r>
            <w:r w:rsidRPr="009316DE">
              <w:rPr>
                <w:rFonts w:eastAsia="Arial"/>
                <w:b/>
                <w:bCs/>
                <w:spacing w:val="-1"/>
              </w:rPr>
              <w:t>n</w:t>
            </w:r>
            <w:r w:rsidRPr="009316DE">
              <w:rPr>
                <w:rFonts w:eastAsia="Arial"/>
                <w:b/>
                <w:bCs/>
              </w:rPr>
              <w:t>d</w:t>
            </w:r>
            <w:r w:rsidRPr="009316DE">
              <w:rPr>
                <w:rFonts w:eastAsia="Arial"/>
                <w:b/>
                <w:bCs/>
                <w:spacing w:val="-1"/>
              </w:rPr>
              <w:t xml:space="preserve"> </w:t>
            </w:r>
            <w:r w:rsidRPr="009316DE">
              <w:rPr>
                <w:rFonts w:eastAsia="Arial"/>
                <w:b/>
                <w:bCs/>
              </w:rPr>
              <w:t>pr</w:t>
            </w:r>
            <w:r w:rsidRPr="009316DE">
              <w:rPr>
                <w:rFonts w:eastAsia="Arial"/>
                <w:b/>
                <w:bCs/>
                <w:spacing w:val="-1"/>
              </w:rPr>
              <w:t>i</w:t>
            </w:r>
            <w:r w:rsidRPr="009316DE">
              <w:rPr>
                <w:rFonts w:eastAsia="Arial"/>
                <w:b/>
                <w:bCs/>
              </w:rPr>
              <w:t>n</w:t>
            </w:r>
            <w:r w:rsidRPr="009316DE">
              <w:rPr>
                <w:rFonts w:eastAsia="Arial"/>
                <w:b/>
                <w:bCs/>
                <w:spacing w:val="3"/>
              </w:rPr>
              <w:t>c</w:t>
            </w:r>
            <w:r w:rsidRPr="009316DE">
              <w:rPr>
                <w:rFonts w:eastAsia="Arial"/>
                <w:b/>
                <w:bCs/>
                <w:spacing w:val="-1"/>
              </w:rPr>
              <w:t>i</w:t>
            </w:r>
            <w:r w:rsidRPr="009316DE">
              <w:rPr>
                <w:rFonts w:eastAsia="Arial"/>
                <w:b/>
                <w:bCs/>
                <w:spacing w:val="2"/>
              </w:rPr>
              <w:t>p</w:t>
            </w:r>
            <w:r w:rsidRPr="009316DE">
              <w:rPr>
                <w:rFonts w:eastAsia="Arial"/>
                <w:b/>
                <w:bCs/>
                <w:spacing w:val="-1"/>
              </w:rPr>
              <w:t>l</w:t>
            </w:r>
            <w:r w:rsidRPr="009316DE">
              <w:rPr>
                <w:rFonts w:eastAsia="Arial"/>
                <w:b/>
                <w:bCs/>
              </w:rPr>
              <w:t>es</w:t>
            </w:r>
            <w:r w:rsidRPr="009316DE">
              <w:rPr>
                <w:rFonts w:eastAsia="Arial"/>
                <w:b/>
                <w:bCs/>
                <w:spacing w:val="-8"/>
              </w:rPr>
              <w:t xml:space="preserve"> </w:t>
            </w:r>
            <w:r w:rsidRPr="009316DE">
              <w:rPr>
                <w:rFonts w:eastAsia="Arial"/>
                <w:b/>
                <w:bCs/>
              </w:rPr>
              <w:t>of</w:t>
            </w:r>
            <w:r w:rsidRPr="009316DE">
              <w:rPr>
                <w:rFonts w:eastAsia="Arial"/>
                <w:b/>
                <w:bCs/>
                <w:spacing w:val="-1"/>
              </w:rPr>
              <w:t xml:space="preserve"> </w:t>
            </w:r>
            <w:r w:rsidRPr="009316DE">
              <w:rPr>
                <w:rFonts w:eastAsia="Arial"/>
                <w:b/>
                <w:bCs/>
                <w:spacing w:val="4"/>
              </w:rPr>
              <w:t>m</w:t>
            </w:r>
            <w:r w:rsidRPr="009316DE">
              <w:rPr>
                <w:rFonts w:eastAsia="Arial"/>
                <w:b/>
                <w:bCs/>
              </w:rPr>
              <w:t>o</w:t>
            </w:r>
            <w:r w:rsidRPr="009316DE">
              <w:rPr>
                <w:rFonts w:eastAsia="Arial"/>
                <w:b/>
                <w:bCs/>
                <w:spacing w:val="-1"/>
              </w:rPr>
              <w:t>ni</w:t>
            </w:r>
            <w:r w:rsidRPr="009316DE">
              <w:rPr>
                <w:rFonts w:eastAsia="Arial"/>
                <w:b/>
                <w:bCs/>
              </w:rPr>
              <w:t>t</w:t>
            </w:r>
            <w:r w:rsidRPr="009316DE">
              <w:rPr>
                <w:rFonts w:eastAsia="Arial"/>
                <w:b/>
                <w:bCs/>
                <w:spacing w:val="2"/>
              </w:rPr>
              <w:t>o</w:t>
            </w:r>
            <w:r w:rsidRPr="009316DE">
              <w:rPr>
                <w:rFonts w:eastAsia="Arial"/>
                <w:b/>
                <w:bCs/>
                <w:spacing w:val="1"/>
              </w:rPr>
              <w:t>r</w:t>
            </w:r>
            <w:r w:rsidRPr="009316DE">
              <w:rPr>
                <w:rFonts w:eastAsia="Arial"/>
                <w:b/>
                <w:bCs/>
                <w:spacing w:val="-1"/>
              </w:rPr>
              <w:t>i</w:t>
            </w:r>
            <w:r w:rsidRPr="009316DE">
              <w:rPr>
                <w:rFonts w:eastAsia="Arial"/>
                <w:b/>
                <w:bCs/>
              </w:rPr>
              <w:t>ng</w:t>
            </w:r>
            <w:r w:rsidRPr="009316DE">
              <w:rPr>
                <w:rFonts w:eastAsia="Arial"/>
                <w:b/>
                <w:bCs/>
                <w:spacing w:val="-10"/>
              </w:rPr>
              <w:t xml:space="preserve"> </w:t>
            </w:r>
            <w:r w:rsidRPr="009316DE">
              <w:rPr>
                <w:rFonts w:eastAsia="Arial"/>
                <w:b/>
                <w:bCs/>
                <w:spacing w:val="2"/>
              </w:rPr>
              <w:t>a</w:t>
            </w:r>
            <w:r w:rsidRPr="009316DE">
              <w:rPr>
                <w:rFonts w:eastAsia="Arial"/>
                <w:b/>
                <w:bCs/>
              </w:rPr>
              <w:t>nd</w:t>
            </w:r>
            <w:r w:rsidRPr="009316DE">
              <w:rPr>
                <w:rFonts w:eastAsia="Arial"/>
                <w:b/>
                <w:bCs/>
                <w:spacing w:val="-2"/>
              </w:rPr>
              <w:t xml:space="preserve"> </w:t>
            </w:r>
            <w:r w:rsidRPr="009316DE">
              <w:rPr>
                <w:rFonts w:eastAsia="Arial"/>
                <w:b/>
                <w:bCs/>
                <w:spacing w:val="-1"/>
              </w:rPr>
              <w:t>i</w:t>
            </w:r>
            <w:r w:rsidRPr="009316DE">
              <w:rPr>
                <w:rFonts w:eastAsia="Arial"/>
                <w:b/>
                <w:bCs/>
                <w:spacing w:val="4"/>
              </w:rPr>
              <w:t>m</w:t>
            </w:r>
            <w:r w:rsidRPr="009316DE">
              <w:rPr>
                <w:rFonts w:eastAsia="Arial"/>
                <w:b/>
                <w:bCs/>
              </w:rPr>
              <w:t>pro</w:t>
            </w:r>
            <w:r w:rsidRPr="009316DE">
              <w:rPr>
                <w:rFonts w:eastAsia="Arial"/>
                <w:b/>
                <w:bCs/>
                <w:spacing w:val="-1"/>
              </w:rPr>
              <w:t>vi</w:t>
            </w:r>
            <w:r w:rsidRPr="009316DE">
              <w:rPr>
                <w:rFonts w:eastAsia="Arial"/>
                <w:b/>
                <w:bCs/>
                <w:spacing w:val="2"/>
              </w:rPr>
              <w:t>n</w:t>
            </w:r>
            <w:r w:rsidRPr="009316DE">
              <w:rPr>
                <w:rFonts w:eastAsia="Arial"/>
                <w:b/>
                <w:bCs/>
              </w:rPr>
              <w:t>g</w:t>
            </w:r>
            <w:r w:rsidRPr="009316DE">
              <w:rPr>
                <w:rFonts w:eastAsia="Arial"/>
                <w:b/>
                <w:bCs/>
                <w:spacing w:val="-9"/>
              </w:rPr>
              <w:t xml:space="preserve"> </w:t>
            </w:r>
            <w:proofErr w:type="gramStart"/>
            <w:r w:rsidRPr="009316DE">
              <w:rPr>
                <w:rFonts w:eastAsia="Arial"/>
                <w:b/>
                <w:bCs/>
                <w:spacing w:val="-1"/>
              </w:rPr>
              <w:t>p</w:t>
            </w:r>
            <w:r w:rsidRPr="009316DE">
              <w:rPr>
                <w:rFonts w:eastAsia="Arial"/>
                <w:b/>
                <w:bCs/>
              </w:rPr>
              <w:t>er</w:t>
            </w:r>
            <w:r w:rsidRPr="009316DE">
              <w:rPr>
                <w:rFonts w:eastAsia="Arial"/>
                <w:b/>
                <w:bCs/>
                <w:spacing w:val="3"/>
              </w:rPr>
              <w:t>f</w:t>
            </w:r>
            <w:r w:rsidRPr="009316DE">
              <w:rPr>
                <w:rFonts w:eastAsia="Arial"/>
                <w:b/>
                <w:bCs/>
              </w:rPr>
              <w:t>or</w:t>
            </w:r>
            <w:r w:rsidRPr="009316DE">
              <w:rPr>
                <w:rFonts w:eastAsia="Arial"/>
                <w:b/>
                <w:bCs/>
                <w:spacing w:val="2"/>
              </w:rPr>
              <w:t>m</w:t>
            </w:r>
            <w:r w:rsidRPr="009316DE">
              <w:rPr>
                <w:rFonts w:eastAsia="Arial"/>
                <w:b/>
                <w:bCs/>
              </w:rPr>
              <w:t>a</w:t>
            </w:r>
            <w:r w:rsidRPr="009316DE">
              <w:rPr>
                <w:rFonts w:eastAsia="Arial"/>
                <w:b/>
                <w:bCs/>
                <w:spacing w:val="-1"/>
              </w:rPr>
              <w:t>n</w:t>
            </w:r>
            <w:r w:rsidRPr="009316DE">
              <w:rPr>
                <w:rFonts w:eastAsia="Arial"/>
                <w:b/>
                <w:bCs/>
                <w:spacing w:val="1"/>
              </w:rPr>
              <w:t>c</w:t>
            </w:r>
            <w:r w:rsidRPr="009316DE">
              <w:rPr>
                <w:rFonts w:eastAsia="Arial"/>
                <w:b/>
                <w:bCs/>
              </w:rPr>
              <w:t>e</w:t>
            </w:r>
            <w:r w:rsidRPr="009316DE">
              <w:rPr>
                <w:rFonts w:eastAsia="Arial"/>
                <w:b/>
                <w:bCs/>
                <w:spacing w:val="-11"/>
              </w:rPr>
              <w:t xml:space="preserve"> </w:t>
            </w:r>
            <w:r w:rsidRPr="009316DE">
              <w:rPr>
                <w:rFonts w:eastAsia="Arial"/>
                <w:b/>
                <w:bCs/>
              </w:rPr>
              <w:t>,</w:t>
            </w:r>
            <w:proofErr w:type="gramEnd"/>
            <w:r w:rsidRPr="009316DE">
              <w:rPr>
                <w:rFonts w:eastAsia="Arial"/>
                <w:b/>
                <w:bCs/>
                <w:spacing w:val="-2"/>
              </w:rPr>
              <w:t xml:space="preserve"> </w:t>
            </w:r>
            <w:r w:rsidRPr="009316DE">
              <w:rPr>
                <w:rFonts w:eastAsia="Arial"/>
                <w:b/>
                <w:bCs/>
              </w:rPr>
              <w:t>N</w:t>
            </w:r>
            <w:r w:rsidRPr="009316DE">
              <w:rPr>
                <w:rFonts w:eastAsia="Arial"/>
                <w:b/>
                <w:bCs/>
                <w:spacing w:val="1"/>
              </w:rPr>
              <w:t>Q</w:t>
            </w:r>
            <w:r w:rsidRPr="009316DE">
              <w:rPr>
                <w:rFonts w:eastAsia="Arial"/>
                <w:b/>
                <w:bCs/>
              </w:rPr>
              <w:t>F</w:t>
            </w:r>
            <w:r w:rsidRPr="009316DE">
              <w:rPr>
                <w:rFonts w:eastAsia="Arial"/>
                <w:b/>
                <w:bCs/>
                <w:spacing w:val="-2"/>
              </w:rPr>
              <w:t xml:space="preserve"> </w:t>
            </w:r>
            <w:r w:rsidRPr="009316DE">
              <w:rPr>
                <w:rFonts w:eastAsia="Arial"/>
                <w:b/>
                <w:bCs/>
              </w:rPr>
              <w:t>L</w:t>
            </w:r>
            <w:r w:rsidRPr="009316DE">
              <w:rPr>
                <w:rFonts w:eastAsia="Arial"/>
                <w:b/>
                <w:bCs/>
                <w:spacing w:val="1"/>
              </w:rPr>
              <w:t>e</w:t>
            </w:r>
            <w:r w:rsidRPr="009316DE">
              <w:rPr>
                <w:rFonts w:eastAsia="Arial"/>
                <w:b/>
                <w:bCs/>
                <w:spacing w:val="-1"/>
              </w:rPr>
              <w:t>v</w:t>
            </w:r>
            <w:r w:rsidRPr="009316DE">
              <w:rPr>
                <w:rFonts w:eastAsia="Arial"/>
                <w:b/>
                <w:bCs/>
              </w:rPr>
              <w:t>el 4,</w:t>
            </w:r>
            <w:r w:rsidRPr="009316DE">
              <w:rPr>
                <w:rFonts w:eastAsia="Arial"/>
                <w:b/>
                <w:bCs/>
                <w:spacing w:val="-3"/>
              </w:rPr>
              <w:t xml:space="preserve"> </w:t>
            </w:r>
            <w:r w:rsidRPr="009316DE">
              <w:rPr>
                <w:rFonts w:eastAsia="Arial"/>
                <w:b/>
                <w:bCs/>
              </w:rPr>
              <w:t>C</w:t>
            </w:r>
            <w:r w:rsidRPr="009316DE">
              <w:rPr>
                <w:rFonts w:eastAsia="Arial"/>
                <w:b/>
                <w:bCs/>
                <w:spacing w:val="1"/>
              </w:rPr>
              <w:t>r</w:t>
            </w:r>
            <w:r w:rsidRPr="009316DE">
              <w:rPr>
                <w:rFonts w:eastAsia="Arial"/>
                <w:b/>
                <w:bCs/>
              </w:rPr>
              <w:t>e</w:t>
            </w:r>
            <w:r w:rsidRPr="009316DE">
              <w:rPr>
                <w:rFonts w:eastAsia="Arial"/>
                <w:b/>
                <w:bCs/>
                <w:spacing w:val="1"/>
              </w:rPr>
              <w:t>d</w:t>
            </w:r>
            <w:r w:rsidRPr="009316DE">
              <w:rPr>
                <w:rFonts w:eastAsia="Arial"/>
                <w:b/>
                <w:bCs/>
                <w:spacing w:val="-1"/>
              </w:rPr>
              <w:t>i</w:t>
            </w:r>
            <w:r w:rsidRPr="009316DE">
              <w:rPr>
                <w:rFonts w:eastAsia="Arial"/>
                <w:b/>
                <w:bCs/>
              </w:rPr>
              <w:t>ts</w:t>
            </w:r>
            <w:r w:rsidRPr="009316DE">
              <w:rPr>
                <w:rFonts w:eastAsia="Arial"/>
                <w:b/>
                <w:bCs/>
                <w:spacing w:val="-5"/>
              </w:rPr>
              <w:t xml:space="preserve"> </w:t>
            </w:r>
            <w:r w:rsidRPr="009316DE">
              <w:rPr>
                <w:rFonts w:eastAsia="Arial"/>
                <w:b/>
                <w:bCs/>
              </w:rPr>
              <w:t>4</w:t>
            </w:r>
          </w:p>
        </w:tc>
      </w:tr>
      <w:tr w:rsidR="002A5DCF" w:rsidRPr="00FF212E" w14:paraId="6A92B180" w14:textId="77777777" w:rsidTr="009D1752">
        <w:trPr>
          <w:cantSplit/>
          <w:trHeight w:val="442"/>
        </w:trPr>
        <w:tc>
          <w:tcPr>
            <w:tcW w:w="1160" w:type="pct"/>
            <w:vMerge w:val="restart"/>
            <w:shd w:val="clear" w:color="auto" w:fill="auto"/>
          </w:tcPr>
          <w:p w14:paraId="34CBB422" w14:textId="43080011" w:rsidR="002A5DCF" w:rsidRPr="002A5DCF" w:rsidRDefault="002A5DCF" w:rsidP="009D1752">
            <w:pPr>
              <w:rPr>
                <w:rFonts w:eastAsia="Arial"/>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1</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spacing w:val="4"/>
              </w:rPr>
              <w:t>m</w:t>
            </w:r>
            <w:r>
              <w:rPr>
                <w:rFonts w:eastAsia="Arial"/>
              </w:rPr>
              <w:t>o</w:t>
            </w:r>
            <w:r>
              <w:rPr>
                <w:rFonts w:eastAsia="Arial"/>
                <w:spacing w:val="-1"/>
              </w:rPr>
              <w:t>ni</w:t>
            </w:r>
            <w:r>
              <w:rPr>
                <w:rFonts w:eastAsia="Arial"/>
              </w:rPr>
              <w:t>tor</w:t>
            </w:r>
            <w:r>
              <w:rPr>
                <w:rFonts w:eastAsia="Arial"/>
                <w:spacing w:val="-1"/>
              </w:rPr>
              <w:t>i</w:t>
            </w:r>
            <w:r>
              <w:rPr>
                <w:rFonts w:eastAsia="Arial"/>
              </w:rPr>
              <w:t>ng</w:t>
            </w:r>
            <w:r>
              <w:rPr>
                <w:rFonts w:eastAsia="Arial"/>
                <w:spacing w:val="-8"/>
              </w:rPr>
              <w:t xml:space="preserve"> </w:t>
            </w:r>
            <w:r>
              <w:rPr>
                <w:rFonts w:eastAsia="Arial"/>
              </w:rPr>
              <w:t>a</w:t>
            </w:r>
            <w:r>
              <w:rPr>
                <w:rFonts w:eastAsia="Arial"/>
                <w:spacing w:val="-1"/>
              </w:rPr>
              <w:t>n</w:t>
            </w:r>
            <w:r>
              <w:rPr>
                <w:rFonts w:eastAsia="Arial"/>
              </w:rPr>
              <w:t>d</w:t>
            </w:r>
            <w:r>
              <w:rPr>
                <w:rFonts w:eastAsia="Arial"/>
                <w:spacing w:val="54"/>
              </w:rPr>
              <w:t xml:space="preserve"> </w:t>
            </w:r>
            <w:r>
              <w:rPr>
                <w:rFonts w:eastAsia="Arial"/>
                <w:spacing w:val="2"/>
              </w:rPr>
              <w:t>e</w:t>
            </w:r>
            <w:r>
              <w:rPr>
                <w:rFonts w:eastAsia="Arial"/>
                <w:spacing w:val="-1"/>
              </w:rPr>
              <w:t>v</w:t>
            </w:r>
            <w:r>
              <w:rPr>
                <w:rFonts w:eastAsia="Arial"/>
                <w:spacing w:val="2"/>
              </w:rPr>
              <w:t>a</w:t>
            </w:r>
            <w:r>
              <w:rPr>
                <w:rFonts w:eastAsia="Arial"/>
                <w:spacing w:val="-1"/>
              </w:rPr>
              <w:t>l</w:t>
            </w:r>
            <w:r>
              <w:rPr>
                <w:rFonts w:eastAsia="Arial"/>
              </w:rPr>
              <w:t>u</w:t>
            </w:r>
            <w:r>
              <w:rPr>
                <w:rFonts w:eastAsia="Arial"/>
                <w:spacing w:val="-1"/>
              </w:rPr>
              <w:t>a</w:t>
            </w:r>
            <w:r>
              <w:rPr>
                <w:rFonts w:eastAsia="Arial"/>
                <w:spacing w:val="2"/>
              </w:rPr>
              <w:t>t</w:t>
            </w:r>
            <w:r>
              <w:rPr>
                <w:rFonts w:eastAsia="Arial"/>
                <w:spacing w:val="-1"/>
              </w:rPr>
              <w:t>i</w:t>
            </w:r>
            <w:r>
              <w:rPr>
                <w:rFonts w:eastAsia="Arial"/>
                <w:spacing w:val="2"/>
              </w:rPr>
              <w:t>n</w:t>
            </w:r>
            <w:r>
              <w:rPr>
                <w:rFonts w:eastAsia="Arial"/>
              </w:rPr>
              <w:t>g</w:t>
            </w:r>
            <w:r>
              <w:rPr>
                <w:rFonts w:eastAsia="Arial"/>
                <w:spacing w:val="-7"/>
              </w:rPr>
              <w:t xml:space="preserve"> </w:t>
            </w:r>
            <w:proofErr w:type="gramStart"/>
            <w:r>
              <w:rPr>
                <w:rFonts w:eastAsia="Arial"/>
              </w:rPr>
              <w:t>p</w:t>
            </w:r>
            <w:r>
              <w:rPr>
                <w:rFonts w:eastAsia="Arial"/>
                <w:spacing w:val="-1"/>
              </w:rPr>
              <w:t>e</w:t>
            </w:r>
            <w:r>
              <w:rPr>
                <w:rFonts w:eastAsia="Arial"/>
                <w:spacing w:val="1"/>
              </w:rPr>
              <w:t>r</w:t>
            </w:r>
            <w:r>
              <w:rPr>
                <w:rFonts w:eastAsia="Arial"/>
                <w:spacing w:val="2"/>
              </w:rPr>
              <w:t>f</w:t>
            </w:r>
            <w:r>
              <w:rPr>
                <w:rFonts w:eastAsia="Arial"/>
              </w:rPr>
              <w:t>o</w:t>
            </w:r>
            <w:r>
              <w:rPr>
                <w:rFonts w:eastAsia="Arial"/>
                <w:spacing w:val="-2"/>
              </w:rPr>
              <w:t>r</w:t>
            </w:r>
            <w:r>
              <w:rPr>
                <w:rFonts w:eastAsia="Arial"/>
                <w:spacing w:val="4"/>
              </w:rPr>
              <w:t>m</w:t>
            </w:r>
            <w:r>
              <w:rPr>
                <w:rFonts w:eastAsia="Arial"/>
              </w:rPr>
              <w:t>a</w:t>
            </w:r>
            <w:r>
              <w:rPr>
                <w:rFonts w:eastAsia="Arial"/>
                <w:spacing w:val="-1"/>
              </w:rPr>
              <w:t>n</w:t>
            </w:r>
            <w:r>
              <w:rPr>
                <w:rFonts w:eastAsia="Arial"/>
                <w:spacing w:val="1"/>
              </w:rPr>
              <w:t>c</w:t>
            </w:r>
            <w:r>
              <w:rPr>
                <w:rFonts w:eastAsia="Arial"/>
              </w:rPr>
              <w:t xml:space="preserve">e </w:t>
            </w:r>
            <w:r>
              <w:rPr>
                <w:rFonts w:eastAsia="Arial"/>
                <w:spacing w:val="43"/>
              </w:rPr>
              <w:t xml:space="preserve"> </w:t>
            </w:r>
            <w:r>
              <w:rPr>
                <w:rFonts w:eastAsia="Arial"/>
              </w:rPr>
              <w:t>(</w:t>
            </w:r>
            <w:proofErr w:type="gramEnd"/>
            <w:r>
              <w:rPr>
                <w:rFonts w:eastAsia="Arial"/>
              </w:rPr>
              <w:t>4</w:t>
            </w:r>
            <w:r>
              <w:rPr>
                <w:rFonts w:eastAsia="Arial"/>
                <w:spacing w:val="-1"/>
              </w:rPr>
              <w:t>0</w:t>
            </w:r>
            <w:r>
              <w:rPr>
                <w:rFonts w:eastAsia="Arial"/>
              </w:rPr>
              <w:t>%)</w:t>
            </w:r>
          </w:p>
        </w:tc>
        <w:tc>
          <w:tcPr>
            <w:tcW w:w="2054" w:type="pct"/>
            <w:shd w:val="clear" w:color="auto" w:fill="auto"/>
            <w:vAlign w:val="center"/>
          </w:tcPr>
          <w:p w14:paraId="05CA561F" w14:textId="77777777" w:rsidR="002A5DCF" w:rsidRPr="009316DE" w:rsidRDefault="002A5DCF" w:rsidP="009D1752">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h</w:t>
            </w:r>
            <w:r w:rsidRPr="009316DE">
              <w:rPr>
                <w:rFonts w:eastAsia="Arial"/>
                <w:spacing w:val="1"/>
              </w:rPr>
              <w:t>o</w:t>
            </w:r>
            <w:r w:rsidRPr="009316DE">
              <w:rPr>
                <w:rFonts w:eastAsia="Arial"/>
              </w:rPr>
              <w:t>w</w:t>
            </w:r>
            <w:r w:rsidRPr="009316DE">
              <w:rPr>
                <w:rFonts w:eastAsia="Arial"/>
                <w:spacing w:val="-4"/>
              </w:rPr>
              <w:t xml:space="preserve"> </w:t>
            </w:r>
            <w:r w:rsidRPr="009316DE">
              <w:rPr>
                <w:rFonts w:eastAsia="Arial"/>
              </w:rPr>
              <w:t>a</w:t>
            </w:r>
            <w:r w:rsidRPr="009316DE">
              <w:rPr>
                <w:rFonts w:eastAsia="Arial"/>
                <w:spacing w:val="-1"/>
              </w:rPr>
              <w:t xml:space="preserve"> </w:t>
            </w:r>
            <w:r w:rsidRPr="009316DE">
              <w:rPr>
                <w:rFonts w:eastAsia="Arial"/>
                <w:spacing w:val="3"/>
              </w:rPr>
              <w:t>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w:t>
            </w:r>
            <w:r w:rsidRPr="009316DE">
              <w:rPr>
                <w:rFonts w:eastAsia="Arial"/>
                <w:spacing w:val="-1"/>
              </w:rPr>
              <w:t>i</w:t>
            </w:r>
            <w:r w:rsidRPr="009316DE">
              <w:rPr>
                <w:rFonts w:eastAsia="Arial"/>
                <w:spacing w:val="1"/>
              </w:rPr>
              <w:t>s</w:t>
            </w:r>
            <w:r w:rsidRPr="009316DE">
              <w:rPr>
                <w:rFonts w:eastAsia="Arial"/>
              </w:rPr>
              <w:t>or</w:t>
            </w:r>
            <w:r w:rsidRPr="009316DE">
              <w:rPr>
                <w:rFonts w:eastAsia="Arial"/>
                <w:spacing w:val="-6"/>
              </w:rPr>
              <w:t xml:space="preserve"> </w:t>
            </w:r>
            <w:r w:rsidRPr="009316DE">
              <w:rPr>
                <w:rFonts w:eastAsia="Arial"/>
              </w:rPr>
              <w:t>w</w:t>
            </w:r>
            <w:r w:rsidRPr="009316DE">
              <w:rPr>
                <w:rFonts w:eastAsia="Arial"/>
                <w:spacing w:val="-1"/>
              </w:rPr>
              <w:t>i</w:t>
            </w:r>
            <w:r w:rsidRPr="009316DE">
              <w:rPr>
                <w:rFonts w:eastAsia="Arial"/>
                <w:spacing w:val="1"/>
              </w:rPr>
              <w:t>l</w:t>
            </w:r>
            <w:r w:rsidRPr="009316DE">
              <w:rPr>
                <w:rFonts w:eastAsia="Arial"/>
              </w:rPr>
              <w:t>l</w:t>
            </w:r>
            <w:r w:rsidRPr="009316DE">
              <w:rPr>
                <w:rFonts w:eastAsia="Arial"/>
                <w:spacing w:val="-4"/>
              </w:rPr>
              <w:t xml:space="preserve"> </w:t>
            </w:r>
            <w:r w:rsidRPr="009316DE">
              <w:rPr>
                <w:rFonts w:eastAsia="Arial"/>
                <w:spacing w:val="1"/>
              </w:rPr>
              <w:t>i</w:t>
            </w:r>
            <w:r w:rsidRPr="009316DE">
              <w:rPr>
                <w:rFonts w:eastAsia="Arial"/>
              </w:rPr>
              <w:t>d</w:t>
            </w:r>
            <w:r w:rsidRPr="009316DE">
              <w:rPr>
                <w:rFonts w:eastAsia="Arial"/>
                <w:spacing w:val="-1"/>
              </w:rPr>
              <w:t>e</w:t>
            </w:r>
            <w:r w:rsidRPr="009316DE">
              <w:rPr>
                <w:rFonts w:eastAsia="Arial"/>
                <w:spacing w:val="2"/>
              </w:rPr>
              <w:t>n</w:t>
            </w:r>
            <w:r w:rsidRPr="009316DE">
              <w:rPr>
                <w:rFonts w:eastAsia="Arial"/>
              </w:rPr>
              <w:t>t</w:t>
            </w:r>
            <w:r w:rsidRPr="009316DE">
              <w:rPr>
                <w:rFonts w:eastAsia="Arial"/>
                <w:spacing w:val="-1"/>
              </w:rPr>
              <w:t>i</w:t>
            </w:r>
            <w:r w:rsidRPr="009316DE">
              <w:rPr>
                <w:rFonts w:eastAsia="Arial"/>
                <w:spacing w:val="4"/>
              </w:rPr>
              <w:t>f</w:t>
            </w:r>
            <w:r w:rsidRPr="009316DE">
              <w:rPr>
                <w:rFonts w:eastAsia="Arial"/>
              </w:rPr>
              <w:t>y</w:t>
            </w:r>
            <w:r w:rsidRPr="009316DE">
              <w:rPr>
                <w:rFonts w:eastAsia="Arial"/>
                <w:spacing w:val="-10"/>
              </w:rPr>
              <w:t xml:space="preserve"> </w:t>
            </w:r>
            <w:r w:rsidRPr="009316DE">
              <w:rPr>
                <w:rFonts w:eastAsia="Arial"/>
                <w:spacing w:val="2"/>
              </w:rPr>
              <w:t>t</w:t>
            </w:r>
            <w:r w:rsidRPr="009316DE">
              <w:rPr>
                <w:rFonts w:eastAsia="Arial"/>
              </w:rPr>
              <w:t>he</w:t>
            </w:r>
            <w:r w:rsidRPr="009316DE">
              <w:rPr>
                <w:rFonts w:eastAsia="Arial"/>
                <w:spacing w:val="-4"/>
              </w:rPr>
              <w:t xml:space="preserve"> </w:t>
            </w:r>
            <w:r w:rsidRPr="009316DE">
              <w:rPr>
                <w:rFonts w:eastAsia="Arial"/>
                <w:spacing w:val="1"/>
              </w:rPr>
              <w:t>s</w:t>
            </w:r>
            <w:r w:rsidRPr="009316DE">
              <w:rPr>
                <w:rFonts w:eastAsia="Arial"/>
                <w:spacing w:val="2"/>
              </w:rPr>
              <w:t>t</w:t>
            </w:r>
            <w:r w:rsidRPr="009316DE">
              <w:rPr>
                <w:rFonts w:eastAsia="Arial"/>
              </w:rPr>
              <w:t>a</w:t>
            </w:r>
            <w:r w:rsidRPr="009316DE">
              <w:rPr>
                <w:rFonts w:eastAsia="Arial"/>
                <w:spacing w:val="-1"/>
              </w:rPr>
              <w:t>n</w:t>
            </w:r>
            <w:r w:rsidRPr="009316DE">
              <w:rPr>
                <w:rFonts w:eastAsia="Arial"/>
              </w:rPr>
              <w:t>d</w:t>
            </w:r>
            <w:r w:rsidRPr="009316DE">
              <w:rPr>
                <w:rFonts w:eastAsia="Arial"/>
                <w:spacing w:val="-1"/>
              </w:rPr>
              <w:t>a</w:t>
            </w:r>
            <w:r w:rsidRPr="009316DE">
              <w:rPr>
                <w:rFonts w:eastAsia="Arial"/>
                <w:spacing w:val="3"/>
              </w:rPr>
              <w:t>r</w:t>
            </w:r>
            <w:r w:rsidRPr="009316DE">
              <w:rPr>
                <w:rFonts w:eastAsia="Arial"/>
              </w:rPr>
              <w:t>ds</w:t>
            </w:r>
            <w:r w:rsidRPr="009316DE">
              <w:rPr>
                <w:rFonts w:eastAsia="Arial"/>
                <w:spacing w:val="-9"/>
              </w:rPr>
              <w:t xml:space="preserve"> </w:t>
            </w:r>
            <w:r w:rsidRPr="009316DE">
              <w:rPr>
                <w:rFonts w:eastAsia="Arial"/>
              </w:rPr>
              <w:t>of</w:t>
            </w:r>
            <w:r w:rsidRPr="009316DE">
              <w:rPr>
                <w:rFonts w:eastAsia="Arial"/>
                <w:spacing w:val="-1"/>
              </w:rPr>
              <w:t xml:space="preserve"> </w:t>
            </w:r>
            <w:r w:rsidRPr="009316DE">
              <w:rPr>
                <w:rFonts w:eastAsia="Arial"/>
              </w:rPr>
              <w:t>p</w:t>
            </w:r>
            <w:r w:rsidRPr="009316DE">
              <w:rPr>
                <w:rFonts w:eastAsia="Arial"/>
                <w:spacing w:val="-1"/>
              </w:rPr>
              <w:t>e</w:t>
            </w:r>
            <w:r w:rsidRPr="009316DE">
              <w:rPr>
                <w:rFonts w:eastAsia="Arial"/>
                <w:spacing w:val="1"/>
              </w:rPr>
              <w:t>r</w:t>
            </w:r>
            <w:r w:rsidRPr="009316DE">
              <w:rPr>
                <w:rFonts w:eastAsia="Arial"/>
                <w:spacing w:val="2"/>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1"/>
              </w:rPr>
              <w:t xml:space="preserve"> </w:t>
            </w:r>
            <w:r w:rsidRPr="009316DE">
              <w:rPr>
                <w:rFonts w:eastAsia="Arial"/>
              </w:rPr>
              <w:t>req</w:t>
            </w:r>
            <w:r w:rsidRPr="009316DE">
              <w:rPr>
                <w:rFonts w:eastAsia="Arial"/>
                <w:spacing w:val="-1"/>
              </w:rPr>
              <w:t>ui</w:t>
            </w:r>
            <w:r w:rsidRPr="009316DE">
              <w:rPr>
                <w:rFonts w:eastAsia="Arial"/>
                <w:spacing w:val="1"/>
              </w:rPr>
              <w:t>r</w:t>
            </w:r>
            <w:r w:rsidRPr="009316DE">
              <w:rPr>
                <w:rFonts w:eastAsia="Arial"/>
                <w:spacing w:val="2"/>
              </w:rPr>
              <w:t>e</w:t>
            </w:r>
            <w:r w:rsidRPr="009316DE">
              <w:rPr>
                <w:rFonts w:eastAsia="Arial"/>
              </w:rPr>
              <w:t>d</w:t>
            </w:r>
            <w:r w:rsidRPr="009316DE">
              <w:rPr>
                <w:rFonts w:eastAsia="Arial"/>
                <w:spacing w:val="-7"/>
              </w:rPr>
              <w:t xml:space="preserve"> </w:t>
            </w:r>
            <w:r w:rsidRPr="009316DE">
              <w:rPr>
                <w:rFonts w:eastAsia="Arial"/>
                <w:spacing w:val="-1"/>
              </w:rPr>
              <w:t>o</w:t>
            </w:r>
            <w:r w:rsidRPr="009316DE">
              <w:rPr>
                <w:rFonts w:eastAsia="Arial"/>
              </w:rPr>
              <w:t>f a</w:t>
            </w:r>
            <w:r w:rsidRPr="009316DE">
              <w:rPr>
                <w:rFonts w:eastAsia="Arial"/>
                <w:spacing w:val="-2"/>
              </w:rPr>
              <w:t xml:space="preserve"> </w:t>
            </w:r>
            <w:proofErr w:type="gramStart"/>
            <w:r w:rsidRPr="009316DE">
              <w:rPr>
                <w:rFonts w:eastAsia="Arial"/>
              </w:rPr>
              <w:t>task</w:t>
            </w:r>
            <w:proofErr w:type="gramEnd"/>
          </w:p>
          <w:p w14:paraId="3E56879A" w14:textId="77777777" w:rsidR="002A5DCF" w:rsidRPr="009316DE" w:rsidRDefault="002A5DCF" w:rsidP="009D1752">
            <w:pPr>
              <w:rPr>
                <w:szCs w:val="18"/>
              </w:rPr>
            </w:pPr>
          </w:p>
        </w:tc>
        <w:tc>
          <w:tcPr>
            <w:tcW w:w="253" w:type="pct"/>
            <w:vMerge w:val="restart"/>
            <w:vAlign w:val="center"/>
          </w:tcPr>
          <w:p w14:paraId="189CFC75" w14:textId="77777777" w:rsidR="002A5DCF" w:rsidRPr="00FF212E" w:rsidRDefault="002A5DCF" w:rsidP="009D1752">
            <w:pPr>
              <w:jc w:val="center"/>
              <w:rPr>
                <w:bCs/>
                <w:szCs w:val="18"/>
              </w:rPr>
            </w:pPr>
            <w:r>
              <w:rPr>
                <w:bCs/>
                <w:szCs w:val="18"/>
              </w:rPr>
              <w:t>2</w:t>
            </w:r>
          </w:p>
        </w:tc>
        <w:tc>
          <w:tcPr>
            <w:tcW w:w="253" w:type="pct"/>
            <w:vAlign w:val="center"/>
          </w:tcPr>
          <w:p w14:paraId="598DE25A" w14:textId="77777777" w:rsidR="002A5DCF" w:rsidRPr="00FF212E" w:rsidRDefault="002A5DCF" w:rsidP="009D1752">
            <w:pPr>
              <w:jc w:val="center"/>
              <w:rPr>
                <w:bCs/>
                <w:szCs w:val="18"/>
              </w:rPr>
            </w:pPr>
            <w:r>
              <w:rPr>
                <w:bCs/>
                <w:szCs w:val="18"/>
              </w:rPr>
              <w:t>1.3</w:t>
            </w:r>
          </w:p>
        </w:tc>
        <w:tc>
          <w:tcPr>
            <w:tcW w:w="253" w:type="pct"/>
            <w:shd w:val="clear" w:color="auto" w:fill="auto"/>
            <w:vAlign w:val="center"/>
          </w:tcPr>
          <w:p w14:paraId="33318C55" w14:textId="77777777" w:rsidR="002A5DCF" w:rsidRDefault="002A5DCF" w:rsidP="009D1752">
            <w:pPr>
              <w:jc w:val="center"/>
              <w:rPr>
                <w:bCs/>
                <w:szCs w:val="18"/>
              </w:rPr>
            </w:pPr>
            <w:r>
              <w:rPr>
                <w:bCs/>
                <w:szCs w:val="18"/>
              </w:rPr>
              <w:t>22</w:t>
            </w:r>
          </w:p>
          <w:p w14:paraId="0EE17977" w14:textId="77777777" w:rsidR="002A5DCF" w:rsidRPr="00FF212E" w:rsidRDefault="002A5DCF" w:rsidP="009D1752">
            <w:pPr>
              <w:jc w:val="center"/>
              <w:rPr>
                <w:bCs/>
                <w:szCs w:val="18"/>
              </w:rPr>
            </w:pPr>
            <w:r>
              <w:rPr>
                <w:bCs/>
                <w:szCs w:val="18"/>
              </w:rPr>
              <w:t>23</w:t>
            </w:r>
          </w:p>
        </w:tc>
        <w:tc>
          <w:tcPr>
            <w:tcW w:w="1027" w:type="pct"/>
            <w:shd w:val="clear" w:color="auto" w:fill="auto"/>
            <w:vAlign w:val="center"/>
          </w:tcPr>
          <w:p w14:paraId="7AFD82DF" w14:textId="77777777" w:rsidR="002A5DCF" w:rsidRPr="00FF212E" w:rsidRDefault="002A5DCF" w:rsidP="009D1752">
            <w:pPr>
              <w:ind w:left="125"/>
              <w:rPr>
                <w:bCs/>
                <w:szCs w:val="18"/>
              </w:rPr>
            </w:pPr>
            <w:r>
              <w:rPr>
                <w:bCs/>
                <w:szCs w:val="18"/>
              </w:rPr>
              <w:t>Test KM-02 Q1</w:t>
            </w:r>
          </w:p>
        </w:tc>
      </w:tr>
      <w:tr w:rsidR="002A5DCF" w:rsidRPr="00FF212E" w14:paraId="2F5CF7C8" w14:textId="77777777" w:rsidTr="009D1752">
        <w:trPr>
          <w:cantSplit/>
          <w:trHeight w:val="442"/>
        </w:trPr>
        <w:tc>
          <w:tcPr>
            <w:tcW w:w="1160" w:type="pct"/>
            <w:vMerge/>
            <w:shd w:val="clear" w:color="auto" w:fill="auto"/>
          </w:tcPr>
          <w:p w14:paraId="18B06B85" w14:textId="77777777" w:rsidR="002A5DCF" w:rsidRPr="0028474E" w:rsidRDefault="002A5DCF" w:rsidP="009D1752">
            <w:pPr>
              <w:rPr>
                <w:b/>
                <w:bCs/>
                <w:szCs w:val="18"/>
              </w:rPr>
            </w:pPr>
          </w:p>
        </w:tc>
        <w:tc>
          <w:tcPr>
            <w:tcW w:w="2054" w:type="pct"/>
            <w:shd w:val="clear" w:color="auto" w:fill="auto"/>
            <w:vAlign w:val="center"/>
          </w:tcPr>
          <w:p w14:paraId="479C38D2" w14:textId="24F7706F"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h</w:t>
            </w:r>
            <w:r w:rsidRPr="009316DE">
              <w:rPr>
                <w:rFonts w:eastAsia="Arial"/>
                <w:spacing w:val="2"/>
              </w:rPr>
              <w:t>o</w:t>
            </w:r>
            <w:r w:rsidRPr="009316DE">
              <w:rPr>
                <w:rFonts w:eastAsia="Arial"/>
              </w:rPr>
              <w:t>w</w:t>
            </w:r>
            <w:r w:rsidRPr="009316DE">
              <w:rPr>
                <w:rFonts w:eastAsia="Arial"/>
                <w:spacing w:val="-6"/>
              </w:rPr>
              <w:t xml:space="preserve"> </w:t>
            </w:r>
            <w:r w:rsidRPr="009316DE">
              <w:rPr>
                <w:rFonts w:eastAsia="Arial"/>
              </w:rPr>
              <w:t>a</w:t>
            </w:r>
            <w:r w:rsidRPr="009316DE">
              <w:rPr>
                <w:rFonts w:eastAsia="Arial"/>
                <w:spacing w:val="1"/>
              </w:rPr>
              <w:t xml:space="preserve"> 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w:t>
            </w:r>
            <w:r w:rsidRPr="009316DE">
              <w:rPr>
                <w:rFonts w:eastAsia="Arial"/>
                <w:spacing w:val="-1"/>
              </w:rPr>
              <w:t>i</w:t>
            </w:r>
            <w:r w:rsidRPr="009316DE">
              <w:rPr>
                <w:rFonts w:eastAsia="Arial"/>
                <w:spacing w:val="1"/>
              </w:rPr>
              <w:t>s</w:t>
            </w:r>
            <w:r w:rsidRPr="009316DE">
              <w:rPr>
                <w:rFonts w:eastAsia="Arial"/>
              </w:rPr>
              <w:t>or</w:t>
            </w:r>
            <w:r w:rsidRPr="009316DE">
              <w:rPr>
                <w:rFonts w:eastAsia="Arial"/>
                <w:spacing w:val="-6"/>
              </w:rPr>
              <w:t xml:space="preserve"> </w:t>
            </w:r>
            <w:r w:rsidRPr="009316DE">
              <w:rPr>
                <w:rFonts w:eastAsia="Arial"/>
                <w:spacing w:val="-2"/>
              </w:rPr>
              <w:t>w</w:t>
            </w:r>
            <w:r w:rsidRPr="009316DE">
              <w:rPr>
                <w:rFonts w:eastAsia="Arial"/>
                <w:spacing w:val="1"/>
              </w:rPr>
              <w:t>i</w:t>
            </w:r>
            <w:r w:rsidRPr="009316DE">
              <w:rPr>
                <w:rFonts w:eastAsia="Arial"/>
                <w:spacing w:val="-1"/>
              </w:rPr>
              <w:t>l</w:t>
            </w:r>
            <w:r w:rsidRPr="009316DE">
              <w:rPr>
                <w:rFonts w:eastAsia="Arial"/>
              </w:rPr>
              <w:t>l</w:t>
            </w:r>
            <w:r w:rsidRPr="009316DE">
              <w:rPr>
                <w:rFonts w:eastAsia="Arial"/>
                <w:spacing w:val="-2"/>
              </w:rPr>
              <w:t xml:space="preserve"> </w:t>
            </w:r>
            <w:r w:rsidRPr="009316DE">
              <w:rPr>
                <w:rFonts w:eastAsia="Arial"/>
              </w:rPr>
              <w:t>go</w:t>
            </w:r>
            <w:r w:rsidRPr="009316DE">
              <w:rPr>
                <w:rFonts w:eastAsia="Arial"/>
                <w:spacing w:val="-1"/>
              </w:rPr>
              <w:t xml:space="preserve"> </w:t>
            </w:r>
            <w:r w:rsidRPr="009316DE">
              <w:rPr>
                <w:rFonts w:eastAsia="Arial"/>
              </w:rPr>
              <w:t>a</w:t>
            </w:r>
            <w:r w:rsidRPr="009316DE">
              <w:rPr>
                <w:rFonts w:eastAsia="Arial"/>
                <w:spacing w:val="-1"/>
              </w:rPr>
              <w:t>b</w:t>
            </w:r>
            <w:r w:rsidRPr="009316DE">
              <w:rPr>
                <w:rFonts w:eastAsia="Arial"/>
                <w:spacing w:val="2"/>
              </w:rPr>
              <w:t>o</w:t>
            </w:r>
            <w:r w:rsidRPr="009316DE">
              <w:rPr>
                <w:rFonts w:eastAsia="Arial"/>
              </w:rPr>
              <w:t>ut</w:t>
            </w:r>
            <w:r w:rsidRPr="009316DE">
              <w:rPr>
                <w:rFonts w:eastAsia="Arial"/>
                <w:spacing w:val="-6"/>
              </w:rPr>
              <w:t xml:space="preserve"> </w:t>
            </w:r>
            <w:r w:rsidRPr="009316DE">
              <w:rPr>
                <w:rFonts w:eastAsia="Arial"/>
                <w:spacing w:val="2"/>
              </w:rPr>
              <w:t>a</w:t>
            </w:r>
            <w:r w:rsidRPr="009316DE">
              <w:rPr>
                <w:rFonts w:eastAsia="Arial"/>
              </w:rPr>
              <w:t>n</w:t>
            </w:r>
            <w:r w:rsidRPr="009316DE">
              <w:rPr>
                <w:rFonts w:eastAsia="Arial"/>
                <w:spacing w:val="1"/>
              </w:rPr>
              <w:t>al</w:t>
            </w:r>
            <w:r w:rsidRPr="009316DE">
              <w:rPr>
                <w:rFonts w:eastAsia="Arial"/>
                <w:spacing w:val="-1"/>
              </w:rPr>
              <w:t>y</w:t>
            </w:r>
            <w:r w:rsidRPr="009316DE">
              <w:rPr>
                <w:rFonts w:eastAsia="Arial"/>
                <w:spacing w:val="1"/>
              </w:rPr>
              <w:t>s</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spacing w:val="2"/>
              </w:rPr>
              <w:t>t</w:t>
            </w:r>
            <w:r w:rsidRPr="009316DE">
              <w:rPr>
                <w:rFonts w:eastAsia="Arial"/>
              </w:rPr>
              <w:t>he</w:t>
            </w:r>
            <w:r w:rsidRPr="009316DE">
              <w:rPr>
                <w:rFonts w:eastAsia="Arial"/>
                <w:spacing w:val="-4"/>
              </w:rPr>
              <w:t xml:space="preserve"> </w:t>
            </w:r>
            <w:r w:rsidRPr="009316DE">
              <w:rPr>
                <w:rFonts w:eastAsia="Arial"/>
                <w:spacing w:val="2"/>
              </w:rPr>
              <w:t>g</w:t>
            </w:r>
            <w:r w:rsidRPr="009316DE">
              <w:rPr>
                <w:rFonts w:eastAsia="Arial"/>
              </w:rPr>
              <w:t>a</w:t>
            </w:r>
            <w:r w:rsidRPr="009316DE">
              <w:rPr>
                <w:rFonts w:eastAsia="Arial"/>
                <w:spacing w:val="-1"/>
              </w:rPr>
              <w:t>p</w:t>
            </w:r>
            <w:r w:rsidRPr="009316DE">
              <w:rPr>
                <w:rFonts w:eastAsia="Arial"/>
              </w:rPr>
              <w:t>s</w:t>
            </w:r>
            <w:r w:rsidRPr="009316DE">
              <w:rPr>
                <w:rFonts w:eastAsia="Arial"/>
                <w:spacing w:val="-3"/>
              </w:rPr>
              <w:t xml:space="preserve"> </w:t>
            </w:r>
            <w:r w:rsidRPr="009316DE">
              <w:rPr>
                <w:rFonts w:eastAsia="Arial"/>
                <w:spacing w:val="1"/>
              </w:rPr>
              <w:t>i</w:t>
            </w:r>
            <w:r w:rsidRPr="009316DE">
              <w:rPr>
                <w:rFonts w:eastAsia="Arial"/>
              </w:rPr>
              <w:t>n</w:t>
            </w:r>
            <w:r w:rsidRPr="009316DE">
              <w:rPr>
                <w:rFonts w:eastAsia="Arial"/>
                <w:spacing w:val="-2"/>
              </w:rPr>
              <w:t xml:space="preserve"> </w:t>
            </w:r>
            <w:r w:rsidRPr="009316DE">
              <w:rPr>
                <w:rFonts w:eastAsia="Arial"/>
              </w:rPr>
              <w:t>a te</w:t>
            </w:r>
            <w:r w:rsidRPr="009316DE">
              <w:rPr>
                <w:rFonts w:eastAsia="Arial"/>
                <w:spacing w:val="-1"/>
              </w:rPr>
              <w:t>a</w:t>
            </w:r>
            <w:r w:rsidRPr="009316DE">
              <w:rPr>
                <w:rFonts w:eastAsia="Arial"/>
              </w:rPr>
              <w:t>m</w:t>
            </w:r>
            <w:r w:rsidRPr="009316DE">
              <w:rPr>
                <w:rFonts w:eastAsia="Arial"/>
                <w:spacing w:val="-2"/>
              </w:rPr>
              <w:t xml:space="preserve"> </w:t>
            </w:r>
            <w:r w:rsidRPr="009316DE">
              <w:rPr>
                <w:rFonts w:eastAsia="Arial"/>
                <w:spacing w:val="4"/>
              </w:rPr>
              <w:t>m</w:t>
            </w:r>
            <w:r w:rsidRPr="009316DE">
              <w:rPr>
                <w:rFonts w:eastAsia="Arial"/>
              </w:rPr>
              <w:t>e</w:t>
            </w:r>
            <w:r w:rsidRPr="009316DE">
              <w:rPr>
                <w:rFonts w:eastAsia="Arial"/>
                <w:spacing w:val="4"/>
              </w:rPr>
              <w:t>m</w:t>
            </w:r>
            <w:r w:rsidRPr="009316DE">
              <w:rPr>
                <w:rFonts w:eastAsia="Arial"/>
              </w:rPr>
              <w:t>b</w:t>
            </w:r>
            <w:r w:rsidRPr="009316DE">
              <w:rPr>
                <w:rFonts w:eastAsia="Arial"/>
                <w:spacing w:val="-1"/>
              </w:rPr>
              <w:t>e</w:t>
            </w:r>
            <w:r w:rsidRPr="009316DE">
              <w:rPr>
                <w:rFonts w:eastAsia="Arial"/>
                <w:spacing w:val="1"/>
              </w:rPr>
              <w:t>r</w:t>
            </w:r>
            <w:r w:rsidRPr="009316DE">
              <w:rPr>
                <w:rFonts w:eastAsia="Arial"/>
              </w:rPr>
              <w:t>s</w:t>
            </w:r>
            <w:r w:rsidRPr="009316DE">
              <w:rPr>
                <w:rFonts w:eastAsia="Arial"/>
                <w:spacing w:val="-7"/>
              </w:rPr>
              <w:t xml:space="preserve"> </w:t>
            </w:r>
            <w:r w:rsidRPr="009316DE">
              <w:rPr>
                <w:rFonts w:eastAsia="Arial"/>
              </w:rPr>
              <w:t>p</w:t>
            </w:r>
            <w:r w:rsidRPr="009316DE">
              <w:rPr>
                <w:rFonts w:eastAsia="Arial"/>
                <w:spacing w:val="-1"/>
              </w:rPr>
              <w:t>e</w:t>
            </w:r>
            <w:r w:rsidRPr="009316DE">
              <w:rPr>
                <w:rFonts w:eastAsia="Arial"/>
                <w:spacing w:val="-2"/>
              </w:rPr>
              <w:t>r</w:t>
            </w:r>
            <w:r w:rsidRPr="009316DE">
              <w:rPr>
                <w:rFonts w:eastAsia="Arial"/>
                <w:spacing w:val="2"/>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p>
        </w:tc>
        <w:tc>
          <w:tcPr>
            <w:tcW w:w="253" w:type="pct"/>
            <w:vMerge/>
            <w:vAlign w:val="center"/>
          </w:tcPr>
          <w:p w14:paraId="4F3C9A51" w14:textId="77777777" w:rsidR="002A5DCF" w:rsidRPr="00FF212E" w:rsidRDefault="002A5DCF" w:rsidP="009D1752">
            <w:pPr>
              <w:jc w:val="center"/>
              <w:rPr>
                <w:bCs/>
                <w:szCs w:val="18"/>
              </w:rPr>
            </w:pPr>
          </w:p>
        </w:tc>
        <w:tc>
          <w:tcPr>
            <w:tcW w:w="253" w:type="pct"/>
            <w:vAlign w:val="center"/>
          </w:tcPr>
          <w:p w14:paraId="62F900F2" w14:textId="77777777" w:rsidR="002A5DCF" w:rsidRPr="00FF212E" w:rsidRDefault="002A5DCF" w:rsidP="009D1752">
            <w:pPr>
              <w:jc w:val="center"/>
              <w:rPr>
                <w:bCs/>
                <w:szCs w:val="18"/>
              </w:rPr>
            </w:pPr>
            <w:r>
              <w:rPr>
                <w:bCs/>
                <w:szCs w:val="18"/>
              </w:rPr>
              <w:t>1.5</w:t>
            </w:r>
          </w:p>
        </w:tc>
        <w:tc>
          <w:tcPr>
            <w:tcW w:w="253" w:type="pct"/>
            <w:shd w:val="clear" w:color="auto" w:fill="auto"/>
            <w:vAlign w:val="center"/>
          </w:tcPr>
          <w:p w14:paraId="05A636DC" w14:textId="77777777" w:rsidR="002A5DCF" w:rsidRPr="00FF212E" w:rsidRDefault="002A5DCF" w:rsidP="009D1752">
            <w:pPr>
              <w:jc w:val="center"/>
              <w:rPr>
                <w:bCs/>
                <w:szCs w:val="18"/>
              </w:rPr>
            </w:pPr>
          </w:p>
        </w:tc>
        <w:tc>
          <w:tcPr>
            <w:tcW w:w="1027" w:type="pct"/>
            <w:shd w:val="clear" w:color="auto" w:fill="auto"/>
          </w:tcPr>
          <w:p w14:paraId="54933B76" w14:textId="77777777" w:rsidR="002A5DCF" w:rsidRPr="00FF212E" w:rsidRDefault="002A5DCF" w:rsidP="009D1752">
            <w:pPr>
              <w:ind w:left="125"/>
              <w:rPr>
                <w:bCs/>
                <w:szCs w:val="18"/>
              </w:rPr>
            </w:pPr>
            <w:r w:rsidRPr="00856367">
              <w:rPr>
                <w:bCs/>
                <w:szCs w:val="18"/>
              </w:rPr>
              <w:t>Test KM-02 Q</w:t>
            </w:r>
            <w:r>
              <w:rPr>
                <w:bCs/>
                <w:szCs w:val="18"/>
              </w:rPr>
              <w:t>2</w:t>
            </w:r>
          </w:p>
        </w:tc>
      </w:tr>
      <w:tr w:rsidR="002A5DCF" w:rsidRPr="00FF212E" w14:paraId="53E07AB8" w14:textId="77777777" w:rsidTr="009D1752">
        <w:trPr>
          <w:cantSplit/>
          <w:trHeight w:val="442"/>
        </w:trPr>
        <w:tc>
          <w:tcPr>
            <w:tcW w:w="1160" w:type="pct"/>
            <w:vMerge/>
            <w:shd w:val="clear" w:color="auto" w:fill="auto"/>
          </w:tcPr>
          <w:p w14:paraId="1C9A8C4D" w14:textId="77777777" w:rsidR="002A5DCF" w:rsidRPr="0028474E" w:rsidRDefault="002A5DCF" w:rsidP="009D1752">
            <w:pPr>
              <w:rPr>
                <w:b/>
                <w:bCs/>
                <w:szCs w:val="18"/>
              </w:rPr>
            </w:pPr>
          </w:p>
        </w:tc>
        <w:tc>
          <w:tcPr>
            <w:tcW w:w="2054" w:type="pct"/>
            <w:shd w:val="clear" w:color="auto" w:fill="auto"/>
            <w:vAlign w:val="center"/>
          </w:tcPr>
          <w:p w14:paraId="0DFECA57" w14:textId="43A10726" w:rsidR="002A5DCF" w:rsidRPr="002A5DCF" w:rsidRDefault="002A5DCF" w:rsidP="002A5DCF">
            <w:pPr>
              <w:tabs>
                <w:tab w:val="left" w:pos="820"/>
              </w:tabs>
              <w:spacing w:line="273" w:lineRule="auto"/>
              <w:ind w:right="441"/>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4"/>
              </w:rPr>
              <w:t xml:space="preserve"> </w:t>
            </w:r>
            <w:r w:rsidRPr="009316DE">
              <w:rPr>
                <w:rFonts w:eastAsia="Arial"/>
                <w:spacing w:val="4"/>
              </w:rPr>
              <w:t>m</w:t>
            </w:r>
            <w:r w:rsidRPr="009316DE">
              <w:rPr>
                <w:rFonts w:eastAsia="Arial"/>
              </w:rPr>
              <w:t>et</w:t>
            </w:r>
            <w:r w:rsidRPr="009316DE">
              <w:rPr>
                <w:rFonts w:eastAsia="Arial"/>
                <w:spacing w:val="-1"/>
              </w:rPr>
              <w:t>h</w:t>
            </w:r>
            <w:r w:rsidRPr="009316DE">
              <w:rPr>
                <w:rFonts w:eastAsia="Arial"/>
              </w:rPr>
              <w:t>o</w:t>
            </w:r>
            <w:r w:rsidRPr="009316DE">
              <w:rPr>
                <w:rFonts w:eastAsia="Arial"/>
                <w:spacing w:val="-1"/>
              </w:rPr>
              <w:t>d</w:t>
            </w:r>
            <w:r w:rsidRPr="009316DE">
              <w:rPr>
                <w:rFonts w:eastAsia="Arial"/>
              </w:rPr>
              <w:t>s</w:t>
            </w:r>
            <w:r w:rsidRPr="009316DE">
              <w:rPr>
                <w:rFonts w:eastAsia="Arial"/>
                <w:spacing w:val="-7"/>
              </w:rPr>
              <w:t xml:space="preserve"> </w:t>
            </w:r>
            <w:r w:rsidRPr="009316DE">
              <w:rPr>
                <w:rFonts w:eastAsia="Arial"/>
              </w:rPr>
              <w:t>a</w:t>
            </w:r>
            <w:r w:rsidRPr="009316DE">
              <w:rPr>
                <w:rFonts w:eastAsia="Arial"/>
                <w:spacing w:val="-2"/>
              </w:rPr>
              <w:t xml:space="preserve"> </w:t>
            </w:r>
            <w:r w:rsidRPr="009316DE">
              <w:rPr>
                <w:rFonts w:eastAsia="Arial"/>
                <w:spacing w:val="1"/>
              </w:rPr>
              <w:t>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3"/>
              </w:rPr>
              <w:t>r</w:t>
            </w:r>
            <w:r w:rsidRPr="009316DE">
              <w:rPr>
                <w:rFonts w:eastAsia="Arial"/>
                <w:spacing w:val="-1"/>
              </w:rPr>
              <w:t>vi</w:t>
            </w:r>
            <w:r w:rsidRPr="009316DE">
              <w:rPr>
                <w:rFonts w:eastAsia="Arial"/>
                <w:spacing w:val="1"/>
              </w:rPr>
              <w:t>s</w:t>
            </w:r>
            <w:r w:rsidRPr="009316DE">
              <w:rPr>
                <w:rFonts w:eastAsia="Arial"/>
              </w:rPr>
              <w:t>or</w:t>
            </w:r>
            <w:r w:rsidRPr="009316DE">
              <w:rPr>
                <w:rFonts w:eastAsia="Arial"/>
                <w:spacing w:val="-6"/>
              </w:rPr>
              <w:t xml:space="preserve"> </w:t>
            </w:r>
            <w:r w:rsidRPr="009316DE">
              <w:rPr>
                <w:rFonts w:eastAsia="Arial"/>
              </w:rPr>
              <w:t>w</w:t>
            </w:r>
            <w:r w:rsidRPr="009316DE">
              <w:rPr>
                <w:rFonts w:eastAsia="Arial"/>
                <w:spacing w:val="-1"/>
              </w:rPr>
              <w:t>i</w:t>
            </w:r>
            <w:r w:rsidRPr="009316DE">
              <w:rPr>
                <w:rFonts w:eastAsia="Arial"/>
                <w:spacing w:val="1"/>
              </w:rPr>
              <w:t>l</w:t>
            </w:r>
            <w:r w:rsidRPr="009316DE">
              <w:rPr>
                <w:rFonts w:eastAsia="Arial"/>
              </w:rPr>
              <w:t>l</w:t>
            </w:r>
            <w:r w:rsidRPr="009316DE">
              <w:rPr>
                <w:rFonts w:eastAsia="Arial"/>
                <w:spacing w:val="-4"/>
              </w:rPr>
              <w:t xml:space="preserve"> </w:t>
            </w:r>
            <w:r w:rsidRPr="009316DE">
              <w:rPr>
                <w:rFonts w:eastAsia="Arial"/>
              </w:rPr>
              <w:t>use</w:t>
            </w:r>
            <w:r w:rsidRPr="009316DE">
              <w:rPr>
                <w:rFonts w:eastAsia="Arial"/>
                <w:spacing w:val="-1"/>
              </w:rPr>
              <w:t xml:space="preserve"> </w:t>
            </w:r>
            <w:r w:rsidRPr="009316DE">
              <w:rPr>
                <w:rFonts w:eastAsia="Arial"/>
                <w:spacing w:val="2"/>
              </w:rPr>
              <w:t>t</w:t>
            </w:r>
            <w:r w:rsidRPr="009316DE">
              <w:rPr>
                <w:rFonts w:eastAsia="Arial"/>
              </w:rPr>
              <w:t>o</w:t>
            </w:r>
            <w:r w:rsidRPr="009316DE">
              <w:rPr>
                <w:rFonts w:eastAsia="Arial"/>
                <w:spacing w:val="-2"/>
              </w:rPr>
              <w:t xml:space="preserve"> </w:t>
            </w:r>
            <w:r w:rsidRPr="009316DE">
              <w:rPr>
                <w:rFonts w:eastAsia="Arial"/>
                <w:spacing w:val="-1"/>
              </w:rPr>
              <w:t>b</w:t>
            </w:r>
            <w:r w:rsidRPr="009316DE">
              <w:rPr>
                <w:rFonts w:eastAsia="Arial"/>
                <w:spacing w:val="1"/>
              </w:rPr>
              <w:t>r</w:t>
            </w:r>
            <w:r w:rsidRPr="009316DE">
              <w:rPr>
                <w:rFonts w:eastAsia="Arial"/>
                <w:spacing w:val="-1"/>
              </w:rPr>
              <w:t>i</w:t>
            </w:r>
            <w:r w:rsidRPr="009316DE">
              <w:rPr>
                <w:rFonts w:eastAsia="Arial"/>
                <w:spacing w:val="2"/>
              </w:rPr>
              <w:t>d</w:t>
            </w:r>
            <w:r w:rsidRPr="009316DE">
              <w:rPr>
                <w:rFonts w:eastAsia="Arial"/>
              </w:rPr>
              <w:t>ge</w:t>
            </w:r>
            <w:r w:rsidRPr="009316DE">
              <w:rPr>
                <w:rFonts w:eastAsia="Arial"/>
                <w:spacing w:val="-5"/>
              </w:rPr>
              <w:t xml:space="preserve"> </w:t>
            </w:r>
            <w:r w:rsidRPr="009316DE">
              <w:rPr>
                <w:rFonts w:eastAsia="Arial"/>
                <w:spacing w:val="-1"/>
              </w:rPr>
              <w:t>i</w:t>
            </w:r>
            <w:r w:rsidRPr="009316DE">
              <w:rPr>
                <w:rFonts w:eastAsia="Arial"/>
                <w:spacing w:val="2"/>
              </w:rPr>
              <w:t>d</w:t>
            </w:r>
            <w:r w:rsidRPr="009316DE">
              <w:rPr>
                <w:rFonts w:eastAsia="Arial"/>
              </w:rPr>
              <w:t>e</w:t>
            </w:r>
            <w:r w:rsidRPr="009316DE">
              <w:rPr>
                <w:rFonts w:eastAsia="Arial"/>
                <w:spacing w:val="-1"/>
              </w:rPr>
              <w:t>n</w:t>
            </w:r>
            <w:r w:rsidRPr="009316DE">
              <w:rPr>
                <w:rFonts w:eastAsia="Arial"/>
                <w:spacing w:val="2"/>
              </w:rPr>
              <w:t>t</w:t>
            </w:r>
            <w:r w:rsidRPr="009316DE">
              <w:rPr>
                <w:rFonts w:eastAsia="Arial"/>
                <w:spacing w:val="-1"/>
              </w:rPr>
              <w:t>i</w:t>
            </w:r>
            <w:r w:rsidRPr="009316DE">
              <w:rPr>
                <w:rFonts w:eastAsia="Arial"/>
                <w:spacing w:val="2"/>
              </w:rPr>
              <w:t>f</w:t>
            </w:r>
            <w:r w:rsidRPr="009316DE">
              <w:rPr>
                <w:rFonts w:eastAsia="Arial"/>
                <w:spacing w:val="-1"/>
              </w:rPr>
              <w:t>i</w:t>
            </w:r>
            <w:r w:rsidRPr="009316DE">
              <w:rPr>
                <w:rFonts w:eastAsia="Arial"/>
              </w:rPr>
              <w:t>ed</w:t>
            </w:r>
            <w:r w:rsidRPr="009316DE">
              <w:rPr>
                <w:rFonts w:eastAsia="Arial"/>
                <w:spacing w:val="-9"/>
              </w:rPr>
              <w:t xml:space="preserve"> </w:t>
            </w:r>
            <w:r w:rsidRPr="009316DE">
              <w:rPr>
                <w:rFonts w:eastAsia="Arial"/>
                <w:spacing w:val="2"/>
              </w:rPr>
              <w:t>g</w:t>
            </w:r>
            <w:r w:rsidRPr="009316DE">
              <w:rPr>
                <w:rFonts w:eastAsia="Arial"/>
              </w:rPr>
              <w:t>a</w:t>
            </w:r>
            <w:r w:rsidRPr="009316DE">
              <w:rPr>
                <w:rFonts w:eastAsia="Arial"/>
                <w:spacing w:val="-1"/>
              </w:rPr>
              <w:t>p</w:t>
            </w:r>
            <w:r w:rsidRPr="009316DE">
              <w:rPr>
                <w:rFonts w:eastAsia="Arial"/>
              </w:rPr>
              <w:t>s</w:t>
            </w:r>
            <w:r w:rsidRPr="009316DE">
              <w:rPr>
                <w:rFonts w:eastAsia="Arial"/>
                <w:spacing w:val="-3"/>
              </w:rPr>
              <w:t xml:space="preserve"> </w:t>
            </w:r>
            <w:r w:rsidRPr="009316DE">
              <w:rPr>
                <w:rFonts w:eastAsia="Arial"/>
                <w:spacing w:val="1"/>
              </w:rPr>
              <w:t>i</w:t>
            </w:r>
            <w:r w:rsidRPr="009316DE">
              <w:rPr>
                <w:rFonts w:eastAsia="Arial"/>
              </w:rPr>
              <w:t>n</w:t>
            </w:r>
            <w:r w:rsidRPr="009316DE">
              <w:rPr>
                <w:rFonts w:eastAsia="Arial"/>
                <w:spacing w:val="-2"/>
              </w:rPr>
              <w:t xml:space="preserve"> </w:t>
            </w:r>
            <w:r w:rsidRPr="009316DE">
              <w:rPr>
                <w:rFonts w:eastAsia="Arial"/>
              </w:rPr>
              <w:t xml:space="preserve">a </w:t>
            </w:r>
            <w:r w:rsidRPr="009316DE">
              <w:rPr>
                <w:rFonts w:eastAsia="Arial"/>
                <w:spacing w:val="1"/>
              </w:rPr>
              <w:t>s</w:t>
            </w:r>
            <w:r w:rsidRPr="009316DE">
              <w:rPr>
                <w:rFonts w:eastAsia="Arial"/>
              </w:rPr>
              <w:t>ta</w:t>
            </w:r>
            <w:r w:rsidRPr="009316DE">
              <w:rPr>
                <w:rFonts w:eastAsia="Arial"/>
                <w:spacing w:val="1"/>
              </w:rPr>
              <w:t>f</w:t>
            </w:r>
            <w:r w:rsidRPr="009316DE">
              <w:rPr>
                <w:rFonts w:eastAsia="Arial"/>
              </w:rPr>
              <w:t>f</w:t>
            </w:r>
            <w:r w:rsidRPr="009316DE">
              <w:rPr>
                <w:rFonts w:eastAsia="Arial"/>
                <w:spacing w:val="-5"/>
              </w:rPr>
              <w:t xml:space="preserve"> </w:t>
            </w:r>
            <w:r w:rsidRPr="009316DE">
              <w:rPr>
                <w:rFonts w:eastAsia="Arial"/>
                <w:spacing w:val="13"/>
              </w:rPr>
              <w:t>m</w:t>
            </w:r>
            <w:r w:rsidRPr="009316DE">
              <w:rPr>
                <w:rFonts w:eastAsia="Arial"/>
                <w:spacing w:val="-3"/>
              </w:rPr>
              <w:t>e</w:t>
            </w:r>
            <w:r w:rsidRPr="009316DE">
              <w:rPr>
                <w:rFonts w:eastAsia="Arial"/>
                <w:spacing w:val="2"/>
              </w:rPr>
              <w:t>m</w:t>
            </w:r>
            <w:r w:rsidRPr="009316DE">
              <w:rPr>
                <w:rFonts w:eastAsia="Arial"/>
              </w:rPr>
              <w:t>b</w:t>
            </w:r>
            <w:r w:rsidRPr="009316DE">
              <w:rPr>
                <w:rFonts w:eastAsia="Arial"/>
                <w:spacing w:val="-1"/>
              </w:rPr>
              <w:t>e</w:t>
            </w:r>
            <w:r w:rsidRPr="009316DE">
              <w:rPr>
                <w:rFonts w:eastAsia="Arial"/>
                <w:spacing w:val="1"/>
              </w:rPr>
              <w:t>r</w:t>
            </w:r>
            <w:r w:rsidRPr="009316DE">
              <w:rPr>
                <w:rFonts w:eastAsia="Arial"/>
              </w:rPr>
              <w:t>s p</w:t>
            </w:r>
            <w:r w:rsidRPr="009316DE">
              <w:rPr>
                <w:rFonts w:eastAsia="Arial"/>
                <w:spacing w:val="-1"/>
              </w:rPr>
              <w:t>e</w:t>
            </w:r>
            <w:r w:rsidRPr="009316DE">
              <w:rPr>
                <w:rFonts w:eastAsia="Arial"/>
                <w:spacing w:val="1"/>
              </w:rPr>
              <w:t>r</w:t>
            </w:r>
            <w:r w:rsidRPr="009316DE">
              <w:rPr>
                <w:rFonts w:eastAsia="Arial"/>
                <w:spacing w:val="2"/>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p>
        </w:tc>
        <w:tc>
          <w:tcPr>
            <w:tcW w:w="253" w:type="pct"/>
            <w:vMerge/>
            <w:vAlign w:val="center"/>
          </w:tcPr>
          <w:p w14:paraId="02A533EA" w14:textId="77777777" w:rsidR="002A5DCF" w:rsidRPr="00FF212E" w:rsidRDefault="002A5DCF" w:rsidP="009D1752">
            <w:pPr>
              <w:jc w:val="center"/>
              <w:rPr>
                <w:bCs/>
                <w:szCs w:val="18"/>
              </w:rPr>
            </w:pPr>
          </w:p>
        </w:tc>
        <w:tc>
          <w:tcPr>
            <w:tcW w:w="253" w:type="pct"/>
            <w:vAlign w:val="center"/>
          </w:tcPr>
          <w:p w14:paraId="16C5565A" w14:textId="77777777" w:rsidR="002A5DCF" w:rsidRPr="00FF212E" w:rsidRDefault="002A5DCF" w:rsidP="009D1752">
            <w:pPr>
              <w:jc w:val="center"/>
              <w:rPr>
                <w:bCs/>
                <w:szCs w:val="18"/>
              </w:rPr>
            </w:pPr>
            <w:r>
              <w:rPr>
                <w:bCs/>
                <w:szCs w:val="18"/>
              </w:rPr>
              <w:t>1.7</w:t>
            </w:r>
          </w:p>
        </w:tc>
        <w:tc>
          <w:tcPr>
            <w:tcW w:w="253" w:type="pct"/>
            <w:shd w:val="clear" w:color="auto" w:fill="auto"/>
            <w:vAlign w:val="center"/>
          </w:tcPr>
          <w:p w14:paraId="2B8E72F8" w14:textId="77777777" w:rsidR="002A5DCF" w:rsidRPr="00FF212E" w:rsidRDefault="002A5DCF" w:rsidP="009D1752">
            <w:pPr>
              <w:jc w:val="center"/>
              <w:rPr>
                <w:bCs/>
                <w:szCs w:val="18"/>
              </w:rPr>
            </w:pPr>
          </w:p>
        </w:tc>
        <w:tc>
          <w:tcPr>
            <w:tcW w:w="1027" w:type="pct"/>
            <w:shd w:val="clear" w:color="auto" w:fill="auto"/>
          </w:tcPr>
          <w:p w14:paraId="12DD6E63" w14:textId="77777777" w:rsidR="002A5DCF" w:rsidRPr="00FF212E" w:rsidRDefault="002A5DCF" w:rsidP="009D1752">
            <w:pPr>
              <w:ind w:left="125"/>
              <w:rPr>
                <w:bCs/>
                <w:szCs w:val="18"/>
              </w:rPr>
            </w:pPr>
            <w:r w:rsidRPr="00856367">
              <w:rPr>
                <w:bCs/>
                <w:szCs w:val="18"/>
              </w:rPr>
              <w:t>Test KM-02 Q</w:t>
            </w:r>
            <w:r>
              <w:rPr>
                <w:bCs/>
                <w:szCs w:val="18"/>
              </w:rPr>
              <w:t>3</w:t>
            </w:r>
          </w:p>
        </w:tc>
      </w:tr>
      <w:tr w:rsidR="002A5DCF" w:rsidRPr="00FF212E" w14:paraId="182EB53B" w14:textId="77777777" w:rsidTr="009D1752">
        <w:trPr>
          <w:cantSplit/>
          <w:trHeight w:val="442"/>
        </w:trPr>
        <w:tc>
          <w:tcPr>
            <w:tcW w:w="1160" w:type="pct"/>
            <w:vMerge/>
            <w:shd w:val="clear" w:color="auto" w:fill="auto"/>
          </w:tcPr>
          <w:p w14:paraId="65D0CBDE" w14:textId="77777777" w:rsidR="002A5DCF" w:rsidRPr="0028474E" w:rsidRDefault="002A5DCF" w:rsidP="009D1752">
            <w:pPr>
              <w:rPr>
                <w:b/>
                <w:bCs/>
                <w:szCs w:val="18"/>
              </w:rPr>
            </w:pPr>
          </w:p>
        </w:tc>
        <w:tc>
          <w:tcPr>
            <w:tcW w:w="2054" w:type="pct"/>
            <w:shd w:val="clear" w:color="auto" w:fill="auto"/>
            <w:vAlign w:val="center"/>
          </w:tcPr>
          <w:p w14:paraId="637B4408" w14:textId="139C18D2"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4</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w:t>
            </w:r>
            <w:r w:rsidRPr="009316DE">
              <w:rPr>
                <w:rFonts w:eastAsia="Arial"/>
              </w:rPr>
              <w:t>pri</w:t>
            </w:r>
            <w:r w:rsidRPr="009316DE">
              <w:rPr>
                <w:rFonts w:eastAsia="Arial"/>
                <w:spacing w:val="-1"/>
              </w:rPr>
              <w:t>n</w:t>
            </w:r>
            <w:r w:rsidRPr="009316DE">
              <w:rPr>
                <w:rFonts w:eastAsia="Arial"/>
                <w:spacing w:val="3"/>
              </w:rPr>
              <w:t>c</w:t>
            </w:r>
            <w:r w:rsidRPr="009316DE">
              <w:rPr>
                <w:rFonts w:eastAsia="Arial"/>
                <w:spacing w:val="1"/>
              </w:rPr>
              <w:t>i</w:t>
            </w:r>
            <w:r w:rsidRPr="009316DE">
              <w:rPr>
                <w:rFonts w:eastAsia="Arial"/>
              </w:rPr>
              <w:t>p</w:t>
            </w:r>
            <w:r w:rsidRPr="009316DE">
              <w:rPr>
                <w:rFonts w:eastAsia="Arial"/>
                <w:spacing w:val="-1"/>
              </w:rPr>
              <w:t>l</w:t>
            </w:r>
            <w:r w:rsidRPr="009316DE">
              <w:rPr>
                <w:rFonts w:eastAsia="Arial"/>
              </w:rPr>
              <w:t>es</w:t>
            </w:r>
            <w:r w:rsidRPr="009316DE">
              <w:rPr>
                <w:rFonts w:eastAsia="Arial"/>
                <w:spacing w:val="-8"/>
              </w:rPr>
              <w:t xml:space="preserve"> </w:t>
            </w:r>
            <w:r w:rsidRPr="009316DE">
              <w:rPr>
                <w:rFonts w:eastAsia="Arial"/>
              </w:rPr>
              <w:t>of</w:t>
            </w:r>
            <w:r w:rsidRPr="009316DE">
              <w:rPr>
                <w:rFonts w:eastAsia="Arial"/>
                <w:spacing w:val="-1"/>
              </w:rPr>
              <w:t xml:space="preserve"> </w:t>
            </w:r>
            <w:r w:rsidRPr="009316DE">
              <w:rPr>
                <w:rFonts w:eastAsia="Arial"/>
                <w:spacing w:val="2"/>
              </w:rPr>
              <w:t>g</w:t>
            </w:r>
            <w:r w:rsidRPr="009316DE">
              <w:rPr>
                <w:rFonts w:eastAsia="Arial"/>
                <w:spacing w:val="-1"/>
              </w:rPr>
              <w:t>i</w:t>
            </w:r>
            <w:r w:rsidRPr="009316DE">
              <w:rPr>
                <w:rFonts w:eastAsia="Arial"/>
                <w:spacing w:val="1"/>
              </w:rPr>
              <w:t>v</w:t>
            </w:r>
            <w:r w:rsidRPr="009316DE">
              <w:rPr>
                <w:rFonts w:eastAsia="Arial"/>
                <w:spacing w:val="-1"/>
              </w:rPr>
              <w:t>i</w:t>
            </w:r>
            <w:r w:rsidRPr="009316DE">
              <w:rPr>
                <w:rFonts w:eastAsia="Arial"/>
              </w:rPr>
              <w:t>ng</w:t>
            </w:r>
            <w:r w:rsidRPr="009316DE">
              <w:rPr>
                <w:rFonts w:eastAsia="Arial"/>
                <w:spacing w:val="-4"/>
              </w:rPr>
              <w:t xml:space="preserve"> </w:t>
            </w:r>
            <w:r w:rsidRPr="009316DE">
              <w:rPr>
                <w:rFonts w:eastAsia="Arial"/>
                <w:spacing w:val="2"/>
              </w:rPr>
              <w:t>f</w:t>
            </w:r>
            <w:r w:rsidRPr="009316DE">
              <w:rPr>
                <w:rFonts w:eastAsia="Arial"/>
              </w:rPr>
              <w:t>e</w:t>
            </w:r>
            <w:r w:rsidRPr="009316DE">
              <w:rPr>
                <w:rFonts w:eastAsia="Arial"/>
                <w:spacing w:val="-1"/>
              </w:rPr>
              <w:t>e</w:t>
            </w:r>
            <w:r w:rsidRPr="009316DE">
              <w:rPr>
                <w:rFonts w:eastAsia="Arial"/>
              </w:rPr>
              <w:t>d</w:t>
            </w:r>
            <w:r w:rsidRPr="009316DE">
              <w:rPr>
                <w:rFonts w:eastAsia="Arial"/>
                <w:spacing w:val="1"/>
              </w:rPr>
              <w:t>b</w:t>
            </w:r>
            <w:r w:rsidRPr="009316DE">
              <w:rPr>
                <w:rFonts w:eastAsia="Arial"/>
              </w:rPr>
              <w:t>a</w:t>
            </w:r>
            <w:r w:rsidRPr="009316DE">
              <w:rPr>
                <w:rFonts w:eastAsia="Arial"/>
                <w:spacing w:val="1"/>
              </w:rPr>
              <w:t>c</w:t>
            </w:r>
            <w:r w:rsidRPr="009316DE">
              <w:rPr>
                <w:rFonts w:eastAsia="Arial"/>
              </w:rPr>
              <w:t>k</w:t>
            </w:r>
            <w:r w:rsidRPr="009316DE">
              <w:rPr>
                <w:rFonts w:eastAsia="Arial"/>
                <w:spacing w:val="-5"/>
              </w:rPr>
              <w:t xml:space="preserve"> </w:t>
            </w:r>
            <w:r w:rsidRPr="009316DE">
              <w:rPr>
                <w:rFonts w:eastAsia="Arial"/>
                <w:spacing w:val="-2"/>
              </w:rPr>
              <w:t>w</w:t>
            </w:r>
            <w:r w:rsidRPr="009316DE">
              <w:rPr>
                <w:rFonts w:eastAsia="Arial"/>
                <w:spacing w:val="-1"/>
              </w:rPr>
              <w:t>i</w:t>
            </w:r>
            <w:r w:rsidRPr="009316DE">
              <w:rPr>
                <w:rFonts w:eastAsia="Arial"/>
              </w:rPr>
              <w:t>th</w:t>
            </w:r>
            <w:r w:rsidRPr="009316DE">
              <w:rPr>
                <w:rFonts w:eastAsia="Arial"/>
                <w:spacing w:val="-2"/>
              </w:rPr>
              <w:t xml:space="preserve"> </w:t>
            </w:r>
            <w:r w:rsidRPr="009316DE">
              <w:rPr>
                <w:rFonts w:eastAsia="Arial"/>
              </w:rPr>
              <w:t>exa</w:t>
            </w:r>
            <w:r w:rsidRPr="009316DE">
              <w:rPr>
                <w:rFonts w:eastAsia="Arial"/>
                <w:spacing w:val="4"/>
              </w:rPr>
              <w:t>m</w:t>
            </w:r>
            <w:r w:rsidRPr="009316DE">
              <w:rPr>
                <w:rFonts w:eastAsia="Arial"/>
              </w:rPr>
              <w:t>p</w:t>
            </w:r>
            <w:r w:rsidRPr="009316DE">
              <w:rPr>
                <w:rFonts w:eastAsia="Arial"/>
                <w:spacing w:val="-1"/>
              </w:rPr>
              <w:t>l</w:t>
            </w:r>
            <w:r w:rsidRPr="009316DE">
              <w:rPr>
                <w:rFonts w:eastAsia="Arial"/>
              </w:rPr>
              <w:t>es</w:t>
            </w:r>
          </w:p>
        </w:tc>
        <w:tc>
          <w:tcPr>
            <w:tcW w:w="253" w:type="pct"/>
            <w:vMerge/>
            <w:vAlign w:val="center"/>
          </w:tcPr>
          <w:p w14:paraId="0AEDD0B5" w14:textId="77777777" w:rsidR="002A5DCF" w:rsidRPr="00FF212E" w:rsidRDefault="002A5DCF" w:rsidP="009D1752">
            <w:pPr>
              <w:jc w:val="center"/>
              <w:rPr>
                <w:bCs/>
                <w:szCs w:val="18"/>
              </w:rPr>
            </w:pPr>
          </w:p>
        </w:tc>
        <w:tc>
          <w:tcPr>
            <w:tcW w:w="253" w:type="pct"/>
            <w:vAlign w:val="center"/>
          </w:tcPr>
          <w:p w14:paraId="606C7583" w14:textId="77777777" w:rsidR="002A5DCF" w:rsidRPr="00FF212E" w:rsidRDefault="002A5DCF" w:rsidP="009D1752">
            <w:pPr>
              <w:jc w:val="center"/>
              <w:rPr>
                <w:bCs/>
                <w:szCs w:val="18"/>
              </w:rPr>
            </w:pPr>
            <w:r>
              <w:rPr>
                <w:bCs/>
                <w:szCs w:val="18"/>
              </w:rPr>
              <w:t>1.8</w:t>
            </w:r>
          </w:p>
        </w:tc>
        <w:tc>
          <w:tcPr>
            <w:tcW w:w="253" w:type="pct"/>
            <w:shd w:val="clear" w:color="auto" w:fill="auto"/>
            <w:vAlign w:val="center"/>
          </w:tcPr>
          <w:p w14:paraId="3BE5008D" w14:textId="77777777" w:rsidR="002A5DCF" w:rsidRPr="00FF212E" w:rsidRDefault="002A5DCF" w:rsidP="009D1752">
            <w:pPr>
              <w:jc w:val="center"/>
              <w:rPr>
                <w:bCs/>
                <w:szCs w:val="18"/>
              </w:rPr>
            </w:pPr>
            <w:r>
              <w:rPr>
                <w:bCs/>
                <w:szCs w:val="18"/>
              </w:rPr>
              <w:t>24</w:t>
            </w:r>
          </w:p>
        </w:tc>
        <w:tc>
          <w:tcPr>
            <w:tcW w:w="1027" w:type="pct"/>
            <w:shd w:val="clear" w:color="auto" w:fill="auto"/>
          </w:tcPr>
          <w:p w14:paraId="5B52F285" w14:textId="77777777" w:rsidR="002A5DCF" w:rsidRPr="00FF212E" w:rsidRDefault="002A5DCF" w:rsidP="009D1752">
            <w:pPr>
              <w:ind w:left="125"/>
              <w:rPr>
                <w:bCs/>
                <w:szCs w:val="18"/>
              </w:rPr>
            </w:pPr>
            <w:r w:rsidRPr="00856367">
              <w:rPr>
                <w:bCs/>
                <w:szCs w:val="18"/>
              </w:rPr>
              <w:t>Test KM-02 Q</w:t>
            </w:r>
            <w:r>
              <w:rPr>
                <w:bCs/>
                <w:szCs w:val="18"/>
              </w:rPr>
              <w:t>4</w:t>
            </w:r>
          </w:p>
        </w:tc>
      </w:tr>
      <w:tr w:rsidR="002A5DCF" w:rsidRPr="00FF212E" w14:paraId="38835D4B" w14:textId="77777777" w:rsidTr="009D1752">
        <w:trPr>
          <w:cantSplit/>
          <w:trHeight w:val="442"/>
        </w:trPr>
        <w:tc>
          <w:tcPr>
            <w:tcW w:w="1160" w:type="pct"/>
            <w:vMerge/>
            <w:shd w:val="clear" w:color="auto" w:fill="auto"/>
          </w:tcPr>
          <w:p w14:paraId="52EB54E6" w14:textId="77777777" w:rsidR="002A5DCF" w:rsidRPr="0028474E" w:rsidRDefault="002A5DCF" w:rsidP="009D1752">
            <w:pPr>
              <w:rPr>
                <w:b/>
                <w:bCs/>
                <w:szCs w:val="18"/>
              </w:rPr>
            </w:pPr>
          </w:p>
        </w:tc>
        <w:tc>
          <w:tcPr>
            <w:tcW w:w="2054" w:type="pct"/>
            <w:shd w:val="clear" w:color="auto" w:fill="auto"/>
            <w:vAlign w:val="center"/>
          </w:tcPr>
          <w:p w14:paraId="0876CEB3" w14:textId="6670E5DC"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5</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6"/>
              </w:rPr>
              <w:t xml:space="preserve"> </w:t>
            </w:r>
            <w:r w:rsidRPr="009316DE">
              <w:rPr>
                <w:rFonts w:eastAsia="Arial"/>
              </w:rPr>
              <w:t>w</w:t>
            </w:r>
            <w:r w:rsidRPr="009316DE">
              <w:rPr>
                <w:rFonts w:eastAsia="Arial"/>
                <w:spacing w:val="-1"/>
              </w:rPr>
              <w:t>i</w:t>
            </w:r>
            <w:r w:rsidRPr="009316DE">
              <w:rPr>
                <w:rFonts w:eastAsia="Arial"/>
              </w:rPr>
              <w:t>th</w:t>
            </w:r>
            <w:r w:rsidRPr="009316DE">
              <w:rPr>
                <w:rFonts w:eastAsia="Arial"/>
                <w:spacing w:val="-3"/>
              </w:rPr>
              <w:t xml:space="preserve"> </w:t>
            </w:r>
            <w:r w:rsidRPr="009316DE">
              <w:rPr>
                <w:rFonts w:eastAsia="Arial"/>
              </w:rPr>
              <w:t>e</w:t>
            </w:r>
            <w:r w:rsidRPr="009316DE">
              <w:rPr>
                <w:rFonts w:eastAsia="Arial"/>
                <w:spacing w:val="1"/>
              </w:rPr>
              <w:t>x</w:t>
            </w:r>
            <w:r w:rsidRPr="009316DE">
              <w:rPr>
                <w:rFonts w:eastAsia="Arial"/>
                <w:spacing w:val="2"/>
              </w:rPr>
              <w:t>a</w:t>
            </w:r>
            <w:r w:rsidRPr="009316DE">
              <w:rPr>
                <w:rFonts w:eastAsia="Arial"/>
                <w:spacing w:val="4"/>
              </w:rPr>
              <w:t>m</w:t>
            </w:r>
            <w:r w:rsidRPr="009316DE">
              <w:rPr>
                <w:rFonts w:eastAsia="Arial"/>
              </w:rPr>
              <w:t>p</w:t>
            </w:r>
            <w:r w:rsidRPr="009316DE">
              <w:rPr>
                <w:rFonts w:eastAsia="Arial"/>
                <w:spacing w:val="-1"/>
              </w:rPr>
              <w:t>l</w:t>
            </w:r>
            <w:r w:rsidRPr="009316DE">
              <w:rPr>
                <w:rFonts w:eastAsia="Arial"/>
              </w:rPr>
              <w:t>e</w:t>
            </w:r>
            <w:r w:rsidRPr="009316DE">
              <w:rPr>
                <w:rFonts w:eastAsia="Arial"/>
                <w:spacing w:val="1"/>
              </w:rPr>
              <w:t>s</w:t>
            </w:r>
            <w:r w:rsidRPr="009316DE">
              <w:rPr>
                <w:rFonts w:eastAsia="Arial"/>
              </w:rPr>
              <w:t>,</w:t>
            </w:r>
            <w:r w:rsidRPr="009316DE">
              <w:rPr>
                <w:rFonts w:eastAsia="Arial"/>
                <w:spacing w:val="-9"/>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spacing w:val="-1"/>
              </w:rPr>
              <w:t>di</w:t>
            </w:r>
            <w:r w:rsidRPr="009316DE">
              <w:rPr>
                <w:rFonts w:eastAsia="Arial"/>
                <w:spacing w:val="2"/>
              </w:rPr>
              <w:t>ff</w:t>
            </w:r>
            <w:r w:rsidRPr="009316DE">
              <w:rPr>
                <w:rFonts w:eastAsia="Arial"/>
              </w:rPr>
              <w:t>eren</w:t>
            </w:r>
            <w:r w:rsidRPr="009316DE">
              <w:rPr>
                <w:rFonts w:eastAsia="Arial"/>
                <w:spacing w:val="1"/>
              </w:rPr>
              <w:t>c</w:t>
            </w:r>
            <w:r w:rsidRPr="009316DE">
              <w:rPr>
                <w:rFonts w:eastAsia="Arial"/>
              </w:rPr>
              <w:t>e</w:t>
            </w:r>
            <w:r w:rsidRPr="009316DE">
              <w:rPr>
                <w:rFonts w:eastAsia="Arial"/>
                <w:spacing w:val="-9"/>
              </w:rPr>
              <w:t xml:space="preserve"> </w:t>
            </w:r>
            <w:r w:rsidRPr="009316DE">
              <w:rPr>
                <w:rFonts w:eastAsia="Arial"/>
                <w:spacing w:val="-1"/>
              </w:rPr>
              <w:t>b</w:t>
            </w:r>
            <w:r w:rsidRPr="009316DE">
              <w:rPr>
                <w:rFonts w:eastAsia="Arial"/>
                <w:spacing w:val="2"/>
              </w:rPr>
              <w:t>et</w:t>
            </w:r>
            <w:r w:rsidRPr="009316DE">
              <w:rPr>
                <w:rFonts w:eastAsia="Arial"/>
                <w:spacing w:val="-2"/>
              </w:rPr>
              <w:t>w</w:t>
            </w:r>
            <w:r w:rsidRPr="009316DE">
              <w:rPr>
                <w:rFonts w:eastAsia="Arial"/>
                <w:spacing w:val="2"/>
              </w:rPr>
              <w:t>e</w:t>
            </w:r>
            <w:r w:rsidRPr="009316DE">
              <w:rPr>
                <w:rFonts w:eastAsia="Arial"/>
              </w:rPr>
              <w:t>en</w:t>
            </w:r>
            <w:r w:rsidRPr="009316DE">
              <w:rPr>
                <w:rFonts w:eastAsia="Arial"/>
                <w:spacing w:val="-9"/>
              </w:rPr>
              <w:t xml:space="preserve"> </w:t>
            </w:r>
            <w:r w:rsidRPr="009316DE">
              <w:rPr>
                <w:rFonts w:eastAsia="Arial"/>
                <w:spacing w:val="2"/>
              </w:rPr>
              <w:t>p</w:t>
            </w:r>
            <w:r w:rsidRPr="009316DE">
              <w:rPr>
                <w:rFonts w:eastAsia="Arial"/>
              </w:rPr>
              <w:t>er</w:t>
            </w:r>
            <w:r w:rsidRPr="009316DE">
              <w:rPr>
                <w:rFonts w:eastAsia="Arial"/>
                <w:spacing w:val="3"/>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1"/>
              </w:rPr>
              <w:t xml:space="preserve"> </w:t>
            </w:r>
            <w:r w:rsidRPr="009316DE">
              <w:rPr>
                <w:rFonts w:eastAsia="Arial"/>
              </w:rPr>
              <w:t>sta</w:t>
            </w:r>
            <w:r w:rsidRPr="009316DE">
              <w:rPr>
                <w:rFonts w:eastAsia="Arial"/>
                <w:spacing w:val="-1"/>
              </w:rPr>
              <w:t>n</w:t>
            </w:r>
            <w:r w:rsidRPr="009316DE">
              <w:rPr>
                <w:rFonts w:eastAsia="Arial"/>
              </w:rPr>
              <w:t>d</w:t>
            </w:r>
            <w:r w:rsidRPr="009316DE">
              <w:rPr>
                <w:rFonts w:eastAsia="Arial"/>
                <w:spacing w:val="-1"/>
              </w:rPr>
              <w:t>a</w:t>
            </w:r>
            <w:r w:rsidRPr="009316DE">
              <w:rPr>
                <w:rFonts w:eastAsia="Arial"/>
                <w:spacing w:val="1"/>
              </w:rPr>
              <w:t>r</w:t>
            </w:r>
            <w:r w:rsidRPr="009316DE">
              <w:rPr>
                <w:rFonts w:eastAsia="Arial"/>
              </w:rPr>
              <w:t>ds</w:t>
            </w:r>
            <w:r w:rsidRPr="009316DE">
              <w:rPr>
                <w:rFonts w:eastAsia="Arial"/>
                <w:spacing w:val="-6"/>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b</w:t>
            </w:r>
            <w:r w:rsidRPr="009316DE">
              <w:rPr>
                <w:rFonts w:eastAsia="Arial"/>
                <w:spacing w:val="-1"/>
              </w:rPr>
              <w:t>e</w:t>
            </w:r>
            <w:r w:rsidRPr="009316DE">
              <w:rPr>
                <w:rFonts w:eastAsia="Arial"/>
                <w:spacing w:val="2"/>
              </w:rPr>
              <w:t>h</w:t>
            </w:r>
            <w:r w:rsidRPr="009316DE">
              <w:rPr>
                <w:rFonts w:eastAsia="Arial"/>
              </w:rPr>
              <w:t>a</w:t>
            </w:r>
            <w:r w:rsidRPr="009316DE">
              <w:rPr>
                <w:rFonts w:eastAsia="Arial"/>
                <w:spacing w:val="1"/>
              </w:rPr>
              <w:t>v</w:t>
            </w:r>
            <w:r w:rsidRPr="009316DE">
              <w:rPr>
                <w:rFonts w:eastAsia="Arial"/>
                <w:spacing w:val="-1"/>
              </w:rPr>
              <w:t>i</w:t>
            </w:r>
            <w:r w:rsidRPr="009316DE">
              <w:rPr>
                <w:rFonts w:eastAsia="Arial"/>
              </w:rPr>
              <w:t>o</w:t>
            </w:r>
            <w:r w:rsidRPr="009316DE">
              <w:rPr>
                <w:rFonts w:eastAsia="Arial"/>
                <w:spacing w:val="-1"/>
              </w:rPr>
              <w:t>u</w:t>
            </w:r>
            <w:r w:rsidRPr="009316DE">
              <w:rPr>
                <w:rFonts w:eastAsia="Arial"/>
                <w:spacing w:val="1"/>
              </w:rPr>
              <w:t>r</w:t>
            </w:r>
            <w:r w:rsidRPr="009316DE">
              <w:rPr>
                <w:rFonts w:eastAsia="Arial"/>
              </w:rPr>
              <w:t>s</w:t>
            </w:r>
          </w:p>
        </w:tc>
        <w:tc>
          <w:tcPr>
            <w:tcW w:w="253" w:type="pct"/>
            <w:vMerge/>
            <w:vAlign w:val="center"/>
          </w:tcPr>
          <w:p w14:paraId="50E4577B" w14:textId="77777777" w:rsidR="002A5DCF" w:rsidRPr="00FF212E" w:rsidRDefault="002A5DCF" w:rsidP="009D1752">
            <w:pPr>
              <w:jc w:val="center"/>
              <w:rPr>
                <w:bCs/>
                <w:szCs w:val="18"/>
              </w:rPr>
            </w:pPr>
          </w:p>
        </w:tc>
        <w:tc>
          <w:tcPr>
            <w:tcW w:w="253" w:type="pct"/>
            <w:vAlign w:val="center"/>
          </w:tcPr>
          <w:p w14:paraId="62FCFB33" w14:textId="77777777" w:rsidR="002A5DCF" w:rsidRPr="00FF212E" w:rsidRDefault="002A5DCF" w:rsidP="009D1752">
            <w:pPr>
              <w:jc w:val="center"/>
              <w:rPr>
                <w:bCs/>
                <w:szCs w:val="18"/>
              </w:rPr>
            </w:pPr>
            <w:r>
              <w:rPr>
                <w:bCs/>
                <w:szCs w:val="18"/>
              </w:rPr>
              <w:t>1.9</w:t>
            </w:r>
          </w:p>
        </w:tc>
        <w:tc>
          <w:tcPr>
            <w:tcW w:w="253" w:type="pct"/>
            <w:shd w:val="clear" w:color="auto" w:fill="auto"/>
            <w:vAlign w:val="center"/>
          </w:tcPr>
          <w:p w14:paraId="1E3DB47D" w14:textId="77777777" w:rsidR="002A5DCF" w:rsidRPr="00FF212E" w:rsidRDefault="002A5DCF" w:rsidP="009D1752">
            <w:pPr>
              <w:jc w:val="center"/>
              <w:rPr>
                <w:bCs/>
                <w:szCs w:val="18"/>
              </w:rPr>
            </w:pPr>
          </w:p>
        </w:tc>
        <w:tc>
          <w:tcPr>
            <w:tcW w:w="1027" w:type="pct"/>
            <w:shd w:val="clear" w:color="auto" w:fill="auto"/>
          </w:tcPr>
          <w:p w14:paraId="4041D489" w14:textId="77777777" w:rsidR="002A5DCF" w:rsidRPr="00FF212E" w:rsidRDefault="002A5DCF" w:rsidP="009D1752">
            <w:pPr>
              <w:ind w:left="125"/>
              <w:rPr>
                <w:bCs/>
                <w:szCs w:val="18"/>
              </w:rPr>
            </w:pPr>
            <w:r w:rsidRPr="00856367">
              <w:rPr>
                <w:bCs/>
                <w:szCs w:val="18"/>
              </w:rPr>
              <w:t>Test KM-02 Q</w:t>
            </w:r>
            <w:r>
              <w:rPr>
                <w:bCs/>
                <w:szCs w:val="18"/>
              </w:rPr>
              <w:t>5</w:t>
            </w:r>
          </w:p>
        </w:tc>
      </w:tr>
      <w:tr w:rsidR="002A5DCF" w:rsidRPr="00FF212E" w14:paraId="7D6367B6" w14:textId="77777777" w:rsidTr="009D1752">
        <w:trPr>
          <w:cantSplit/>
          <w:trHeight w:val="442"/>
        </w:trPr>
        <w:tc>
          <w:tcPr>
            <w:tcW w:w="1160" w:type="pct"/>
            <w:vMerge/>
            <w:shd w:val="clear" w:color="auto" w:fill="auto"/>
          </w:tcPr>
          <w:p w14:paraId="229ED1B3" w14:textId="77777777" w:rsidR="002A5DCF" w:rsidRPr="0028474E" w:rsidRDefault="002A5DCF" w:rsidP="009D1752">
            <w:pPr>
              <w:rPr>
                <w:b/>
                <w:bCs/>
                <w:szCs w:val="18"/>
              </w:rPr>
            </w:pPr>
          </w:p>
        </w:tc>
        <w:tc>
          <w:tcPr>
            <w:tcW w:w="2054" w:type="pct"/>
            <w:shd w:val="clear" w:color="auto" w:fill="auto"/>
            <w:vAlign w:val="center"/>
          </w:tcPr>
          <w:p w14:paraId="399D5124" w14:textId="142F2442"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6</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i</w:t>
            </w:r>
            <w:r w:rsidRPr="009316DE">
              <w:rPr>
                <w:rFonts w:eastAsia="Arial"/>
                <w:spacing w:val="4"/>
              </w:rPr>
              <w:t>m</w:t>
            </w:r>
            <w:r w:rsidRPr="009316DE">
              <w:rPr>
                <w:rFonts w:eastAsia="Arial"/>
              </w:rPr>
              <w:t>p</w:t>
            </w:r>
            <w:r w:rsidRPr="009316DE">
              <w:rPr>
                <w:rFonts w:eastAsia="Arial"/>
                <w:spacing w:val="-1"/>
              </w:rPr>
              <w:t>o</w:t>
            </w:r>
            <w:r w:rsidRPr="009316DE">
              <w:rPr>
                <w:rFonts w:eastAsia="Arial"/>
                <w:spacing w:val="1"/>
              </w:rPr>
              <w:t>r</w:t>
            </w:r>
            <w:r w:rsidRPr="009316DE">
              <w:rPr>
                <w:rFonts w:eastAsia="Arial"/>
              </w:rPr>
              <w:t>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0"/>
              </w:rPr>
              <w:t xml:space="preserve"> </w:t>
            </w:r>
            <w:r w:rsidRPr="009316DE">
              <w:rPr>
                <w:rFonts w:eastAsia="Arial"/>
                <w:spacing w:val="-1"/>
              </w:rPr>
              <w:t>o</w:t>
            </w:r>
            <w:r w:rsidRPr="009316DE">
              <w:rPr>
                <w:rFonts w:eastAsia="Arial"/>
              </w:rPr>
              <w:t>f re</w:t>
            </w:r>
            <w:r w:rsidRPr="009316DE">
              <w:rPr>
                <w:rFonts w:eastAsia="Arial"/>
                <w:spacing w:val="1"/>
              </w:rPr>
              <w:t>i</w:t>
            </w:r>
            <w:r w:rsidRPr="009316DE">
              <w:rPr>
                <w:rFonts w:eastAsia="Arial"/>
              </w:rPr>
              <w:t>n</w:t>
            </w:r>
            <w:r w:rsidRPr="009316DE">
              <w:rPr>
                <w:rFonts w:eastAsia="Arial"/>
                <w:spacing w:val="2"/>
              </w:rPr>
              <w:t>f</w:t>
            </w:r>
            <w:r w:rsidRPr="009316DE">
              <w:rPr>
                <w:rFonts w:eastAsia="Arial"/>
              </w:rPr>
              <w:t>or</w:t>
            </w:r>
            <w:r w:rsidRPr="009316DE">
              <w:rPr>
                <w:rFonts w:eastAsia="Arial"/>
                <w:spacing w:val="2"/>
              </w:rPr>
              <w:t>c</w:t>
            </w:r>
            <w:r w:rsidRPr="009316DE">
              <w:rPr>
                <w:rFonts w:eastAsia="Arial"/>
                <w:spacing w:val="-1"/>
              </w:rPr>
              <w:t>i</w:t>
            </w:r>
            <w:r w:rsidRPr="009316DE">
              <w:rPr>
                <w:rFonts w:eastAsia="Arial"/>
              </w:rPr>
              <w:t>ng</w:t>
            </w:r>
            <w:r w:rsidRPr="009316DE">
              <w:rPr>
                <w:rFonts w:eastAsia="Arial"/>
                <w:spacing w:val="-10"/>
              </w:rPr>
              <w:t xml:space="preserve"> </w:t>
            </w:r>
            <w:r w:rsidRPr="009316DE">
              <w:rPr>
                <w:rFonts w:eastAsia="Arial"/>
                <w:spacing w:val="2"/>
              </w:rPr>
              <w:t>p</w:t>
            </w:r>
            <w:r w:rsidRPr="009316DE">
              <w:rPr>
                <w:rFonts w:eastAsia="Arial"/>
              </w:rPr>
              <w:t>o</w:t>
            </w:r>
            <w:r w:rsidRPr="009316DE">
              <w:rPr>
                <w:rFonts w:eastAsia="Arial"/>
                <w:spacing w:val="1"/>
              </w:rPr>
              <w:t>s</w:t>
            </w:r>
            <w:r w:rsidRPr="009316DE">
              <w:rPr>
                <w:rFonts w:eastAsia="Arial"/>
                <w:spacing w:val="-1"/>
              </w:rPr>
              <w:t>i</w:t>
            </w:r>
            <w:r w:rsidRPr="009316DE">
              <w:rPr>
                <w:rFonts w:eastAsia="Arial"/>
                <w:spacing w:val="2"/>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5"/>
              </w:rPr>
              <w:t xml:space="preserve"> </w:t>
            </w:r>
            <w:r w:rsidRPr="009316DE">
              <w:rPr>
                <w:rFonts w:eastAsia="Arial"/>
              </w:rPr>
              <w:t>p</w:t>
            </w:r>
            <w:r w:rsidRPr="009316DE">
              <w:rPr>
                <w:rFonts w:eastAsia="Arial"/>
                <w:spacing w:val="-1"/>
              </w:rPr>
              <w:t>e</w:t>
            </w:r>
            <w:r w:rsidRPr="009316DE">
              <w:rPr>
                <w:rFonts w:eastAsia="Arial"/>
                <w:spacing w:val="1"/>
              </w:rPr>
              <w:t>r</w:t>
            </w:r>
            <w:r w:rsidRPr="009316DE">
              <w:rPr>
                <w:rFonts w:eastAsia="Arial"/>
                <w:spacing w:val="2"/>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
              </w:rPr>
              <w:t>b</w:t>
            </w:r>
            <w:r w:rsidRPr="009316DE">
              <w:rPr>
                <w:rFonts w:eastAsia="Arial"/>
              </w:rPr>
              <w:t>e</w:t>
            </w:r>
            <w:r w:rsidRPr="009316DE">
              <w:rPr>
                <w:rFonts w:eastAsia="Arial"/>
                <w:spacing w:val="1"/>
              </w:rPr>
              <w:t>h</w:t>
            </w:r>
            <w:r w:rsidRPr="009316DE">
              <w:rPr>
                <w:rFonts w:eastAsia="Arial"/>
              </w:rPr>
              <w:t>a</w:t>
            </w:r>
            <w:r w:rsidRPr="009316DE">
              <w:rPr>
                <w:rFonts w:eastAsia="Arial"/>
                <w:spacing w:val="1"/>
              </w:rPr>
              <w:t>v</w:t>
            </w:r>
            <w:r w:rsidRPr="009316DE">
              <w:rPr>
                <w:rFonts w:eastAsia="Arial"/>
                <w:spacing w:val="-1"/>
              </w:rPr>
              <w:t>i</w:t>
            </w:r>
            <w:r w:rsidRPr="009316DE">
              <w:rPr>
                <w:rFonts w:eastAsia="Arial"/>
              </w:rPr>
              <w:t>o</w:t>
            </w:r>
            <w:r w:rsidRPr="009316DE">
              <w:rPr>
                <w:rFonts w:eastAsia="Arial"/>
                <w:spacing w:val="-1"/>
              </w:rPr>
              <w:t>u</w:t>
            </w:r>
            <w:r w:rsidRPr="009316DE">
              <w:rPr>
                <w:rFonts w:eastAsia="Arial"/>
                <w:spacing w:val="1"/>
              </w:rPr>
              <w:t>r</w:t>
            </w:r>
            <w:r w:rsidRPr="009316DE">
              <w:rPr>
                <w:rFonts w:eastAsia="Arial"/>
              </w:rPr>
              <w:t>s</w:t>
            </w:r>
          </w:p>
        </w:tc>
        <w:tc>
          <w:tcPr>
            <w:tcW w:w="253" w:type="pct"/>
            <w:vMerge/>
            <w:vAlign w:val="center"/>
          </w:tcPr>
          <w:p w14:paraId="633EA519" w14:textId="77777777" w:rsidR="002A5DCF" w:rsidRPr="00FF212E" w:rsidRDefault="002A5DCF" w:rsidP="009D1752">
            <w:pPr>
              <w:jc w:val="center"/>
              <w:rPr>
                <w:bCs/>
                <w:szCs w:val="18"/>
              </w:rPr>
            </w:pPr>
          </w:p>
        </w:tc>
        <w:tc>
          <w:tcPr>
            <w:tcW w:w="253" w:type="pct"/>
            <w:vAlign w:val="center"/>
          </w:tcPr>
          <w:p w14:paraId="755093CF" w14:textId="77777777" w:rsidR="002A5DCF" w:rsidRPr="00FF212E" w:rsidRDefault="002A5DCF" w:rsidP="009D1752">
            <w:pPr>
              <w:jc w:val="center"/>
              <w:rPr>
                <w:bCs/>
                <w:szCs w:val="18"/>
              </w:rPr>
            </w:pPr>
            <w:r>
              <w:rPr>
                <w:bCs/>
                <w:szCs w:val="18"/>
              </w:rPr>
              <w:t>1.10</w:t>
            </w:r>
          </w:p>
        </w:tc>
        <w:tc>
          <w:tcPr>
            <w:tcW w:w="253" w:type="pct"/>
            <w:shd w:val="clear" w:color="auto" w:fill="auto"/>
            <w:vAlign w:val="center"/>
          </w:tcPr>
          <w:p w14:paraId="2F436356" w14:textId="77777777" w:rsidR="002A5DCF" w:rsidRPr="00FF212E" w:rsidRDefault="002A5DCF" w:rsidP="009D1752">
            <w:pPr>
              <w:jc w:val="center"/>
              <w:rPr>
                <w:bCs/>
                <w:szCs w:val="18"/>
              </w:rPr>
            </w:pPr>
          </w:p>
        </w:tc>
        <w:tc>
          <w:tcPr>
            <w:tcW w:w="1027" w:type="pct"/>
            <w:shd w:val="clear" w:color="auto" w:fill="auto"/>
          </w:tcPr>
          <w:p w14:paraId="4746ACE3" w14:textId="77777777" w:rsidR="002A5DCF" w:rsidRPr="00FF212E" w:rsidRDefault="002A5DCF" w:rsidP="009D1752">
            <w:pPr>
              <w:ind w:left="125"/>
              <w:rPr>
                <w:bCs/>
                <w:szCs w:val="18"/>
              </w:rPr>
            </w:pPr>
            <w:r w:rsidRPr="00856367">
              <w:rPr>
                <w:bCs/>
                <w:szCs w:val="18"/>
              </w:rPr>
              <w:t>Test KM-02 Q</w:t>
            </w:r>
            <w:r>
              <w:rPr>
                <w:bCs/>
                <w:szCs w:val="18"/>
              </w:rPr>
              <w:t>6</w:t>
            </w:r>
          </w:p>
        </w:tc>
      </w:tr>
      <w:tr w:rsidR="002A5DCF" w:rsidRPr="00FF212E" w14:paraId="78DFCD71" w14:textId="77777777" w:rsidTr="009D1752">
        <w:trPr>
          <w:cantSplit/>
          <w:trHeight w:val="442"/>
        </w:trPr>
        <w:tc>
          <w:tcPr>
            <w:tcW w:w="1160" w:type="pct"/>
            <w:vMerge/>
            <w:shd w:val="clear" w:color="auto" w:fill="auto"/>
          </w:tcPr>
          <w:p w14:paraId="698EBCDB" w14:textId="77777777" w:rsidR="002A5DCF" w:rsidRPr="0028474E" w:rsidRDefault="002A5DCF" w:rsidP="009D1752">
            <w:pPr>
              <w:rPr>
                <w:b/>
                <w:bCs/>
                <w:szCs w:val="18"/>
              </w:rPr>
            </w:pPr>
          </w:p>
        </w:tc>
        <w:tc>
          <w:tcPr>
            <w:tcW w:w="2054" w:type="pct"/>
            <w:shd w:val="clear" w:color="auto" w:fill="auto"/>
            <w:vAlign w:val="center"/>
          </w:tcPr>
          <w:p w14:paraId="4C53E34A" w14:textId="6F8EAAB3"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1</w:t>
            </w:r>
            <w:r w:rsidRPr="009316DE">
              <w:rPr>
                <w:rFonts w:eastAsia="Arial"/>
                <w:spacing w:val="-1"/>
              </w:rPr>
              <w:t>0</w:t>
            </w:r>
            <w:r w:rsidRPr="009316DE">
              <w:rPr>
                <w:rFonts w:eastAsia="Arial"/>
              </w:rPr>
              <w:t>7</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4"/>
              </w:rPr>
              <w:t xml:space="preserve"> </w:t>
            </w:r>
            <w:r w:rsidRPr="009316DE">
              <w:rPr>
                <w:rFonts w:eastAsia="Arial"/>
                <w:spacing w:val="-2"/>
              </w:rPr>
              <w:t>w</w:t>
            </w:r>
            <w:r w:rsidRPr="009316DE">
              <w:rPr>
                <w:rFonts w:eastAsia="Arial"/>
                <w:spacing w:val="4"/>
              </w:rPr>
              <w:t>a</w:t>
            </w:r>
            <w:r w:rsidRPr="009316DE">
              <w:rPr>
                <w:rFonts w:eastAsia="Arial"/>
                <w:spacing w:val="-6"/>
              </w:rPr>
              <w:t>y</w:t>
            </w:r>
            <w:r w:rsidRPr="009316DE">
              <w:rPr>
                <w:rFonts w:eastAsia="Arial"/>
              </w:rPr>
              <w:t>s</w:t>
            </w:r>
            <w:r w:rsidRPr="009316DE">
              <w:rPr>
                <w:rFonts w:eastAsia="Arial"/>
                <w:spacing w:val="-2"/>
              </w:rPr>
              <w:t xml:space="preserve"> </w:t>
            </w:r>
            <w:r w:rsidRPr="009316DE">
              <w:rPr>
                <w:rFonts w:eastAsia="Arial"/>
              </w:rPr>
              <w:t>of re</w:t>
            </w:r>
            <w:r w:rsidRPr="009316DE">
              <w:rPr>
                <w:rFonts w:eastAsia="Arial"/>
                <w:spacing w:val="-1"/>
              </w:rPr>
              <w:t>i</w:t>
            </w:r>
            <w:r w:rsidRPr="009316DE">
              <w:rPr>
                <w:rFonts w:eastAsia="Arial"/>
              </w:rPr>
              <w:t>n</w:t>
            </w:r>
            <w:r w:rsidRPr="009316DE">
              <w:rPr>
                <w:rFonts w:eastAsia="Arial"/>
                <w:spacing w:val="2"/>
              </w:rPr>
              <w:t>f</w:t>
            </w:r>
            <w:r w:rsidRPr="009316DE">
              <w:rPr>
                <w:rFonts w:eastAsia="Arial"/>
              </w:rPr>
              <w:t>or</w:t>
            </w:r>
            <w:r w:rsidRPr="009316DE">
              <w:rPr>
                <w:rFonts w:eastAsia="Arial"/>
                <w:spacing w:val="2"/>
              </w:rPr>
              <w:t>c</w:t>
            </w:r>
            <w:r w:rsidRPr="009316DE">
              <w:rPr>
                <w:rFonts w:eastAsia="Arial"/>
                <w:spacing w:val="-1"/>
              </w:rPr>
              <w:t>i</w:t>
            </w:r>
            <w:r w:rsidRPr="009316DE">
              <w:rPr>
                <w:rFonts w:eastAsia="Arial"/>
              </w:rPr>
              <w:t>ng</w:t>
            </w:r>
            <w:r w:rsidRPr="009316DE">
              <w:rPr>
                <w:rFonts w:eastAsia="Arial"/>
                <w:spacing w:val="-8"/>
              </w:rPr>
              <w:t xml:space="preserve"> </w:t>
            </w:r>
            <w:r w:rsidRPr="009316DE">
              <w:rPr>
                <w:rFonts w:eastAsia="Arial"/>
              </w:rPr>
              <w:t>p</w:t>
            </w:r>
            <w:r w:rsidRPr="009316DE">
              <w:rPr>
                <w:rFonts w:eastAsia="Arial"/>
                <w:spacing w:val="-1"/>
              </w:rPr>
              <w:t>o</w:t>
            </w:r>
            <w:r w:rsidRPr="009316DE">
              <w:rPr>
                <w:rFonts w:eastAsia="Arial"/>
                <w:spacing w:val="1"/>
              </w:rPr>
              <w:t>si</w:t>
            </w:r>
            <w:r w:rsidRPr="009316DE">
              <w:rPr>
                <w:rFonts w:eastAsia="Arial"/>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5"/>
              </w:rPr>
              <w:t xml:space="preserve"> </w:t>
            </w:r>
            <w:r w:rsidRPr="009316DE">
              <w:rPr>
                <w:rFonts w:eastAsia="Arial"/>
              </w:rPr>
              <w:t>b</w:t>
            </w:r>
            <w:r w:rsidRPr="009316DE">
              <w:rPr>
                <w:rFonts w:eastAsia="Arial"/>
                <w:spacing w:val="-1"/>
              </w:rPr>
              <w:t>e</w:t>
            </w:r>
            <w:r w:rsidRPr="009316DE">
              <w:rPr>
                <w:rFonts w:eastAsia="Arial"/>
                <w:spacing w:val="2"/>
              </w:rPr>
              <w:t>h</w:t>
            </w:r>
            <w:r w:rsidRPr="009316DE">
              <w:rPr>
                <w:rFonts w:eastAsia="Arial"/>
              </w:rPr>
              <w:t>a</w:t>
            </w:r>
            <w:r w:rsidRPr="009316DE">
              <w:rPr>
                <w:rFonts w:eastAsia="Arial"/>
                <w:spacing w:val="1"/>
              </w:rPr>
              <w:t>v</w:t>
            </w:r>
            <w:r w:rsidRPr="009316DE">
              <w:rPr>
                <w:rFonts w:eastAsia="Arial"/>
                <w:spacing w:val="-1"/>
              </w:rPr>
              <w:t>i</w:t>
            </w:r>
            <w:r w:rsidRPr="009316DE">
              <w:rPr>
                <w:rFonts w:eastAsia="Arial"/>
                <w:spacing w:val="2"/>
              </w:rPr>
              <w:t>o</w:t>
            </w:r>
            <w:r w:rsidRPr="009316DE">
              <w:rPr>
                <w:rFonts w:eastAsia="Arial"/>
              </w:rPr>
              <w:t>ur/per</w:t>
            </w:r>
            <w:r w:rsidRPr="009316DE">
              <w:rPr>
                <w:rFonts w:eastAsia="Arial"/>
                <w:spacing w:val="3"/>
              </w:rPr>
              <w:t>f</w:t>
            </w:r>
            <w:r w:rsidRPr="009316DE">
              <w:rPr>
                <w:rFonts w:eastAsia="Arial"/>
              </w:rPr>
              <w:t>o</w:t>
            </w:r>
            <w:r w:rsidRPr="009316DE">
              <w:rPr>
                <w:rFonts w:eastAsia="Arial"/>
                <w:spacing w:val="-2"/>
              </w:rPr>
              <w:t>r</w:t>
            </w:r>
            <w:r w:rsidRPr="009316DE">
              <w:rPr>
                <w:rFonts w:eastAsia="Arial"/>
                <w:spacing w:val="4"/>
              </w:rPr>
              <w:t>m</w:t>
            </w:r>
            <w:r w:rsidRPr="009316DE">
              <w:rPr>
                <w:rFonts w:eastAsia="Arial"/>
              </w:rPr>
              <w:t>a</w:t>
            </w:r>
            <w:r w:rsidRPr="009316DE">
              <w:rPr>
                <w:rFonts w:eastAsia="Arial"/>
                <w:spacing w:val="-1"/>
              </w:rPr>
              <w:t>n</w:t>
            </w:r>
            <w:r w:rsidRPr="009316DE">
              <w:rPr>
                <w:rFonts w:eastAsia="Arial"/>
                <w:spacing w:val="1"/>
              </w:rPr>
              <w:t>c</w:t>
            </w:r>
            <w:r w:rsidRPr="009316DE">
              <w:rPr>
                <w:rFonts w:eastAsia="Arial"/>
              </w:rPr>
              <w:t>e</w:t>
            </w:r>
          </w:p>
        </w:tc>
        <w:tc>
          <w:tcPr>
            <w:tcW w:w="253" w:type="pct"/>
            <w:vMerge/>
            <w:vAlign w:val="center"/>
          </w:tcPr>
          <w:p w14:paraId="49436B51" w14:textId="77777777" w:rsidR="002A5DCF" w:rsidRPr="00FF212E" w:rsidRDefault="002A5DCF" w:rsidP="009D1752">
            <w:pPr>
              <w:jc w:val="center"/>
              <w:rPr>
                <w:bCs/>
                <w:szCs w:val="18"/>
              </w:rPr>
            </w:pPr>
          </w:p>
        </w:tc>
        <w:tc>
          <w:tcPr>
            <w:tcW w:w="253" w:type="pct"/>
            <w:vAlign w:val="center"/>
          </w:tcPr>
          <w:p w14:paraId="3A78EFAC" w14:textId="77777777" w:rsidR="002A5DCF" w:rsidRPr="00FF212E" w:rsidRDefault="002A5DCF" w:rsidP="009D1752">
            <w:pPr>
              <w:jc w:val="center"/>
              <w:rPr>
                <w:bCs/>
                <w:szCs w:val="18"/>
              </w:rPr>
            </w:pPr>
            <w:r>
              <w:rPr>
                <w:bCs/>
                <w:szCs w:val="18"/>
              </w:rPr>
              <w:t>1.11</w:t>
            </w:r>
          </w:p>
        </w:tc>
        <w:tc>
          <w:tcPr>
            <w:tcW w:w="253" w:type="pct"/>
            <w:shd w:val="clear" w:color="auto" w:fill="auto"/>
            <w:vAlign w:val="center"/>
          </w:tcPr>
          <w:p w14:paraId="4C8F6CE1" w14:textId="77777777" w:rsidR="002A5DCF" w:rsidRPr="00FF212E" w:rsidRDefault="002A5DCF" w:rsidP="009D1752">
            <w:pPr>
              <w:jc w:val="center"/>
              <w:rPr>
                <w:bCs/>
                <w:szCs w:val="18"/>
              </w:rPr>
            </w:pPr>
          </w:p>
        </w:tc>
        <w:tc>
          <w:tcPr>
            <w:tcW w:w="1027" w:type="pct"/>
            <w:shd w:val="clear" w:color="auto" w:fill="auto"/>
          </w:tcPr>
          <w:p w14:paraId="3550D3F2" w14:textId="77777777" w:rsidR="002A5DCF" w:rsidRPr="00FF212E" w:rsidRDefault="002A5DCF" w:rsidP="009D1752">
            <w:pPr>
              <w:ind w:left="125"/>
              <w:rPr>
                <w:bCs/>
                <w:szCs w:val="18"/>
              </w:rPr>
            </w:pPr>
            <w:r w:rsidRPr="00856367">
              <w:rPr>
                <w:bCs/>
                <w:szCs w:val="18"/>
              </w:rPr>
              <w:t>Test KM-02 Q</w:t>
            </w:r>
            <w:r>
              <w:rPr>
                <w:bCs/>
                <w:szCs w:val="18"/>
              </w:rPr>
              <w:t>7</w:t>
            </w:r>
          </w:p>
        </w:tc>
      </w:tr>
      <w:tr w:rsidR="002A5DCF" w:rsidRPr="00FF212E" w14:paraId="1464A967" w14:textId="77777777" w:rsidTr="009D1752">
        <w:trPr>
          <w:cantSplit/>
          <w:trHeight w:val="442"/>
        </w:trPr>
        <w:tc>
          <w:tcPr>
            <w:tcW w:w="1160" w:type="pct"/>
            <w:vMerge w:val="restart"/>
            <w:shd w:val="clear" w:color="auto" w:fill="auto"/>
          </w:tcPr>
          <w:p w14:paraId="3CD962C9" w14:textId="77777777" w:rsidR="002A5DCF" w:rsidRPr="0028474E" w:rsidRDefault="002A5DCF" w:rsidP="009D1752">
            <w:pPr>
              <w:rPr>
                <w:b/>
                <w:bCs/>
                <w:szCs w:val="18"/>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2</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c</w:t>
            </w:r>
            <w:r>
              <w:rPr>
                <w:rFonts w:eastAsia="Arial"/>
              </w:rPr>
              <w:t>or</w:t>
            </w:r>
            <w:r>
              <w:rPr>
                <w:rFonts w:eastAsia="Arial"/>
                <w:spacing w:val="1"/>
              </w:rPr>
              <w:t>r</w:t>
            </w:r>
            <w:r>
              <w:rPr>
                <w:rFonts w:eastAsia="Arial"/>
              </w:rPr>
              <w:t>e</w:t>
            </w:r>
            <w:r>
              <w:rPr>
                <w:rFonts w:eastAsia="Arial"/>
                <w:spacing w:val="1"/>
              </w:rPr>
              <w:t>c</w:t>
            </w:r>
            <w:r>
              <w:rPr>
                <w:rFonts w:eastAsia="Arial"/>
              </w:rPr>
              <w:t>t</w:t>
            </w:r>
            <w:r>
              <w:rPr>
                <w:rFonts w:eastAsia="Arial"/>
                <w:spacing w:val="-1"/>
              </w:rPr>
              <w:t>i</w:t>
            </w:r>
            <w:r>
              <w:rPr>
                <w:rFonts w:eastAsia="Arial"/>
              </w:rPr>
              <w:t>ng</w:t>
            </w:r>
            <w:r>
              <w:rPr>
                <w:rFonts w:eastAsia="Arial"/>
                <w:spacing w:val="-10"/>
              </w:rPr>
              <w:t xml:space="preserve"> </w:t>
            </w:r>
            <w:r>
              <w:rPr>
                <w:rFonts w:eastAsia="Arial"/>
                <w:spacing w:val="1"/>
              </w:rPr>
              <w:t>s</w:t>
            </w:r>
            <w:r>
              <w:rPr>
                <w:rFonts w:eastAsia="Arial"/>
              </w:rPr>
              <w:t>ta</w:t>
            </w:r>
            <w:r>
              <w:rPr>
                <w:rFonts w:eastAsia="Arial"/>
                <w:spacing w:val="1"/>
              </w:rPr>
              <w:t>f</w:t>
            </w:r>
            <w:r>
              <w:rPr>
                <w:rFonts w:eastAsia="Arial"/>
              </w:rPr>
              <w:t>f</w:t>
            </w:r>
            <w:r>
              <w:rPr>
                <w:rFonts w:eastAsia="Arial"/>
                <w:spacing w:val="54"/>
              </w:rPr>
              <w:t xml:space="preserve"> </w:t>
            </w:r>
            <w:r>
              <w:rPr>
                <w:rFonts w:eastAsia="Arial"/>
              </w:rPr>
              <w:t>(20%)</w:t>
            </w:r>
          </w:p>
        </w:tc>
        <w:tc>
          <w:tcPr>
            <w:tcW w:w="2054" w:type="pct"/>
            <w:shd w:val="clear" w:color="auto" w:fill="auto"/>
            <w:vAlign w:val="center"/>
          </w:tcPr>
          <w:p w14:paraId="39EFF2A2" w14:textId="4F37941B" w:rsidR="002A5DCF" w:rsidRPr="002A5DCF" w:rsidRDefault="002A5DCF" w:rsidP="002A5DCF">
            <w:pPr>
              <w:ind w:left="8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2</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spacing w:val="-1"/>
              </w:rPr>
              <w:t>E</w:t>
            </w:r>
            <w:r w:rsidRPr="009316DE">
              <w:rPr>
                <w:rFonts w:eastAsia="Arial"/>
                <w:spacing w:val="1"/>
              </w:rPr>
              <w:t>x</w:t>
            </w:r>
            <w:r w:rsidRPr="009316DE">
              <w:rPr>
                <w:rFonts w:eastAsia="Arial"/>
                <w:spacing w:val="2"/>
              </w:rPr>
              <w:t>p</w:t>
            </w:r>
            <w:r w:rsidRPr="009316DE">
              <w:rPr>
                <w:rFonts w:eastAsia="Arial"/>
                <w:spacing w:val="-1"/>
              </w:rPr>
              <w:t>l</w:t>
            </w:r>
            <w:r w:rsidRPr="009316DE">
              <w:rPr>
                <w:rFonts w:eastAsia="Arial"/>
              </w:rPr>
              <w:t>a</w:t>
            </w:r>
            <w:r w:rsidRPr="009316DE">
              <w:rPr>
                <w:rFonts w:eastAsia="Arial"/>
                <w:spacing w:val="1"/>
              </w:rPr>
              <w:t>i</w:t>
            </w:r>
            <w:r w:rsidRPr="009316DE">
              <w:rPr>
                <w:rFonts w:eastAsia="Arial"/>
              </w:rPr>
              <w:t>n</w:t>
            </w:r>
            <w:r w:rsidRPr="009316DE">
              <w:rPr>
                <w:rFonts w:eastAsia="Arial"/>
                <w:spacing w:val="-7"/>
              </w:rPr>
              <w:t xml:space="preserve"> </w:t>
            </w:r>
            <w:r w:rsidRPr="009316DE">
              <w:rPr>
                <w:rFonts w:eastAsia="Arial"/>
                <w:spacing w:val="1"/>
              </w:rPr>
              <w:t>p</w:t>
            </w:r>
            <w:r w:rsidRPr="009316DE">
              <w:rPr>
                <w:rFonts w:eastAsia="Arial"/>
              </w:rPr>
              <w:t>o</w:t>
            </w:r>
            <w:r w:rsidRPr="009316DE">
              <w:rPr>
                <w:rFonts w:eastAsia="Arial"/>
                <w:spacing w:val="1"/>
              </w:rPr>
              <w:t>s</w:t>
            </w:r>
            <w:r w:rsidRPr="009316DE">
              <w:rPr>
                <w:rFonts w:eastAsia="Arial"/>
                <w:spacing w:val="-1"/>
              </w:rPr>
              <w:t>i</w:t>
            </w:r>
            <w:r w:rsidRPr="009316DE">
              <w:rPr>
                <w:rFonts w:eastAsia="Arial"/>
                <w:spacing w:val="2"/>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7"/>
              </w:rPr>
              <w:t xml:space="preserve"> </w:t>
            </w:r>
            <w:r w:rsidRPr="009316DE">
              <w:rPr>
                <w:rFonts w:eastAsia="Arial"/>
                <w:spacing w:val="1"/>
              </w:rPr>
              <w:t>a</w:t>
            </w:r>
            <w:r w:rsidRPr="009316DE">
              <w:rPr>
                <w:rFonts w:eastAsia="Arial"/>
              </w:rPr>
              <w:t>nd</w:t>
            </w:r>
            <w:r w:rsidRPr="009316DE">
              <w:rPr>
                <w:rFonts w:eastAsia="Arial"/>
                <w:spacing w:val="-4"/>
              </w:rPr>
              <w:t xml:space="preserve"> </w:t>
            </w:r>
            <w:r w:rsidRPr="009316DE">
              <w:rPr>
                <w:rFonts w:eastAsia="Arial"/>
                <w:spacing w:val="2"/>
              </w:rPr>
              <w:t>n</w:t>
            </w:r>
            <w:r w:rsidRPr="009316DE">
              <w:rPr>
                <w:rFonts w:eastAsia="Arial"/>
              </w:rPr>
              <w:t>e</w:t>
            </w:r>
            <w:r w:rsidRPr="009316DE">
              <w:rPr>
                <w:rFonts w:eastAsia="Arial"/>
                <w:spacing w:val="-1"/>
              </w:rPr>
              <w:t>g</w:t>
            </w:r>
            <w:r w:rsidRPr="009316DE">
              <w:rPr>
                <w:rFonts w:eastAsia="Arial"/>
              </w:rPr>
              <w:t>a</w:t>
            </w:r>
            <w:r w:rsidRPr="009316DE">
              <w:rPr>
                <w:rFonts w:eastAsia="Arial"/>
                <w:spacing w:val="2"/>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8"/>
              </w:rPr>
              <w:t xml:space="preserve"> </w:t>
            </w:r>
            <w:r w:rsidRPr="009316DE">
              <w:rPr>
                <w:rFonts w:eastAsia="Arial"/>
              </w:rPr>
              <w:t>cor</w:t>
            </w:r>
            <w:r w:rsidRPr="009316DE">
              <w:rPr>
                <w:rFonts w:eastAsia="Arial"/>
                <w:spacing w:val="1"/>
              </w:rPr>
              <w:t>r</w:t>
            </w:r>
            <w:r w:rsidRPr="009316DE">
              <w:rPr>
                <w:rFonts w:eastAsia="Arial"/>
              </w:rPr>
              <w:t>e</w:t>
            </w:r>
            <w:r w:rsidRPr="009316DE">
              <w:rPr>
                <w:rFonts w:eastAsia="Arial"/>
                <w:spacing w:val="1"/>
              </w:rPr>
              <w:t>c</w:t>
            </w:r>
            <w:r w:rsidRPr="009316DE">
              <w:rPr>
                <w:rFonts w:eastAsia="Arial"/>
              </w:rPr>
              <w:t>t</w:t>
            </w:r>
            <w:r w:rsidRPr="009316DE">
              <w:rPr>
                <w:rFonts w:eastAsia="Arial"/>
                <w:spacing w:val="1"/>
              </w:rPr>
              <w:t>i</w:t>
            </w:r>
            <w:r w:rsidRPr="009316DE">
              <w:rPr>
                <w:rFonts w:eastAsia="Arial"/>
                <w:spacing w:val="-1"/>
              </w:rPr>
              <w:t>v</w:t>
            </w:r>
            <w:r w:rsidRPr="009316DE">
              <w:rPr>
                <w:rFonts w:eastAsia="Arial"/>
              </w:rPr>
              <w:t>e</w:t>
            </w:r>
            <w:r w:rsidRPr="009316DE">
              <w:rPr>
                <w:rFonts w:eastAsia="Arial"/>
                <w:spacing w:val="-7"/>
              </w:rPr>
              <w:t xml:space="preserve"> </w:t>
            </w:r>
            <w:r w:rsidRPr="009316DE">
              <w:rPr>
                <w:rFonts w:eastAsia="Arial"/>
              </w:rPr>
              <w:t>a</w:t>
            </w:r>
            <w:r w:rsidRPr="009316DE">
              <w:rPr>
                <w:rFonts w:eastAsia="Arial"/>
                <w:spacing w:val="1"/>
              </w:rPr>
              <w:t>c</w:t>
            </w:r>
            <w:r w:rsidRPr="009316DE">
              <w:rPr>
                <w:rFonts w:eastAsia="Arial"/>
              </w:rPr>
              <w:t>t</w:t>
            </w:r>
            <w:r w:rsidRPr="009316DE">
              <w:rPr>
                <w:rFonts w:eastAsia="Arial"/>
                <w:spacing w:val="1"/>
              </w:rPr>
              <w:t>i</w:t>
            </w:r>
            <w:r w:rsidRPr="009316DE">
              <w:rPr>
                <w:rFonts w:eastAsia="Arial"/>
                <w:spacing w:val="2"/>
              </w:rPr>
              <w:t>o</w:t>
            </w:r>
            <w:r w:rsidRPr="009316DE">
              <w:rPr>
                <w:rFonts w:eastAsia="Arial"/>
              </w:rPr>
              <w:t>n</w:t>
            </w:r>
            <w:r w:rsidRPr="009316DE">
              <w:rPr>
                <w:rFonts w:eastAsia="Arial"/>
                <w:spacing w:val="-5"/>
              </w:rPr>
              <w:t xml:space="preserve"> </w:t>
            </w:r>
            <w:r w:rsidRPr="009316DE">
              <w:rPr>
                <w:rFonts w:eastAsia="Arial"/>
                <w:spacing w:val="4"/>
              </w:rPr>
              <w:t>b</w:t>
            </w:r>
            <w:r w:rsidRPr="009316DE">
              <w:rPr>
                <w:rFonts w:eastAsia="Arial"/>
              </w:rPr>
              <w:t>y</w:t>
            </w:r>
            <w:r w:rsidRPr="009316DE">
              <w:rPr>
                <w:rFonts w:eastAsia="Arial"/>
                <w:spacing w:val="-6"/>
              </w:rPr>
              <w:t xml:space="preserve"> </w:t>
            </w:r>
            <w:r w:rsidRPr="009316DE">
              <w:rPr>
                <w:rFonts w:eastAsia="Arial"/>
              </w:rPr>
              <w:t>us</w:t>
            </w:r>
            <w:r w:rsidRPr="009316DE">
              <w:rPr>
                <w:rFonts w:eastAsia="Arial"/>
                <w:spacing w:val="1"/>
              </w:rPr>
              <w:t>i</w:t>
            </w:r>
            <w:r w:rsidRPr="009316DE">
              <w:rPr>
                <w:rFonts w:eastAsia="Arial"/>
              </w:rPr>
              <w:t>ng</w:t>
            </w:r>
            <w:r w:rsidRPr="009316DE">
              <w:rPr>
                <w:rFonts w:eastAsia="Arial"/>
                <w:spacing w:val="-6"/>
              </w:rPr>
              <w:t xml:space="preserve"> </w:t>
            </w:r>
            <w:r w:rsidRPr="009316DE">
              <w:rPr>
                <w:rFonts w:eastAsia="Arial"/>
              </w:rPr>
              <w:t>exa</w:t>
            </w:r>
            <w:r w:rsidRPr="009316DE">
              <w:rPr>
                <w:rFonts w:eastAsia="Arial"/>
                <w:spacing w:val="4"/>
              </w:rPr>
              <w:t>m</w:t>
            </w:r>
            <w:r w:rsidRPr="009316DE">
              <w:rPr>
                <w:rFonts w:eastAsia="Arial"/>
              </w:rPr>
              <w:t>p</w:t>
            </w:r>
            <w:r w:rsidRPr="009316DE">
              <w:rPr>
                <w:rFonts w:eastAsia="Arial"/>
                <w:spacing w:val="-1"/>
              </w:rPr>
              <w:t>l</w:t>
            </w:r>
            <w:r w:rsidRPr="009316DE">
              <w:rPr>
                <w:rFonts w:eastAsia="Arial"/>
              </w:rPr>
              <w:t>es</w:t>
            </w:r>
          </w:p>
        </w:tc>
        <w:tc>
          <w:tcPr>
            <w:tcW w:w="253" w:type="pct"/>
            <w:vMerge w:val="restart"/>
            <w:vAlign w:val="center"/>
          </w:tcPr>
          <w:p w14:paraId="453C0200" w14:textId="77777777" w:rsidR="002A5DCF" w:rsidRPr="00FF212E" w:rsidRDefault="002A5DCF" w:rsidP="009D1752">
            <w:pPr>
              <w:jc w:val="center"/>
              <w:rPr>
                <w:bCs/>
                <w:szCs w:val="18"/>
              </w:rPr>
            </w:pPr>
          </w:p>
        </w:tc>
        <w:tc>
          <w:tcPr>
            <w:tcW w:w="253" w:type="pct"/>
            <w:vAlign w:val="center"/>
          </w:tcPr>
          <w:p w14:paraId="2A2588FA" w14:textId="77777777" w:rsidR="002A5DCF" w:rsidRPr="00FF212E" w:rsidRDefault="002A5DCF" w:rsidP="009D1752">
            <w:pPr>
              <w:jc w:val="center"/>
              <w:rPr>
                <w:bCs/>
                <w:szCs w:val="18"/>
              </w:rPr>
            </w:pPr>
            <w:r>
              <w:rPr>
                <w:bCs/>
                <w:szCs w:val="18"/>
              </w:rPr>
              <w:t>2.2</w:t>
            </w:r>
          </w:p>
        </w:tc>
        <w:tc>
          <w:tcPr>
            <w:tcW w:w="253" w:type="pct"/>
            <w:shd w:val="clear" w:color="auto" w:fill="auto"/>
            <w:vAlign w:val="center"/>
          </w:tcPr>
          <w:p w14:paraId="7D04A387" w14:textId="77777777" w:rsidR="002A5DCF" w:rsidRPr="00FF212E" w:rsidRDefault="002A5DCF" w:rsidP="009D1752">
            <w:pPr>
              <w:jc w:val="center"/>
              <w:rPr>
                <w:bCs/>
                <w:szCs w:val="18"/>
              </w:rPr>
            </w:pPr>
            <w:r>
              <w:rPr>
                <w:bCs/>
                <w:szCs w:val="18"/>
              </w:rPr>
              <w:t>25</w:t>
            </w:r>
          </w:p>
        </w:tc>
        <w:tc>
          <w:tcPr>
            <w:tcW w:w="1027" w:type="pct"/>
            <w:shd w:val="clear" w:color="auto" w:fill="auto"/>
          </w:tcPr>
          <w:p w14:paraId="3602618A" w14:textId="77777777" w:rsidR="002A5DCF" w:rsidRPr="00FF212E" w:rsidRDefault="002A5DCF" w:rsidP="009D1752">
            <w:pPr>
              <w:ind w:left="125"/>
              <w:rPr>
                <w:bCs/>
                <w:szCs w:val="18"/>
              </w:rPr>
            </w:pPr>
            <w:r w:rsidRPr="00856367">
              <w:rPr>
                <w:bCs/>
                <w:szCs w:val="18"/>
              </w:rPr>
              <w:t>Test KM-02 Q</w:t>
            </w:r>
            <w:r>
              <w:rPr>
                <w:bCs/>
                <w:szCs w:val="18"/>
              </w:rPr>
              <w:t>8</w:t>
            </w:r>
          </w:p>
        </w:tc>
      </w:tr>
      <w:tr w:rsidR="002A5DCF" w:rsidRPr="00FF212E" w14:paraId="2C09AA54" w14:textId="77777777" w:rsidTr="009D1752">
        <w:trPr>
          <w:cantSplit/>
          <w:trHeight w:val="442"/>
        </w:trPr>
        <w:tc>
          <w:tcPr>
            <w:tcW w:w="1160" w:type="pct"/>
            <w:vMerge/>
            <w:shd w:val="clear" w:color="auto" w:fill="auto"/>
          </w:tcPr>
          <w:p w14:paraId="74C385B8" w14:textId="77777777" w:rsidR="002A5DCF" w:rsidRPr="0028474E" w:rsidRDefault="002A5DCF" w:rsidP="009D1752">
            <w:pPr>
              <w:rPr>
                <w:b/>
                <w:bCs/>
                <w:szCs w:val="18"/>
              </w:rPr>
            </w:pPr>
          </w:p>
        </w:tc>
        <w:tc>
          <w:tcPr>
            <w:tcW w:w="2054" w:type="pct"/>
            <w:shd w:val="clear" w:color="auto" w:fill="auto"/>
            <w:vAlign w:val="center"/>
          </w:tcPr>
          <w:p w14:paraId="3D8F51EC" w14:textId="2239AC0C" w:rsidR="002A5DCF" w:rsidRPr="002A5DCF" w:rsidRDefault="002A5DCF" w:rsidP="002A5DCF">
            <w:pPr>
              <w:ind w:left="8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2</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l</w:t>
            </w:r>
            <w:r w:rsidRPr="009316DE">
              <w:rPr>
                <w:rFonts w:eastAsia="Arial"/>
                <w:spacing w:val="2"/>
              </w:rPr>
              <w:t>e</w:t>
            </w:r>
            <w:r w:rsidRPr="009316DE">
              <w:rPr>
                <w:rFonts w:eastAsia="Arial"/>
              </w:rPr>
              <w:t>g</w:t>
            </w:r>
            <w:r w:rsidRPr="009316DE">
              <w:rPr>
                <w:rFonts w:eastAsia="Arial"/>
                <w:spacing w:val="-1"/>
              </w:rPr>
              <w:t>i</w:t>
            </w:r>
            <w:r w:rsidRPr="009316DE">
              <w:rPr>
                <w:rFonts w:eastAsia="Arial"/>
                <w:spacing w:val="1"/>
              </w:rPr>
              <w:t>sl</w:t>
            </w:r>
            <w:r w:rsidRPr="009316DE">
              <w:rPr>
                <w:rFonts w:eastAsia="Arial"/>
              </w:rPr>
              <w:t>at</w:t>
            </w:r>
            <w:r w:rsidRPr="009316DE">
              <w:rPr>
                <w:rFonts w:eastAsia="Arial"/>
                <w:spacing w:val="-2"/>
              </w:rPr>
              <w:t>i</w:t>
            </w:r>
            <w:r w:rsidRPr="009316DE">
              <w:rPr>
                <w:rFonts w:eastAsia="Arial"/>
                <w:spacing w:val="2"/>
              </w:rPr>
              <w:t>o</w:t>
            </w:r>
            <w:r w:rsidRPr="009316DE">
              <w:rPr>
                <w:rFonts w:eastAsia="Arial"/>
              </w:rPr>
              <w:t>n</w:t>
            </w:r>
            <w:r w:rsidRPr="009316DE">
              <w:rPr>
                <w:rFonts w:eastAsia="Arial"/>
                <w:spacing w:val="-9"/>
              </w:rPr>
              <w:t xml:space="preserve"> </w:t>
            </w:r>
            <w:r w:rsidRPr="009316DE">
              <w:rPr>
                <w:rFonts w:eastAsia="Arial"/>
                <w:spacing w:val="-1"/>
              </w:rPr>
              <w:t>t</w:t>
            </w:r>
            <w:r w:rsidRPr="009316DE">
              <w:rPr>
                <w:rFonts w:eastAsia="Arial"/>
                <w:spacing w:val="2"/>
              </w:rPr>
              <w:t>h</w:t>
            </w:r>
            <w:r w:rsidRPr="009316DE">
              <w:rPr>
                <w:rFonts w:eastAsia="Arial"/>
              </w:rPr>
              <w:t>at</w:t>
            </w:r>
            <w:r w:rsidRPr="009316DE">
              <w:rPr>
                <w:rFonts w:eastAsia="Arial"/>
                <w:spacing w:val="-2"/>
              </w:rPr>
              <w:t xml:space="preserve"> </w:t>
            </w:r>
            <w:r w:rsidRPr="009316DE">
              <w:rPr>
                <w:rFonts w:eastAsia="Arial"/>
                <w:spacing w:val="-1"/>
              </w:rPr>
              <w:t>i</w:t>
            </w:r>
            <w:r w:rsidRPr="009316DE">
              <w:rPr>
                <w:rFonts w:eastAsia="Arial"/>
                <w:spacing w:val="4"/>
              </w:rPr>
              <w:t>m</w:t>
            </w:r>
            <w:r w:rsidRPr="009316DE">
              <w:rPr>
                <w:rFonts w:eastAsia="Arial"/>
              </w:rPr>
              <w:t>p</w:t>
            </w:r>
            <w:r w:rsidRPr="009316DE">
              <w:rPr>
                <w:rFonts w:eastAsia="Arial"/>
                <w:spacing w:val="-1"/>
              </w:rPr>
              <w:t>a</w:t>
            </w:r>
            <w:r w:rsidRPr="009316DE">
              <w:rPr>
                <w:rFonts w:eastAsia="Arial"/>
                <w:spacing w:val="1"/>
              </w:rPr>
              <w:t>c</w:t>
            </w:r>
            <w:r w:rsidRPr="009316DE">
              <w:rPr>
                <w:rFonts w:eastAsia="Arial"/>
              </w:rPr>
              <w:t>ts</w:t>
            </w:r>
            <w:r w:rsidRPr="009316DE">
              <w:rPr>
                <w:rFonts w:eastAsia="Arial"/>
                <w:spacing w:val="-6"/>
              </w:rPr>
              <w:t xml:space="preserve"> </w:t>
            </w:r>
            <w:r w:rsidRPr="009316DE">
              <w:rPr>
                <w:rFonts w:eastAsia="Arial"/>
              </w:rPr>
              <w:t>on</w:t>
            </w:r>
            <w:r w:rsidRPr="009316DE">
              <w:rPr>
                <w:rFonts w:eastAsia="Arial"/>
                <w:spacing w:val="-3"/>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rPr>
              <w:t>c</w:t>
            </w:r>
            <w:r w:rsidRPr="009316DE">
              <w:rPr>
                <w:rFonts w:eastAsia="Arial"/>
                <w:spacing w:val="2"/>
              </w:rPr>
              <w:t>o</w:t>
            </w:r>
            <w:r w:rsidRPr="009316DE">
              <w:rPr>
                <w:rFonts w:eastAsia="Arial"/>
                <w:spacing w:val="1"/>
              </w:rPr>
              <w:t>rr</w:t>
            </w:r>
            <w:r w:rsidRPr="009316DE">
              <w:rPr>
                <w:rFonts w:eastAsia="Arial"/>
              </w:rPr>
              <w:t>e</w:t>
            </w:r>
            <w:r w:rsidRPr="009316DE">
              <w:rPr>
                <w:rFonts w:eastAsia="Arial"/>
                <w:spacing w:val="1"/>
              </w:rPr>
              <w:t>c</w:t>
            </w:r>
            <w:r w:rsidRPr="009316DE">
              <w:rPr>
                <w:rFonts w:eastAsia="Arial"/>
              </w:rPr>
              <w:t>t</w:t>
            </w:r>
            <w:r w:rsidRPr="009316DE">
              <w:rPr>
                <w:rFonts w:eastAsia="Arial"/>
                <w:spacing w:val="-1"/>
              </w:rPr>
              <w:t>i</w:t>
            </w:r>
            <w:r w:rsidRPr="009316DE">
              <w:rPr>
                <w:rFonts w:eastAsia="Arial"/>
              </w:rPr>
              <w:t>ng</w:t>
            </w:r>
            <w:r w:rsidRPr="009316DE">
              <w:rPr>
                <w:rFonts w:eastAsia="Arial"/>
                <w:spacing w:val="-10"/>
              </w:rPr>
              <w:t xml:space="preserve"> </w:t>
            </w:r>
            <w:r w:rsidRPr="009316DE">
              <w:rPr>
                <w:rFonts w:eastAsia="Arial"/>
              </w:rPr>
              <w:t>of</w:t>
            </w:r>
            <w:r w:rsidRPr="009316DE">
              <w:rPr>
                <w:rFonts w:eastAsia="Arial"/>
                <w:spacing w:val="-1"/>
              </w:rPr>
              <w:t xml:space="preserve"> </w:t>
            </w:r>
            <w:r w:rsidRPr="009316DE">
              <w:rPr>
                <w:rFonts w:eastAsia="Arial"/>
                <w:spacing w:val="1"/>
              </w:rPr>
              <w:t>s</w:t>
            </w:r>
            <w:r w:rsidRPr="009316DE">
              <w:rPr>
                <w:rFonts w:eastAsia="Arial"/>
              </w:rPr>
              <w:t>ta</w:t>
            </w:r>
            <w:r w:rsidRPr="009316DE">
              <w:rPr>
                <w:rFonts w:eastAsia="Arial"/>
                <w:spacing w:val="1"/>
              </w:rPr>
              <w:t>f</w:t>
            </w:r>
            <w:r w:rsidRPr="009316DE">
              <w:rPr>
                <w:rFonts w:eastAsia="Arial"/>
              </w:rPr>
              <w:t>f</w:t>
            </w:r>
          </w:p>
        </w:tc>
        <w:tc>
          <w:tcPr>
            <w:tcW w:w="253" w:type="pct"/>
            <w:vMerge/>
            <w:vAlign w:val="center"/>
          </w:tcPr>
          <w:p w14:paraId="3E469510" w14:textId="77777777" w:rsidR="002A5DCF" w:rsidRPr="00FF212E" w:rsidRDefault="002A5DCF" w:rsidP="009D1752">
            <w:pPr>
              <w:jc w:val="center"/>
              <w:rPr>
                <w:bCs/>
                <w:szCs w:val="18"/>
              </w:rPr>
            </w:pPr>
          </w:p>
        </w:tc>
        <w:tc>
          <w:tcPr>
            <w:tcW w:w="253" w:type="pct"/>
            <w:vAlign w:val="center"/>
          </w:tcPr>
          <w:p w14:paraId="34D167D8" w14:textId="77777777" w:rsidR="002A5DCF" w:rsidRPr="00FF212E" w:rsidRDefault="002A5DCF" w:rsidP="009D1752">
            <w:pPr>
              <w:jc w:val="center"/>
              <w:rPr>
                <w:bCs/>
                <w:szCs w:val="18"/>
              </w:rPr>
            </w:pPr>
            <w:r>
              <w:rPr>
                <w:bCs/>
                <w:szCs w:val="18"/>
              </w:rPr>
              <w:t>2.4</w:t>
            </w:r>
          </w:p>
        </w:tc>
        <w:tc>
          <w:tcPr>
            <w:tcW w:w="253" w:type="pct"/>
            <w:shd w:val="clear" w:color="auto" w:fill="auto"/>
            <w:vAlign w:val="center"/>
          </w:tcPr>
          <w:p w14:paraId="6089ABEC" w14:textId="77777777" w:rsidR="002A5DCF" w:rsidRPr="00FF212E" w:rsidRDefault="002A5DCF" w:rsidP="009D1752">
            <w:pPr>
              <w:jc w:val="center"/>
              <w:rPr>
                <w:bCs/>
                <w:szCs w:val="18"/>
              </w:rPr>
            </w:pPr>
            <w:r>
              <w:rPr>
                <w:bCs/>
                <w:szCs w:val="18"/>
              </w:rPr>
              <w:t>26</w:t>
            </w:r>
          </w:p>
        </w:tc>
        <w:tc>
          <w:tcPr>
            <w:tcW w:w="1027" w:type="pct"/>
            <w:shd w:val="clear" w:color="auto" w:fill="auto"/>
          </w:tcPr>
          <w:p w14:paraId="1C957080" w14:textId="77777777" w:rsidR="002A5DCF" w:rsidRPr="00FF212E" w:rsidRDefault="002A5DCF" w:rsidP="009D1752">
            <w:pPr>
              <w:ind w:left="125"/>
              <w:rPr>
                <w:bCs/>
                <w:szCs w:val="18"/>
              </w:rPr>
            </w:pPr>
            <w:r w:rsidRPr="00856367">
              <w:rPr>
                <w:bCs/>
                <w:szCs w:val="18"/>
              </w:rPr>
              <w:t>Test KM-02 Q</w:t>
            </w:r>
            <w:r>
              <w:rPr>
                <w:bCs/>
                <w:szCs w:val="18"/>
              </w:rPr>
              <w:t>9</w:t>
            </w:r>
          </w:p>
        </w:tc>
      </w:tr>
      <w:tr w:rsidR="002A5DCF" w:rsidRPr="00FF212E" w14:paraId="27143EF2" w14:textId="77777777" w:rsidTr="009D1752">
        <w:trPr>
          <w:cantSplit/>
          <w:trHeight w:val="1110"/>
        </w:trPr>
        <w:tc>
          <w:tcPr>
            <w:tcW w:w="1160" w:type="pct"/>
            <w:vMerge w:val="restart"/>
            <w:shd w:val="clear" w:color="auto" w:fill="auto"/>
          </w:tcPr>
          <w:p w14:paraId="09D82B77" w14:textId="77777777" w:rsidR="002A5DCF" w:rsidRPr="0028474E" w:rsidRDefault="002A5DCF" w:rsidP="009D1752">
            <w:pPr>
              <w:rPr>
                <w:b/>
                <w:bCs/>
                <w:szCs w:val="18"/>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3</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2"/>
              </w:rPr>
              <w:t>i</w:t>
            </w:r>
            <w:r>
              <w:rPr>
                <w:rFonts w:eastAsia="Arial"/>
                <w:spacing w:val="4"/>
              </w:rPr>
              <w:t>m</w:t>
            </w:r>
            <w:r>
              <w:rPr>
                <w:rFonts w:eastAsia="Arial"/>
              </w:rPr>
              <w:t>p</w:t>
            </w:r>
            <w:r>
              <w:rPr>
                <w:rFonts w:eastAsia="Arial"/>
                <w:spacing w:val="-1"/>
              </w:rPr>
              <w:t>o</w:t>
            </w:r>
            <w:r>
              <w:rPr>
                <w:rFonts w:eastAsia="Arial"/>
                <w:spacing w:val="1"/>
              </w:rPr>
              <w:t>r</w:t>
            </w:r>
            <w:r>
              <w:rPr>
                <w:rFonts w:eastAsia="Arial"/>
              </w:rPr>
              <w:t>ta</w:t>
            </w:r>
            <w:r>
              <w:rPr>
                <w:rFonts w:eastAsia="Arial"/>
                <w:spacing w:val="-1"/>
              </w:rPr>
              <w:t>n</w:t>
            </w:r>
            <w:r>
              <w:rPr>
                <w:rFonts w:eastAsia="Arial"/>
                <w:spacing w:val="1"/>
              </w:rPr>
              <w:t>c</w:t>
            </w:r>
            <w:r>
              <w:rPr>
                <w:rFonts w:eastAsia="Arial"/>
              </w:rPr>
              <w:t>e</w:t>
            </w:r>
            <w:r>
              <w:rPr>
                <w:rFonts w:eastAsia="Arial"/>
                <w:spacing w:val="-10"/>
              </w:rPr>
              <w:t xml:space="preserve"> </w:t>
            </w:r>
            <w:r>
              <w:rPr>
                <w:rFonts w:eastAsia="Arial"/>
                <w:spacing w:val="-1"/>
              </w:rPr>
              <w:t>o</w:t>
            </w:r>
            <w:r>
              <w:rPr>
                <w:rFonts w:eastAsia="Arial"/>
              </w:rPr>
              <w:t xml:space="preserve">f </w:t>
            </w:r>
            <w:r>
              <w:rPr>
                <w:rFonts w:eastAsia="Arial"/>
                <w:spacing w:val="-1"/>
              </w:rPr>
              <w:t>i</w:t>
            </w:r>
            <w:r>
              <w:rPr>
                <w:rFonts w:eastAsia="Arial"/>
                <w:spacing w:val="2"/>
              </w:rPr>
              <w:t>n</w:t>
            </w:r>
            <w:r>
              <w:rPr>
                <w:rFonts w:eastAsia="Arial"/>
              </w:rPr>
              <w:t>d</w:t>
            </w:r>
            <w:r>
              <w:rPr>
                <w:rFonts w:eastAsia="Arial"/>
                <w:spacing w:val="-1"/>
              </w:rPr>
              <w:t>u</w:t>
            </w:r>
            <w:r>
              <w:rPr>
                <w:rFonts w:eastAsia="Arial"/>
                <w:spacing w:val="1"/>
              </w:rPr>
              <w:t>c</w:t>
            </w:r>
            <w:r>
              <w:rPr>
                <w:rFonts w:eastAsia="Arial"/>
              </w:rPr>
              <w:t>t</w:t>
            </w:r>
            <w:r>
              <w:rPr>
                <w:rFonts w:eastAsia="Arial"/>
                <w:spacing w:val="1"/>
              </w:rPr>
              <w:t>i</w:t>
            </w:r>
            <w:r>
              <w:rPr>
                <w:rFonts w:eastAsia="Arial"/>
              </w:rPr>
              <w:t>on</w:t>
            </w:r>
            <w:r>
              <w:rPr>
                <w:rFonts w:eastAsia="Arial"/>
                <w:spacing w:val="46"/>
              </w:rPr>
              <w:t xml:space="preserve"> </w:t>
            </w:r>
            <w:r>
              <w:rPr>
                <w:rFonts w:eastAsia="Arial"/>
                <w:spacing w:val="3"/>
              </w:rPr>
              <w:t>(</w:t>
            </w:r>
            <w:r>
              <w:rPr>
                <w:rFonts w:eastAsia="Arial"/>
              </w:rPr>
              <w:t>2</w:t>
            </w:r>
            <w:r>
              <w:rPr>
                <w:rFonts w:eastAsia="Arial"/>
                <w:spacing w:val="-1"/>
              </w:rPr>
              <w:t>0</w:t>
            </w:r>
            <w:r>
              <w:rPr>
                <w:rFonts w:eastAsia="Arial"/>
              </w:rPr>
              <w:t>%)</w:t>
            </w:r>
          </w:p>
        </w:tc>
        <w:tc>
          <w:tcPr>
            <w:tcW w:w="2054" w:type="pct"/>
            <w:shd w:val="clear" w:color="auto" w:fill="auto"/>
            <w:vAlign w:val="center"/>
          </w:tcPr>
          <w:p w14:paraId="65583761" w14:textId="198A12D7" w:rsidR="002A5DCF" w:rsidRPr="002A5DCF" w:rsidRDefault="002A5DCF" w:rsidP="002A5DCF">
            <w:pPr>
              <w:ind w:left="-24"/>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3</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2"/>
              </w:rPr>
              <w:t xml:space="preserve"> </w:t>
            </w:r>
            <w:r w:rsidRPr="009316DE">
              <w:rPr>
                <w:rFonts w:eastAsia="Arial"/>
                <w:spacing w:val="-1"/>
              </w:rPr>
              <w:t>i</w:t>
            </w:r>
            <w:r w:rsidRPr="009316DE">
              <w:rPr>
                <w:rFonts w:eastAsia="Arial"/>
                <w:spacing w:val="4"/>
              </w:rPr>
              <w:t>m</w:t>
            </w:r>
            <w:r w:rsidRPr="009316DE">
              <w:rPr>
                <w:rFonts w:eastAsia="Arial"/>
              </w:rPr>
              <w:t>p</w:t>
            </w:r>
            <w:r w:rsidRPr="009316DE">
              <w:rPr>
                <w:rFonts w:eastAsia="Arial"/>
                <w:spacing w:val="-1"/>
              </w:rPr>
              <w:t>a</w:t>
            </w:r>
            <w:r w:rsidRPr="009316DE">
              <w:rPr>
                <w:rFonts w:eastAsia="Arial"/>
                <w:spacing w:val="1"/>
              </w:rPr>
              <w:t>c</w:t>
            </w:r>
            <w:r w:rsidRPr="009316DE">
              <w:rPr>
                <w:rFonts w:eastAsia="Arial"/>
              </w:rPr>
              <w:t>t</w:t>
            </w:r>
            <w:r w:rsidRPr="009316DE">
              <w:rPr>
                <w:rFonts w:eastAsia="Arial"/>
                <w:spacing w:val="-6"/>
              </w:rPr>
              <w:t xml:space="preserve"> </w:t>
            </w:r>
            <w:r w:rsidRPr="009316DE">
              <w:rPr>
                <w:rFonts w:eastAsia="Arial"/>
                <w:spacing w:val="-1"/>
              </w:rPr>
              <w:t>o</w:t>
            </w:r>
            <w:r w:rsidRPr="009316DE">
              <w:rPr>
                <w:rFonts w:eastAsia="Arial"/>
              </w:rPr>
              <w:t>f a</w:t>
            </w:r>
            <w:r w:rsidRPr="009316DE">
              <w:rPr>
                <w:rFonts w:eastAsia="Arial"/>
                <w:spacing w:val="-2"/>
              </w:rPr>
              <w:t xml:space="preserve"> </w:t>
            </w:r>
            <w:r w:rsidRPr="009316DE">
              <w:rPr>
                <w:rFonts w:eastAsia="Arial"/>
              </w:rPr>
              <w:t>we</w:t>
            </w:r>
            <w:r w:rsidRPr="009316DE">
              <w:rPr>
                <w:rFonts w:eastAsia="Arial"/>
                <w:spacing w:val="1"/>
              </w:rPr>
              <w:t>l</w:t>
            </w:r>
            <w:r w:rsidRPr="009316DE">
              <w:rPr>
                <w:rFonts w:eastAsia="Arial"/>
              </w:rPr>
              <w:t>l</w:t>
            </w:r>
            <w:r w:rsidRPr="009316DE">
              <w:rPr>
                <w:rFonts w:eastAsia="Arial"/>
                <w:spacing w:val="-4"/>
              </w:rPr>
              <w:t xml:space="preserve"> </w:t>
            </w:r>
            <w:r w:rsidRPr="009316DE">
              <w:rPr>
                <w:rFonts w:eastAsia="Arial"/>
                <w:spacing w:val="1"/>
              </w:rPr>
              <w:t>i</w:t>
            </w:r>
            <w:r w:rsidRPr="009316DE">
              <w:rPr>
                <w:rFonts w:eastAsia="Arial"/>
              </w:rPr>
              <w:t>n</w:t>
            </w:r>
            <w:r w:rsidRPr="009316DE">
              <w:rPr>
                <w:rFonts w:eastAsia="Arial"/>
                <w:spacing w:val="-1"/>
              </w:rPr>
              <w:t>d</w:t>
            </w:r>
            <w:r w:rsidRPr="009316DE">
              <w:rPr>
                <w:rFonts w:eastAsia="Arial"/>
              </w:rPr>
              <w:t>u</w:t>
            </w:r>
            <w:r w:rsidRPr="009316DE">
              <w:rPr>
                <w:rFonts w:eastAsia="Arial"/>
                <w:spacing w:val="1"/>
              </w:rPr>
              <w:t>c</w:t>
            </w:r>
            <w:r w:rsidRPr="009316DE">
              <w:rPr>
                <w:rFonts w:eastAsia="Arial"/>
                <w:spacing w:val="2"/>
              </w:rPr>
              <w:t>t</w:t>
            </w:r>
            <w:r w:rsidRPr="009316DE">
              <w:rPr>
                <w:rFonts w:eastAsia="Arial"/>
              </w:rPr>
              <w:t>ed</w:t>
            </w:r>
            <w:r w:rsidRPr="009316DE">
              <w:rPr>
                <w:rFonts w:eastAsia="Arial"/>
                <w:spacing w:val="-9"/>
              </w:rPr>
              <w:t xml:space="preserve"> </w:t>
            </w:r>
            <w:r w:rsidRPr="009316DE">
              <w:rPr>
                <w:rFonts w:eastAsia="Arial"/>
                <w:spacing w:val="2"/>
              </w:rPr>
              <w:t>ne</w:t>
            </w:r>
            <w:r w:rsidRPr="009316DE">
              <w:rPr>
                <w:rFonts w:eastAsia="Arial"/>
              </w:rPr>
              <w:t>w</w:t>
            </w:r>
            <w:r w:rsidRPr="009316DE">
              <w:rPr>
                <w:rFonts w:eastAsia="Arial"/>
                <w:spacing w:val="-6"/>
              </w:rPr>
              <w:t xml:space="preserve"> </w:t>
            </w:r>
            <w:r w:rsidRPr="009316DE">
              <w:rPr>
                <w:rFonts w:eastAsia="Arial"/>
                <w:spacing w:val="1"/>
              </w:rPr>
              <w:t>s</w:t>
            </w:r>
            <w:r w:rsidRPr="009316DE">
              <w:rPr>
                <w:rFonts w:eastAsia="Arial"/>
                <w:spacing w:val="2"/>
              </w:rPr>
              <w:t>t</w:t>
            </w:r>
            <w:r w:rsidRPr="009316DE">
              <w:rPr>
                <w:rFonts w:eastAsia="Arial"/>
              </w:rPr>
              <w:t>a</w:t>
            </w:r>
            <w:r w:rsidRPr="009316DE">
              <w:rPr>
                <w:rFonts w:eastAsia="Arial"/>
                <w:spacing w:val="2"/>
              </w:rPr>
              <w:t>f</w:t>
            </w:r>
            <w:r w:rsidRPr="009316DE">
              <w:rPr>
                <w:rFonts w:eastAsia="Arial"/>
              </w:rPr>
              <w:t>f</w:t>
            </w:r>
            <w:r w:rsidRPr="009316DE">
              <w:rPr>
                <w:rFonts w:eastAsia="Arial"/>
                <w:spacing w:val="-5"/>
              </w:rPr>
              <w:t xml:space="preserve"> </w:t>
            </w:r>
            <w:r w:rsidRPr="009316DE">
              <w:rPr>
                <w:rFonts w:eastAsia="Arial"/>
                <w:spacing w:val="4"/>
              </w:rPr>
              <w:t>m</w:t>
            </w:r>
            <w:r w:rsidRPr="009316DE">
              <w:rPr>
                <w:rFonts w:eastAsia="Arial"/>
                <w:spacing w:val="-3"/>
              </w:rPr>
              <w:t>e</w:t>
            </w:r>
            <w:r w:rsidRPr="009316DE">
              <w:rPr>
                <w:rFonts w:eastAsia="Arial"/>
                <w:spacing w:val="2"/>
              </w:rPr>
              <w:t>m</w:t>
            </w:r>
            <w:r w:rsidRPr="009316DE">
              <w:rPr>
                <w:rFonts w:eastAsia="Arial"/>
              </w:rPr>
              <w:t>b</w:t>
            </w:r>
            <w:r w:rsidRPr="009316DE">
              <w:rPr>
                <w:rFonts w:eastAsia="Arial"/>
                <w:spacing w:val="-1"/>
              </w:rPr>
              <w:t>e</w:t>
            </w:r>
            <w:r w:rsidRPr="009316DE">
              <w:rPr>
                <w:rFonts w:eastAsia="Arial"/>
              </w:rPr>
              <w:t>r</w:t>
            </w:r>
            <w:r w:rsidRPr="009316DE">
              <w:rPr>
                <w:rFonts w:eastAsia="Arial"/>
                <w:spacing w:val="-6"/>
              </w:rPr>
              <w:t xml:space="preserve"> </w:t>
            </w:r>
            <w:r w:rsidRPr="009316DE">
              <w:rPr>
                <w:rFonts w:eastAsia="Arial"/>
              </w:rPr>
              <w:t>on</w:t>
            </w:r>
            <w:r w:rsidRPr="009316DE">
              <w:rPr>
                <w:rFonts w:eastAsia="Arial"/>
                <w:spacing w:val="-3"/>
              </w:rPr>
              <w:t xml:space="preserve"> </w:t>
            </w:r>
            <w:r w:rsidRPr="009316DE">
              <w:rPr>
                <w:rFonts w:eastAsia="Arial"/>
              </w:rPr>
              <w:t>a</w:t>
            </w:r>
            <w:r w:rsidRPr="009316DE">
              <w:rPr>
                <w:rFonts w:eastAsia="Arial"/>
                <w:spacing w:val="-2"/>
              </w:rPr>
              <w:t xml:space="preserve"> </w:t>
            </w:r>
            <w:r w:rsidRPr="009316DE">
              <w:rPr>
                <w:rFonts w:eastAsia="Arial"/>
                <w:spacing w:val="1"/>
              </w:rPr>
              <w:t>s</w:t>
            </w:r>
            <w:r w:rsidRPr="009316DE">
              <w:rPr>
                <w:rFonts w:eastAsia="Arial"/>
              </w:rPr>
              <w:t>tore</w:t>
            </w:r>
            <w:r w:rsidRPr="009316DE">
              <w:rPr>
                <w:rFonts w:eastAsia="Arial"/>
                <w:spacing w:val="-2"/>
              </w:rPr>
              <w:t xml:space="preserve"> </w:t>
            </w:r>
            <w:r w:rsidRPr="009316DE">
              <w:rPr>
                <w:rFonts w:eastAsia="Arial"/>
              </w:rPr>
              <w:t>te</w:t>
            </w:r>
            <w:r w:rsidRPr="009316DE">
              <w:rPr>
                <w:rFonts w:eastAsia="Arial"/>
                <w:spacing w:val="1"/>
              </w:rPr>
              <w:t>a</w:t>
            </w:r>
            <w:r w:rsidRPr="009316DE">
              <w:rPr>
                <w:rFonts w:eastAsia="Arial"/>
              </w:rPr>
              <w:t>m</w:t>
            </w:r>
          </w:p>
        </w:tc>
        <w:tc>
          <w:tcPr>
            <w:tcW w:w="253" w:type="pct"/>
            <w:vMerge w:val="restart"/>
          </w:tcPr>
          <w:p w14:paraId="04517CBA" w14:textId="77777777" w:rsidR="002A5DCF" w:rsidRPr="00FF212E" w:rsidRDefault="002A5DCF" w:rsidP="009D1752">
            <w:pPr>
              <w:jc w:val="center"/>
              <w:rPr>
                <w:bCs/>
                <w:szCs w:val="18"/>
              </w:rPr>
            </w:pPr>
            <w:r>
              <w:rPr>
                <w:bCs/>
                <w:szCs w:val="18"/>
              </w:rPr>
              <w:t>2</w:t>
            </w:r>
          </w:p>
        </w:tc>
        <w:tc>
          <w:tcPr>
            <w:tcW w:w="253" w:type="pct"/>
            <w:vAlign w:val="center"/>
          </w:tcPr>
          <w:p w14:paraId="452AA20B" w14:textId="77777777" w:rsidR="002A5DCF" w:rsidRPr="00FF212E" w:rsidRDefault="002A5DCF" w:rsidP="009D1752">
            <w:pPr>
              <w:jc w:val="center"/>
              <w:rPr>
                <w:bCs/>
                <w:szCs w:val="18"/>
              </w:rPr>
            </w:pPr>
            <w:r>
              <w:rPr>
                <w:bCs/>
                <w:szCs w:val="18"/>
              </w:rPr>
              <w:t>3.2</w:t>
            </w:r>
          </w:p>
        </w:tc>
        <w:tc>
          <w:tcPr>
            <w:tcW w:w="253" w:type="pct"/>
            <w:shd w:val="clear" w:color="auto" w:fill="auto"/>
            <w:vAlign w:val="center"/>
          </w:tcPr>
          <w:p w14:paraId="0F975BDD" w14:textId="77777777" w:rsidR="002A5DCF" w:rsidRPr="00FF212E" w:rsidRDefault="002A5DCF" w:rsidP="009D1752">
            <w:pPr>
              <w:jc w:val="center"/>
              <w:rPr>
                <w:bCs/>
                <w:szCs w:val="18"/>
              </w:rPr>
            </w:pPr>
          </w:p>
        </w:tc>
        <w:tc>
          <w:tcPr>
            <w:tcW w:w="1027" w:type="pct"/>
            <w:shd w:val="clear" w:color="auto" w:fill="auto"/>
          </w:tcPr>
          <w:p w14:paraId="3CABD4EC" w14:textId="77777777" w:rsidR="002A5DCF" w:rsidRPr="00FF212E" w:rsidRDefault="002A5DCF" w:rsidP="009D1752">
            <w:pPr>
              <w:ind w:left="125"/>
              <w:rPr>
                <w:bCs/>
                <w:szCs w:val="18"/>
              </w:rPr>
            </w:pPr>
            <w:r w:rsidRPr="00FF2726">
              <w:rPr>
                <w:bCs/>
                <w:szCs w:val="18"/>
              </w:rPr>
              <w:t>Test KM-02 Q</w:t>
            </w:r>
            <w:r>
              <w:rPr>
                <w:bCs/>
                <w:szCs w:val="18"/>
              </w:rPr>
              <w:t>10</w:t>
            </w:r>
          </w:p>
        </w:tc>
      </w:tr>
      <w:tr w:rsidR="002A5DCF" w:rsidRPr="00FF212E" w14:paraId="776388CF" w14:textId="77777777" w:rsidTr="009D1752">
        <w:trPr>
          <w:cantSplit/>
          <w:trHeight w:val="442"/>
        </w:trPr>
        <w:tc>
          <w:tcPr>
            <w:tcW w:w="1160" w:type="pct"/>
            <w:vMerge/>
            <w:shd w:val="clear" w:color="auto" w:fill="auto"/>
          </w:tcPr>
          <w:p w14:paraId="4EBFA241" w14:textId="77777777" w:rsidR="002A5DCF" w:rsidRPr="0028474E" w:rsidRDefault="002A5DCF" w:rsidP="009D1752">
            <w:pPr>
              <w:rPr>
                <w:b/>
                <w:bCs/>
                <w:szCs w:val="18"/>
              </w:rPr>
            </w:pPr>
          </w:p>
        </w:tc>
        <w:tc>
          <w:tcPr>
            <w:tcW w:w="2054" w:type="pct"/>
            <w:shd w:val="clear" w:color="auto" w:fill="auto"/>
            <w:vAlign w:val="center"/>
          </w:tcPr>
          <w:p w14:paraId="7AB05698" w14:textId="61018AB6" w:rsidR="002A5DCF" w:rsidRPr="002A5DCF" w:rsidRDefault="002A5DCF" w:rsidP="002A5DCF">
            <w:pPr>
              <w:tabs>
                <w:tab w:val="left" w:pos="820"/>
              </w:tabs>
              <w:spacing w:line="273" w:lineRule="auto"/>
              <w:ind w:left="27" w:right="73"/>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3</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2"/>
              </w:rPr>
              <w:t xml:space="preserve"> </w:t>
            </w:r>
            <w:r w:rsidRPr="009316DE">
              <w:rPr>
                <w:rFonts w:eastAsia="Arial"/>
              </w:rPr>
              <w:t>e</w:t>
            </w:r>
            <w:r w:rsidRPr="009316DE">
              <w:rPr>
                <w:rFonts w:eastAsia="Arial"/>
                <w:spacing w:val="1"/>
              </w:rPr>
              <w:t>l</w:t>
            </w:r>
            <w:r w:rsidRPr="009316DE">
              <w:rPr>
                <w:rFonts w:eastAsia="Arial"/>
              </w:rPr>
              <w:t>e</w:t>
            </w:r>
            <w:r w:rsidRPr="009316DE">
              <w:rPr>
                <w:rFonts w:eastAsia="Arial"/>
                <w:spacing w:val="2"/>
              </w:rPr>
              <w:t>m</w:t>
            </w:r>
            <w:r w:rsidRPr="009316DE">
              <w:rPr>
                <w:rFonts w:eastAsia="Arial"/>
              </w:rPr>
              <w:t>e</w:t>
            </w:r>
            <w:r w:rsidRPr="009316DE">
              <w:rPr>
                <w:rFonts w:eastAsia="Arial"/>
                <w:spacing w:val="-1"/>
              </w:rPr>
              <w:t>n</w:t>
            </w:r>
            <w:r w:rsidRPr="009316DE">
              <w:rPr>
                <w:rFonts w:eastAsia="Arial"/>
              </w:rPr>
              <w:t>ts</w:t>
            </w:r>
            <w:r w:rsidRPr="009316DE">
              <w:rPr>
                <w:rFonts w:eastAsia="Arial"/>
                <w:spacing w:val="-7"/>
              </w:rPr>
              <w:t xml:space="preserve"> </w:t>
            </w:r>
            <w:r w:rsidRPr="009316DE">
              <w:rPr>
                <w:rFonts w:eastAsia="Arial"/>
              </w:rPr>
              <w:t>to</w:t>
            </w:r>
            <w:r w:rsidRPr="009316DE">
              <w:rPr>
                <w:rFonts w:eastAsia="Arial"/>
                <w:spacing w:val="-3"/>
              </w:rPr>
              <w:t xml:space="preserve"> </w:t>
            </w:r>
            <w:r w:rsidRPr="009316DE">
              <w:rPr>
                <w:rFonts w:eastAsia="Arial"/>
                <w:spacing w:val="1"/>
              </w:rPr>
              <w:t>c</w:t>
            </w:r>
            <w:r w:rsidRPr="009316DE">
              <w:rPr>
                <w:rFonts w:eastAsia="Arial"/>
                <w:spacing w:val="2"/>
              </w:rPr>
              <w:t>o</w:t>
            </w:r>
            <w:r w:rsidRPr="009316DE">
              <w:rPr>
                <w:rFonts w:eastAsia="Arial"/>
                <w:spacing w:val="-1"/>
              </w:rPr>
              <w:t>v</w:t>
            </w:r>
            <w:r w:rsidRPr="009316DE">
              <w:rPr>
                <w:rFonts w:eastAsia="Arial"/>
              </w:rPr>
              <w:t>er</w:t>
            </w:r>
            <w:r w:rsidRPr="009316DE">
              <w:rPr>
                <w:rFonts w:eastAsia="Arial"/>
                <w:spacing w:val="-2"/>
              </w:rPr>
              <w:t xml:space="preserve"> </w:t>
            </w:r>
            <w:r w:rsidRPr="009316DE">
              <w:rPr>
                <w:rFonts w:eastAsia="Arial"/>
              </w:rPr>
              <w:t>wh</w:t>
            </w:r>
            <w:r w:rsidRPr="009316DE">
              <w:rPr>
                <w:rFonts w:eastAsia="Arial"/>
                <w:spacing w:val="1"/>
              </w:rPr>
              <w:t>e</w:t>
            </w:r>
            <w:r w:rsidRPr="009316DE">
              <w:rPr>
                <w:rFonts w:eastAsia="Arial"/>
              </w:rPr>
              <w:t>n</w:t>
            </w:r>
            <w:r w:rsidRPr="009316DE">
              <w:rPr>
                <w:rFonts w:eastAsia="Arial"/>
                <w:spacing w:val="-5"/>
              </w:rPr>
              <w:t xml:space="preserve"> </w:t>
            </w:r>
            <w:r w:rsidRPr="009316DE">
              <w:rPr>
                <w:rFonts w:eastAsia="Arial"/>
                <w:spacing w:val="1"/>
              </w:rPr>
              <w:t>i</w:t>
            </w:r>
            <w:r w:rsidRPr="009316DE">
              <w:rPr>
                <w:rFonts w:eastAsia="Arial"/>
              </w:rPr>
              <w:t>n</w:t>
            </w:r>
            <w:r w:rsidRPr="009316DE">
              <w:rPr>
                <w:rFonts w:eastAsia="Arial"/>
                <w:spacing w:val="-1"/>
              </w:rPr>
              <w:t>d</w:t>
            </w:r>
            <w:r w:rsidRPr="009316DE">
              <w:rPr>
                <w:rFonts w:eastAsia="Arial"/>
              </w:rPr>
              <w:t>u</w:t>
            </w:r>
            <w:r w:rsidRPr="009316DE">
              <w:rPr>
                <w:rFonts w:eastAsia="Arial"/>
                <w:spacing w:val="1"/>
              </w:rPr>
              <w:t>c</w:t>
            </w:r>
            <w:r w:rsidRPr="009316DE">
              <w:rPr>
                <w:rFonts w:eastAsia="Arial"/>
                <w:spacing w:val="2"/>
              </w:rPr>
              <w:t>t</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8"/>
              </w:rPr>
              <w:t xml:space="preserve"> </w:t>
            </w:r>
            <w:r w:rsidRPr="009316DE">
              <w:rPr>
                <w:rFonts w:eastAsia="Arial"/>
              </w:rPr>
              <w:t>a</w:t>
            </w:r>
            <w:r w:rsidRPr="009316DE">
              <w:rPr>
                <w:rFonts w:eastAsia="Arial"/>
                <w:spacing w:val="-2"/>
              </w:rPr>
              <w:t xml:space="preserve"> </w:t>
            </w:r>
            <w:r w:rsidRPr="009316DE">
              <w:rPr>
                <w:rFonts w:eastAsia="Arial"/>
                <w:spacing w:val="2"/>
              </w:rPr>
              <w:t>ne</w:t>
            </w:r>
            <w:r w:rsidRPr="009316DE">
              <w:rPr>
                <w:rFonts w:eastAsia="Arial"/>
              </w:rPr>
              <w:t>w</w:t>
            </w:r>
            <w:r w:rsidRPr="009316DE">
              <w:rPr>
                <w:rFonts w:eastAsia="Arial"/>
                <w:spacing w:val="-6"/>
              </w:rPr>
              <w:t xml:space="preserve"> </w:t>
            </w:r>
            <w:r w:rsidRPr="009316DE">
              <w:rPr>
                <w:rFonts w:eastAsia="Arial"/>
                <w:spacing w:val="2"/>
              </w:rPr>
              <w:t>t</w:t>
            </w:r>
            <w:r w:rsidRPr="009316DE">
              <w:rPr>
                <w:rFonts w:eastAsia="Arial"/>
              </w:rPr>
              <w:t>e</w:t>
            </w:r>
            <w:r w:rsidRPr="009316DE">
              <w:rPr>
                <w:rFonts w:eastAsia="Arial"/>
                <w:spacing w:val="-1"/>
              </w:rPr>
              <w:t>a</w:t>
            </w:r>
            <w:r w:rsidRPr="009316DE">
              <w:rPr>
                <w:rFonts w:eastAsia="Arial"/>
              </w:rPr>
              <w:t>m</w:t>
            </w:r>
            <w:r w:rsidRPr="009316DE">
              <w:rPr>
                <w:rFonts w:eastAsia="Arial"/>
                <w:spacing w:val="-2"/>
              </w:rPr>
              <w:t xml:space="preserve"> </w:t>
            </w:r>
            <w:r w:rsidRPr="009316DE">
              <w:rPr>
                <w:rFonts w:eastAsia="Arial"/>
                <w:spacing w:val="4"/>
              </w:rPr>
              <w:t>m</w:t>
            </w:r>
            <w:r w:rsidRPr="009316DE">
              <w:rPr>
                <w:rFonts w:eastAsia="Arial"/>
                <w:spacing w:val="-3"/>
              </w:rPr>
              <w:t>e</w:t>
            </w:r>
            <w:r w:rsidRPr="009316DE">
              <w:rPr>
                <w:rFonts w:eastAsia="Arial"/>
                <w:spacing w:val="4"/>
              </w:rPr>
              <w:t>m</w:t>
            </w:r>
            <w:r w:rsidRPr="009316DE">
              <w:rPr>
                <w:rFonts w:eastAsia="Arial"/>
              </w:rPr>
              <w:t>b</w:t>
            </w:r>
            <w:r w:rsidRPr="009316DE">
              <w:rPr>
                <w:rFonts w:eastAsia="Arial"/>
                <w:spacing w:val="-1"/>
              </w:rPr>
              <w:t>e</w:t>
            </w:r>
            <w:r w:rsidRPr="009316DE">
              <w:rPr>
                <w:rFonts w:eastAsia="Arial"/>
              </w:rPr>
              <w:t>r</w:t>
            </w:r>
            <w:r w:rsidRPr="009316DE">
              <w:rPr>
                <w:rFonts w:eastAsia="Arial"/>
                <w:spacing w:val="-6"/>
              </w:rPr>
              <w:t xml:space="preserve"> </w:t>
            </w:r>
            <w:r w:rsidRPr="009316DE">
              <w:rPr>
                <w:rFonts w:eastAsia="Arial"/>
                <w:spacing w:val="7"/>
              </w:rPr>
              <w:t>i</w:t>
            </w:r>
            <w:r w:rsidRPr="009316DE">
              <w:rPr>
                <w:rFonts w:eastAsia="Arial"/>
              </w:rPr>
              <w:t>n</w:t>
            </w:r>
            <w:r w:rsidRPr="009316DE">
              <w:rPr>
                <w:rFonts w:eastAsia="Arial"/>
                <w:spacing w:val="1"/>
              </w:rPr>
              <w:t>c</w:t>
            </w:r>
            <w:r w:rsidRPr="009316DE">
              <w:rPr>
                <w:rFonts w:eastAsia="Arial"/>
                <w:spacing w:val="-1"/>
              </w:rPr>
              <w:t>l</w:t>
            </w:r>
            <w:r w:rsidRPr="009316DE">
              <w:rPr>
                <w:rFonts w:eastAsia="Arial"/>
              </w:rPr>
              <w:t>u</w:t>
            </w:r>
            <w:r w:rsidRPr="009316DE">
              <w:rPr>
                <w:rFonts w:eastAsia="Arial"/>
                <w:spacing w:val="-1"/>
              </w:rPr>
              <w:t>d</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rPr>
              <w:t>o</w:t>
            </w:r>
            <w:r w:rsidRPr="009316DE">
              <w:rPr>
                <w:rFonts w:eastAsia="Arial"/>
                <w:spacing w:val="3"/>
              </w:rPr>
              <w:t>r</w:t>
            </w:r>
            <w:r w:rsidRPr="009316DE">
              <w:rPr>
                <w:rFonts w:eastAsia="Arial"/>
                <w:spacing w:val="-1"/>
              </w:rPr>
              <w:t>i</w:t>
            </w:r>
            <w:r w:rsidRPr="009316DE">
              <w:rPr>
                <w:rFonts w:eastAsia="Arial"/>
              </w:rPr>
              <w:t>e</w:t>
            </w:r>
            <w:r w:rsidRPr="009316DE">
              <w:rPr>
                <w:rFonts w:eastAsia="Arial"/>
                <w:spacing w:val="1"/>
              </w:rPr>
              <w:t>n</w:t>
            </w:r>
            <w:r w:rsidRPr="009316DE">
              <w:rPr>
                <w:rFonts w:eastAsia="Arial"/>
              </w:rPr>
              <w:t>ta</w:t>
            </w:r>
            <w:r w:rsidRPr="009316DE">
              <w:rPr>
                <w:rFonts w:eastAsia="Arial"/>
                <w:spacing w:val="1"/>
              </w:rPr>
              <w:t>t</w:t>
            </w:r>
            <w:r w:rsidRPr="009316DE">
              <w:rPr>
                <w:rFonts w:eastAsia="Arial"/>
                <w:spacing w:val="-1"/>
              </w:rPr>
              <w:t>i</w:t>
            </w:r>
            <w:r w:rsidRPr="009316DE">
              <w:rPr>
                <w:rFonts w:eastAsia="Arial"/>
              </w:rPr>
              <w:t>o</w:t>
            </w:r>
            <w:r w:rsidRPr="009316DE">
              <w:rPr>
                <w:rFonts w:eastAsia="Arial"/>
                <w:spacing w:val="-1"/>
              </w:rPr>
              <w:t>n</w:t>
            </w:r>
            <w:r w:rsidRPr="009316DE">
              <w:rPr>
                <w:rFonts w:eastAsia="Arial"/>
              </w:rPr>
              <w:t xml:space="preserve">, </w:t>
            </w:r>
            <w:proofErr w:type="gramStart"/>
            <w:r w:rsidRPr="009316DE">
              <w:rPr>
                <w:rFonts w:eastAsia="Arial"/>
              </w:rPr>
              <w:t>tra</w:t>
            </w:r>
            <w:r w:rsidRPr="009316DE">
              <w:rPr>
                <w:rFonts w:eastAsia="Arial"/>
                <w:spacing w:val="-1"/>
              </w:rPr>
              <w:t>i</w:t>
            </w:r>
            <w:r w:rsidRPr="009316DE">
              <w:rPr>
                <w:rFonts w:eastAsia="Arial"/>
                <w:spacing w:val="2"/>
              </w:rPr>
              <w:t>n</w:t>
            </w:r>
            <w:r w:rsidRPr="009316DE">
              <w:rPr>
                <w:rFonts w:eastAsia="Arial"/>
                <w:spacing w:val="-1"/>
              </w:rPr>
              <w:t>i</w:t>
            </w:r>
            <w:r w:rsidRPr="009316DE">
              <w:rPr>
                <w:rFonts w:eastAsia="Arial"/>
              </w:rPr>
              <w:t>ng</w:t>
            </w:r>
            <w:proofErr w:type="gramEnd"/>
            <w:r w:rsidRPr="009316DE">
              <w:rPr>
                <w:rFonts w:eastAsia="Arial"/>
                <w:spacing w:val="-6"/>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3"/>
              </w:rPr>
              <w:t xml:space="preserve"> </w:t>
            </w:r>
            <w:r w:rsidRPr="009316DE">
              <w:rPr>
                <w:rFonts w:eastAsia="Arial"/>
                <w:spacing w:val="-1"/>
              </w:rPr>
              <w:t>d</w:t>
            </w:r>
            <w:r w:rsidRPr="009316DE">
              <w:rPr>
                <w:rFonts w:eastAsia="Arial"/>
              </w:rPr>
              <w:t>o</w:t>
            </w:r>
            <w:r w:rsidRPr="009316DE">
              <w:rPr>
                <w:rFonts w:eastAsia="Arial"/>
                <w:spacing w:val="1"/>
              </w:rPr>
              <w:t>c</w:t>
            </w:r>
            <w:r w:rsidRPr="009316DE">
              <w:rPr>
                <w:rFonts w:eastAsia="Arial"/>
              </w:rPr>
              <w:t>u</w:t>
            </w:r>
            <w:r w:rsidRPr="009316DE">
              <w:rPr>
                <w:rFonts w:eastAsia="Arial"/>
                <w:spacing w:val="4"/>
              </w:rPr>
              <w:t>m</w:t>
            </w:r>
            <w:r w:rsidRPr="009316DE">
              <w:rPr>
                <w:rFonts w:eastAsia="Arial"/>
              </w:rPr>
              <w:t>e</w:t>
            </w:r>
            <w:r w:rsidRPr="009316DE">
              <w:rPr>
                <w:rFonts w:eastAsia="Arial"/>
                <w:spacing w:val="-1"/>
              </w:rPr>
              <w:t>n</w:t>
            </w:r>
            <w:r w:rsidRPr="009316DE">
              <w:rPr>
                <w:rFonts w:eastAsia="Arial"/>
              </w:rPr>
              <w:t>ta</w:t>
            </w:r>
            <w:r w:rsidRPr="009316DE">
              <w:rPr>
                <w:rFonts w:eastAsia="Arial"/>
                <w:spacing w:val="1"/>
              </w:rPr>
              <w:t>t</w:t>
            </w:r>
            <w:r w:rsidRPr="009316DE">
              <w:rPr>
                <w:rFonts w:eastAsia="Arial"/>
                <w:spacing w:val="-1"/>
              </w:rPr>
              <w:t>i</w:t>
            </w:r>
            <w:r w:rsidRPr="009316DE">
              <w:rPr>
                <w:rFonts w:eastAsia="Arial"/>
              </w:rPr>
              <w:t>on</w:t>
            </w:r>
          </w:p>
        </w:tc>
        <w:tc>
          <w:tcPr>
            <w:tcW w:w="253" w:type="pct"/>
            <w:vMerge/>
            <w:vAlign w:val="center"/>
          </w:tcPr>
          <w:p w14:paraId="59F6F250" w14:textId="77777777" w:rsidR="002A5DCF" w:rsidRPr="00FF212E" w:rsidRDefault="002A5DCF" w:rsidP="009D1752">
            <w:pPr>
              <w:jc w:val="center"/>
              <w:rPr>
                <w:bCs/>
                <w:szCs w:val="18"/>
              </w:rPr>
            </w:pPr>
          </w:p>
        </w:tc>
        <w:tc>
          <w:tcPr>
            <w:tcW w:w="253" w:type="pct"/>
            <w:vAlign w:val="center"/>
          </w:tcPr>
          <w:p w14:paraId="71BAD2E2" w14:textId="77777777" w:rsidR="002A5DCF" w:rsidRPr="00FF212E" w:rsidRDefault="002A5DCF" w:rsidP="009D1752">
            <w:pPr>
              <w:jc w:val="center"/>
              <w:rPr>
                <w:bCs/>
                <w:szCs w:val="18"/>
              </w:rPr>
            </w:pPr>
            <w:r>
              <w:rPr>
                <w:bCs/>
                <w:szCs w:val="18"/>
              </w:rPr>
              <w:t>3.4</w:t>
            </w:r>
          </w:p>
        </w:tc>
        <w:tc>
          <w:tcPr>
            <w:tcW w:w="253" w:type="pct"/>
            <w:shd w:val="clear" w:color="auto" w:fill="auto"/>
            <w:vAlign w:val="center"/>
          </w:tcPr>
          <w:p w14:paraId="2739108E" w14:textId="77777777" w:rsidR="002A5DCF" w:rsidRDefault="002A5DCF" w:rsidP="009D1752">
            <w:pPr>
              <w:jc w:val="center"/>
              <w:rPr>
                <w:bCs/>
                <w:szCs w:val="18"/>
              </w:rPr>
            </w:pPr>
            <w:r>
              <w:rPr>
                <w:bCs/>
                <w:szCs w:val="18"/>
              </w:rPr>
              <w:t>27</w:t>
            </w:r>
          </w:p>
          <w:p w14:paraId="533CD327" w14:textId="77777777" w:rsidR="002A5DCF" w:rsidRDefault="002A5DCF" w:rsidP="009D1752">
            <w:pPr>
              <w:jc w:val="center"/>
              <w:rPr>
                <w:bCs/>
                <w:szCs w:val="18"/>
              </w:rPr>
            </w:pPr>
            <w:r>
              <w:rPr>
                <w:bCs/>
                <w:szCs w:val="18"/>
              </w:rPr>
              <w:t>28</w:t>
            </w:r>
          </w:p>
          <w:p w14:paraId="5F7D6884" w14:textId="77777777" w:rsidR="002A5DCF" w:rsidRPr="00FF212E" w:rsidRDefault="002A5DCF" w:rsidP="009D1752">
            <w:pPr>
              <w:jc w:val="center"/>
              <w:rPr>
                <w:bCs/>
                <w:szCs w:val="18"/>
              </w:rPr>
            </w:pPr>
            <w:r>
              <w:rPr>
                <w:bCs/>
                <w:szCs w:val="18"/>
              </w:rPr>
              <w:t>29</w:t>
            </w:r>
          </w:p>
        </w:tc>
        <w:tc>
          <w:tcPr>
            <w:tcW w:w="1027" w:type="pct"/>
            <w:shd w:val="clear" w:color="auto" w:fill="auto"/>
          </w:tcPr>
          <w:p w14:paraId="691F78A0" w14:textId="77777777" w:rsidR="002A5DCF" w:rsidRPr="00FF212E" w:rsidRDefault="002A5DCF" w:rsidP="009D1752">
            <w:pPr>
              <w:ind w:left="125"/>
              <w:rPr>
                <w:bCs/>
                <w:szCs w:val="18"/>
              </w:rPr>
            </w:pPr>
            <w:r w:rsidRPr="00FF2726">
              <w:rPr>
                <w:bCs/>
                <w:szCs w:val="18"/>
              </w:rPr>
              <w:t>Test KM-02 Q</w:t>
            </w:r>
            <w:r>
              <w:rPr>
                <w:bCs/>
                <w:szCs w:val="18"/>
              </w:rPr>
              <w:t>11</w:t>
            </w:r>
          </w:p>
        </w:tc>
      </w:tr>
      <w:tr w:rsidR="002A5DCF" w:rsidRPr="00FF212E" w14:paraId="77536B14" w14:textId="77777777" w:rsidTr="009D1752">
        <w:trPr>
          <w:cantSplit/>
          <w:trHeight w:val="442"/>
        </w:trPr>
        <w:tc>
          <w:tcPr>
            <w:tcW w:w="1160" w:type="pct"/>
            <w:vMerge/>
            <w:shd w:val="clear" w:color="auto" w:fill="auto"/>
          </w:tcPr>
          <w:p w14:paraId="4084629D" w14:textId="77777777" w:rsidR="002A5DCF" w:rsidRPr="0028474E" w:rsidRDefault="002A5DCF" w:rsidP="009D1752">
            <w:pPr>
              <w:rPr>
                <w:b/>
                <w:bCs/>
                <w:szCs w:val="18"/>
              </w:rPr>
            </w:pPr>
          </w:p>
        </w:tc>
        <w:tc>
          <w:tcPr>
            <w:tcW w:w="2054" w:type="pct"/>
            <w:shd w:val="clear" w:color="auto" w:fill="auto"/>
            <w:vAlign w:val="center"/>
          </w:tcPr>
          <w:p w14:paraId="5DD3CD5C" w14:textId="13334255" w:rsidR="002A5DCF" w:rsidRPr="002A5DCF" w:rsidRDefault="002A5DCF" w:rsidP="002A5DCF">
            <w:pPr>
              <w:ind w:left="2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3</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w:t>
            </w:r>
            <w:r w:rsidRPr="009316DE">
              <w:rPr>
                <w:rFonts w:eastAsia="Arial"/>
              </w:rPr>
              <w:t>a</w:t>
            </w:r>
            <w:r w:rsidRPr="009316DE">
              <w:rPr>
                <w:rFonts w:eastAsia="Arial"/>
                <w:spacing w:val="1"/>
              </w:rPr>
              <w:t>d</w:t>
            </w:r>
            <w:r w:rsidRPr="009316DE">
              <w:rPr>
                <w:rFonts w:eastAsia="Arial"/>
                <w:spacing w:val="-1"/>
              </w:rPr>
              <w:t>v</w:t>
            </w:r>
            <w:r w:rsidRPr="009316DE">
              <w:rPr>
                <w:rFonts w:eastAsia="Arial"/>
                <w:spacing w:val="2"/>
              </w:rPr>
              <w:t>a</w:t>
            </w:r>
            <w:r w:rsidRPr="009316DE">
              <w:rPr>
                <w:rFonts w:eastAsia="Arial"/>
              </w:rPr>
              <w:t>nt</w:t>
            </w:r>
            <w:r w:rsidRPr="009316DE">
              <w:rPr>
                <w:rFonts w:eastAsia="Arial"/>
                <w:spacing w:val="-1"/>
              </w:rPr>
              <w:t>a</w:t>
            </w:r>
            <w:r w:rsidRPr="009316DE">
              <w:rPr>
                <w:rFonts w:eastAsia="Arial"/>
                <w:spacing w:val="2"/>
              </w:rPr>
              <w:t>g</w:t>
            </w:r>
            <w:r w:rsidRPr="009316DE">
              <w:rPr>
                <w:rFonts w:eastAsia="Arial"/>
              </w:rPr>
              <w:t>es</w:t>
            </w:r>
            <w:r w:rsidRPr="009316DE">
              <w:rPr>
                <w:rFonts w:eastAsia="Arial"/>
                <w:spacing w:val="-10"/>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d</w:t>
            </w:r>
            <w:r w:rsidRPr="009316DE">
              <w:rPr>
                <w:rFonts w:eastAsia="Arial"/>
                <w:spacing w:val="-2"/>
              </w:rPr>
              <w:t>i</w:t>
            </w:r>
            <w:r w:rsidRPr="009316DE">
              <w:rPr>
                <w:rFonts w:eastAsia="Arial"/>
                <w:spacing w:val="1"/>
              </w:rPr>
              <w:t>s</w:t>
            </w:r>
            <w:r w:rsidRPr="009316DE">
              <w:rPr>
                <w:rFonts w:eastAsia="Arial"/>
                <w:spacing w:val="2"/>
              </w:rPr>
              <w:t>a</w:t>
            </w:r>
            <w:r w:rsidRPr="009316DE">
              <w:rPr>
                <w:rFonts w:eastAsia="Arial"/>
              </w:rPr>
              <w:t>d</w:t>
            </w:r>
            <w:r w:rsidRPr="009316DE">
              <w:rPr>
                <w:rFonts w:eastAsia="Arial"/>
                <w:spacing w:val="1"/>
              </w:rPr>
              <w:t>v</w:t>
            </w:r>
            <w:r w:rsidRPr="009316DE">
              <w:rPr>
                <w:rFonts w:eastAsia="Arial"/>
              </w:rPr>
              <w:t>a</w:t>
            </w:r>
            <w:r w:rsidRPr="009316DE">
              <w:rPr>
                <w:rFonts w:eastAsia="Arial"/>
                <w:spacing w:val="-1"/>
              </w:rPr>
              <w:t>n</w:t>
            </w:r>
            <w:r w:rsidRPr="009316DE">
              <w:rPr>
                <w:rFonts w:eastAsia="Arial"/>
                <w:spacing w:val="2"/>
              </w:rPr>
              <w:t>t</w:t>
            </w:r>
            <w:r w:rsidRPr="009316DE">
              <w:rPr>
                <w:rFonts w:eastAsia="Arial"/>
              </w:rPr>
              <w:t>a</w:t>
            </w:r>
            <w:r w:rsidRPr="009316DE">
              <w:rPr>
                <w:rFonts w:eastAsia="Arial"/>
                <w:spacing w:val="-1"/>
              </w:rPr>
              <w:t>g</w:t>
            </w:r>
            <w:r w:rsidRPr="009316DE">
              <w:rPr>
                <w:rFonts w:eastAsia="Arial"/>
              </w:rPr>
              <w:t>es</w:t>
            </w:r>
            <w:r w:rsidRPr="009316DE">
              <w:rPr>
                <w:rFonts w:eastAsia="Arial"/>
                <w:spacing w:val="-10"/>
              </w:rPr>
              <w:t xml:space="preserve"> </w:t>
            </w:r>
            <w:r w:rsidRPr="009316DE">
              <w:rPr>
                <w:rFonts w:eastAsia="Arial"/>
              </w:rPr>
              <w:t>of pro</w:t>
            </w:r>
            <w:r w:rsidRPr="009316DE">
              <w:rPr>
                <w:rFonts w:eastAsia="Arial"/>
                <w:spacing w:val="-1"/>
              </w:rPr>
              <w:t>v</w:t>
            </w:r>
            <w:r w:rsidRPr="009316DE">
              <w:rPr>
                <w:rFonts w:eastAsia="Arial"/>
                <w:spacing w:val="1"/>
              </w:rPr>
              <w:t>i</w:t>
            </w:r>
            <w:r w:rsidRPr="009316DE">
              <w:rPr>
                <w:rFonts w:eastAsia="Arial"/>
              </w:rPr>
              <w:t>d</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rPr>
              <w:t>a</w:t>
            </w:r>
            <w:r w:rsidRPr="009316DE">
              <w:rPr>
                <w:rFonts w:eastAsia="Arial"/>
                <w:spacing w:val="1"/>
              </w:rPr>
              <w:t xml:space="preserve"> </w:t>
            </w:r>
            <w:r w:rsidRPr="009316DE">
              <w:rPr>
                <w:rFonts w:eastAsia="Arial"/>
              </w:rPr>
              <w:t>b</w:t>
            </w:r>
            <w:r w:rsidRPr="009316DE">
              <w:rPr>
                <w:rFonts w:eastAsia="Arial"/>
                <w:spacing w:val="1"/>
              </w:rPr>
              <w:t>u</w:t>
            </w:r>
            <w:r w:rsidRPr="009316DE">
              <w:rPr>
                <w:rFonts w:eastAsia="Arial"/>
              </w:rPr>
              <w:t>d</w:t>
            </w:r>
            <w:r w:rsidRPr="009316DE">
              <w:rPr>
                <w:rFonts w:eastAsia="Arial"/>
                <w:spacing w:val="4"/>
              </w:rPr>
              <w:t>d</w:t>
            </w:r>
            <w:r w:rsidRPr="009316DE">
              <w:rPr>
                <w:rFonts w:eastAsia="Arial"/>
                <w:spacing w:val="-4"/>
              </w:rPr>
              <w:t>y</w:t>
            </w:r>
            <w:r w:rsidRPr="009316DE">
              <w:rPr>
                <w:rFonts w:eastAsia="Arial"/>
              </w:rPr>
              <w:t>/</w:t>
            </w:r>
            <w:r w:rsidRPr="009316DE">
              <w:rPr>
                <w:rFonts w:eastAsia="Arial"/>
                <w:spacing w:val="4"/>
              </w:rPr>
              <w:t>m</w:t>
            </w:r>
            <w:r w:rsidRPr="009316DE">
              <w:rPr>
                <w:rFonts w:eastAsia="Arial"/>
              </w:rPr>
              <w:t>e</w:t>
            </w:r>
            <w:r w:rsidRPr="009316DE">
              <w:rPr>
                <w:rFonts w:eastAsia="Arial"/>
                <w:spacing w:val="-1"/>
              </w:rPr>
              <w:t>n</w:t>
            </w:r>
            <w:r w:rsidRPr="009316DE">
              <w:rPr>
                <w:rFonts w:eastAsia="Arial"/>
              </w:rPr>
              <w:t>tor</w:t>
            </w:r>
          </w:p>
        </w:tc>
        <w:tc>
          <w:tcPr>
            <w:tcW w:w="253" w:type="pct"/>
            <w:vMerge/>
            <w:vAlign w:val="center"/>
          </w:tcPr>
          <w:p w14:paraId="217A234E" w14:textId="77777777" w:rsidR="002A5DCF" w:rsidRPr="00FF212E" w:rsidRDefault="002A5DCF" w:rsidP="009D1752">
            <w:pPr>
              <w:jc w:val="center"/>
              <w:rPr>
                <w:bCs/>
                <w:szCs w:val="18"/>
              </w:rPr>
            </w:pPr>
          </w:p>
        </w:tc>
        <w:tc>
          <w:tcPr>
            <w:tcW w:w="253" w:type="pct"/>
            <w:vAlign w:val="center"/>
          </w:tcPr>
          <w:p w14:paraId="65A93BDA" w14:textId="77777777" w:rsidR="002A5DCF" w:rsidRPr="00FF212E" w:rsidRDefault="002A5DCF" w:rsidP="009D1752">
            <w:pPr>
              <w:jc w:val="center"/>
              <w:rPr>
                <w:bCs/>
                <w:szCs w:val="18"/>
              </w:rPr>
            </w:pPr>
            <w:r>
              <w:rPr>
                <w:bCs/>
                <w:szCs w:val="18"/>
              </w:rPr>
              <w:t>3.7</w:t>
            </w:r>
          </w:p>
        </w:tc>
        <w:tc>
          <w:tcPr>
            <w:tcW w:w="253" w:type="pct"/>
            <w:shd w:val="clear" w:color="auto" w:fill="auto"/>
            <w:vAlign w:val="center"/>
          </w:tcPr>
          <w:p w14:paraId="286A1634" w14:textId="77777777" w:rsidR="002A5DCF" w:rsidRPr="00FF212E" w:rsidRDefault="002A5DCF" w:rsidP="009D1752">
            <w:pPr>
              <w:jc w:val="center"/>
              <w:rPr>
                <w:bCs/>
                <w:szCs w:val="18"/>
              </w:rPr>
            </w:pPr>
          </w:p>
        </w:tc>
        <w:tc>
          <w:tcPr>
            <w:tcW w:w="1027" w:type="pct"/>
            <w:shd w:val="clear" w:color="auto" w:fill="auto"/>
          </w:tcPr>
          <w:p w14:paraId="08E293F9" w14:textId="77777777" w:rsidR="002A5DCF" w:rsidRPr="00FF212E" w:rsidRDefault="002A5DCF" w:rsidP="009D1752">
            <w:pPr>
              <w:ind w:left="125"/>
              <w:rPr>
                <w:bCs/>
                <w:szCs w:val="18"/>
              </w:rPr>
            </w:pPr>
            <w:r w:rsidRPr="00FF2726">
              <w:rPr>
                <w:bCs/>
                <w:szCs w:val="18"/>
              </w:rPr>
              <w:t>Test KM-02 Q</w:t>
            </w:r>
            <w:r>
              <w:rPr>
                <w:bCs/>
                <w:szCs w:val="18"/>
              </w:rPr>
              <w:t>12</w:t>
            </w:r>
          </w:p>
        </w:tc>
      </w:tr>
      <w:tr w:rsidR="002A5DCF" w:rsidRPr="00FF212E" w14:paraId="37CD2711" w14:textId="77777777" w:rsidTr="009D1752">
        <w:trPr>
          <w:cantSplit/>
          <w:trHeight w:val="442"/>
        </w:trPr>
        <w:tc>
          <w:tcPr>
            <w:tcW w:w="1160" w:type="pct"/>
            <w:vMerge/>
            <w:shd w:val="clear" w:color="auto" w:fill="auto"/>
          </w:tcPr>
          <w:p w14:paraId="563FE43D" w14:textId="77777777" w:rsidR="002A5DCF" w:rsidRPr="0028474E" w:rsidRDefault="002A5DCF" w:rsidP="009D1752">
            <w:pPr>
              <w:rPr>
                <w:b/>
                <w:bCs/>
                <w:szCs w:val="18"/>
              </w:rPr>
            </w:pPr>
          </w:p>
        </w:tc>
        <w:tc>
          <w:tcPr>
            <w:tcW w:w="2054" w:type="pct"/>
            <w:shd w:val="clear" w:color="auto" w:fill="auto"/>
            <w:vAlign w:val="center"/>
          </w:tcPr>
          <w:p w14:paraId="33EEAAAD" w14:textId="30848508" w:rsidR="002A5DCF" w:rsidRPr="002A5DCF" w:rsidRDefault="002A5DCF" w:rsidP="002A5DCF">
            <w:pPr>
              <w:ind w:left="2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3</w:t>
            </w:r>
            <w:r w:rsidRPr="009316DE">
              <w:rPr>
                <w:rFonts w:eastAsia="Arial"/>
                <w:spacing w:val="-1"/>
              </w:rPr>
              <w:t>0</w:t>
            </w:r>
            <w:r w:rsidRPr="009316DE">
              <w:rPr>
                <w:rFonts w:eastAsia="Arial"/>
              </w:rPr>
              <w:t>4</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i</w:t>
            </w:r>
            <w:r w:rsidRPr="009316DE">
              <w:rPr>
                <w:rFonts w:eastAsia="Arial"/>
                <w:spacing w:val="4"/>
              </w:rPr>
              <w:t>m</w:t>
            </w:r>
            <w:r w:rsidRPr="009316DE">
              <w:rPr>
                <w:rFonts w:eastAsia="Arial"/>
              </w:rPr>
              <w:t>p</w:t>
            </w:r>
            <w:r w:rsidRPr="009316DE">
              <w:rPr>
                <w:rFonts w:eastAsia="Arial"/>
                <w:spacing w:val="-1"/>
              </w:rPr>
              <w:t>o</w:t>
            </w:r>
            <w:r w:rsidRPr="009316DE">
              <w:rPr>
                <w:rFonts w:eastAsia="Arial"/>
                <w:spacing w:val="1"/>
              </w:rPr>
              <w:t>r</w:t>
            </w:r>
            <w:r w:rsidRPr="009316DE">
              <w:rPr>
                <w:rFonts w:eastAsia="Arial"/>
              </w:rPr>
              <w:t>ta</w:t>
            </w:r>
            <w:r w:rsidRPr="009316DE">
              <w:rPr>
                <w:rFonts w:eastAsia="Arial"/>
                <w:spacing w:val="-1"/>
              </w:rPr>
              <w:t>n</w:t>
            </w:r>
            <w:r w:rsidRPr="009316DE">
              <w:rPr>
                <w:rFonts w:eastAsia="Arial"/>
                <w:spacing w:val="1"/>
              </w:rPr>
              <w:t>c</w:t>
            </w:r>
            <w:r w:rsidRPr="009316DE">
              <w:rPr>
                <w:rFonts w:eastAsia="Arial"/>
              </w:rPr>
              <w:t>e</w:t>
            </w:r>
            <w:r w:rsidRPr="009316DE">
              <w:rPr>
                <w:rFonts w:eastAsia="Arial"/>
                <w:spacing w:val="-10"/>
              </w:rPr>
              <w:t xml:space="preserve"> </w:t>
            </w:r>
            <w:r w:rsidRPr="009316DE">
              <w:rPr>
                <w:rFonts w:eastAsia="Arial"/>
                <w:spacing w:val="-1"/>
              </w:rPr>
              <w:t>o</w:t>
            </w:r>
            <w:r w:rsidRPr="009316DE">
              <w:rPr>
                <w:rFonts w:eastAsia="Arial"/>
              </w:rPr>
              <w:t xml:space="preserve">f </w:t>
            </w:r>
            <w:r w:rsidRPr="009316DE">
              <w:rPr>
                <w:rFonts w:eastAsia="Arial"/>
                <w:spacing w:val="1"/>
              </w:rPr>
              <w:t>i</w:t>
            </w:r>
            <w:r w:rsidRPr="009316DE">
              <w:rPr>
                <w:rFonts w:eastAsia="Arial"/>
              </w:rPr>
              <w:t>nt</w:t>
            </w:r>
            <w:r w:rsidRPr="009316DE">
              <w:rPr>
                <w:rFonts w:eastAsia="Arial"/>
                <w:spacing w:val="-1"/>
              </w:rPr>
              <w:t>e</w:t>
            </w:r>
            <w:r w:rsidRPr="009316DE">
              <w:rPr>
                <w:rFonts w:eastAsia="Arial"/>
              </w:rPr>
              <w:t>g</w:t>
            </w:r>
            <w:r w:rsidRPr="009316DE">
              <w:rPr>
                <w:rFonts w:eastAsia="Arial"/>
                <w:spacing w:val="3"/>
              </w:rPr>
              <w:t>r</w:t>
            </w:r>
            <w:r w:rsidRPr="009316DE">
              <w:rPr>
                <w:rFonts w:eastAsia="Arial"/>
              </w:rPr>
              <w:t>at</w:t>
            </w:r>
            <w:r w:rsidRPr="009316DE">
              <w:rPr>
                <w:rFonts w:eastAsia="Arial"/>
                <w:spacing w:val="1"/>
              </w:rPr>
              <w:t>i</w:t>
            </w:r>
            <w:r w:rsidRPr="009316DE">
              <w:rPr>
                <w:rFonts w:eastAsia="Arial"/>
              </w:rPr>
              <w:t>ng</w:t>
            </w:r>
            <w:r w:rsidRPr="009316DE">
              <w:rPr>
                <w:rFonts w:eastAsia="Arial"/>
                <w:spacing w:val="-10"/>
              </w:rPr>
              <w:t xml:space="preserve"> </w:t>
            </w:r>
            <w:r w:rsidRPr="009316DE">
              <w:rPr>
                <w:rFonts w:eastAsia="Arial"/>
                <w:spacing w:val="2"/>
              </w:rPr>
              <w:t>o</w:t>
            </w:r>
            <w:r w:rsidRPr="009316DE">
              <w:rPr>
                <w:rFonts w:eastAsia="Arial"/>
                <w:spacing w:val="4"/>
              </w:rPr>
              <w:t>n</w:t>
            </w:r>
            <w:r w:rsidRPr="009316DE">
              <w:rPr>
                <w:rFonts w:eastAsia="Arial"/>
                <w:spacing w:val="1"/>
              </w:rPr>
              <w:t>-</w:t>
            </w:r>
            <w:r w:rsidRPr="009316DE">
              <w:rPr>
                <w:rFonts w:eastAsia="Arial"/>
              </w:rPr>
              <w:t>th</w:t>
            </w:r>
            <w:r w:rsidRPr="009316DE">
              <w:rPr>
                <w:rFonts w:eastAsia="Arial"/>
                <w:spacing w:val="-1"/>
              </w:rPr>
              <w:t>e</w:t>
            </w:r>
            <w:r w:rsidRPr="009316DE">
              <w:rPr>
                <w:rFonts w:eastAsia="Arial"/>
                <w:spacing w:val="1"/>
              </w:rPr>
              <w:t>-</w:t>
            </w:r>
            <w:r w:rsidRPr="009316DE">
              <w:rPr>
                <w:rFonts w:eastAsia="Arial"/>
                <w:spacing w:val="4"/>
              </w:rPr>
              <w:t>j</w:t>
            </w:r>
            <w:r w:rsidRPr="009316DE">
              <w:rPr>
                <w:rFonts w:eastAsia="Arial"/>
              </w:rPr>
              <w:t>ob</w:t>
            </w:r>
            <w:r w:rsidRPr="009316DE">
              <w:rPr>
                <w:rFonts w:eastAsia="Arial"/>
                <w:spacing w:val="-10"/>
              </w:rPr>
              <w:t xml:space="preserve"> </w:t>
            </w:r>
            <w:r w:rsidRPr="009316DE">
              <w:rPr>
                <w:rFonts w:eastAsia="Arial"/>
              </w:rPr>
              <w:t>tr</w:t>
            </w:r>
            <w:r w:rsidRPr="009316DE">
              <w:rPr>
                <w:rFonts w:eastAsia="Arial"/>
                <w:spacing w:val="2"/>
              </w:rPr>
              <w:t>a</w:t>
            </w:r>
            <w:r w:rsidRPr="009316DE">
              <w:rPr>
                <w:rFonts w:eastAsia="Arial"/>
                <w:spacing w:val="-1"/>
              </w:rPr>
              <w:t>i</w:t>
            </w:r>
            <w:r w:rsidRPr="009316DE">
              <w:rPr>
                <w:rFonts w:eastAsia="Arial"/>
              </w:rPr>
              <w:t>n</w:t>
            </w:r>
            <w:r w:rsidRPr="009316DE">
              <w:rPr>
                <w:rFonts w:eastAsia="Arial"/>
                <w:spacing w:val="1"/>
              </w:rPr>
              <w:t>i</w:t>
            </w:r>
            <w:r w:rsidRPr="009316DE">
              <w:rPr>
                <w:rFonts w:eastAsia="Arial"/>
              </w:rPr>
              <w:t>ng</w:t>
            </w:r>
            <w:r w:rsidRPr="009316DE">
              <w:rPr>
                <w:rFonts w:eastAsia="Arial"/>
                <w:spacing w:val="-6"/>
              </w:rPr>
              <w:t xml:space="preserve"> </w:t>
            </w:r>
            <w:r w:rsidRPr="009316DE">
              <w:rPr>
                <w:rFonts w:eastAsia="Arial"/>
              </w:rPr>
              <w:t>w</w:t>
            </w:r>
            <w:r w:rsidRPr="009316DE">
              <w:rPr>
                <w:rFonts w:eastAsia="Arial"/>
                <w:spacing w:val="-1"/>
              </w:rPr>
              <w:t>i</w:t>
            </w:r>
            <w:r w:rsidRPr="009316DE">
              <w:rPr>
                <w:rFonts w:eastAsia="Arial"/>
                <w:spacing w:val="2"/>
              </w:rPr>
              <w:t>t</w:t>
            </w:r>
            <w:r w:rsidRPr="009316DE">
              <w:rPr>
                <w:rFonts w:eastAsia="Arial"/>
              </w:rPr>
              <w:t>h</w:t>
            </w:r>
            <w:r w:rsidRPr="009316DE">
              <w:rPr>
                <w:rFonts w:eastAsia="Arial"/>
                <w:spacing w:val="-4"/>
              </w:rPr>
              <w:t xml:space="preserve"> </w:t>
            </w:r>
            <w:r w:rsidRPr="009316DE">
              <w:rPr>
                <w:rFonts w:eastAsia="Arial"/>
                <w:spacing w:val="1"/>
              </w:rPr>
              <w:t>i</w:t>
            </w:r>
            <w:r w:rsidRPr="009316DE">
              <w:rPr>
                <w:rFonts w:eastAsia="Arial"/>
              </w:rPr>
              <w:t>n</w:t>
            </w:r>
            <w:r w:rsidRPr="009316DE">
              <w:rPr>
                <w:rFonts w:eastAsia="Arial"/>
                <w:spacing w:val="-1"/>
              </w:rPr>
              <w:t>d</w:t>
            </w:r>
            <w:r w:rsidRPr="009316DE">
              <w:rPr>
                <w:rFonts w:eastAsia="Arial"/>
              </w:rPr>
              <w:t>u</w:t>
            </w:r>
            <w:r w:rsidRPr="009316DE">
              <w:rPr>
                <w:rFonts w:eastAsia="Arial"/>
                <w:spacing w:val="1"/>
              </w:rPr>
              <w:t>c</w:t>
            </w:r>
            <w:r w:rsidRPr="009316DE">
              <w:rPr>
                <w:rFonts w:eastAsia="Arial"/>
                <w:spacing w:val="2"/>
              </w:rPr>
              <w:t>t</w:t>
            </w:r>
            <w:r w:rsidRPr="009316DE">
              <w:rPr>
                <w:rFonts w:eastAsia="Arial"/>
                <w:spacing w:val="-1"/>
              </w:rPr>
              <w:t>i</w:t>
            </w:r>
            <w:r w:rsidRPr="009316DE">
              <w:rPr>
                <w:rFonts w:eastAsia="Arial"/>
              </w:rPr>
              <w:t>o</w:t>
            </w:r>
            <w:r w:rsidRPr="009316DE">
              <w:rPr>
                <w:rFonts w:eastAsia="Arial"/>
                <w:spacing w:val="-1"/>
              </w:rPr>
              <w:t>n</w:t>
            </w:r>
            <w:r w:rsidRPr="009316DE">
              <w:rPr>
                <w:rFonts w:eastAsia="Arial"/>
              </w:rPr>
              <w:t>.</w:t>
            </w:r>
          </w:p>
        </w:tc>
        <w:tc>
          <w:tcPr>
            <w:tcW w:w="253" w:type="pct"/>
            <w:vMerge/>
            <w:vAlign w:val="center"/>
          </w:tcPr>
          <w:p w14:paraId="661673B4" w14:textId="77777777" w:rsidR="002A5DCF" w:rsidRPr="00FF212E" w:rsidRDefault="002A5DCF" w:rsidP="009D1752">
            <w:pPr>
              <w:jc w:val="center"/>
              <w:rPr>
                <w:bCs/>
                <w:szCs w:val="18"/>
              </w:rPr>
            </w:pPr>
          </w:p>
        </w:tc>
        <w:tc>
          <w:tcPr>
            <w:tcW w:w="253" w:type="pct"/>
            <w:vAlign w:val="center"/>
          </w:tcPr>
          <w:p w14:paraId="0661BDD3" w14:textId="77777777" w:rsidR="002A5DCF" w:rsidRPr="00FF212E" w:rsidRDefault="002A5DCF" w:rsidP="009D1752">
            <w:pPr>
              <w:jc w:val="center"/>
              <w:rPr>
                <w:bCs/>
                <w:szCs w:val="18"/>
              </w:rPr>
            </w:pPr>
            <w:r>
              <w:rPr>
                <w:bCs/>
                <w:szCs w:val="18"/>
              </w:rPr>
              <w:t>3.8</w:t>
            </w:r>
          </w:p>
        </w:tc>
        <w:tc>
          <w:tcPr>
            <w:tcW w:w="253" w:type="pct"/>
            <w:shd w:val="clear" w:color="auto" w:fill="auto"/>
            <w:vAlign w:val="center"/>
          </w:tcPr>
          <w:p w14:paraId="6EBBFDAC" w14:textId="77777777" w:rsidR="002A5DCF" w:rsidRPr="00FF212E" w:rsidRDefault="002A5DCF" w:rsidP="009D1752">
            <w:pPr>
              <w:jc w:val="center"/>
              <w:rPr>
                <w:bCs/>
                <w:szCs w:val="18"/>
              </w:rPr>
            </w:pPr>
            <w:r>
              <w:rPr>
                <w:bCs/>
                <w:szCs w:val="18"/>
              </w:rPr>
              <w:t>29</w:t>
            </w:r>
          </w:p>
        </w:tc>
        <w:tc>
          <w:tcPr>
            <w:tcW w:w="1027" w:type="pct"/>
            <w:shd w:val="clear" w:color="auto" w:fill="auto"/>
          </w:tcPr>
          <w:p w14:paraId="3CFFAE43" w14:textId="77777777" w:rsidR="002A5DCF" w:rsidRPr="00FF212E" w:rsidRDefault="002A5DCF" w:rsidP="009D1752">
            <w:pPr>
              <w:ind w:left="125"/>
              <w:rPr>
                <w:bCs/>
                <w:szCs w:val="18"/>
              </w:rPr>
            </w:pPr>
            <w:r w:rsidRPr="00FF2726">
              <w:rPr>
                <w:bCs/>
                <w:szCs w:val="18"/>
              </w:rPr>
              <w:t>Test KM-02 Q</w:t>
            </w:r>
            <w:r>
              <w:rPr>
                <w:bCs/>
                <w:szCs w:val="18"/>
              </w:rPr>
              <w:t>13</w:t>
            </w:r>
          </w:p>
        </w:tc>
      </w:tr>
      <w:tr w:rsidR="002A5DCF" w:rsidRPr="00FF212E" w14:paraId="1E877095" w14:textId="77777777" w:rsidTr="009D1752">
        <w:trPr>
          <w:cantSplit/>
          <w:trHeight w:val="442"/>
        </w:trPr>
        <w:tc>
          <w:tcPr>
            <w:tcW w:w="1160" w:type="pct"/>
            <w:vMerge w:val="restart"/>
            <w:shd w:val="clear" w:color="auto" w:fill="auto"/>
          </w:tcPr>
          <w:p w14:paraId="54609223" w14:textId="77777777" w:rsidR="002A5DCF" w:rsidRPr="0028474E" w:rsidRDefault="002A5DCF" w:rsidP="009D1752">
            <w:pPr>
              <w:rPr>
                <w:b/>
                <w:bCs/>
                <w:szCs w:val="18"/>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4</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rPr>
              <w:t>o</w:t>
            </w:r>
            <w:r>
              <w:rPr>
                <w:rFonts w:eastAsia="Arial"/>
                <w:spacing w:val="3"/>
              </w:rPr>
              <w:t>n</w:t>
            </w:r>
            <w:r>
              <w:rPr>
                <w:rFonts w:eastAsia="Arial"/>
                <w:spacing w:val="1"/>
              </w:rPr>
              <w:t>-</w:t>
            </w:r>
            <w:r>
              <w:rPr>
                <w:rFonts w:eastAsia="Arial"/>
              </w:rPr>
              <w:t>t</w:t>
            </w:r>
            <w:r>
              <w:rPr>
                <w:rFonts w:eastAsia="Arial"/>
                <w:spacing w:val="2"/>
              </w:rPr>
              <w:t>h</w:t>
            </w:r>
            <w:r>
              <w:rPr>
                <w:rFonts w:eastAsia="Arial"/>
              </w:rPr>
              <w:t>e</w:t>
            </w:r>
            <w:r>
              <w:rPr>
                <w:rFonts w:eastAsia="Arial"/>
                <w:spacing w:val="1"/>
              </w:rPr>
              <w:t>-j</w:t>
            </w:r>
            <w:r>
              <w:rPr>
                <w:rFonts w:eastAsia="Arial"/>
              </w:rPr>
              <w:t>ob</w:t>
            </w:r>
            <w:r>
              <w:rPr>
                <w:rFonts w:eastAsia="Arial"/>
                <w:spacing w:val="-10"/>
              </w:rPr>
              <w:t xml:space="preserve"> </w:t>
            </w:r>
            <w:r>
              <w:rPr>
                <w:rFonts w:eastAsia="Arial"/>
              </w:rPr>
              <w:t>t</w:t>
            </w:r>
            <w:r>
              <w:rPr>
                <w:rFonts w:eastAsia="Arial"/>
                <w:spacing w:val="3"/>
              </w:rPr>
              <w:t>r</w:t>
            </w:r>
            <w:r>
              <w:rPr>
                <w:rFonts w:eastAsia="Arial"/>
              </w:rPr>
              <w:t>a</w:t>
            </w:r>
            <w:r>
              <w:rPr>
                <w:rFonts w:eastAsia="Arial"/>
                <w:spacing w:val="-1"/>
              </w:rPr>
              <w:t>i</w:t>
            </w:r>
            <w:r>
              <w:rPr>
                <w:rFonts w:eastAsia="Arial"/>
                <w:spacing w:val="2"/>
              </w:rPr>
              <w:t>n</w:t>
            </w:r>
            <w:r>
              <w:rPr>
                <w:rFonts w:eastAsia="Arial"/>
                <w:spacing w:val="-1"/>
              </w:rPr>
              <w:t>i</w:t>
            </w:r>
            <w:r>
              <w:rPr>
                <w:rFonts w:eastAsia="Arial"/>
              </w:rPr>
              <w:t>ng</w:t>
            </w:r>
            <w:r>
              <w:rPr>
                <w:rFonts w:eastAsia="Arial"/>
                <w:spacing w:val="50"/>
              </w:rPr>
              <w:t xml:space="preserve"> </w:t>
            </w:r>
            <w:r>
              <w:rPr>
                <w:rFonts w:eastAsia="Arial"/>
              </w:rPr>
              <w:t>(20%)</w:t>
            </w:r>
          </w:p>
        </w:tc>
        <w:tc>
          <w:tcPr>
            <w:tcW w:w="2054" w:type="pct"/>
            <w:shd w:val="clear" w:color="auto" w:fill="auto"/>
            <w:vAlign w:val="center"/>
          </w:tcPr>
          <w:p w14:paraId="17D33630" w14:textId="77777777" w:rsidR="002A5DCF" w:rsidRPr="009316DE" w:rsidRDefault="002A5DCF" w:rsidP="009D1752">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1</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2"/>
              </w:rPr>
              <w:t xml:space="preserve"> </w:t>
            </w:r>
            <w:r w:rsidRPr="009316DE">
              <w:rPr>
                <w:rFonts w:eastAsia="Arial"/>
              </w:rPr>
              <w:t>d</w:t>
            </w:r>
            <w:r w:rsidRPr="009316DE">
              <w:rPr>
                <w:rFonts w:eastAsia="Arial"/>
                <w:spacing w:val="-1"/>
              </w:rPr>
              <w:t>i</w:t>
            </w:r>
            <w:r w:rsidRPr="009316DE">
              <w:rPr>
                <w:rFonts w:eastAsia="Arial"/>
                <w:spacing w:val="2"/>
              </w:rPr>
              <w:t>ff</w:t>
            </w:r>
            <w:r w:rsidRPr="009316DE">
              <w:rPr>
                <w:rFonts w:eastAsia="Arial"/>
              </w:rPr>
              <w:t>eren</w:t>
            </w:r>
            <w:r w:rsidRPr="009316DE">
              <w:rPr>
                <w:rFonts w:eastAsia="Arial"/>
                <w:spacing w:val="1"/>
              </w:rPr>
              <w:t>c</w:t>
            </w:r>
            <w:r w:rsidRPr="009316DE">
              <w:rPr>
                <w:rFonts w:eastAsia="Arial"/>
              </w:rPr>
              <w:t>e</w:t>
            </w:r>
            <w:r w:rsidRPr="009316DE">
              <w:rPr>
                <w:rFonts w:eastAsia="Arial"/>
                <w:spacing w:val="-9"/>
              </w:rPr>
              <w:t xml:space="preserve"> </w:t>
            </w:r>
            <w:r w:rsidRPr="009316DE">
              <w:rPr>
                <w:rFonts w:eastAsia="Arial"/>
                <w:spacing w:val="-1"/>
              </w:rPr>
              <w:t>b</w:t>
            </w:r>
            <w:r w:rsidRPr="009316DE">
              <w:rPr>
                <w:rFonts w:eastAsia="Arial"/>
              </w:rPr>
              <w:t>e</w:t>
            </w:r>
            <w:r w:rsidRPr="009316DE">
              <w:rPr>
                <w:rFonts w:eastAsia="Arial"/>
                <w:spacing w:val="2"/>
              </w:rPr>
              <w:t>t</w:t>
            </w:r>
            <w:r w:rsidRPr="009316DE">
              <w:rPr>
                <w:rFonts w:eastAsia="Arial"/>
              </w:rPr>
              <w:t>we</w:t>
            </w:r>
            <w:r w:rsidRPr="009316DE">
              <w:rPr>
                <w:rFonts w:eastAsia="Arial"/>
                <w:spacing w:val="1"/>
              </w:rPr>
              <w:t>e</w:t>
            </w:r>
            <w:r w:rsidRPr="009316DE">
              <w:rPr>
                <w:rFonts w:eastAsia="Arial"/>
              </w:rPr>
              <w:t>n</w:t>
            </w:r>
            <w:r w:rsidRPr="009316DE">
              <w:rPr>
                <w:rFonts w:eastAsia="Arial"/>
                <w:spacing w:val="-8"/>
              </w:rPr>
              <w:t xml:space="preserve"> </w:t>
            </w:r>
            <w:r w:rsidRPr="009316DE">
              <w:rPr>
                <w:rFonts w:eastAsia="Arial"/>
                <w:spacing w:val="-1"/>
              </w:rPr>
              <w:t>t</w:t>
            </w:r>
            <w:r w:rsidRPr="009316DE">
              <w:rPr>
                <w:rFonts w:eastAsia="Arial"/>
                <w:spacing w:val="1"/>
              </w:rPr>
              <w:t>r</w:t>
            </w:r>
            <w:r w:rsidRPr="009316DE">
              <w:rPr>
                <w:rFonts w:eastAsia="Arial"/>
                <w:spacing w:val="2"/>
              </w:rPr>
              <w:t>a</w:t>
            </w:r>
            <w:r w:rsidRPr="009316DE">
              <w:rPr>
                <w:rFonts w:eastAsia="Arial"/>
                <w:spacing w:val="-1"/>
              </w:rPr>
              <w:t>i</w:t>
            </w:r>
            <w:r w:rsidRPr="009316DE">
              <w:rPr>
                <w:rFonts w:eastAsia="Arial"/>
                <w:spacing w:val="2"/>
              </w:rPr>
              <w:t>n</w:t>
            </w:r>
            <w:r w:rsidRPr="009316DE">
              <w:rPr>
                <w:rFonts w:eastAsia="Arial"/>
                <w:spacing w:val="-1"/>
              </w:rPr>
              <w:t>i</w:t>
            </w:r>
            <w:r w:rsidRPr="009316DE">
              <w:rPr>
                <w:rFonts w:eastAsia="Arial"/>
              </w:rPr>
              <w:t>n</w:t>
            </w:r>
            <w:r w:rsidRPr="009316DE">
              <w:rPr>
                <w:rFonts w:eastAsia="Arial"/>
                <w:spacing w:val="-1"/>
              </w:rPr>
              <w:t>g</w:t>
            </w:r>
            <w:r w:rsidRPr="009316DE">
              <w:rPr>
                <w:rFonts w:eastAsia="Arial"/>
              </w:rPr>
              <w:t>,</w:t>
            </w:r>
            <w:r w:rsidRPr="009316DE">
              <w:rPr>
                <w:rFonts w:eastAsia="Arial"/>
                <w:spacing w:val="-5"/>
              </w:rPr>
              <w:t xml:space="preserve"> </w:t>
            </w:r>
            <w:r w:rsidRPr="009316DE">
              <w:rPr>
                <w:rFonts w:eastAsia="Arial"/>
                <w:spacing w:val="1"/>
              </w:rPr>
              <w:t>c</w:t>
            </w:r>
            <w:r w:rsidRPr="009316DE">
              <w:rPr>
                <w:rFonts w:eastAsia="Arial"/>
                <w:spacing w:val="2"/>
              </w:rPr>
              <w:t>o</w:t>
            </w:r>
            <w:r w:rsidRPr="009316DE">
              <w:rPr>
                <w:rFonts w:eastAsia="Arial"/>
              </w:rPr>
              <w:t>a</w:t>
            </w:r>
            <w:r w:rsidRPr="009316DE">
              <w:rPr>
                <w:rFonts w:eastAsia="Arial"/>
                <w:spacing w:val="1"/>
              </w:rPr>
              <w:t>c</w:t>
            </w:r>
            <w:r w:rsidRPr="009316DE">
              <w:rPr>
                <w:rFonts w:eastAsia="Arial"/>
              </w:rPr>
              <w:t>h</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8"/>
              </w:rPr>
              <w:t xml:space="preserve"> </w:t>
            </w:r>
            <w:r w:rsidRPr="009316DE">
              <w:rPr>
                <w:rFonts w:eastAsia="Arial"/>
                <w:spacing w:val="-1"/>
              </w:rPr>
              <w:t>a</w:t>
            </w:r>
            <w:r w:rsidRPr="009316DE">
              <w:rPr>
                <w:rFonts w:eastAsia="Arial"/>
                <w:spacing w:val="2"/>
              </w:rPr>
              <w:t>n</w:t>
            </w:r>
            <w:r w:rsidRPr="009316DE">
              <w:rPr>
                <w:rFonts w:eastAsia="Arial"/>
              </w:rPr>
              <w:t>d</w:t>
            </w:r>
            <w:r w:rsidRPr="009316DE">
              <w:rPr>
                <w:rFonts w:eastAsia="Arial"/>
                <w:spacing w:val="-3"/>
              </w:rPr>
              <w:t xml:space="preserve"> </w:t>
            </w:r>
            <w:r w:rsidRPr="009316DE">
              <w:rPr>
                <w:rFonts w:eastAsia="Arial"/>
                <w:spacing w:val="1"/>
              </w:rPr>
              <w:t>o</w:t>
            </w:r>
            <w:r w:rsidRPr="009316DE">
              <w:rPr>
                <w:rFonts w:eastAsia="Arial"/>
              </w:rPr>
              <w:t>n</w:t>
            </w:r>
            <w:r w:rsidRPr="009316DE">
              <w:rPr>
                <w:rFonts w:eastAsia="Arial"/>
                <w:spacing w:val="-2"/>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1"/>
              </w:rPr>
              <w:t>j</w:t>
            </w:r>
            <w:r w:rsidRPr="009316DE">
              <w:rPr>
                <w:rFonts w:eastAsia="Arial"/>
              </w:rPr>
              <w:t>ob</w:t>
            </w:r>
            <w:r w:rsidRPr="009316DE">
              <w:rPr>
                <w:rFonts w:eastAsia="Arial"/>
                <w:spacing w:val="-4"/>
              </w:rPr>
              <w:t xml:space="preserve"> </w:t>
            </w:r>
            <w:proofErr w:type="gramStart"/>
            <w:r w:rsidRPr="009316DE">
              <w:rPr>
                <w:rFonts w:eastAsia="Arial"/>
              </w:rPr>
              <w:t>tr</w:t>
            </w:r>
            <w:r w:rsidRPr="009316DE">
              <w:rPr>
                <w:rFonts w:eastAsia="Arial"/>
                <w:spacing w:val="2"/>
              </w:rPr>
              <w:t>a</w:t>
            </w:r>
            <w:r w:rsidRPr="009316DE">
              <w:rPr>
                <w:rFonts w:eastAsia="Arial"/>
                <w:spacing w:val="-1"/>
              </w:rPr>
              <w:t>i</w:t>
            </w:r>
            <w:r w:rsidRPr="009316DE">
              <w:rPr>
                <w:rFonts w:eastAsia="Arial"/>
                <w:spacing w:val="2"/>
              </w:rPr>
              <w:t>n</w:t>
            </w:r>
            <w:r w:rsidRPr="009316DE">
              <w:rPr>
                <w:rFonts w:eastAsia="Arial"/>
                <w:spacing w:val="1"/>
              </w:rPr>
              <w:t>i</w:t>
            </w:r>
            <w:r w:rsidRPr="009316DE">
              <w:rPr>
                <w:rFonts w:eastAsia="Arial"/>
              </w:rPr>
              <w:t>ng</w:t>
            </w:r>
            <w:proofErr w:type="gramEnd"/>
          </w:p>
          <w:p w14:paraId="1CD29160" w14:textId="77777777" w:rsidR="002A5DCF" w:rsidRPr="009316DE" w:rsidRDefault="002A5DCF" w:rsidP="002A5DCF">
            <w:pPr>
              <w:rPr>
                <w:szCs w:val="18"/>
              </w:rPr>
            </w:pPr>
          </w:p>
        </w:tc>
        <w:tc>
          <w:tcPr>
            <w:tcW w:w="253" w:type="pct"/>
            <w:vMerge w:val="restart"/>
          </w:tcPr>
          <w:p w14:paraId="551FE3B8" w14:textId="77777777" w:rsidR="002A5DCF" w:rsidRPr="00FF212E" w:rsidRDefault="002A5DCF" w:rsidP="009D1752">
            <w:pPr>
              <w:rPr>
                <w:bCs/>
                <w:szCs w:val="18"/>
              </w:rPr>
            </w:pPr>
            <w:r>
              <w:rPr>
                <w:bCs/>
                <w:szCs w:val="18"/>
              </w:rPr>
              <w:t>2</w:t>
            </w:r>
          </w:p>
        </w:tc>
        <w:tc>
          <w:tcPr>
            <w:tcW w:w="253" w:type="pct"/>
            <w:vAlign w:val="center"/>
          </w:tcPr>
          <w:p w14:paraId="436FED80" w14:textId="77777777" w:rsidR="002A5DCF" w:rsidRPr="00FF212E" w:rsidRDefault="002A5DCF" w:rsidP="009D1752">
            <w:pPr>
              <w:jc w:val="center"/>
              <w:rPr>
                <w:bCs/>
                <w:szCs w:val="18"/>
              </w:rPr>
            </w:pPr>
            <w:r>
              <w:rPr>
                <w:bCs/>
                <w:szCs w:val="18"/>
              </w:rPr>
              <w:t>4.2</w:t>
            </w:r>
          </w:p>
        </w:tc>
        <w:tc>
          <w:tcPr>
            <w:tcW w:w="253" w:type="pct"/>
            <w:shd w:val="clear" w:color="auto" w:fill="auto"/>
            <w:vAlign w:val="center"/>
          </w:tcPr>
          <w:p w14:paraId="37F7114E" w14:textId="77777777" w:rsidR="002A5DCF" w:rsidRPr="00FF212E" w:rsidRDefault="002A5DCF" w:rsidP="009D1752">
            <w:pPr>
              <w:jc w:val="center"/>
              <w:rPr>
                <w:bCs/>
                <w:szCs w:val="18"/>
              </w:rPr>
            </w:pPr>
          </w:p>
        </w:tc>
        <w:tc>
          <w:tcPr>
            <w:tcW w:w="1027" w:type="pct"/>
            <w:shd w:val="clear" w:color="auto" w:fill="auto"/>
          </w:tcPr>
          <w:p w14:paraId="1C5FB3F5" w14:textId="77777777" w:rsidR="002A5DCF" w:rsidRPr="00FF212E" w:rsidRDefault="002A5DCF" w:rsidP="009D1752">
            <w:pPr>
              <w:ind w:left="125"/>
              <w:rPr>
                <w:bCs/>
                <w:szCs w:val="18"/>
              </w:rPr>
            </w:pPr>
            <w:r w:rsidRPr="00FF2726">
              <w:rPr>
                <w:bCs/>
                <w:szCs w:val="18"/>
              </w:rPr>
              <w:t>Test KM-02 Q</w:t>
            </w:r>
            <w:r>
              <w:rPr>
                <w:bCs/>
                <w:szCs w:val="18"/>
              </w:rPr>
              <w:t>14</w:t>
            </w:r>
          </w:p>
        </w:tc>
      </w:tr>
      <w:tr w:rsidR="002A5DCF" w:rsidRPr="00FF212E" w14:paraId="32DD3008" w14:textId="77777777" w:rsidTr="009D1752">
        <w:trPr>
          <w:cantSplit/>
          <w:trHeight w:val="442"/>
        </w:trPr>
        <w:tc>
          <w:tcPr>
            <w:tcW w:w="1160" w:type="pct"/>
            <w:vMerge/>
            <w:shd w:val="clear" w:color="auto" w:fill="auto"/>
          </w:tcPr>
          <w:p w14:paraId="4CF6CEE8" w14:textId="77777777" w:rsidR="002A5DCF" w:rsidRPr="0028474E" w:rsidRDefault="002A5DCF" w:rsidP="009D1752">
            <w:pPr>
              <w:rPr>
                <w:b/>
                <w:bCs/>
                <w:szCs w:val="18"/>
              </w:rPr>
            </w:pPr>
          </w:p>
        </w:tc>
        <w:tc>
          <w:tcPr>
            <w:tcW w:w="2054" w:type="pct"/>
            <w:shd w:val="clear" w:color="auto" w:fill="auto"/>
            <w:vAlign w:val="center"/>
          </w:tcPr>
          <w:p w14:paraId="6447C891" w14:textId="191C49F2" w:rsidR="002A5DCF" w:rsidRPr="002A5DCF" w:rsidRDefault="002A5DCF" w:rsidP="002A5DCF">
            <w:pPr>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2</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w:t>
            </w:r>
            <w:r w:rsidRPr="009316DE">
              <w:rPr>
                <w:rFonts w:eastAsia="Arial"/>
                <w:spacing w:val="-1"/>
              </w:rPr>
              <w:t>e</w:t>
            </w:r>
            <w:r w:rsidRPr="009316DE">
              <w:rPr>
                <w:rFonts w:eastAsia="Arial"/>
              </w:rPr>
              <w:t>s</w:t>
            </w:r>
            <w:r w:rsidRPr="009316DE">
              <w:rPr>
                <w:rFonts w:eastAsia="Arial"/>
                <w:spacing w:val="-8"/>
              </w:rPr>
              <w:t xml:space="preserve"> </w:t>
            </w:r>
            <w:r w:rsidRPr="009316DE">
              <w:rPr>
                <w:rFonts w:eastAsia="Arial"/>
                <w:spacing w:val="2"/>
              </w:rPr>
              <w:t>d</w:t>
            </w:r>
            <w:r w:rsidRPr="009316DE">
              <w:rPr>
                <w:rFonts w:eastAsia="Arial"/>
                <w:spacing w:val="-1"/>
              </w:rPr>
              <w:t>i</w:t>
            </w:r>
            <w:r w:rsidRPr="009316DE">
              <w:rPr>
                <w:rFonts w:eastAsia="Arial"/>
                <w:spacing w:val="2"/>
              </w:rPr>
              <w:t>ff</w:t>
            </w:r>
            <w:r w:rsidRPr="009316DE">
              <w:rPr>
                <w:rFonts w:eastAsia="Arial"/>
              </w:rPr>
              <w:t>erent</w:t>
            </w:r>
            <w:r w:rsidRPr="009316DE">
              <w:rPr>
                <w:rFonts w:eastAsia="Arial"/>
                <w:spacing w:val="-7"/>
              </w:rPr>
              <w:t xml:space="preserve"> </w:t>
            </w:r>
            <w:r w:rsidRPr="009316DE">
              <w:rPr>
                <w:rFonts w:eastAsia="Arial"/>
                <w:spacing w:val="4"/>
              </w:rPr>
              <w:t>m</w:t>
            </w:r>
            <w:r w:rsidRPr="009316DE">
              <w:rPr>
                <w:rFonts w:eastAsia="Arial"/>
              </w:rPr>
              <w:t>et</w:t>
            </w:r>
            <w:r w:rsidRPr="009316DE">
              <w:rPr>
                <w:rFonts w:eastAsia="Arial"/>
                <w:spacing w:val="-1"/>
              </w:rPr>
              <w:t>h</w:t>
            </w:r>
            <w:r w:rsidRPr="009316DE">
              <w:rPr>
                <w:rFonts w:eastAsia="Arial"/>
              </w:rPr>
              <w:t>o</w:t>
            </w:r>
            <w:r w:rsidRPr="009316DE">
              <w:rPr>
                <w:rFonts w:eastAsia="Arial"/>
                <w:spacing w:val="-1"/>
              </w:rPr>
              <w:t>d</w:t>
            </w:r>
            <w:r w:rsidRPr="009316DE">
              <w:rPr>
                <w:rFonts w:eastAsia="Arial"/>
              </w:rPr>
              <w:t>s</w:t>
            </w:r>
            <w:r w:rsidRPr="009316DE">
              <w:rPr>
                <w:rFonts w:eastAsia="Arial"/>
                <w:spacing w:val="-7"/>
              </w:rPr>
              <w:t xml:space="preserve"> </w:t>
            </w:r>
            <w:r w:rsidRPr="009316DE">
              <w:rPr>
                <w:rFonts w:eastAsia="Arial"/>
              </w:rPr>
              <w:t>used</w:t>
            </w:r>
            <w:r w:rsidRPr="009316DE">
              <w:rPr>
                <w:rFonts w:eastAsia="Arial"/>
                <w:spacing w:val="-5"/>
              </w:rPr>
              <w:t xml:space="preserve"> </w:t>
            </w:r>
            <w:r w:rsidRPr="009316DE">
              <w:rPr>
                <w:rFonts w:eastAsia="Arial"/>
                <w:spacing w:val="2"/>
              </w:rPr>
              <w:t>f</w:t>
            </w:r>
            <w:r w:rsidRPr="009316DE">
              <w:rPr>
                <w:rFonts w:eastAsia="Arial"/>
              </w:rPr>
              <w:t>or</w:t>
            </w:r>
            <w:r w:rsidRPr="009316DE">
              <w:rPr>
                <w:rFonts w:eastAsia="Arial"/>
                <w:spacing w:val="-2"/>
              </w:rPr>
              <w:t xml:space="preserve"> </w:t>
            </w:r>
            <w:r w:rsidRPr="009316DE">
              <w:rPr>
                <w:rFonts w:eastAsia="Arial"/>
              </w:rPr>
              <w:t>t</w:t>
            </w:r>
            <w:r w:rsidRPr="009316DE">
              <w:rPr>
                <w:rFonts w:eastAsia="Arial"/>
                <w:spacing w:val="1"/>
              </w:rPr>
              <w:t>r</w:t>
            </w:r>
            <w:r w:rsidRPr="009316DE">
              <w:rPr>
                <w:rFonts w:eastAsia="Arial"/>
              </w:rPr>
              <w:t>a</w:t>
            </w:r>
            <w:r w:rsidRPr="009316DE">
              <w:rPr>
                <w:rFonts w:eastAsia="Arial"/>
                <w:spacing w:val="1"/>
              </w:rPr>
              <w:t>i</w:t>
            </w:r>
            <w:r w:rsidRPr="009316DE">
              <w:rPr>
                <w:rFonts w:eastAsia="Arial"/>
              </w:rPr>
              <w:t>n</w:t>
            </w:r>
            <w:r w:rsidRPr="009316DE">
              <w:rPr>
                <w:rFonts w:eastAsia="Arial"/>
                <w:spacing w:val="-1"/>
              </w:rPr>
              <w:t>i</w:t>
            </w:r>
            <w:r w:rsidRPr="009316DE">
              <w:rPr>
                <w:rFonts w:eastAsia="Arial"/>
                <w:spacing w:val="2"/>
              </w:rPr>
              <w:t>n</w:t>
            </w:r>
            <w:r w:rsidRPr="009316DE">
              <w:rPr>
                <w:rFonts w:eastAsia="Arial"/>
              </w:rPr>
              <w:t>g</w:t>
            </w:r>
            <w:r w:rsidRPr="009316DE">
              <w:rPr>
                <w:rFonts w:eastAsia="Arial"/>
                <w:spacing w:val="-5"/>
              </w:rPr>
              <w:t xml:space="preserve"> </w:t>
            </w:r>
            <w:r w:rsidRPr="009316DE">
              <w:rPr>
                <w:rFonts w:eastAsia="Arial"/>
                <w:spacing w:val="-1"/>
              </w:rPr>
              <w:t>i</w:t>
            </w:r>
            <w:r w:rsidRPr="009316DE">
              <w:rPr>
                <w:rFonts w:eastAsia="Arial"/>
              </w:rPr>
              <w:t>n</w:t>
            </w:r>
            <w:r w:rsidRPr="009316DE">
              <w:rPr>
                <w:rFonts w:eastAsia="Arial"/>
                <w:spacing w:val="-2"/>
              </w:rPr>
              <w:t xml:space="preserve"> </w:t>
            </w:r>
            <w:r w:rsidRPr="009316DE">
              <w:rPr>
                <w:rFonts w:eastAsia="Arial"/>
                <w:spacing w:val="1"/>
              </w:rPr>
              <w:t>t</w:t>
            </w:r>
            <w:r w:rsidRPr="009316DE">
              <w:rPr>
                <w:rFonts w:eastAsia="Arial"/>
              </w:rPr>
              <w:t>he</w:t>
            </w:r>
            <w:r w:rsidRPr="009316DE">
              <w:rPr>
                <w:rFonts w:eastAsia="Arial"/>
                <w:spacing w:val="-2"/>
              </w:rPr>
              <w:t xml:space="preserve"> </w:t>
            </w:r>
            <w:r w:rsidRPr="009316DE">
              <w:rPr>
                <w:rFonts w:eastAsia="Arial"/>
                <w:spacing w:val="-1"/>
              </w:rPr>
              <w:t>i</w:t>
            </w:r>
            <w:r w:rsidRPr="009316DE">
              <w:rPr>
                <w:rFonts w:eastAsia="Arial"/>
              </w:rPr>
              <w:t>n</w:t>
            </w:r>
            <w:r w:rsidRPr="009316DE">
              <w:rPr>
                <w:rFonts w:eastAsia="Arial"/>
                <w:spacing w:val="1"/>
              </w:rPr>
              <w:t>d</w:t>
            </w:r>
            <w:r w:rsidRPr="009316DE">
              <w:rPr>
                <w:rFonts w:eastAsia="Arial"/>
              </w:rPr>
              <w:t>u</w:t>
            </w:r>
            <w:r w:rsidRPr="009316DE">
              <w:rPr>
                <w:rFonts w:eastAsia="Arial"/>
                <w:spacing w:val="7"/>
              </w:rPr>
              <w:t>s</w:t>
            </w:r>
            <w:r w:rsidRPr="009316DE">
              <w:rPr>
                <w:rFonts w:eastAsia="Arial"/>
              </w:rPr>
              <w:t>t</w:t>
            </w:r>
            <w:r w:rsidRPr="009316DE">
              <w:rPr>
                <w:rFonts w:eastAsia="Arial"/>
                <w:spacing w:val="3"/>
              </w:rPr>
              <w:t>r</w:t>
            </w:r>
            <w:r w:rsidRPr="009316DE">
              <w:rPr>
                <w:rFonts w:eastAsia="Arial"/>
              </w:rPr>
              <w:t>y</w:t>
            </w:r>
          </w:p>
        </w:tc>
        <w:tc>
          <w:tcPr>
            <w:tcW w:w="253" w:type="pct"/>
            <w:vMerge/>
            <w:vAlign w:val="center"/>
          </w:tcPr>
          <w:p w14:paraId="30E658B0" w14:textId="77777777" w:rsidR="002A5DCF" w:rsidRPr="00FF212E" w:rsidRDefault="002A5DCF" w:rsidP="009D1752">
            <w:pPr>
              <w:jc w:val="center"/>
              <w:rPr>
                <w:bCs/>
                <w:szCs w:val="18"/>
              </w:rPr>
            </w:pPr>
          </w:p>
        </w:tc>
        <w:tc>
          <w:tcPr>
            <w:tcW w:w="253" w:type="pct"/>
            <w:vAlign w:val="center"/>
          </w:tcPr>
          <w:p w14:paraId="0FE53500" w14:textId="77777777" w:rsidR="002A5DCF" w:rsidRPr="00FF212E" w:rsidRDefault="002A5DCF" w:rsidP="009D1752">
            <w:pPr>
              <w:jc w:val="center"/>
              <w:rPr>
                <w:bCs/>
                <w:szCs w:val="18"/>
              </w:rPr>
            </w:pPr>
            <w:r>
              <w:rPr>
                <w:bCs/>
                <w:szCs w:val="18"/>
              </w:rPr>
              <w:t>4.3</w:t>
            </w:r>
          </w:p>
        </w:tc>
        <w:tc>
          <w:tcPr>
            <w:tcW w:w="253" w:type="pct"/>
            <w:shd w:val="clear" w:color="auto" w:fill="auto"/>
            <w:vAlign w:val="center"/>
          </w:tcPr>
          <w:p w14:paraId="672F0B67" w14:textId="77777777" w:rsidR="002A5DCF" w:rsidRDefault="002A5DCF" w:rsidP="009D1752">
            <w:pPr>
              <w:jc w:val="center"/>
              <w:rPr>
                <w:bCs/>
                <w:szCs w:val="18"/>
              </w:rPr>
            </w:pPr>
            <w:r>
              <w:rPr>
                <w:bCs/>
                <w:szCs w:val="18"/>
              </w:rPr>
              <w:t>30</w:t>
            </w:r>
          </w:p>
          <w:p w14:paraId="12D5566C" w14:textId="77777777" w:rsidR="002A5DCF" w:rsidRPr="00FF212E" w:rsidRDefault="002A5DCF" w:rsidP="009D1752">
            <w:pPr>
              <w:jc w:val="center"/>
              <w:rPr>
                <w:bCs/>
                <w:szCs w:val="18"/>
              </w:rPr>
            </w:pPr>
            <w:r>
              <w:rPr>
                <w:bCs/>
                <w:szCs w:val="18"/>
              </w:rPr>
              <w:t>31</w:t>
            </w:r>
          </w:p>
        </w:tc>
        <w:tc>
          <w:tcPr>
            <w:tcW w:w="1027" w:type="pct"/>
            <w:shd w:val="clear" w:color="auto" w:fill="auto"/>
          </w:tcPr>
          <w:p w14:paraId="1D612535" w14:textId="77777777" w:rsidR="002A5DCF" w:rsidRPr="00FF212E" w:rsidRDefault="002A5DCF" w:rsidP="009D1752">
            <w:pPr>
              <w:ind w:left="125"/>
              <w:rPr>
                <w:bCs/>
                <w:szCs w:val="18"/>
              </w:rPr>
            </w:pPr>
            <w:r w:rsidRPr="00FF2726">
              <w:rPr>
                <w:bCs/>
                <w:szCs w:val="18"/>
              </w:rPr>
              <w:t>Test KM-02 Q</w:t>
            </w:r>
            <w:r>
              <w:rPr>
                <w:bCs/>
                <w:szCs w:val="18"/>
              </w:rPr>
              <w:t>15</w:t>
            </w:r>
          </w:p>
        </w:tc>
      </w:tr>
      <w:tr w:rsidR="002A5DCF" w:rsidRPr="00FF212E" w14:paraId="0FCD4A12" w14:textId="77777777" w:rsidTr="009D1752">
        <w:trPr>
          <w:cantSplit/>
          <w:trHeight w:val="442"/>
        </w:trPr>
        <w:tc>
          <w:tcPr>
            <w:tcW w:w="1160" w:type="pct"/>
            <w:vMerge/>
            <w:shd w:val="clear" w:color="auto" w:fill="auto"/>
          </w:tcPr>
          <w:p w14:paraId="6A886B36" w14:textId="77777777" w:rsidR="002A5DCF" w:rsidRPr="0028474E" w:rsidRDefault="002A5DCF" w:rsidP="009D1752">
            <w:pPr>
              <w:rPr>
                <w:b/>
                <w:bCs/>
                <w:szCs w:val="18"/>
              </w:rPr>
            </w:pPr>
          </w:p>
        </w:tc>
        <w:tc>
          <w:tcPr>
            <w:tcW w:w="2054" w:type="pct"/>
            <w:shd w:val="clear" w:color="auto" w:fill="auto"/>
            <w:vAlign w:val="center"/>
          </w:tcPr>
          <w:p w14:paraId="403BB76C" w14:textId="6D4D921E" w:rsidR="002A5DCF" w:rsidRPr="002A5DCF" w:rsidRDefault="002A5DCF" w:rsidP="002A5DCF">
            <w:pPr>
              <w:ind w:left="2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3</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rPr>
              <w:t>the</w:t>
            </w:r>
            <w:r w:rsidRPr="009316DE">
              <w:rPr>
                <w:rFonts w:eastAsia="Arial"/>
                <w:spacing w:val="-4"/>
              </w:rPr>
              <w:t xml:space="preserve"> </w:t>
            </w:r>
            <w:r w:rsidRPr="009316DE">
              <w:rPr>
                <w:rFonts w:eastAsia="Arial"/>
                <w:spacing w:val="3"/>
              </w:rPr>
              <w:t>r</w:t>
            </w:r>
            <w:r w:rsidRPr="009316DE">
              <w:rPr>
                <w:rFonts w:eastAsia="Arial"/>
              </w:rPr>
              <w:t>o</w:t>
            </w:r>
            <w:r w:rsidRPr="009316DE">
              <w:rPr>
                <w:rFonts w:eastAsia="Arial"/>
                <w:spacing w:val="-1"/>
              </w:rPr>
              <w:t>l</w:t>
            </w:r>
            <w:r w:rsidRPr="009316DE">
              <w:rPr>
                <w:rFonts w:eastAsia="Arial"/>
              </w:rPr>
              <w:t>e</w:t>
            </w:r>
            <w:r w:rsidRPr="009316DE">
              <w:rPr>
                <w:rFonts w:eastAsia="Arial"/>
                <w:spacing w:val="1"/>
              </w:rPr>
              <w:t xml:space="preserve"> </w:t>
            </w:r>
            <w:r w:rsidRPr="009316DE">
              <w:rPr>
                <w:rFonts w:eastAsia="Arial"/>
              </w:rPr>
              <w:t>of t</w:t>
            </w:r>
            <w:r w:rsidRPr="009316DE">
              <w:rPr>
                <w:rFonts w:eastAsia="Arial"/>
                <w:spacing w:val="-1"/>
              </w:rPr>
              <w:t>h</w:t>
            </w:r>
            <w:r w:rsidRPr="009316DE">
              <w:rPr>
                <w:rFonts w:eastAsia="Arial"/>
              </w:rPr>
              <w:t>e</w:t>
            </w:r>
            <w:r w:rsidRPr="009316DE">
              <w:rPr>
                <w:rFonts w:eastAsia="Arial"/>
                <w:spacing w:val="-3"/>
              </w:rPr>
              <w:t xml:space="preserve"> </w:t>
            </w:r>
            <w:r w:rsidRPr="009316DE">
              <w:rPr>
                <w:rFonts w:eastAsia="Arial"/>
              </w:rPr>
              <w:t>su</w:t>
            </w:r>
            <w:r w:rsidRPr="009316DE">
              <w:rPr>
                <w:rFonts w:eastAsia="Arial"/>
                <w:spacing w:val="-1"/>
              </w:rPr>
              <w:t>p</w:t>
            </w:r>
            <w:r w:rsidRPr="009316DE">
              <w:rPr>
                <w:rFonts w:eastAsia="Arial"/>
              </w:rPr>
              <w:t>e</w:t>
            </w:r>
            <w:r w:rsidRPr="009316DE">
              <w:rPr>
                <w:rFonts w:eastAsia="Arial"/>
                <w:spacing w:val="3"/>
              </w:rPr>
              <w:t>r</w:t>
            </w:r>
            <w:r w:rsidRPr="009316DE">
              <w:rPr>
                <w:rFonts w:eastAsia="Arial"/>
                <w:spacing w:val="-1"/>
              </w:rPr>
              <w:t>vi</w:t>
            </w:r>
            <w:r w:rsidRPr="009316DE">
              <w:rPr>
                <w:rFonts w:eastAsia="Arial"/>
                <w:spacing w:val="1"/>
              </w:rPr>
              <w:t>s</w:t>
            </w:r>
            <w:r w:rsidRPr="009316DE">
              <w:rPr>
                <w:rFonts w:eastAsia="Arial"/>
              </w:rPr>
              <w:t>or</w:t>
            </w:r>
            <w:r w:rsidRPr="009316DE">
              <w:rPr>
                <w:rFonts w:eastAsia="Arial"/>
                <w:spacing w:val="-6"/>
              </w:rPr>
              <w:t xml:space="preserve"> </w:t>
            </w:r>
            <w:r w:rsidRPr="009316DE">
              <w:rPr>
                <w:rFonts w:eastAsia="Arial"/>
                <w:spacing w:val="-1"/>
              </w:rPr>
              <w:t>i</w:t>
            </w:r>
            <w:r w:rsidRPr="009316DE">
              <w:rPr>
                <w:rFonts w:eastAsia="Arial"/>
              </w:rPr>
              <w:t>n</w:t>
            </w:r>
            <w:r w:rsidRPr="009316DE">
              <w:rPr>
                <w:rFonts w:eastAsia="Arial"/>
                <w:spacing w:val="-2"/>
              </w:rPr>
              <w:t xml:space="preserve"> </w:t>
            </w:r>
            <w:r w:rsidRPr="009316DE">
              <w:rPr>
                <w:rFonts w:eastAsia="Arial"/>
              </w:rPr>
              <w:t>s</w:t>
            </w:r>
            <w:r w:rsidRPr="009316DE">
              <w:rPr>
                <w:rFonts w:eastAsia="Arial"/>
                <w:spacing w:val="2"/>
              </w:rPr>
              <w:t>u</w:t>
            </w:r>
            <w:r w:rsidRPr="009316DE">
              <w:rPr>
                <w:rFonts w:eastAsia="Arial"/>
              </w:rPr>
              <w:t>p</w:t>
            </w:r>
            <w:r w:rsidRPr="009316DE">
              <w:rPr>
                <w:rFonts w:eastAsia="Arial"/>
                <w:spacing w:val="-1"/>
              </w:rPr>
              <w:t>e</w:t>
            </w:r>
            <w:r w:rsidRPr="009316DE">
              <w:rPr>
                <w:rFonts w:eastAsia="Arial"/>
                <w:spacing w:val="1"/>
              </w:rPr>
              <w:t>rvis</w:t>
            </w:r>
            <w:r w:rsidRPr="009316DE">
              <w:rPr>
                <w:rFonts w:eastAsia="Arial"/>
                <w:spacing w:val="-1"/>
              </w:rPr>
              <w:t>i</w:t>
            </w:r>
            <w:r w:rsidRPr="009316DE">
              <w:rPr>
                <w:rFonts w:eastAsia="Arial"/>
              </w:rPr>
              <w:t>ng</w:t>
            </w:r>
            <w:r w:rsidRPr="009316DE">
              <w:rPr>
                <w:rFonts w:eastAsia="Arial"/>
                <w:spacing w:val="-11"/>
              </w:rPr>
              <w:t xml:space="preserve"> </w:t>
            </w:r>
            <w:r w:rsidRPr="009316DE">
              <w:rPr>
                <w:rFonts w:eastAsia="Arial"/>
              </w:rPr>
              <w:t>tr</w:t>
            </w:r>
            <w:r w:rsidRPr="009316DE">
              <w:rPr>
                <w:rFonts w:eastAsia="Arial"/>
                <w:spacing w:val="2"/>
              </w:rPr>
              <w:t>a</w:t>
            </w:r>
            <w:r w:rsidRPr="009316DE">
              <w:rPr>
                <w:rFonts w:eastAsia="Arial"/>
                <w:spacing w:val="-1"/>
              </w:rPr>
              <w:t>i</w:t>
            </w:r>
            <w:r w:rsidRPr="009316DE">
              <w:rPr>
                <w:rFonts w:eastAsia="Arial"/>
                <w:spacing w:val="2"/>
              </w:rPr>
              <w:t>n</w:t>
            </w:r>
            <w:r w:rsidRPr="009316DE">
              <w:rPr>
                <w:rFonts w:eastAsia="Arial"/>
                <w:spacing w:val="-1"/>
              </w:rPr>
              <w:t>i</w:t>
            </w:r>
            <w:r w:rsidRPr="009316DE">
              <w:rPr>
                <w:rFonts w:eastAsia="Arial"/>
              </w:rPr>
              <w:t>ng</w:t>
            </w:r>
            <w:r w:rsidRPr="009316DE">
              <w:rPr>
                <w:rFonts w:eastAsia="Arial"/>
                <w:spacing w:val="-6"/>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3"/>
              </w:rPr>
              <w:t xml:space="preserve"> </w:t>
            </w:r>
            <w:r w:rsidRPr="009316DE">
              <w:rPr>
                <w:rFonts w:eastAsia="Arial"/>
              </w:rPr>
              <w:t>co</w:t>
            </w:r>
            <w:r w:rsidRPr="009316DE">
              <w:rPr>
                <w:rFonts w:eastAsia="Arial"/>
                <w:spacing w:val="-1"/>
              </w:rPr>
              <w:t>a</w:t>
            </w:r>
            <w:r w:rsidRPr="009316DE">
              <w:rPr>
                <w:rFonts w:eastAsia="Arial"/>
                <w:spacing w:val="1"/>
              </w:rPr>
              <w:t>c</w:t>
            </w:r>
            <w:r w:rsidRPr="009316DE">
              <w:rPr>
                <w:rFonts w:eastAsia="Arial"/>
                <w:spacing w:val="2"/>
              </w:rPr>
              <w:t>h</w:t>
            </w:r>
            <w:r w:rsidRPr="009316DE">
              <w:rPr>
                <w:rFonts w:eastAsia="Arial"/>
                <w:spacing w:val="-1"/>
              </w:rPr>
              <w:t>i</w:t>
            </w:r>
            <w:r w:rsidRPr="009316DE">
              <w:rPr>
                <w:rFonts w:eastAsia="Arial"/>
              </w:rPr>
              <w:t>ng</w:t>
            </w:r>
          </w:p>
        </w:tc>
        <w:tc>
          <w:tcPr>
            <w:tcW w:w="253" w:type="pct"/>
            <w:vMerge/>
            <w:vAlign w:val="center"/>
          </w:tcPr>
          <w:p w14:paraId="4DF893E2" w14:textId="77777777" w:rsidR="002A5DCF" w:rsidRPr="00FF212E" w:rsidRDefault="002A5DCF" w:rsidP="009D1752">
            <w:pPr>
              <w:jc w:val="center"/>
              <w:rPr>
                <w:bCs/>
                <w:szCs w:val="18"/>
              </w:rPr>
            </w:pPr>
          </w:p>
        </w:tc>
        <w:tc>
          <w:tcPr>
            <w:tcW w:w="253" w:type="pct"/>
            <w:vAlign w:val="center"/>
          </w:tcPr>
          <w:p w14:paraId="544E2349" w14:textId="77777777" w:rsidR="002A5DCF" w:rsidRPr="00FF212E" w:rsidRDefault="002A5DCF" w:rsidP="009D1752">
            <w:pPr>
              <w:jc w:val="center"/>
              <w:rPr>
                <w:bCs/>
                <w:szCs w:val="18"/>
              </w:rPr>
            </w:pPr>
            <w:r>
              <w:rPr>
                <w:bCs/>
                <w:szCs w:val="18"/>
              </w:rPr>
              <w:t>4.1</w:t>
            </w:r>
          </w:p>
        </w:tc>
        <w:tc>
          <w:tcPr>
            <w:tcW w:w="253" w:type="pct"/>
            <w:shd w:val="clear" w:color="auto" w:fill="auto"/>
            <w:vAlign w:val="center"/>
          </w:tcPr>
          <w:p w14:paraId="54AC8DB9" w14:textId="77777777" w:rsidR="002A5DCF" w:rsidRPr="00FF212E" w:rsidRDefault="002A5DCF" w:rsidP="009D1752">
            <w:pPr>
              <w:jc w:val="center"/>
              <w:rPr>
                <w:bCs/>
                <w:szCs w:val="18"/>
              </w:rPr>
            </w:pPr>
          </w:p>
        </w:tc>
        <w:tc>
          <w:tcPr>
            <w:tcW w:w="1027" w:type="pct"/>
            <w:shd w:val="clear" w:color="auto" w:fill="auto"/>
          </w:tcPr>
          <w:p w14:paraId="7AC5C2C0" w14:textId="77777777" w:rsidR="002A5DCF" w:rsidRPr="00FF212E" w:rsidRDefault="002A5DCF" w:rsidP="009D1752">
            <w:pPr>
              <w:ind w:left="125"/>
              <w:rPr>
                <w:bCs/>
                <w:szCs w:val="18"/>
              </w:rPr>
            </w:pPr>
            <w:r w:rsidRPr="00FF2726">
              <w:rPr>
                <w:bCs/>
                <w:szCs w:val="18"/>
              </w:rPr>
              <w:t>Test KM-02 Q</w:t>
            </w:r>
            <w:r>
              <w:rPr>
                <w:bCs/>
                <w:szCs w:val="18"/>
              </w:rPr>
              <w:t>16</w:t>
            </w:r>
          </w:p>
        </w:tc>
      </w:tr>
      <w:tr w:rsidR="002A5DCF" w:rsidRPr="00FF212E" w14:paraId="6ABA5ECB" w14:textId="77777777" w:rsidTr="009D1752">
        <w:trPr>
          <w:cantSplit/>
          <w:trHeight w:val="442"/>
        </w:trPr>
        <w:tc>
          <w:tcPr>
            <w:tcW w:w="1160" w:type="pct"/>
            <w:vMerge/>
            <w:shd w:val="clear" w:color="auto" w:fill="auto"/>
          </w:tcPr>
          <w:p w14:paraId="519F5401" w14:textId="77777777" w:rsidR="002A5DCF" w:rsidRPr="0028474E" w:rsidRDefault="002A5DCF" w:rsidP="009D1752">
            <w:pPr>
              <w:rPr>
                <w:b/>
                <w:bCs/>
                <w:szCs w:val="18"/>
              </w:rPr>
            </w:pPr>
          </w:p>
        </w:tc>
        <w:tc>
          <w:tcPr>
            <w:tcW w:w="2054" w:type="pct"/>
            <w:shd w:val="clear" w:color="auto" w:fill="auto"/>
            <w:vAlign w:val="center"/>
          </w:tcPr>
          <w:p w14:paraId="3F0D3A85" w14:textId="53EB747F" w:rsidR="002A5DCF" w:rsidRPr="002A5DCF" w:rsidRDefault="002A5DCF" w:rsidP="002A5DCF">
            <w:pPr>
              <w:ind w:left="27"/>
              <w:rPr>
                <w:rFonts w:eastAsia="Arial"/>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4</w:t>
            </w:r>
            <w:r w:rsidRPr="009316DE">
              <w:rPr>
                <w:rFonts w:eastAsia="Arial"/>
                <w:spacing w:val="-6"/>
              </w:rPr>
              <w:t xml:space="preserve"> </w:t>
            </w:r>
            <w:r w:rsidRPr="009316DE">
              <w:rPr>
                <w:rFonts w:eastAsia="Arial"/>
              </w:rPr>
              <w:t>De</w:t>
            </w:r>
            <w:r w:rsidRPr="009316DE">
              <w:rPr>
                <w:rFonts w:eastAsia="Arial"/>
                <w:spacing w:val="1"/>
              </w:rPr>
              <w:t>scr</w:t>
            </w:r>
            <w:r w:rsidRPr="009316DE">
              <w:rPr>
                <w:rFonts w:eastAsia="Arial"/>
                <w:spacing w:val="-1"/>
              </w:rPr>
              <w:t>i</w:t>
            </w:r>
            <w:r w:rsidRPr="009316DE">
              <w:rPr>
                <w:rFonts w:eastAsia="Arial"/>
              </w:rPr>
              <w:t>be</w:t>
            </w:r>
            <w:r w:rsidRPr="009316DE">
              <w:rPr>
                <w:rFonts w:eastAsia="Arial"/>
                <w:spacing w:val="-7"/>
              </w:rPr>
              <w:t xml:space="preserve"> </w:t>
            </w:r>
            <w:r w:rsidRPr="009316DE">
              <w:rPr>
                <w:rFonts w:eastAsia="Arial"/>
                <w:spacing w:val="2"/>
              </w:rPr>
              <w:t>t</w:t>
            </w:r>
            <w:r w:rsidRPr="009316DE">
              <w:rPr>
                <w:rFonts w:eastAsia="Arial"/>
                <w:spacing w:val="-4"/>
              </w:rPr>
              <w:t>y</w:t>
            </w:r>
            <w:r w:rsidRPr="009316DE">
              <w:rPr>
                <w:rFonts w:eastAsia="Arial"/>
                <w:spacing w:val="2"/>
              </w:rPr>
              <w:t>p</w:t>
            </w:r>
            <w:r w:rsidRPr="009316DE">
              <w:rPr>
                <w:rFonts w:eastAsia="Arial"/>
                <w:spacing w:val="-1"/>
              </w:rPr>
              <w:t>i</w:t>
            </w:r>
            <w:r w:rsidRPr="009316DE">
              <w:rPr>
                <w:rFonts w:eastAsia="Arial"/>
                <w:spacing w:val="1"/>
              </w:rPr>
              <w:t>c</w:t>
            </w:r>
            <w:r w:rsidRPr="009316DE">
              <w:rPr>
                <w:rFonts w:eastAsia="Arial"/>
                <w:spacing w:val="2"/>
              </w:rPr>
              <w:t>a</w:t>
            </w:r>
            <w:r w:rsidRPr="009316DE">
              <w:rPr>
                <w:rFonts w:eastAsia="Arial"/>
              </w:rPr>
              <w:t>l</w:t>
            </w:r>
            <w:r w:rsidRPr="009316DE">
              <w:rPr>
                <w:rFonts w:eastAsia="Arial"/>
                <w:spacing w:val="-5"/>
              </w:rPr>
              <w:t xml:space="preserve"> </w:t>
            </w:r>
            <w:r w:rsidRPr="009316DE">
              <w:rPr>
                <w:rFonts w:eastAsia="Arial"/>
                <w:spacing w:val="4"/>
              </w:rPr>
              <w:t>m</w:t>
            </w:r>
            <w:r w:rsidRPr="009316DE">
              <w:rPr>
                <w:rFonts w:eastAsia="Arial"/>
              </w:rPr>
              <w:t>et</w:t>
            </w:r>
            <w:r w:rsidRPr="009316DE">
              <w:rPr>
                <w:rFonts w:eastAsia="Arial"/>
                <w:spacing w:val="-1"/>
              </w:rPr>
              <w:t>h</w:t>
            </w:r>
            <w:r w:rsidRPr="009316DE">
              <w:rPr>
                <w:rFonts w:eastAsia="Arial"/>
              </w:rPr>
              <w:t>o</w:t>
            </w:r>
            <w:r w:rsidRPr="009316DE">
              <w:rPr>
                <w:rFonts w:eastAsia="Arial"/>
                <w:spacing w:val="-1"/>
              </w:rPr>
              <w:t>d</w:t>
            </w:r>
            <w:r w:rsidRPr="009316DE">
              <w:rPr>
                <w:rFonts w:eastAsia="Arial"/>
              </w:rPr>
              <w:t>s</w:t>
            </w:r>
            <w:r w:rsidRPr="009316DE">
              <w:rPr>
                <w:rFonts w:eastAsia="Arial"/>
                <w:spacing w:val="-7"/>
              </w:rPr>
              <w:t xml:space="preserve"> </w:t>
            </w:r>
            <w:r w:rsidRPr="009316DE">
              <w:rPr>
                <w:rFonts w:eastAsia="Arial"/>
                <w:spacing w:val="2"/>
              </w:rPr>
              <w:t>f</w:t>
            </w:r>
            <w:r w:rsidRPr="009316DE">
              <w:rPr>
                <w:rFonts w:eastAsia="Arial"/>
              </w:rPr>
              <w:t>or</w:t>
            </w:r>
            <w:r w:rsidRPr="009316DE">
              <w:rPr>
                <w:rFonts w:eastAsia="Arial"/>
                <w:spacing w:val="-2"/>
              </w:rPr>
              <w:t xml:space="preserve"> </w:t>
            </w:r>
            <w:r w:rsidRPr="009316DE">
              <w:rPr>
                <w:rFonts w:eastAsia="Arial"/>
                <w:spacing w:val="1"/>
              </w:rPr>
              <w:t>c</w:t>
            </w:r>
            <w:r w:rsidRPr="009316DE">
              <w:rPr>
                <w:rFonts w:eastAsia="Arial"/>
              </w:rPr>
              <w:t>o</w:t>
            </w:r>
            <w:r w:rsidRPr="009316DE">
              <w:rPr>
                <w:rFonts w:eastAsia="Arial"/>
                <w:spacing w:val="-1"/>
              </w:rPr>
              <w:t>a</w:t>
            </w:r>
            <w:r w:rsidRPr="009316DE">
              <w:rPr>
                <w:rFonts w:eastAsia="Arial"/>
                <w:spacing w:val="1"/>
              </w:rPr>
              <w:t>c</w:t>
            </w:r>
            <w:r w:rsidRPr="009316DE">
              <w:rPr>
                <w:rFonts w:eastAsia="Arial"/>
              </w:rPr>
              <w:t>h</w:t>
            </w:r>
            <w:r w:rsidRPr="009316DE">
              <w:rPr>
                <w:rFonts w:eastAsia="Arial"/>
                <w:spacing w:val="-1"/>
              </w:rPr>
              <w:t>i</w:t>
            </w:r>
            <w:r w:rsidRPr="009316DE">
              <w:rPr>
                <w:rFonts w:eastAsia="Arial"/>
              </w:rPr>
              <w:t>ng</w:t>
            </w:r>
            <w:r w:rsidRPr="009316DE">
              <w:rPr>
                <w:rFonts w:eastAsia="Arial"/>
                <w:spacing w:val="-9"/>
              </w:rPr>
              <w:t xml:space="preserve"> </w:t>
            </w:r>
            <w:r w:rsidRPr="009316DE">
              <w:rPr>
                <w:rFonts w:eastAsia="Arial"/>
                <w:spacing w:val="2"/>
              </w:rPr>
              <w:t>o</w:t>
            </w:r>
            <w:r w:rsidRPr="009316DE">
              <w:rPr>
                <w:rFonts w:eastAsia="Arial"/>
              </w:rPr>
              <w:t>n</w:t>
            </w:r>
            <w:r w:rsidRPr="009316DE">
              <w:rPr>
                <w:rFonts w:eastAsia="Arial"/>
                <w:spacing w:val="-2"/>
              </w:rPr>
              <w:t xml:space="preserve"> </w:t>
            </w:r>
            <w:r w:rsidRPr="009316DE">
              <w:rPr>
                <w:rFonts w:eastAsia="Arial"/>
                <w:spacing w:val="-1"/>
              </w:rPr>
              <w:t>t</w:t>
            </w:r>
            <w:r w:rsidRPr="009316DE">
              <w:rPr>
                <w:rFonts w:eastAsia="Arial"/>
                <w:spacing w:val="2"/>
              </w:rPr>
              <w:t>h</w:t>
            </w:r>
            <w:r w:rsidRPr="009316DE">
              <w:rPr>
                <w:rFonts w:eastAsia="Arial"/>
              </w:rPr>
              <w:t>e</w:t>
            </w:r>
            <w:r w:rsidRPr="009316DE">
              <w:rPr>
                <w:rFonts w:eastAsia="Arial"/>
                <w:spacing w:val="-3"/>
              </w:rPr>
              <w:t xml:space="preserve"> </w:t>
            </w:r>
            <w:r w:rsidRPr="009316DE">
              <w:rPr>
                <w:rFonts w:eastAsia="Arial"/>
                <w:spacing w:val="1"/>
              </w:rPr>
              <w:t>j</w:t>
            </w:r>
            <w:r w:rsidRPr="009316DE">
              <w:rPr>
                <w:rFonts w:eastAsia="Arial"/>
              </w:rPr>
              <w:t>ob</w:t>
            </w:r>
          </w:p>
        </w:tc>
        <w:tc>
          <w:tcPr>
            <w:tcW w:w="253" w:type="pct"/>
            <w:vMerge/>
            <w:vAlign w:val="center"/>
          </w:tcPr>
          <w:p w14:paraId="798AE41E" w14:textId="77777777" w:rsidR="002A5DCF" w:rsidRPr="00FF212E" w:rsidRDefault="002A5DCF" w:rsidP="009D1752">
            <w:pPr>
              <w:jc w:val="center"/>
              <w:rPr>
                <w:bCs/>
                <w:szCs w:val="18"/>
              </w:rPr>
            </w:pPr>
          </w:p>
        </w:tc>
        <w:tc>
          <w:tcPr>
            <w:tcW w:w="253" w:type="pct"/>
            <w:vAlign w:val="center"/>
          </w:tcPr>
          <w:p w14:paraId="605E5100" w14:textId="77777777" w:rsidR="002A5DCF" w:rsidRPr="00FF212E" w:rsidRDefault="002A5DCF" w:rsidP="009D1752">
            <w:pPr>
              <w:jc w:val="center"/>
              <w:rPr>
                <w:bCs/>
                <w:szCs w:val="18"/>
              </w:rPr>
            </w:pPr>
            <w:r>
              <w:rPr>
                <w:bCs/>
                <w:szCs w:val="18"/>
              </w:rPr>
              <w:t>4.5</w:t>
            </w:r>
          </w:p>
        </w:tc>
        <w:tc>
          <w:tcPr>
            <w:tcW w:w="253" w:type="pct"/>
            <w:shd w:val="clear" w:color="auto" w:fill="auto"/>
            <w:vAlign w:val="center"/>
          </w:tcPr>
          <w:p w14:paraId="1D5661D1" w14:textId="77777777" w:rsidR="002A5DCF" w:rsidRDefault="002A5DCF" w:rsidP="009D1752">
            <w:pPr>
              <w:jc w:val="center"/>
              <w:rPr>
                <w:bCs/>
                <w:szCs w:val="18"/>
              </w:rPr>
            </w:pPr>
            <w:r>
              <w:rPr>
                <w:bCs/>
                <w:szCs w:val="18"/>
              </w:rPr>
              <w:t>30</w:t>
            </w:r>
          </w:p>
          <w:p w14:paraId="15F34939" w14:textId="77777777" w:rsidR="002A5DCF" w:rsidRPr="00FF212E" w:rsidRDefault="002A5DCF" w:rsidP="009D1752">
            <w:pPr>
              <w:jc w:val="center"/>
              <w:rPr>
                <w:bCs/>
                <w:szCs w:val="18"/>
              </w:rPr>
            </w:pPr>
            <w:r>
              <w:rPr>
                <w:bCs/>
                <w:szCs w:val="18"/>
              </w:rPr>
              <w:t>31</w:t>
            </w:r>
          </w:p>
        </w:tc>
        <w:tc>
          <w:tcPr>
            <w:tcW w:w="1027" w:type="pct"/>
            <w:shd w:val="clear" w:color="auto" w:fill="auto"/>
          </w:tcPr>
          <w:p w14:paraId="314CCF53" w14:textId="77777777" w:rsidR="002A5DCF" w:rsidRPr="00FF212E" w:rsidRDefault="002A5DCF" w:rsidP="009D1752">
            <w:pPr>
              <w:ind w:left="125"/>
              <w:rPr>
                <w:bCs/>
                <w:szCs w:val="18"/>
              </w:rPr>
            </w:pPr>
            <w:r w:rsidRPr="00FF2726">
              <w:rPr>
                <w:bCs/>
                <w:szCs w:val="18"/>
              </w:rPr>
              <w:t>Test KM-02 Q</w:t>
            </w:r>
            <w:r>
              <w:rPr>
                <w:bCs/>
                <w:szCs w:val="18"/>
              </w:rPr>
              <w:t>17</w:t>
            </w:r>
          </w:p>
        </w:tc>
      </w:tr>
      <w:tr w:rsidR="002A5DCF" w:rsidRPr="00FF212E" w14:paraId="497AC703" w14:textId="77777777" w:rsidTr="009D1752">
        <w:trPr>
          <w:cantSplit/>
          <w:trHeight w:val="442"/>
        </w:trPr>
        <w:tc>
          <w:tcPr>
            <w:tcW w:w="1160" w:type="pct"/>
            <w:vMerge/>
            <w:tcBorders>
              <w:bottom w:val="single" w:sz="4" w:space="0" w:color="auto"/>
            </w:tcBorders>
            <w:shd w:val="clear" w:color="auto" w:fill="auto"/>
          </w:tcPr>
          <w:p w14:paraId="0AD38211" w14:textId="77777777" w:rsidR="002A5DCF" w:rsidRPr="0028474E" w:rsidRDefault="002A5DCF" w:rsidP="009D1752">
            <w:pPr>
              <w:rPr>
                <w:b/>
                <w:bCs/>
                <w:szCs w:val="18"/>
              </w:rPr>
            </w:pPr>
          </w:p>
        </w:tc>
        <w:tc>
          <w:tcPr>
            <w:tcW w:w="2054" w:type="pct"/>
            <w:tcBorders>
              <w:bottom w:val="single" w:sz="4" w:space="0" w:color="auto"/>
            </w:tcBorders>
            <w:shd w:val="clear" w:color="auto" w:fill="auto"/>
            <w:vAlign w:val="center"/>
          </w:tcPr>
          <w:p w14:paraId="59AFDAD8" w14:textId="0AE0FFAF" w:rsidR="002A5DCF" w:rsidRPr="002A5DCF" w:rsidRDefault="002A5DCF" w:rsidP="002A5DCF">
            <w:pPr>
              <w:ind w:left="27"/>
              <w:rPr>
                <w:lang w:val="en-US"/>
              </w:rPr>
            </w:pPr>
            <w:r w:rsidRPr="009316DE">
              <w:rPr>
                <w:rFonts w:eastAsia="Arial"/>
              </w:rPr>
              <w:t>I</w:t>
            </w:r>
            <w:r w:rsidRPr="009316DE">
              <w:rPr>
                <w:rFonts w:eastAsia="Arial"/>
                <w:spacing w:val="-1"/>
              </w:rPr>
              <w:t>A</w:t>
            </w:r>
            <w:r w:rsidRPr="009316DE">
              <w:rPr>
                <w:rFonts w:eastAsia="Arial"/>
              </w:rPr>
              <w:t>C</w:t>
            </w:r>
            <w:r w:rsidRPr="009316DE">
              <w:rPr>
                <w:rFonts w:eastAsia="Arial"/>
                <w:spacing w:val="2"/>
              </w:rPr>
              <w:t>0</w:t>
            </w:r>
            <w:r w:rsidRPr="009316DE">
              <w:rPr>
                <w:rFonts w:eastAsia="Arial"/>
              </w:rPr>
              <w:t>4</w:t>
            </w:r>
            <w:r w:rsidRPr="009316DE">
              <w:rPr>
                <w:rFonts w:eastAsia="Arial"/>
                <w:spacing w:val="-1"/>
              </w:rPr>
              <w:t>0</w:t>
            </w:r>
            <w:r w:rsidRPr="009316DE">
              <w:rPr>
                <w:rFonts w:eastAsia="Arial"/>
              </w:rPr>
              <w:t>5</w:t>
            </w:r>
            <w:r w:rsidRPr="009316DE">
              <w:rPr>
                <w:rFonts w:eastAsia="Arial"/>
                <w:spacing w:val="-6"/>
              </w:rPr>
              <w:t xml:space="preserve"> </w:t>
            </w:r>
            <w:r w:rsidRPr="009316DE">
              <w:rPr>
                <w:rFonts w:eastAsia="Arial"/>
              </w:rPr>
              <w:t>D</w:t>
            </w:r>
            <w:r w:rsidRPr="009316DE">
              <w:rPr>
                <w:rFonts w:eastAsia="Arial"/>
                <w:spacing w:val="-1"/>
              </w:rPr>
              <w:t>i</w:t>
            </w:r>
            <w:r w:rsidRPr="009316DE">
              <w:rPr>
                <w:rFonts w:eastAsia="Arial"/>
                <w:spacing w:val="1"/>
              </w:rPr>
              <w:t>sc</w:t>
            </w:r>
            <w:r w:rsidRPr="009316DE">
              <w:rPr>
                <w:rFonts w:eastAsia="Arial"/>
              </w:rPr>
              <w:t>u</w:t>
            </w:r>
            <w:r w:rsidRPr="009316DE">
              <w:rPr>
                <w:rFonts w:eastAsia="Arial"/>
                <w:spacing w:val="1"/>
              </w:rPr>
              <w:t>s</w:t>
            </w:r>
            <w:r w:rsidRPr="009316DE">
              <w:rPr>
                <w:rFonts w:eastAsia="Arial"/>
              </w:rPr>
              <w:t>s</w:t>
            </w:r>
            <w:r w:rsidRPr="009316DE">
              <w:rPr>
                <w:rFonts w:eastAsia="Arial"/>
                <w:spacing w:val="-6"/>
              </w:rPr>
              <w:t xml:space="preserve"> </w:t>
            </w:r>
            <w:r w:rsidRPr="009316DE">
              <w:rPr>
                <w:rFonts w:eastAsia="Arial"/>
              </w:rPr>
              <w:t>t</w:t>
            </w:r>
            <w:r w:rsidRPr="009316DE">
              <w:rPr>
                <w:rFonts w:eastAsia="Arial"/>
                <w:spacing w:val="-1"/>
              </w:rPr>
              <w:t>h</w:t>
            </w:r>
            <w:r w:rsidRPr="009316DE">
              <w:rPr>
                <w:rFonts w:eastAsia="Arial"/>
              </w:rPr>
              <w:t>e</w:t>
            </w:r>
            <w:r w:rsidRPr="009316DE">
              <w:rPr>
                <w:rFonts w:eastAsia="Arial"/>
                <w:spacing w:val="-1"/>
              </w:rPr>
              <w:t xml:space="preserve"> i</w:t>
            </w:r>
            <w:r w:rsidRPr="009316DE">
              <w:rPr>
                <w:rFonts w:eastAsia="Arial"/>
                <w:spacing w:val="4"/>
              </w:rPr>
              <w:t>m</w:t>
            </w:r>
            <w:r w:rsidRPr="009316DE">
              <w:rPr>
                <w:rFonts w:eastAsia="Arial"/>
              </w:rPr>
              <w:t>p</w:t>
            </w:r>
            <w:r w:rsidRPr="009316DE">
              <w:rPr>
                <w:rFonts w:eastAsia="Arial"/>
                <w:spacing w:val="-1"/>
              </w:rPr>
              <w:t>a</w:t>
            </w:r>
            <w:r w:rsidRPr="009316DE">
              <w:rPr>
                <w:rFonts w:eastAsia="Arial"/>
                <w:spacing w:val="1"/>
              </w:rPr>
              <w:t>c</w:t>
            </w:r>
            <w:r w:rsidRPr="009316DE">
              <w:rPr>
                <w:rFonts w:eastAsia="Arial"/>
              </w:rPr>
              <w:t>t</w:t>
            </w:r>
            <w:r w:rsidRPr="009316DE">
              <w:rPr>
                <w:rFonts w:eastAsia="Arial"/>
                <w:spacing w:val="-6"/>
              </w:rPr>
              <w:t xml:space="preserve"> </w:t>
            </w:r>
            <w:r w:rsidRPr="009316DE">
              <w:rPr>
                <w:rFonts w:eastAsia="Arial"/>
                <w:spacing w:val="-1"/>
              </w:rPr>
              <w:t>o</w:t>
            </w:r>
            <w:r w:rsidRPr="009316DE">
              <w:rPr>
                <w:rFonts w:eastAsia="Arial"/>
              </w:rPr>
              <w:t xml:space="preserve">f </w:t>
            </w:r>
            <w:r w:rsidRPr="009316DE">
              <w:rPr>
                <w:rFonts w:eastAsia="Arial"/>
                <w:spacing w:val="-1"/>
              </w:rPr>
              <w:t>l</w:t>
            </w:r>
            <w:r w:rsidRPr="009316DE">
              <w:rPr>
                <w:rFonts w:eastAsia="Arial"/>
              </w:rPr>
              <w:t>e</w:t>
            </w:r>
            <w:r w:rsidRPr="009316DE">
              <w:rPr>
                <w:rFonts w:eastAsia="Arial"/>
                <w:spacing w:val="-1"/>
              </w:rPr>
              <w:t>gi</w:t>
            </w:r>
            <w:r w:rsidRPr="009316DE">
              <w:rPr>
                <w:rFonts w:eastAsia="Arial"/>
                <w:spacing w:val="3"/>
              </w:rPr>
              <w:t>s</w:t>
            </w:r>
            <w:r w:rsidRPr="009316DE">
              <w:rPr>
                <w:rFonts w:eastAsia="Arial"/>
                <w:spacing w:val="-1"/>
              </w:rPr>
              <w:t>l</w:t>
            </w:r>
            <w:r w:rsidRPr="009316DE">
              <w:rPr>
                <w:rFonts w:eastAsia="Arial"/>
              </w:rPr>
              <w:t>a</w:t>
            </w:r>
            <w:r w:rsidRPr="009316DE">
              <w:rPr>
                <w:rFonts w:eastAsia="Arial"/>
                <w:spacing w:val="2"/>
              </w:rPr>
              <w:t>t</w:t>
            </w:r>
            <w:r w:rsidRPr="009316DE">
              <w:rPr>
                <w:rFonts w:eastAsia="Arial"/>
                <w:spacing w:val="-1"/>
              </w:rPr>
              <w:t>i</w:t>
            </w:r>
            <w:r w:rsidRPr="009316DE">
              <w:rPr>
                <w:rFonts w:eastAsia="Arial"/>
              </w:rPr>
              <w:t>on</w:t>
            </w:r>
            <w:r w:rsidRPr="009316DE">
              <w:rPr>
                <w:rFonts w:eastAsia="Arial"/>
                <w:spacing w:val="-10"/>
              </w:rPr>
              <w:t xml:space="preserve"> </w:t>
            </w:r>
            <w:r w:rsidRPr="009316DE">
              <w:rPr>
                <w:rFonts w:eastAsia="Arial"/>
                <w:spacing w:val="1"/>
              </w:rPr>
              <w:t>c</w:t>
            </w:r>
            <w:r w:rsidRPr="009316DE">
              <w:rPr>
                <w:rFonts w:eastAsia="Arial"/>
                <w:spacing w:val="2"/>
              </w:rPr>
              <w:t>o</w:t>
            </w:r>
            <w:r w:rsidRPr="009316DE">
              <w:rPr>
                <w:rFonts w:eastAsia="Arial"/>
                <w:spacing w:val="-1"/>
              </w:rPr>
              <w:t>v</w:t>
            </w:r>
            <w:r w:rsidRPr="009316DE">
              <w:rPr>
                <w:rFonts w:eastAsia="Arial"/>
              </w:rPr>
              <w:t>e</w:t>
            </w:r>
            <w:r w:rsidRPr="009316DE">
              <w:rPr>
                <w:rFonts w:eastAsia="Arial"/>
                <w:spacing w:val="3"/>
              </w:rPr>
              <w:t>r</w:t>
            </w:r>
            <w:r w:rsidRPr="009316DE">
              <w:rPr>
                <w:rFonts w:eastAsia="Arial"/>
                <w:spacing w:val="-1"/>
              </w:rPr>
              <w:t>i</w:t>
            </w:r>
            <w:r w:rsidRPr="009316DE">
              <w:rPr>
                <w:rFonts w:eastAsia="Arial"/>
              </w:rPr>
              <w:t>ng</w:t>
            </w:r>
            <w:r w:rsidRPr="009316DE">
              <w:rPr>
                <w:rFonts w:eastAsia="Arial"/>
                <w:spacing w:val="-7"/>
              </w:rPr>
              <w:t xml:space="preserve"> </w:t>
            </w:r>
            <w:r w:rsidRPr="009316DE">
              <w:rPr>
                <w:rFonts w:eastAsia="Arial"/>
              </w:rPr>
              <w:t>tr</w:t>
            </w:r>
            <w:r w:rsidRPr="009316DE">
              <w:rPr>
                <w:rFonts w:eastAsia="Arial"/>
                <w:spacing w:val="2"/>
              </w:rPr>
              <w:t>a</w:t>
            </w:r>
            <w:r w:rsidRPr="009316DE">
              <w:rPr>
                <w:rFonts w:eastAsia="Arial"/>
                <w:spacing w:val="-1"/>
              </w:rPr>
              <w:t>i</w:t>
            </w:r>
            <w:r w:rsidRPr="009316DE">
              <w:rPr>
                <w:rFonts w:eastAsia="Arial"/>
              </w:rPr>
              <w:t>n</w:t>
            </w:r>
            <w:r w:rsidRPr="009316DE">
              <w:rPr>
                <w:rFonts w:eastAsia="Arial"/>
                <w:spacing w:val="1"/>
              </w:rPr>
              <w:t>i</w:t>
            </w:r>
            <w:r w:rsidRPr="009316DE">
              <w:rPr>
                <w:rFonts w:eastAsia="Arial"/>
              </w:rPr>
              <w:t>ng</w:t>
            </w:r>
            <w:r w:rsidRPr="009316DE">
              <w:rPr>
                <w:rFonts w:eastAsia="Arial"/>
                <w:spacing w:val="-6"/>
              </w:rPr>
              <w:t xml:space="preserve"> </w:t>
            </w:r>
            <w:r w:rsidRPr="009316DE">
              <w:rPr>
                <w:rFonts w:eastAsia="Arial"/>
              </w:rPr>
              <w:t>a</w:t>
            </w:r>
            <w:r w:rsidRPr="009316DE">
              <w:rPr>
                <w:rFonts w:eastAsia="Arial"/>
                <w:spacing w:val="-1"/>
              </w:rPr>
              <w:t>n</w:t>
            </w:r>
            <w:r w:rsidRPr="009316DE">
              <w:rPr>
                <w:rFonts w:eastAsia="Arial"/>
              </w:rPr>
              <w:t>d</w:t>
            </w:r>
            <w:r w:rsidRPr="009316DE">
              <w:rPr>
                <w:rFonts w:eastAsia="Arial"/>
                <w:spacing w:val="-1"/>
              </w:rPr>
              <w:t xml:space="preserve"> </w:t>
            </w:r>
            <w:r w:rsidRPr="009316DE">
              <w:rPr>
                <w:rFonts w:eastAsia="Arial"/>
              </w:rPr>
              <w:t>d</w:t>
            </w:r>
            <w:r w:rsidRPr="009316DE">
              <w:rPr>
                <w:rFonts w:eastAsia="Arial"/>
                <w:spacing w:val="1"/>
              </w:rPr>
              <w:t>e</w:t>
            </w:r>
            <w:r w:rsidRPr="009316DE">
              <w:rPr>
                <w:rFonts w:eastAsia="Arial"/>
                <w:spacing w:val="-1"/>
              </w:rPr>
              <w:t>v</w:t>
            </w:r>
            <w:r w:rsidRPr="009316DE">
              <w:rPr>
                <w:rFonts w:eastAsia="Arial"/>
                <w:spacing w:val="2"/>
              </w:rPr>
              <w:t>e</w:t>
            </w:r>
            <w:r w:rsidRPr="009316DE">
              <w:rPr>
                <w:rFonts w:eastAsia="Arial"/>
                <w:spacing w:val="-1"/>
              </w:rPr>
              <w:t>l</w:t>
            </w:r>
            <w:r w:rsidRPr="009316DE">
              <w:rPr>
                <w:rFonts w:eastAsia="Arial"/>
              </w:rPr>
              <w:t>o</w:t>
            </w:r>
            <w:r w:rsidRPr="009316DE">
              <w:rPr>
                <w:rFonts w:eastAsia="Arial"/>
                <w:spacing w:val="-1"/>
              </w:rPr>
              <w:t>p</w:t>
            </w:r>
            <w:r w:rsidRPr="009316DE">
              <w:rPr>
                <w:rFonts w:eastAsia="Arial"/>
                <w:spacing w:val="4"/>
              </w:rPr>
              <w:t>m</w:t>
            </w:r>
            <w:r w:rsidRPr="009316DE">
              <w:rPr>
                <w:rFonts w:eastAsia="Arial"/>
              </w:rPr>
              <w:t>e</w:t>
            </w:r>
            <w:r w:rsidRPr="009316DE">
              <w:rPr>
                <w:rFonts w:eastAsia="Arial"/>
                <w:spacing w:val="-1"/>
              </w:rPr>
              <w:t>n</w:t>
            </w:r>
            <w:r w:rsidRPr="009316DE">
              <w:rPr>
                <w:rFonts w:eastAsia="Arial"/>
              </w:rPr>
              <w:t>t</w:t>
            </w:r>
            <w:r w:rsidRPr="009316DE">
              <w:rPr>
                <w:rFonts w:eastAsia="Arial"/>
                <w:spacing w:val="-11"/>
              </w:rPr>
              <w:t xml:space="preserve"> </w:t>
            </w:r>
            <w:r w:rsidRPr="009316DE">
              <w:rPr>
                <w:rFonts w:eastAsia="Arial"/>
                <w:spacing w:val="1"/>
              </w:rPr>
              <w:t>o</w:t>
            </w:r>
            <w:r w:rsidRPr="009316DE">
              <w:rPr>
                <w:rFonts w:eastAsia="Arial"/>
              </w:rPr>
              <w:t>n</w:t>
            </w:r>
            <w:r w:rsidRPr="009316DE">
              <w:rPr>
                <w:rFonts w:eastAsia="Arial"/>
                <w:spacing w:val="-2"/>
              </w:rPr>
              <w:t xml:space="preserve"> </w:t>
            </w:r>
            <w:r w:rsidRPr="009316DE">
              <w:rPr>
                <w:rFonts w:eastAsia="Arial"/>
                <w:spacing w:val="1"/>
              </w:rPr>
              <w:t>i</w:t>
            </w:r>
            <w:r w:rsidRPr="009316DE">
              <w:rPr>
                <w:rFonts w:eastAsia="Arial"/>
              </w:rPr>
              <w:t>n</w:t>
            </w:r>
            <w:r w:rsidRPr="009316DE">
              <w:rPr>
                <w:rFonts w:eastAsia="Arial"/>
                <w:spacing w:val="-2"/>
              </w:rPr>
              <w:t xml:space="preserve"> </w:t>
            </w:r>
            <w:r w:rsidRPr="009316DE">
              <w:rPr>
                <w:rFonts w:eastAsia="Arial"/>
              </w:rPr>
              <w:t>store</w:t>
            </w:r>
            <w:r w:rsidRPr="009316DE">
              <w:rPr>
                <w:rFonts w:eastAsia="Arial"/>
                <w:spacing w:val="-4"/>
              </w:rPr>
              <w:t xml:space="preserve"> </w:t>
            </w:r>
            <w:r w:rsidRPr="009316DE">
              <w:rPr>
                <w:rFonts w:eastAsia="Arial"/>
              </w:rPr>
              <w:t>tr</w:t>
            </w:r>
            <w:r w:rsidRPr="009316DE">
              <w:rPr>
                <w:rFonts w:eastAsia="Arial"/>
                <w:spacing w:val="2"/>
              </w:rPr>
              <w:t>a</w:t>
            </w:r>
            <w:r w:rsidRPr="009316DE">
              <w:rPr>
                <w:rFonts w:eastAsia="Arial"/>
                <w:spacing w:val="-1"/>
              </w:rPr>
              <w:t>i</w:t>
            </w:r>
            <w:r w:rsidRPr="009316DE">
              <w:rPr>
                <w:rFonts w:eastAsia="Arial"/>
                <w:spacing w:val="2"/>
              </w:rPr>
              <w:t>n</w:t>
            </w:r>
            <w:r w:rsidRPr="009316DE">
              <w:rPr>
                <w:rFonts w:eastAsia="Arial"/>
                <w:spacing w:val="-1"/>
              </w:rPr>
              <w:t>i</w:t>
            </w:r>
            <w:r w:rsidRPr="009316DE">
              <w:rPr>
                <w:rFonts w:eastAsia="Arial"/>
              </w:rPr>
              <w:t>ng</w:t>
            </w:r>
          </w:p>
        </w:tc>
        <w:tc>
          <w:tcPr>
            <w:tcW w:w="253" w:type="pct"/>
            <w:vMerge/>
            <w:tcBorders>
              <w:bottom w:val="single" w:sz="4" w:space="0" w:color="auto"/>
            </w:tcBorders>
            <w:vAlign w:val="center"/>
          </w:tcPr>
          <w:p w14:paraId="4A6B826F" w14:textId="77777777" w:rsidR="002A5DCF" w:rsidRPr="00FF212E" w:rsidRDefault="002A5DCF" w:rsidP="009D1752">
            <w:pPr>
              <w:jc w:val="center"/>
              <w:rPr>
                <w:bCs/>
                <w:szCs w:val="18"/>
              </w:rPr>
            </w:pPr>
          </w:p>
        </w:tc>
        <w:tc>
          <w:tcPr>
            <w:tcW w:w="253" w:type="pct"/>
            <w:tcBorders>
              <w:bottom w:val="single" w:sz="4" w:space="0" w:color="auto"/>
            </w:tcBorders>
            <w:vAlign w:val="center"/>
          </w:tcPr>
          <w:p w14:paraId="1977C0BB" w14:textId="77777777" w:rsidR="002A5DCF" w:rsidRPr="00FF212E" w:rsidRDefault="002A5DCF" w:rsidP="009D1752">
            <w:pPr>
              <w:jc w:val="center"/>
              <w:rPr>
                <w:bCs/>
                <w:szCs w:val="18"/>
              </w:rPr>
            </w:pPr>
            <w:r>
              <w:rPr>
                <w:bCs/>
                <w:szCs w:val="18"/>
              </w:rPr>
              <w:t>4.6</w:t>
            </w:r>
          </w:p>
        </w:tc>
        <w:tc>
          <w:tcPr>
            <w:tcW w:w="253" w:type="pct"/>
            <w:tcBorders>
              <w:bottom w:val="single" w:sz="4" w:space="0" w:color="auto"/>
            </w:tcBorders>
            <w:shd w:val="clear" w:color="auto" w:fill="auto"/>
            <w:vAlign w:val="center"/>
          </w:tcPr>
          <w:p w14:paraId="222988B2" w14:textId="77777777" w:rsidR="002A5DCF" w:rsidRPr="00FF212E" w:rsidRDefault="002A5DCF" w:rsidP="009D1752">
            <w:pPr>
              <w:jc w:val="center"/>
              <w:rPr>
                <w:bCs/>
                <w:szCs w:val="18"/>
              </w:rPr>
            </w:pPr>
          </w:p>
        </w:tc>
        <w:tc>
          <w:tcPr>
            <w:tcW w:w="1027" w:type="pct"/>
            <w:tcBorders>
              <w:bottom w:val="single" w:sz="4" w:space="0" w:color="auto"/>
            </w:tcBorders>
            <w:shd w:val="clear" w:color="auto" w:fill="auto"/>
          </w:tcPr>
          <w:p w14:paraId="2E6DE86F" w14:textId="77777777" w:rsidR="002A5DCF" w:rsidRPr="00FF212E" w:rsidRDefault="002A5DCF" w:rsidP="009D1752">
            <w:pPr>
              <w:ind w:left="125"/>
              <w:rPr>
                <w:bCs/>
                <w:szCs w:val="18"/>
              </w:rPr>
            </w:pPr>
            <w:r w:rsidRPr="00FF2726">
              <w:rPr>
                <w:bCs/>
                <w:szCs w:val="18"/>
              </w:rPr>
              <w:t>Test KM-02 Q</w:t>
            </w:r>
            <w:r>
              <w:rPr>
                <w:bCs/>
                <w:szCs w:val="18"/>
              </w:rPr>
              <w:t>18</w:t>
            </w:r>
          </w:p>
        </w:tc>
      </w:tr>
      <w:tr w:rsidR="002A5DCF" w:rsidRPr="00FF212E" w14:paraId="35D54BB2" w14:textId="77777777" w:rsidTr="009D1752">
        <w:trPr>
          <w:cantSplit/>
          <w:trHeight w:val="354"/>
        </w:trPr>
        <w:tc>
          <w:tcPr>
            <w:tcW w:w="5000" w:type="pct"/>
            <w:gridSpan w:val="6"/>
            <w:shd w:val="clear" w:color="auto" w:fill="D9D9D9" w:themeFill="background1" w:themeFillShade="D9"/>
          </w:tcPr>
          <w:p w14:paraId="06318C05" w14:textId="77777777" w:rsidR="002A5DCF" w:rsidRPr="00FF212E" w:rsidRDefault="002A5DCF" w:rsidP="009D1752">
            <w:pPr>
              <w:rPr>
                <w:bCs/>
                <w:szCs w:val="18"/>
              </w:rPr>
            </w:pPr>
            <w:r w:rsidRPr="009247B9">
              <w:rPr>
                <w:b/>
                <w:bCs/>
                <w:lang w:val="en-US"/>
              </w:rPr>
              <w:t xml:space="preserve">KM03 </w:t>
            </w:r>
            <w:r w:rsidRPr="009247B9">
              <w:rPr>
                <w:rFonts w:eastAsia="Arial"/>
                <w:b/>
                <w:bCs/>
              </w:rPr>
              <w:t>C</w:t>
            </w:r>
            <w:r w:rsidRPr="009247B9">
              <w:rPr>
                <w:rFonts w:eastAsia="Arial"/>
                <w:b/>
                <w:bCs/>
                <w:spacing w:val="2"/>
              </w:rPr>
              <w:t>o</w:t>
            </w:r>
            <w:r w:rsidRPr="009247B9">
              <w:rPr>
                <w:rFonts w:eastAsia="Arial"/>
                <w:b/>
                <w:bCs/>
              </w:rPr>
              <w:t>n</w:t>
            </w:r>
            <w:r w:rsidRPr="009247B9">
              <w:rPr>
                <w:rFonts w:eastAsia="Arial"/>
                <w:b/>
                <w:bCs/>
                <w:spacing w:val="1"/>
              </w:rPr>
              <w:t>c</w:t>
            </w:r>
            <w:r w:rsidRPr="009247B9">
              <w:rPr>
                <w:rFonts w:eastAsia="Arial"/>
                <w:b/>
                <w:bCs/>
                <w:spacing w:val="2"/>
              </w:rPr>
              <w:t>e</w:t>
            </w:r>
            <w:r w:rsidRPr="009247B9">
              <w:rPr>
                <w:rFonts w:eastAsia="Arial"/>
                <w:b/>
                <w:bCs/>
              </w:rPr>
              <w:t>pts</w:t>
            </w:r>
            <w:r w:rsidRPr="009247B9">
              <w:rPr>
                <w:rFonts w:eastAsia="Arial"/>
                <w:b/>
                <w:bCs/>
                <w:spacing w:val="-8"/>
              </w:rPr>
              <w:t xml:space="preserve"> </w:t>
            </w:r>
            <w:r w:rsidRPr="009247B9">
              <w:rPr>
                <w:rFonts w:eastAsia="Arial"/>
                <w:b/>
                <w:bCs/>
              </w:rPr>
              <w:t>a</w:t>
            </w:r>
            <w:r w:rsidRPr="009247B9">
              <w:rPr>
                <w:rFonts w:eastAsia="Arial"/>
                <w:b/>
                <w:bCs/>
                <w:spacing w:val="-1"/>
              </w:rPr>
              <w:t>n</w:t>
            </w:r>
            <w:r w:rsidRPr="009247B9">
              <w:rPr>
                <w:rFonts w:eastAsia="Arial"/>
                <w:b/>
                <w:bCs/>
              </w:rPr>
              <w:t>d</w:t>
            </w:r>
            <w:r w:rsidRPr="009247B9">
              <w:rPr>
                <w:rFonts w:eastAsia="Arial"/>
                <w:b/>
                <w:bCs/>
                <w:spacing w:val="-1"/>
              </w:rPr>
              <w:t xml:space="preserve"> </w:t>
            </w:r>
            <w:r w:rsidRPr="009247B9">
              <w:rPr>
                <w:rFonts w:eastAsia="Arial"/>
                <w:b/>
                <w:bCs/>
              </w:rPr>
              <w:t>pr</w:t>
            </w:r>
            <w:r w:rsidRPr="009247B9">
              <w:rPr>
                <w:rFonts w:eastAsia="Arial"/>
                <w:b/>
                <w:bCs/>
                <w:spacing w:val="-1"/>
              </w:rPr>
              <w:t>i</w:t>
            </w:r>
            <w:r w:rsidRPr="009247B9">
              <w:rPr>
                <w:rFonts w:eastAsia="Arial"/>
                <w:b/>
                <w:bCs/>
              </w:rPr>
              <w:t>n</w:t>
            </w:r>
            <w:r w:rsidRPr="009247B9">
              <w:rPr>
                <w:rFonts w:eastAsia="Arial"/>
                <w:b/>
                <w:bCs/>
                <w:spacing w:val="3"/>
              </w:rPr>
              <w:t>c</w:t>
            </w:r>
            <w:r w:rsidRPr="009247B9">
              <w:rPr>
                <w:rFonts w:eastAsia="Arial"/>
                <w:b/>
                <w:bCs/>
                <w:spacing w:val="-1"/>
              </w:rPr>
              <w:t>i</w:t>
            </w:r>
            <w:r w:rsidRPr="009247B9">
              <w:rPr>
                <w:rFonts w:eastAsia="Arial"/>
                <w:b/>
                <w:bCs/>
                <w:spacing w:val="2"/>
              </w:rPr>
              <w:t>p</w:t>
            </w:r>
            <w:r w:rsidRPr="009247B9">
              <w:rPr>
                <w:rFonts w:eastAsia="Arial"/>
                <w:b/>
                <w:bCs/>
                <w:spacing w:val="-1"/>
              </w:rPr>
              <w:t>l</w:t>
            </w:r>
            <w:r w:rsidRPr="009247B9">
              <w:rPr>
                <w:rFonts w:eastAsia="Arial"/>
                <w:b/>
                <w:bCs/>
              </w:rPr>
              <w:t>es</w:t>
            </w:r>
            <w:r w:rsidRPr="009247B9">
              <w:rPr>
                <w:rFonts w:eastAsia="Arial"/>
                <w:b/>
                <w:bCs/>
                <w:spacing w:val="-8"/>
              </w:rPr>
              <w:t xml:space="preserve"> </w:t>
            </w:r>
            <w:r w:rsidRPr="009247B9">
              <w:rPr>
                <w:rFonts w:eastAsia="Arial"/>
                <w:b/>
                <w:bCs/>
                <w:spacing w:val="2"/>
              </w:rPr>
              <w:t>f</w:t>
            </w:r>
            <w:r w:rsidRPr="009247B9">
              <w:rPr>
                <w:rFonts w:eastAsia="Arial"/>
                <w:b/>
                <w:bCs/>
              </w:rPr>
              <w:t>or</w:t>
            </w:r>
            <w:r w:rsidRPr="009247B9">
              <w:rPr>
                <w:rFonts w:eastAsia="Arial"/>
                <w:b/>
                <w:bCs/>
                <w:spacing w:val="-2"/>
              </w:rPr>
              <w:t xml:space="preserve"> </w:t>
            </w:r>
            <w:r w:rsidRPr="009247B9">
              <w:rPr>
                <w:rFonts w:eastAsia="Arial"/>
                <w:b/>
                <w:bCs/>
              </w:rPr>
              <w:t>the</w:t>
            </w:r>
            <w:r w:rsidRPr="009247B9">
              <w:rPr>
                <w:rFonts w:eastAsia="Arial"/>
                <w:b/>
                <w:bCs/>
                <w:spacing w:val="-2"/>
              </w:rPr>
              <w:t xml:space="preserve"> </w:t>
            </w:r>
            <w:r w:rsidRPr="009247B9">
              <w:rPr>
                <w:rFonts w:eastAsia="Arial"/>
                <w:b/>
                <w:bCs/>
                <w:spacing w:val="-1"/>
              </w:rPr>
              <w:t>i</w:t>
            </w:r>
            <w:r w:rsidRPr="009247B9">
              <w:rPr>
                <w:rFonts w:eastAsia="Arial"/>
                <w:b/>
                <w:bCs/>
                <w:spacing w:val="2"/>
              </w:rPr>
              <w:t>m</w:t>
            </w:r>
            <w:r w:rsidRPr="009247B9">
              <w:rPr>
                <w:rFonts w:eastAsia="Arial"/>
                <w:b/>
                <w:bCs/>
              </w:rPr>
              <w:t>p</w:t>
            </w:r>
            <w:r w:rsidRPr="009247B9">
              <w:rPr>
                <w:rFonts w:eastAsia="Arial"/>
                <w:b/>
                <w:bCs/>
                <w:spacing w:val="-1"/>
              </w:rPr>
              <w:t>l</w:t>
            </w:r>
            <w:r w:rsidRPr="009247B9">
              <w:rPr>
                <w:rFonts w:eastAsia="Arial"/>
                <w:b/>
                <w:bCs/>
              </w:rPr>
              <w:t>e</w:t>
            </w:r>
            <w:r w:rsidRPr="009247B9">
              <w:rPr>
                <w:rFonts w:eastAsia="Arial"/>
                <w:b/>
                <w:bCs/>
                <w:spacing w:val="4"/>
              </w:rPr>
              <w:t>m</w:t>
            </w:r>
            <w:r w:rsidRPr="009247B9">
              <w:rPr>
                <w:rFonts w:eastAsia="Arial"/>
                <w:b/>
                <w:bCs/>
              </w:rPr>
              <w:t>e</w:t>
            </w:r>
            <w:r w:rsidRPr="009247B9">
              <w:rPr>
                <w:rFonts w:eastAsia="Arial"/>
                <w:b/>
                <w:bCs/>
                <w:spacing w:val="-1"/>
              </w:rPr>
              <w:t>n</w:t>
            </w:r>
            <w:r w:rsidRPr="009247B9">
              <w:rPr>
                <w:rFonts w:eastAsia="Arial"/>
                <w:b/>
                <w:bCs/>
              </w:rPr>
              <w:t>ta</w:t>
            </w:r>
            <w:r w:rsidRPr="009247B9">
              <w:rPr>
                <w:rFonts w:eastAsia="Arial"/>
                <w:b/>
                <w:bCs/>
                <w:spacing w:val="1"/>
              </w:rPr>
              <w:t>t</w:t>
            </w:r>
            <w:r w:rsidRPr="009247B9">
              <w:rPr>
                <w:rFonts w:eastAsia="Arial"/>
                <w:b/>
                <w:bCs/>
                <w:spacing w:val="-1"/>
              </w:rPr>
              <w:t>i</w:t>
            </w:r>
            <w:r w:rsidRPr="009247B9">
              <w:rPr>
                <w:rFonts w:eastAsia="Arial"/>
                <w:b/>
                <w:bCs/>
              </w:rPr>
              <w:t>on</w:t>
            </w:r>
            <w:r w:rsidRPr="009247B9">
              <w:rPr>
                <w:rFonts w:eastAsia="Arial"/>
                <w:b/>
                <w:bCs/>
                <w:spacing w:val="-13"/>
              </w:rPr>
              <w:t xml:space="preserve"> </w:t>
            </w:r>
            <w:r w:rsidRPr="009247B9">
              <w:rPr>
                <w:rFonts w:eastAsia="Arial"/>
                <w:b/>
                <w:bCs/>
              </w:rPr>
              <w:t>a</w:t>
            </w:r>
            <w:r w:rsidRPr="009247B9">
              <w:rPr>
                <w:rFonts w:eastAsia="Arial"/>
                <w:b/>
                <w:bCs/>
                <w:spacing w:val="-1"/>
              </w:rPr>
              <w:t>n</w:t>
            </w:r>
            <w:r w:rsidRPr="009247B9">
              <w:rPr>
                <w:rFonts w:eastAsia="Arial"/>
                <w:b/>
                <w:bCs/>
              </w:rPr>
              <w:t>d</w:t>
            </w:r>
            <w:r w:rsidRPr="009247B9">
              <w:rPr>
                <w:rFonts w:eastAsia="Arial"/>
                <w:b/>
                <w:bCs/>
                <w:spacing w:val="-1"/>
              </w:rPr>
              <w:t xml:space="preserve"> </w:t>
            </w:r>
            <w:r w:rsidRPr="009247B9">
              <w:rPr>
                <w:rFonts w:eastAsia="Arial"/>
                <w:b/>
                <w:bCs/>
                <w:spacing w:val="4"/>
              </w:rPr>
              <w:t>m</w:t>
            </w:r>
            <w:r w:rsidRPr="009247B9">
              <w:rPr>
                <w:rFonts w:eastAsia="Arial"/>
                <w:b/>
                <w:bCs/>
              </w:rPr>
              <w:t>a</w:t>
            </w:r>
            <w:r w:rsidRPr="009247B9">
              <w:rPr>
                <w:rFonts w:eastAsia="Arial"/>
                <w:b/>
                <w:bCs/>
                <w:spacing w:val="-1"/>
              </w:rPr>
              <w:t>i</w:t>
            </w:r>
            <w:r w:rsidRPr="009247B9">
              <w:rPr>
                <w:rFonts w:eastAsia="Arial"/>
                <w:b/>
                <w:bCs/>
              </w:rPr>
              <w:t>nt</w:t>
            </w:r>
            <w:r w:rsidRPr="009247B9">
              <w:rPr>
                <w:rFonts w:eastAsia="Arial"/>
                <w:b/>
                <w:bCs/>
                <w:spacing w:val="-1"/>
              </w:rPr>
              <w:t>e</w:t>
            </w:r>
            <w:r w:rsidRPr="009247B9">
              <w:rPr>
                <w:rFonts w:eastAsia="Arial"/>
                <w:b/>
                <w:bCs/>
              </w:rPr>
              <w:t>n</w:t>
            </w:r>
            <w:r w:rsidRPr="009247B9">
              <w:rPr>
                <w:rFonts w:eastAsia="Arial"/>
                <w:b/>
                <w:bCs/>
                <w:spacing w:val="1"/>
              </w:rPr>
              <w:t>a</w:t>
            </w:r>
            <w:r w:rsidRPr="009247B9">
              <w:rPr>
                <w:rFonts w:eastAsia="Arial"/>
                <w:b/>
                <w:bCs/>
              </w:rPr>
              <w:t>n</w:t>
            </w:r>
            <w:r w:rsidRPr="009247B9">
              <w:rPr>
                <w:rFonts w:eastAsia="Arial"/>
                <w:b/>
                <w:bCs/>
                <w:spacing w:val="1"/>
              </w:rPr>
              <w:t>c</w:t>
            </w:r>
            <w:r w:rsidRPr="009247B9">
              <w:rPr>
                <w:rFonts w:eastAsia="Arial"/>
                <w:b/>
                <w:bCs/>
              </w:rPr>
              <w:t>e</w:t>
            </w:r>
            <w:r w:rsidRPr="009247B9">
              <w:rPr>
                <w:rFonts w:eastAsia="Arial"/>
                <w:b/>
                <w:bCs/>
                <w:spacing w:val="-11"/>
              </w:rPr>
              <w:t xml:space="preserve"> </w:t>
            </w:r>
            <w:r w:rsidRPr="009247B9">
              <w:rPr>
                <w:rFonts w:eastAsia="Arial"/>
                <w:b/>
                <w:bCs/>
                <w:spacing w:val="-1"/>
              </w:rPr>
              <w:t>o</w:t>
            </w:r>
            <w:r w:rsidRPr="009247B9">
              <w:rPr>
                <w:rFonts w:eastAsia="Arial"/>
                <w:b/>
                <w:bCs/>
              </w:rPr>
              <w:t>f ret</w:t>
            </w:r>
            <w:r w:rsidRPr="009247B9">
              <w:rPr>
                <w:rFonts w:eastAsia="Arial"/>
                <w:b/>
                <w:bCs/>
                <w:spacing w:val="-1"/>
              </w:rPr>
              <w:t>a</w:t>
            </w:r>
            <w:r w:rsidRPr="009247B9">
              <w:rPr>
                <w:rFonts w:eastAsia="Arial"/>
                <w:b/>
                <w:bCs/>
                <w:spacing w:val="1"/>
              </w:rPr>
              <w:t>i</w:t>
            </w:r>
            <w:r w:rsidRPr="009247B9">
              <w:rPr>
                <w:rFonts w:eastAsia="Arial"/>
                <w:b/>
                <w:bCs/>
              </w:rPr>
              <w:t>l</w:t>
            </w:r>
            <w:r w:rsidRPr="009247B9">
              <w:rPr>
                <w:rFonts w:eastAsia="Arial"/>
                <w:b/>
                <w:bCs/>
                <w:spacing w:val="-5"/>
              </w:rPr>
              <w:t xml:space="preserve"> </w:t>
            </w:r>
            <w:r w:rsidRPr="009247B9">
              <w:rPr>
                <w:rFonts w:eastAsia="Arial"/>
                <w:b/>
                <w:bCs/>
              </w:rPr>
              <w:t>or whole</w:t>
            </w:r>
            <w:r w:rsidRPr="009247B9">
              <w:rPr>
                <w:rFonts w:eastAsia="Arial"/>
                <w:b/>
                <w:bCs/>
                <w:spacing w:val="1"/>
              </w:rPr>
              <w:t>s</w:t>
            </w:r>
            <w:r w:rsidRPr="009247B9">
              <w:rPr>
                <w:rFonts w:eastAsia="Arial"/>
                <w:b/>
                <w:bCs/>
              </w:rPr>
              <w:t>a</w:t>
            </w:r>
            <w:r w:rsidRPr="009247B9">
              <w:rPr>
                <w:rFonts w:eastAsia="Arial"/>
                <w:b/>
                <w:bCs/>
                <w:spacing w:val="1"/>
              </w:rPr>
              <w:t>l</w:t>
            </w:r>
            <w:r w:rsidRPr="009247B9">
              <w:rPr>
                <w:rFonts w:eastAsia="Arial"/>
                <w:b/>
                <w:bCs/>
              </w:rPr>
              <w:t>e</w:t>
            </w:r>
            <w:r w:rsidRPr="009247B9">
              <w:rPr>
                <w:rFonts w:eastAsia="Arial"/>
                <w:b/>
                <w:bCs/>
                <w:spacing w:val="-9"/>
              </w:rPr>
              <w:t xml:space="preserve"> </w:t>
            </w:r>
            <w:r w:rsidRPr="009247B9">
              <w:rPr>
                <w:rFonts w:eastAsia="Arial"/>
                <w:b/>
                <w:bCs/>
                <w:spacing w:val="-1"/>
              </w:rPr>
              <w:t>o</w:t>
            </w:r>
            <w:r w:rsidRPr="009247B9">
              <w:rPr>
                <w:rFonts w:eastAsia="Arial"/>
                <w:b/>
                <w:bCs/>
                <w:spacing w:val="2"/>
              </w:rPr>
              <w:t>p</w:t>
            </w:r>
            <w:r w:rsidRPr="009247B9">
              <w:rPr>
                <w:rFonts w:eastAsia="Arial"/>
                <w:b/>
                <w:bCs/>
              </w:rPr>
              <w:t>era</w:t>
            </w:r>
            <w:r w:rsidRPr="009247B9">
              <w:rPr>
                <w:rFonts w:eastAsia="Arial"/>
                <w:b/>
                <w:bCs/>
                <w:spacing w:val="2"/>
              </w:rPr>
              <w:t>t</w:t>
            </w:r>
            <w:r w:rsidRPr="009247B9">
              <w:rPr>
                <w:rFonts w:eastAsia="Arial"/>
                <w:b/>
                <w:bCs/>
                <w:spacing w:val="-1"/>
              </w:rPr>
              <w:t>i</w:t>
            </w:r>
            <w:r w:rsidRPr="009247B9">
              <w:rPr>
                <w:rFonts w:eastAsia="Arial"/>
                <w:b/>
                <w:bCs/>
              </w:rPr>
              <w:t>o</w:t>
            </w:r>
            <w:r w:rsidRPr="009247B9">
              <w:rPr>
                <w:rFonts w:eastAsia="Arial"/>
                <w:b/>
                <w:bCs/>
                <w:spacing w:val="-1"/>
              </w:rPr>
              <w:t>n</w:t>
            </w:r>
            <w:r w:rsidRPr="009247B9">
              <w:rPr>
                <w:rFonts w:eastAsia="Arial"/>
                <w:b/>
                <w:bCs/>
                <w:spacing w:val="1"/>
              </w:rPr>
              <w:t>s</w:t>
            </w:r>
            <w:proofErr w:type="gramStart"/>
            <w:r w:rsidRPr="009247B9">
              <w:rPr>
                <w:rFonts w:eastAsia="Arial"/>
                <w:b/>
                <w:bCs/>
              </w:rPr>
              <w:t>,</w:t>
            </w:r>
            <w:r w:rsidRPr="009247B9">
              <w:rPr>
                <w:rFonts w:eastAsia="Arial"/>
                <w:b/>
                <w:bCs/>
                <w:spacing w:val="-10"/>
              </w:rPr>
              <w:t xml:space="preserve"> </w:t>
            </w:r>
            <w:r w:rsidRPr="009247B9">
              <w:rPr>
                <w:rFonts w:eastAsia="Arial"/>
                <w:b/>
                <w:bCs/>
              </w:rPr>
              <w:t>,</w:t>
            </w:r>
            <w:proofErr w:type="gramEnd"/>
            <w:r w:rsidRPr="009247B9">
              <w:rPr>
                <w:rFonts w:eastAsia="Arial"/>
                <w:b/>
                <w:bCs/>
                <w:spacing w:val="1"/>
              </w:rPr>
              <w:t xml:space="preserve"> </w:t>
            </w:r>
            <w:r w:rsidRPr="009247B9">
              <w:rPr>
                <w:rFonts w:eastAsia="Arial"/>
                <w:b/>
                <w:bCs/>
              </w:rPr>
              <w:t>N</w:t>
            </w:r>
            <w:r w:rsidRPr="009247B9">
              <w:rPr>
                <w:rFonts w:eastAsia="Arial"/>
                <w:b/>
                <w:bCs/>
                <w:spacing w:val="3"/>
              </w:rPr>
              <w:t>Q</w:t>
            </w:r>
            <w:r w:rsidRPr="009247B9">
              <w:rPr>
                <w:rFonts w:eastAsia="Arial"/>
                <w:b/>
                <w:bCs/>
              </w:rPr>
              <w:t>F</w:t>
            </w:r>
            <w:r w:rsidRPr="009247B9">
              <w:rPr>
                <w:rFonts w:eastAsia="Arial"/>
                <w:b/>
                <w:bCs/>
                <w:spacing w:val="-4"/>
              </w:rPr>
              <w:t xml:space="preserve"> </w:t>
            </w:r>
            <w:r w:rsidRPr="009247B9">
              <w:rPr>
                <w:rFonts w:eastAsia="Arial"/>
                <w:b/>
                <w:bCs/>
              </w:rPr>
              <w:t>L</w:t>
            </w:r>
            <w:r w:rsidRPr="009247B9">
              <w:rPr>
                <w:rFonts w:eastAsia="Arial"/>
                <w:b/>
                <w:bCs/>
                <w:spacing w:val="-1"/>
              </w:rPr>
              <w:t>e</w:t>
            </w:r>
            <w:r w:rsidRPr="009247B9">
              <w:rPr>
                <w:rFonts w:eastAsia="Arial"/>
                <w:b/>
                <w:bCs/>
                <w:spacing w:val="1"/>
              </w:rPr>
              <w:t>v</w:t>
            </w:r>
            <w:r w:rsidRPr="009247B9">
              <w:rPr>
                <w:rFonts w:eastAsia="Arial"/>
                <w:b/>
                <w:bCs/>
              </w:rPr>
              <w:t>el</w:t>
            </w:r>
            <w:r w:rsidRPr="009247B9">
              <w:rPr>
                <w:rFonts w:eastAsia="Arial"/>
                <w:b/>
                <w:bCs/>
                <w:spacing w:val="-5"/>
              </w:rPr>
              <w:t xml:space="preserve"> </w:t>
            </w:r>
            <w:r w:rsidRPr="009247B9">
              <w:rPr>
                <w:rFonts w:eastAsia="Arial"/>
                <w:b/>
                <w:bCs/>
              </w:rPr>
              <w:t>4,</w:t>
            </w:r>
            <w:r w:rsidRPr="009247B9">
              <w:rPr>
                <w:rFonts w:eastAsia="Arial"/>
                <w:b/>
                <w:bCs/>
                <w:spacing w:val="-3"/>
              </w:rPr>
              <w:t xml:space="preserve"> </w:t>
            </w:r>
            <w:r w:rsidRPr="009247B9">
              <w:rPr>
                <w:rFonts w:eastAsia="Arial"/>
                <w:b/>
                <w:bCs/>
              </w:rPr>
              <w:t>C</w:t>
            </w:r>
            <w:r w:rsidRPr="009247B9">
              <w:rPr>
                <w:rFonts w:eastAsia="Arial"/>
                <w:b/>
                <w:bCs/>
                <w:spacing w:val="1"/>
              </w:rPr>
              <w:t>r</w:t>
            </w:r>
            <w:r w:rsidRPr="009247B9">
              <w:rPr>
                <w:rFonts w:eastAsia="Arial"/>
                <w:b/>
                <w:bCs/>
                <w:spacing w:val="2"/>
              </w:rPr>
              <w:t>e</w:t>
            </w:r>
            <w:r w:rsidRPr="009247B9">
              <w:rPr>
                <w:rFonts w:eastAsia="Arial"/>
                <w:b/>
                <w:bCs/>
              </w:rPr>
              <w:t>d</w:t>
            </w:r>
            <w:r w:rsidRPr="009247B9">
              <w:rPr>
                <w:rFonts w:eastAsia="Arial"/>
                <w:b/>
                <w:bCs/>
                <w:spacing w:val="-1"/>
              </w:rPr>
              <w:t>i</w:t>
            </w:r>
            <w:r w:rsidRPr="009247B9">
              <w:rPr>
                <w:rFonts w:eastAsia="Arial"/>
                <w:b/>
                <w:bCs/>
                <w:spacing w:val="4"/>
              </w:rPr>
              <w:t>t</w:t>
            </w:r>
            <w:r w:rsidRPr="009247B9">
              <w:rPr>
                <w:rFonts w:eastAsia="Arial"/>
                <w:b/>
                <w:bCs/>
              </w:rPr>
              <w:t>s</w:t>
            </w:r>
            <w:r w:rsidRPr="009247B9">
              <w:rPr>
                <w:rFonts w:eastAsia="Arial"/>
                <w:b/>
                <w:bCs/>
                <w:spacing w:val="-3"/>
              </w:rPr>
              <w:t xml:space="preserve"> </w:t>
            </w:r>
            <w:r w:rsidRPr="009247B9">
              <w:rPr>
                <w:rFonts w:eastAsia="Arial"/>
                <w:b/>
                <w:bCs/>
              </w:rPr>
              <w:t>3</w:t>
            </w:r>
          </w:p>
        </w:tc>
      </w:tr>
      <w:tr w:rsidR="002A5DCF" w:rsidRPr="00FF212E" w14:paraId="58C0D44C" w14:textId="77777777" w:rsidTr="009D1752">
        <w:trPr>
          <w:cantSplit/>
          <w:trHeight w:val="442"/>
        </w:trPr>
        <w:tc>
          <w:tcPr>
            <w:tcW w:w="1160" w:type="pct"/>
            <w:vMerge w:val="restart"/>
            <w:shd w:val="clear" w:color="auto" w:fill="auto"/>
          </w:tcPr>
          <w:p w14:paraId="52C5C820" w14:textId="77777777" w:rsidR="002A5DCF" w:rsidRPr="0028474E" w:rsidRDefault="002A5DCF" w:rsidP="009D1752">
            <w:pPr>
              <w:rPr>
                <w:b/>
                <w:bCs/>
                <w:szCs w:val="18"/>
              </w:rPr>
            </w:pPr>
            <w:r w:rsidRPr="00E84B07">
              <w:rPr>
                <w:rFonts w:eastAsia="Arial"/>
                <w:bCs/>
              </w:rPr>
              <w:t>K</w:t>
            </w:r>
            <w:r w:rsidRPr="00E84B07">
              <w:rPr>
                <w:rFonts w:eastAsia="Arial"/>
                <w:bCs/>
                <w:spacing w:val="4"/>
              </w:rPr>
              <w:t>M</w:t>
            </w:r>
            <w:r w:rsidRPr="00E84B07">
              <w:rPr>
                <w:rFonts w:eastAsia="Arial"/>
                <w:bCs/>
                <w:spacing w:val="1"/>
              </w:rPr>
              <w:t>-</w:t>
            </w:r>
            <w:r w:rsidRPr="00E84B07">
              <w:rPr>
                <w:rFonts w:eastAsia="Arial"/>
                <w:bCs/>
              </w:rPr>
              <w:t>03</w:t>
            </w:r>
            <w:r w:rsidRPr="00E84B07">
              <w:rPr>
                <w:rFonts w:eastAsia="Arial"/>
                <w:bCs/>
                <w:spacing w:val="1"/>
              </w:rPr>
              <w:t>-</w:t>
            </w:r>
            <w:r w:rsidRPr="00E84B07">
              <w:rPr>
                <w:rFonts w:eastAsia="Arial"/>
                <w:bCs/>
              </w:rPr>
              <w:t>K</w:t>
            </w:r>
            <w:r w:rsidRPr="00E84B07">
              <w:rPr>
                <w:rFonts w:eastAsia="Arial"/>
                <w:bCs/>
                <w:spacing w:val="3"/>
              </w:rPr>
              <w:t>T</w:t>
            </w:r>
            <w:r w:rsidRPr="00E84B07">
              <w:rPr>
                <w:rFonts w:eastAsia="Arial"/>
                <w:bCs/>
              </w:rPr>
              <w:t>0</w:t>
            </w:r>
            <w:r w:rsidRPr="00E84B07">
              <w:rPr>
                <w:rFonts w:eastAsia="Arial"/>
                <w:bCs/>
                <w:spacing w:val="-1"/>
              </w:rPr>
              <w:t>1</w:t>
            </w:r>
            <w:r w:rsidRPr="00E84B07">
              <w:rPr>
                <w:rFonts w:eastAsia="Arial"/>
                <w:bCs/>
              </w:rPr>
              <w:t>:</w:t>
            </w:r>
            <w:r w:rsidRPr="00E84B07">
              <w:rPr>
                <w:rFonts w:eastAsia="Arial"/>
                <w:bCs/>
                <w:spacing w:val="-11"/>
              </w:rPr>
              <w:t xml:space="preserve"> </w:t>
            </w:r>
            <w:r w:rsidRPr="00E84B07">
              <w:rPr>
                <w:rFonts w:eastAsia="Arial"/>
                <w:bCs/>
              </w:rPr>
              <w:t>Conc</w:t>
            </w:r>
            <w:r w:rsidRPr="00E84B07">
              <w:rPr>
                <w:rFonts w:eastAsia="Arial"/>
                <w:bCs/>
                <w:spacing w:val="-1"/>
              </w:rPr>
              <w:t>e</w:t>
            </w:r>
            <w:r w:rsidRPr="00E84B07">
              <w:rPr>
                <w:rFonts w:eastAsia="Arial"/>
                <w:bCs/>
              </w:rPr>
              <w:t>p</w:t>
            </w:r>
            <w:r w:rsidRPr="00E84B07">
              <w:rPr>
                <w:rFonts w:eastAsia="Arial"/>
                <w:bCs/>
                <w:spacing w:val="1"/>
              </w:rPr>
              <w:t>t</w:t>
            </w:r>
            <w:r w:rsidRPr="00E84B07">
              <w:rPr>
                <w:rFonts w:eastAsia="Arial"/>
                <w:bCs/>
              </w:rPr>
              <w:t>s</w:t>
            </w:r>
            <w:r w:rsidRPr="00E84B07">
              <w:rPr>
                <w:rFonts w:eastAsia="Arial"/>
                <w:bCs/>
                <w:spacing w:val="-9"/>
              </w:rPr>
              <w:t xml:space="preserve"> </w:t>
            </w:r>
            <w:r w:rsidRPr="00E84B07">
              <w:rPr>
                <w:rFonts w:eastAsia="Arial"/>
                <w:bCs/>
                <w:spacing w:val="-1"/>
              </w:rPr>
              <w:t>a</w:t>
            </w:r>
            <w:r w:rsidRPr="00E84B07">
              <w:rPr>
                <w:rFonts w:eastAsia="Arial"/>
                <w:bCs/>
              </w:rPr>
              <w:t>nd</w:t>
            </w:r>
            <w:r w:rsidRPr="00E84B07">
              <w:rPr>
                <w:rFonts w:eastAsia="Arial"/>
                <w:bCs/>
                <w:spacing w:val="-4"/>
              </w:rPr>
              <w:t xml:space="preserve"> </w:t>
            </w:r>
            <w:r w:rsidRPr="00E84B07">
              <w:rPr>
                <w:rFonts w:eastAsia="Arial"/>
                <w:bCs/>
              </w:rPr>
              <w:t>princip</w:t>
            </w:r>
            <w:r w:rsidRPr="00E84B07">
              <w:rPr>
                <w:rFonts w:eastAsia="Arial"/>
                <w:bCs/>
                <w:spacing w:val="3"/>
              </w:rPr>
              <w:t>l</w:t>
            </w:r>
            <w:r w:rsidRPr="00E84B07">
              <w:rPr>
                <w:rFonts w:eastAsia="Arial"/>
                <w:bCs/>
              </w:rPr>
              <w:t>es</w:t>
            </w:r>
            <w:r w:rsidRPr="00E84B07">
              <w:rPr>
                <w:rFonts w:eastAsia="Arial"/>
                <w:bCs/>
                <w:spacing w:val="-10"/>
              </w:rPr>
              <w:t xml:space="preserve"> </w:t>
            </w:r>
            <w:r w:rsidRPr="00E84B07">
              <w:rPr>
                <w:rFonts w:eastAsia="Arial"/>
                <w:bCs/>
              </w:rPr>
              <w:t>of</w:t>
            </w:r>
            <w:r w:rsidRPr="00E84B07">
              <w:rPr>
                <w:rFonts w:eastAsia="Arial"/>
                <w:bCs/>
                <w:spacing w:val="-1"/>
              </w:rPr>
              <w:t xml:space="preserve"> </w:t>
            </w:r>
            <w:r w:rsidRPr="00E84B07">
              <w:rPr>
                <w:rFonts w:eastAsia="Arial"/>
                <w:bCs/>
              </w:rPr>
              <w:t>l</w:t>
            </w:r>
            <w:r w:rsidRPr="00E84B07">
              <w:rPr>
                <w:rFonts w:eastAsia="Arial"/>
                <w:bCs/>
                <w:spacing w:val="3"/>
              </w:rPr>
              <w:t>o</w:t>
            </w:r>
            <w:r w:rsidRPr="00E84B07">
              <w:rPr>
                <w:rFonts w:eastAsia="Arial"/>
                <w:bCs/>
              </w:rPr>
              <w:t>ss</w:t>
            </w:r>
            <w:r w:rsidRPr="00E84B07">
              <w:rPr>
                <w:rFonts w:eastAsia="Arial"/>
                <w:bCs/>
                <w:spacing w:val="-3"/>
              </w:rPr>
              <w:t xml:space="preserve"> </w:t>
            </w:r>
            <w:r w:rsidRPr="00E84B07">
              <w:rPr>
                <w:rFonts w:eastAsia="Arial"/>
                <w:bCs/>
              </w:rPr>
              <w:t>co</w:t>
            </w:r>
            <w:r w:rsidRPr="00E84B07">
              <w:rPr>
                <w:rFonts w:eastAsia="Arial"/>
                <w:bCs/>
                <w:spacing w:val="1"/>
              </w:rPr>
              <w:t>nt</w:t>
            </w:r>
            <w:r w:rsidRPr="00E84B07">
              <w:rPr>
                <w:rFonts w:eastAsia="Arial"/>
                <w:bCs/>
                <w:spacing w:val="-1"/>
              </w:rPr>
              <w:t>r</w:t>
            </w:r>
            <w:r w:rsidRPr="00E84B07">
              <w:rPr>
                <w:rFonts w:eastAsia="Arial"/>
                <w:bCs/>
              </w:rPr>
              <w:t>ol</w:t>
            </w:r>
            <w:r w:rsidRPr="00E84B07">
              <w:rPr>
                <w:rFonts w:eastAsia="Arial"/>
                <w:bCs/>
                <w:spacing w:val="-7"/>
              </w:rPr>
              <w:t xml:space="preserve"> </w:t>
            </w:r>
            <w:r w:rsidRPr="00E84B07">
              <w:rPr>
                <w:rFonts w:eastAsia="Arial"/>
                <w:bCs/>
                <w:spacing w:val="-1"/>
              </w:rPr>
              <w:t>s</w:t>
            </w:r>
            <w:r w:rsidRPr="00E84B07">
              <w:rPr>
                <w:rFonts w:eastAsia="Arial"/>
                <w:bCs/>
              </w:rPr>
              <w:t>up</w:t>
            </w:r>
            <w:r w:rsidRPr="00E84B07">
              <w:rPr>
                <w:rFonts w:eastAsia="Arial"/>
                <w:bCs/>
                <w:spacing w:val="2"/>
              </w:rPr>
              <w:t>e</w:t>
            </w:r>
            <w:r w:rsidRPr="00E84B07">
              <w:rPr>
                <w:rFonts w:eastAsia="Arial"/>
                <w:bCs/>
                <w:spacing w:val="-1"/>
              </w:rPr>
              <w:t>r</w:t>
            </w:r>
            <w:r w:rsidRPr="00E84B07">
              <w:rPr>
                <w:rFonts w:eastAsia="Arial"/>
                <w:bCs/>
                <w:spacing w:val="2"/>
              </w:rPr>
              <w:t>v</w:t>
            </w:r>
            <w:r w:rsidRPr="00E84B07">
              <w:rPr>
                <w:rFonts w:eastAsia="Arial"/>
                <w:bCs/>
              </w:rPr>
              <w:t>is</w:t>
            </w:r>
            <w:r w:rsidRPr="00E84B07">
              <w:rPr>
                <w:rFonts w:eastAsia="Arial"/>
                <w:bCs/>
                <w:spacing w:val="-1"/>
              </w:rPr>
              <w:t>i</w:t>
            </w:r>
            <w:r w:rsidRPr="00E84B07">
              <w:rPr>
                <w:rFonts w:eastAsia="Arial"/>
                <w:bCs/>
              </w:rPr>
              <w:t>on</w:t>
            </w:r>
          </w:p>
        </w:tc>
        <w:tc>
          <w:tcPr>
            <w:tcW w:w="2054" w:type="pct"/>
            <w:shd w:val="clear" w:color="auto" w:fill="auto"/>
            <w:vAlign w:val="center"/>
          </w:tcPr>
          <w:p w14:paraId="49CC5655" w14:textId="74BDA45A" w:rsidR="002A5DCF" w:rsidRPr="002A5DCF" w:rsidRDefault="002A5DCF" w:rsidP="009D1752">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1</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7"/>
              </w:rPr>
              <w:t xml:space="preserve"> </w:t>
            </w:r>
            <w:r w:rsidRPr="009247B9">
              <w:rPr>
                <w:rFonts w:eastAsia="Arial"/>
              </w:rPr>
              <w:t>the</w:t>
            </w:r>
            <w:r w:rsidRPr="009247B9">
              <w:rPr>
                <w:rFonts w:eastAsia="Arial"/>
                <w:spacing w:val="-4"/>
              </w:rPr>
              <w:t xml:space="preserve"> </w:t>
            </w:r>
            <w:r w:rsidRPr="009247B9">
              <w:rPr>
                <w:rFonts w:eastAsia="Arial"/>
                <w:spacing w:val="3"/>
              </w:rPr>
              <w:t>c</w:t>
            </w:r>
            <w:r w:rsidRPr="009247B9">
              <w:rPr>
                <w:rFonts w:eastAsia="Arial"/>
              </w:rPr>
              <w:t>o</w:t>
            </w:r>
            <w:r w:rsidRPr="009247B9">
              <w:rPr>
                <w:rFonts w:eastAsia="Arial"/>
                <w:spacing w:val="-1"/>
              </w:rPr>
              <w:t>n</w:t>
            </w:r>
            <w:r w:rsidRPr="009247B9">
              <w:rPr>
                <w:rFonts w:eastAsia="Arial"/>
                <w:spacing w:val="3"/>
              </w:rPr>
              <w:t>c</w:t>
            </w:r>
            <w:r w:rsidRPr="009247B9">
              <w:rPr>
                <w:rFonts w:eastAsia="Arial"/>
              </w:rPr>
              <w:t>e</w:t>
            </w:r>
            <w:r w:rsidRPr="009247B9">
              <w:rPr>
                <w:rFonts w:eastAsia="Arial"/>
                <w:spacing w:val="-1"/>
              </w:rPr>
              <w:t>p</w:t>
            </w:r>
            <w:r w:rsidRPr="009247B9">
              <w:rPr>
                <w:rFonts w:eastAsia="Arial"/>
              </w:rPr>
              <w:t>t</w:t>
            </w:r>
            <w:r w:rsidRPr="009247B9">
              <w:rPr>
                <w:rFonts w:eastAsia="Arial"/>
                <w:spacing w:val="-7"/>
              </w:rPr>
              <w:t xml:space="preserve"> </w:t>
            </w:r>
            <w:r w:rsidRPr="009247B9">
              <w:rPr>
                <w:rFonts w:eastAsia="Arial"/>
                <w:spacing w:val="-1"/>
              </w:rPr>
              <w:t>o</w:t>
            </w:r>
            <w:r w:rsidRPr="009247B9">
              <w:rPr>
                <w:rFonts w:eastAsia="Arial"/>
              </w:rPr>
              <w:t xml:space="preserve">f </w:t>
            </w:r>
            <w:r w:rsidRPr="009247B9">
              <w:rPr>
                <w:rFonts w:eastAsia="Arial"/>
                <w:spacing w:val="1"/>
              </w:rPr>
              <w:t>s</w:t>
            </w:r>
            <w:r w:rsidRPr="009247B9">
              <w:rPr>
                <w:rFonts w:eastAsia="Arial"/>
              </w:rPr>
              <w:t>hri</w:t>
            </w:r>
            <w:r w:rsidRPr="009247B9">
              <w:rPr>
                <w:rFonts w:eastAsia="Arial"/>
                <w:spacing w:val="-1"/>
              </w:rPr>
              <w:t>n</w:t>
            </w:r>
            <w:r w:rsidRPr="009247B9">
              <w:rPr>
                <w:rFonts w:eastAsia="Arial"/>
                <w:spacing w:val="3"/>
              </w:rPr>
              <w:t>k</w:t>
            </w:r>
            <w:r w:rsidRPr="009247B9">
              <w:rPr>
                <w:rFonts w:eastAsia="Arial"/>
              </w:rPr>
              <w:t>a</w:t>
            </w:r>
            <w:r w:rsidRPr="009247B9">
              <w:rPr>
                <w:rFonts w:eastAsia="Arial"/>
                <w:spacing w:val="-1"/>
              </w:rPr>
              <w:t>g</w:t>
            </w:r>
            <w:r w:rsidRPr="009247B9">
              <w:rPr>
                <w:rFonts w:eastAsia="Arial"/>
              </w:rPr>
              <w:t>e</w:t>
            </w:r>
          </w:p>
        </w:tc>
        <w:tc>
          <w:tcPr>
            <w:tcW w:w="253" w:type="pct"/>
            <w:vMerge w:val="restart"/>
          </w:tcPr>
          <w:p w14:paraId="3F18D638" w14:textId="77777777" w:rsidR="002A5DCF" w:rsidRPr="00FF212E" w:rsidRDefault="002A5DCF" w:rsidP="009D1752">
            <w:pPr>
              <w:jc w:val="center"/>
              <w:rPr>
                <w:bCs/>
                <w:szCs w:val="18"/>
              </w:rPr>
            </w:pPr>
            <w:r>
              <w:rPr>
                <w:bCs/>
                <w:szCs w:val="18"/>
              </w:rPr>
              <w:t>3</w:t>
            </w:r>
          </w:p>
        </w:tc>
        <w:tc>
          <w:tcPr>
            <w:tcW w:w="253" w:type="pct"/>
            <w:vAlign w:val="center"/>
          </w:tcPr>
          <w:p w14:paraId="36DEE5EE" w14:textId="77777777" w:rsidR="002A5DCF" w:rsidRPr="00FF212E" w:rsidRDefault="002A5DCF" w:rsidP="009D1752">
            <w:pPr>
              <w:jc w:val="center"/>
              <w:rPr>
                <w:bCs/>
                <w:szCs w:val="18"/>
              </w:rPr>
            </w:pPr>
            <w:r>
              <w:rPr>
                <w:bCs/>
                <w:szCs w:val="18"/>
              </w:rPr>
              <w:t>1.1</w:t>
            </w:r>
          </w:p>
        </w:tc>
        <w:tc>
          <w:tcPr>
            <w:tcW w:w="253" w:type="pct"/>
            <w:shd w:val="clear" w:color="auto" w:fill="auto"/>
            <w:vAlign w:val="center"/>
          </w:tcPr>
          <w:p w14:paraId="2027AF28" w14:textId="77777777" w:rsidR="002A5DCF" w:rsidRPr="00FF212E" w:rsidRDefault="002A5DCF" w:rsidP="009D1752">
            <w:pPr>
              <w:jc w:val="center"/>
              <w:rPr>
                <w:bCs/>
                <w:szCs w:val="18"/>
              </w:rPr>
            </w:pPr>
          </w:p>
        </w:tc>
        <w:tc>
          <w:tcPr>
            <w:tcW w:w="1027" w:type="pct"/>
            <w:shd w:val="clear" w:color="auto" w:fill="auto"/>
            <w:vAlign w:val="center"/>
          </w:tcPr>
          <w:p w14:paraId="2D776740" w14:textId="77777777" w:rsidR="002A5DCF" w:rsidRPr="00FF212E" w:rsidRDefault="002A5DCF" w:rsidP="009D1752">
            <w:pPr>
              <w:ind w:left="125"/>
              <w:rPr>
                <w:bCs/>
                <w:szCs w:val="18"/>
              </w:rPr>
            </w:pPr>
            <w:r>
              <w:rPr>
                <w:bCs/>
                <w:szCs w:val="18"/>
              </w:rPr>
              <w:t>Test KM-03 Q1</w:t>
            </w:r>
          </w:p>
        </w:tc>
      </w:tr>
      <w:tr w:rsidR="002A5DCF" w:rsidRPr="00FF212E" w14:paraId="28B07ED3" w14:textId="77777777" w:rsidTr="009D1752">
        <w:trPr>
          <w:cantSplit/>
          <w:trHeight w:val="442"/>
        </w:trPr>
        <w:tc>
          <w:tcPr>
            <w:tcW w:w="1160" w:type="pct"/>
            <w:vMerge/>
            <w:shd w:val="clear" w:color="auto" w:fill="auto"/>
          </w:tcPr>
          <w:p w14:paraId="789D3D79" w14:textId="77777777" w:rsidR="002A5DCF" w:rsidRPr="0028474E" w:rsidRDefault="002A5DCF" w:rsidP="009D1752">
            <w:pPr>
              <w:rPr>
                <w:b/>
                <w:bCs/>
                <w:szCs w:val="18"/>
              </w:rPr>
            </w:pPr>
          </w:p>
        </w:tc>
        <w:tc>
          <w:tcPr>
            <w:tcW w:w="2054" w:type="pct"/>
            <w:shd w:val="clear" w:color="auto" w:fill="auto"/>
            <w:vAlign w:val="center"/>
          </w:tcPr>
          <w:p w14:paraId="61D7EB09" w14:textId="2A571159"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2</w:t>
            </w:r>
            <w:r w:rsidRPr="009247B9">
              <w:rPr>
                <w:rFonts w:eastAsia="Arial"/>
                <w:spacing w:val="-6"/>
              </w:rPr>
              <w:t xml:space="preserve"> </w:t>
            </w:r>
            <w:r w:rsidRPr="009247B9">
              <w:rPr>
                <w:rFonts w:eastAsia="Arial"/>
                <w:spacing w:val="-1"/>
              </w:rPr>
              <w:t>E</w:t>
            </w:r>
            <w:r w:rsidRPr="009247B9">
              <w:rPr>
                <w:rFonts w:eastAsia="Arial"/>
                <w:spacing w:val="1"/>
              </w:rPr>
              <w:t>x</w:t>
            </w:r>
            <w:r w:rsidRPr="009247B9">
              <w:rPr>
                <w:rFonts w:eastAsia="Arial"/>
                <w:spacing w:val="2"/>
              </w:rPr>
              <w:t>p</w:t>
            </w:r>
            <w:r w:rsidRPr="009247B9">
              <w:rPr>
                <w:rFonts w:eastAsia="Arial"/>
                <w:spacing w:val="-1"/>
              </w:rPr>
              <w:t>l</w:t>
            </w:r>
            <w:r w:rsidRPr="009247B9">
              <w:rPr>
                <w:rFonts w:eastAsia="Arial"/>
              </w:rPr>
              <w:t>a</w:t>
            </w:r>
            <w:r w:rsidRPr="009247B9">
              <w:rPr>
                <w:rFonts w:eastAsia="Arial"/>
                <w:spacing w:val="1"/>
              </w:rPr>
              <w:t>i</w:t>
            </w:r>
            <w:r w:rsidRPr="009247B9">
              <w:rPr>
                <w:rFonts w:eastAsia="Arial"/>
              </w:rPr>
              <w:t>n</w:t>
            </w:r>
            <w:r w:rsidRPr="009247B9">
              <w:rPr>
                <w:rFonts w:eastAsia="Arial"/>
                <w:spacing w:val="-7"/>
              </w:rPr>
              <w:t xml:space="preserve"> </w:t>
            </w:r>
            <w:r w:rsidRPr="009247B9">
              <w:rPr>
                <w:rFonts w:eastAsia="Arial"/>
                <w:spacing w:val="1"/>
              </w:rPr>
              <w:t>h</w:t>
            </w:r>
            <w:r w:rsidRPr="009247B9">
              <w:rPr>
                <w:rFonts w:eastAsia="Arial"/>
                <w:spacing w:val="2"/>
              </w:rPr>
              <w:t>o</w:t>
            </w:r>
            <w:r w:rsidRPr="009247B9">
              <w:rPr>
                <w:rFonts w:eastAsia="Arial"/>
              </w:rPr>
              <w:t>w</w:t>
            </w:r>
            <w:r w:rsidRPr="009247B9">
              <w:rPr>
                <w:rFonts w:eastAsia="Arial"/>
                <w:spacing w:val="-6"/>
              </w:rPr>
              <w:t xml:space="preserve"> </w:t>
            </w:r>
            <w:r w:rsidRPr="009247B9">
              <w:rPr>
                <w:rFonts w:eastAsia="Arial"/>
                <w:spacing w:val="1"/>
              </w:rPr>
              <w:t>s</w:t>
            </w:r>
            <w:r w:rsidRPr="009247B9">
              <w:rPr>
                <w:rFonts w:eastAsia="Arial"/>
              </w:rPr>
              <w:t>hr</w:t>
            </w:r>
            <w:r w:rsidRPr="009247B9">
              <w:rPr>
                <w:rFonts w:eastAsia="Arial"/>
                <w:spacing w:val="2"/>
              </w:rPr>
              <w:t>in</w:t>
            </w:r>
            <w:r w:rsidRPr="009247B9">
              <w:rPr>
                <w:rFonts w:eastAsia="Arial"/>
                <w:spacing w:val="3"/>
              </w:rPr>
              <w:t>ka</w:t>
            </w:r>
            <w:r w:rsidRPr="009247B9">
              <w:rPr>
                <w:rFonts w:eastAsia="Arial"/>
              </w:rPr>
              <w:t>ge</w:t>
            </w:r>
            <w:r w:rsidRPr="009247B9">
              <w:rPr>
                <w:rFonts w:eastAsia="Arial"/>
                <w:spacing w:val="-10"/>
              </w:rPr>
              <w:t xml:space="preserve"> </w:t>
            </w:r>
            <w:r w:rsidRPr="009247B9">
              <w:rPr>
                <w:rFonts w:eastAsia="Arial"/>
              </w:rPr>
              <w:t>a</w:t>
            </w:r>
            <w:r w:rsidRPr="009247B9">
              <w:rPr>
                <w:rFonts w:eastAsia="Arial"/>
                <w:spacing w:val="1"/>
              </w:rPr>
              <w:t>f</w:t>
            </w:r>
            <w:r w:rsidRPr="009247B9">
              <w:rPr>
                <w:rFonts w:eastAsia="Arial"/>
                <w:spacing w:val="2"/>
              </w:rPr>
              <w:t>f</w:t>
            </w:r>
            <w:r w:rsidRPr="009247B9">
              <w:rPr>
                <w:rFonts w:eastAsia="Arial"/>
              </w:rPr>
              <w:t>e</w:t>
            </w:r>
            <w:r w:rsidRPr="009247B9">
              <w:rPr>
                <w:rFonts w:eastAsia="Arial"/>
                <w:spacing w:val="1"/>
              </w:rPr>
              <w:t>c</w:t>
            </w:r>
            <w:r w:rsidRPr="009247B9">
              <w:rPr>
                <w:rFonts w:eastAsia="Arial"/>
                <w:spacing w:val="-3"/>
              </w:rPr>
              <w:t>t</w:t>
            </w:r>
            <w:r w:rsidRPr="009247B9">
              <w:rPr>
                <w:rFonts w:eastAsia="Arial"/>
              </w:rPr>
              <w:t>s</w:t>
            </w:r>
            <w:r w:rsidRPr="009247B9">
              <w:rPr>
                <w:rFonts w:eastAsia="Arial"/>
                <w:spacing w:val="-5"/>
              </w:rPr>
              <w:t xml:space="preserve"> </w:t>
            </w:r>
            <w:r w:rsidRPr="009247B9">
              <w:rPr>
                <w:rFonts w:eastAsia="Arial"/>
              </w:rPr>
              <w:t>an</w:t>
            </w:r>
            <w:r w:rsidRPr="009247B9">
              <w:rPr>
                <w:rFonts w:eastAsia="Arial"/>
                <w:spacing w:val="-3"/>
              </w:rPr>
              <w:t xml:space="preserve"> </w:t>
            </w:r>
            <w:r w:rsidRPr="009247B9">
              <w:rPr>
                <w:rFonts w:eastAsia="Arial"/>
              </w:rPr>
              <w:t>org</w:t>
            </w:r>
            <w:r w:rsidRPr="009247B9">
              <w:rPr>
                <w:rFonts w:eastAsia="Arial"/>
                <w:spacing w:val="2"/>
              </w:rPr>
              <w:t>a</w:t>
            </w:r>
            <w:r w:rsidRPr="009247B9">
              <w:rPr>
                <w:rFonts w:eastAsia="Arial"/>
              </w:rPr>
              <w:t>n</w:t>
            </w:r>
            <w:r w:rsidRPr="009247B9">
              <w:rPr>
                <w:rFonts w:eastAsia="Arial"/>
                <w:spacing w:val="-1"/>
              </w:rPr>
              <w:t>i</w:t>
            </w:r>
            <w:r w:rsidRPr="009247B9">
              <w:rPr>
                <w:rFonts w:eastAsia="Arial"/>
                <w:spacing w:val="1"/>
              </w:rPr>
              <w:t>s</w:t>
            </w:r>
            <w:r w:rsidRPr="009247B9">
              <w:rPr>
                <w:rFonts w:eastAsia="Arial"/>
              </w:rPr>
              <w:t>a</w:t>
            </w:r>
            <w:r w:rsidRPr="009247B9">
              <w:rPr>
                <w:rFonts w:eastAsia="Arial"/>
                <w:spacing w:val="2"/>
              </w:rPr>
              <w:t>t</w:t>
            </w:r>
            <w:r w:rsidRPr="009247B9">
              <w:rPr>
                <w:rFonts w:eastAsia="Arial"/>
                <w:spacing w:val="-1"/>
              </w:rPr>
              <w:t>i</w:t>
            </w:r>
            <w:r w:rsidRPr="009247B9">
              <w:rPr>
                <w:rFonts w:eastAsia="Arial"/>
                <w:spacing w:val="2"/>
              </w:rPr>
              <w:t>o</w:t>
            </w:r>
            <w:r w:rsidRPr="009247B9">
              <w:rPr>
                <w:rFonts w:eastAsia="Arial"/>
              </w:rPr>
              <w:t>n</w:t>
            </w:r>
            <w:r w:rsidRPr="009247B9">
              <w:rPr>
                <w:rFonts w:eastAsia="Arial"/>
                <w:spacing w:val="-11"/>
              </w:rPr>
              <w:t xml:space="preserve"> </w:t>
            </w:r>
            <w:r w:rsidRPr="009247B9">
              <w:rPr>
                <w:rFonts w:eastAsia="Arial"/>
                <w:spacing w:val="-1"/>
              </w:rPr>
              <w:t>a</w:t>
            </w:r>
            <w:r w:rsidRPr="009247B9">
              <w:rPr>
                <w:rFonts w:eastAsia="Arial"/>
                <w:spacing w:val="2"/>
              </w:rPr>
              <w:t>n</w:t>
            </w:r>
            <w:r w:rsidRPr="009247B9">
              <w:rPr>
                <w:rFonts w:eastAsia="Arial"/>
              </w:rPr>
              <w:t>d</w:t>
            </w:r>
            <w:r w:rsidRPr="009247B9">
              <w:rPr>
                <w:rFonts w:eastAsia="Arial"/>
                <w:spacing w:val="-3"/>
              </w:rPr>
              <w:t xml:space="preserve"> </w:t>
            </w:r>
            <w:r w:rsidRPr="009247B9">
              <w:rPr>
                <w:rFonts w:eastAsia="Arial"/>
                <w:spacing w:val="-2"/>
              </w:rPr>
              <w:t>i</w:t>
            </w:r>
            <w:r w:rsidRPr="009247B9">
              <w:rPr>
                <w:rFonts w:eastAsia="Arial"/>
              </w:rPr>
              <w:t>ts</w:t>
            </w:r>
            <w:r w:rsidRPr="009247B9">
              <w:rPr>
                <w:rFonts w:eastAsia="Arial"/>
                <w:spacing w:val="-1"/>
              </w:rPr>
              <w:t xml:space="preserve"> </w:t>
            </w:r>
            <w:r w:rsidRPr="009247B9">
              <w:rPr>
                <w:rFonts w:eastAsia="Arial"/>
                <w:spacing w:val="1"/>
              </w:rPr>
              <w:t>s</w:t>
            </w:r>
            <w:r w:rsidRPr="009247B9">
              <w:rPr>
                <w:rFonts w:eastAsia="Arial"/>
              </w:rPr>
              <w:t>ta</w:t>
            </w:r>
            <w:r w:rsidRPr="009247B9">
              <w:rPr>
                <w:rFonts w:eastAsia="Arial"/>
                <w:spacing w:val="1"/>
              </w:rPr>
              <w:t>f</w:t>
            </w:r>
            <w:r w:rsidRPr="009247B9">
              <w:rPr>
                <w:rFonts w:eastAsia="Arial"/>
              </w:rPr>
              <w:t>f</w:t>
            </w:r>
          </w:p>
        </w:tc>
        <w:tc>
          <w:tcPr>
            <w:tcW w:w="253" w:type="pct"/>
            <w:vMerge/>
            <w:vAlign w:val="center"/>
          </w:tcPr>
          <w:p w14:paraId="33609FF9" w14:textId="77777777" w:rsidR="002A5DCF" w:rsidRPr="00FF212E" w:rsidRDefault="002A5DCF" w:rsidP="009D1752">
            <w:pPr>
              <w:jc w:val="center"/>
              <w:rPr>
                <w:bCs/>
                <w:szCs w:val="18"/>
              </w:rPr>
            </w:pPr>
          </w:p>
        </w:tc>
        <w:tc>
          <w:tcPr>
            <w:tcW w:w="253" w:type="pct"/>
            <w:vAlign w:val="center"/>
          </w:tcPr>
          <w:p w14:paraId="1CE5D5EC" w14:textId="77777777" w:rsidR="002A5DCF" w:rsidRPr="00FF212E" w:rsidRDefault="002A5DCF" w:rsidP="009D1752">
            <w:pPr>
              <w:jc w:val="center"/>
              <w:rPr>
                <w:bCs/>
                <w:szCs w:val="18"/>
              </w:rPr>
            </w:pPr>
            <w:r>
              <w:rPr>
                <w:bCs/>
                <w:szCs w:val="18"/>
              </w:rPr>
              <w:t>1.2</w:t>
            </w:r>
          </w:p>
        </w:tc>
        <w:tc>
          <w:tcPr>
            <w:tcW w:w="253" w:type="pct"/>
            <w:shd w:val="clear" w:color="auto" w:fill="auto"/>
            <w:vAlign w:val="center"/>
          </w:tcPr>
          <w:p w14:paraId="384C76A2" w14:textId="77777777" w:rsidR="002A5DCF" w:rsidRPr="00FF212E" w:rsidRDefault="002A5DCF" w:rsidP="009D1752">
            <w:pPr>
              <w:jc w:val="center"/>
              <w:rPr>
                <w:bCs/>
                <w:szCs w:val="18"/>
              </w:rPr>
            </w:pPr>
          </w:p>
        </w:tc>
        <w:tc>
          <w:tcPr>
            <w:tcW w:w="1027" w:type="pct"/>
            <w:shd w:val="clear" w:color="auto" w:fill="auto"/>
          </w:tcPr>
          <w:p w14:paraId="686FEBA8" w14:textId="77777777" w:rsidR="002A5DCF" w:rsidRPr="00FF212E" w:rsidRDefault="002A5DCF" w:rsidP="009D1752">
            <w:pPr>
              <w:ind w:left="125"/>
              <w:rPr>
                <w:bCs/>
                <w:szCs w:val="18"/>
              </w:rPr>
            </w:pPr>
            <w:r w:rsidRPr="00B60B89">
              <w:rPr>
                <w:bCs/>
                <w:szCs w:val="18"/>
              </w:rPr>
              <w:t>Test KM-03 Q</w:t>
            </w:r>
            <w:r>
              <w:rPr>
                <w:bCs/>
                <w:szCs w:val="18"/>
              </w:rPr>
              <w:t>2</w:t>
            </w:r>
          </w:p>
        </w:tc>
      </w:tr>
      <w:tr w:rsidR="002A5DCF" w:rsidRPr="00FF212E" w14:paraId="774CE858" w14:textId="77777777" w:rsidTr="009D1752">
        <w:trPr>
          <w:cantSplit/>
          <w:trHeight w:val="442"/>
        </w:trPr>
        <w:tc>
          <w:tcPr>
            <w:tcW w:w="1160" w:type="pct"/>
            <w:vMerge/>
            <w:shd w:val="clear" w:color="auto" w:fill="auto"/>
          </w:tcPr>
          <w:p w14:paraId="15FE229F" w14:textId="77777777" w:rsidR="002A5DCF" w:rsidRPr="0028474E" w:rsidRDefault="002A5DCF" w:rsidP="009D1752">
            <w:pPr>
              <w:rPr>
                <w:b/>
                <w:bCs/>
                <w:szCs w:val="18"/>
              </w:rPr>
            </w:pPr>
          </w:p>
        </w:tc>
        <w:tc>
          <w:tcPr>
            <w:tcW w:w="2054" w:type="pct"/>
            <w:shd w:val="clear" w:color="auto" w:fill="auto"/>
            <w:vAlign w:val="center"/>
          </w:tcPr>
          <w:p w14:paraId="2646C47B" w14:textId="69415886"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3</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c</w:t>
            </w:r>
            <w:r w:rsidRPr="009247B9">
              <w:rPr>
                <w:rFonts w:eastAsia="Arial"/>
                <w:spacing w:val="2"/>
              </w:rPr>
              <w:t>o</w:t>
            </w:r>
            <w:r w:rsidRPr="009247B9">
              <w:rPr>
                <w:rFonts w:eastAsia="Arial"/>
              </w:rPr>
              <w:t>n</w:t>
            </w:r>
            <w:r w:rsidRPr="009247B9">
              <w:rPr>
                <w:rFonts w:eastAsia="Arial"/>
                <w:spacing w:val="1"/>
              </w:rPr>
              <w:t>c</w:t>
            </w:r>
            <w:r w:rsidRPr="009247B9">
              <w:rPr>
                <w:rFonts w:eastAsia="Arial"/>
              </w:rPr>
              <w:t>e</w:t>
            </w:r>
            <w:r w:rsidRPr="009247B9">
              <w:rPr>
                <w:rFonts w:eastAsia="Arial"/>
                <w:spacing w:val="-1"/>
              </w:rPr>
              <w:t>p</w:t>
            </w:r>
            <w:r w:rsidRPr="009247B9">
              <w:rPr>
                <w:rFonts w:eastAsia="Arial"/>
              </w:rPr>
              <w:t>ts</w:t>
            </w:r>
            <w:r w:rsidRPr="009247B9">
              <w:rPr>
                <w:rFonts w:eastAsia="Arial"/>
                <w:spacing w:val="-7"/>
              </w:rPr>
              <w:t xml:space="preserve"> </w:t>
            </w:r>
            <w:r w:rsidRPr="009247B9">
              <w:rPr>
                <w:rFonts w:eastAsia="Arial"/>
              </w:rPr>
              <w:t>of</w:t>
            </w:r>
            <w:r w:rsidRPr="009247B9">
              <w:rPr>
                <w:rFonts w:eastAsia="Arial"/>
                <w:spacing w:val="-1"/>
              </w:rPr>
              <w:t xml:space="preserve"> l</w:t>
            </w:r>
            <w:r w:rsidRPr="009247B9">
              <w:rPr>
                <w:rFonts w:eastAsia="Arial"/>
              </w:rPr>
              <w:t>o</w:t>
            </w:r>
            <w:r w:rsidRPr="009247B9">
              <w:rPr>
                <w:rFonts w:eastAsia="Arial"/>
                <w:spacing w:val="1"/>
              </w:rPr>
              <w:t>s</w:t>
            </w:r>
            <w:r w:rsidRPr="009247B9">
              <w:rPr>
                <w:rFonts w:eastAsia="Arial"/>
              </w:rPr>
              <w:t>s</w:t>
            </w:r>
            <w:r w:rsidRPr="009247B9">
              <w:rPr>
                <w:rFonts w:eastAsia="Arial"/>
                <w:spacing w:val="-3"/>
              </w:rPr>
              <w:t xml:space="preserve"> </w:t>
            </w:r>
            <w:r w:rsidRPr="009247B9">
              <w:rPr>
                <w:rFonts w:eastAsia="Arial"/>
                <w:spacing w:val="1"/>
              </w:rPr>
              <w:t>s</w:t>
            </w:r>
            <w:r w:rsidRPr="009247B9">
              <w:rPr>
                <w:rFonts w:eastAsia="Arial"/>
              </w:rPr>
              <w:t>u</w:t>
            </w:r>
            <w:r w:rsidRPr="009247B9">
              <w:rPr>
                <w:rFonts w:eastAsia="Arial"/>
                <w:spacing w:val="-1"/>
              </w:rPr>
              <w:t>p</w:t>
            </w:r>
            <w:r w:rsidRPr="009247B9">
              <w:rPr>
                <w:rFonts w:eastAsia="Arial"/>
              </w:rPr>
              <w:t>e</w:t>
            </w:r>
            <w:r w:rsidRPr="009247B9">
              <w:rPr>
                <w:rFonts w:eastAsia="Arial"/>
                <w:spacing w:val="3"/>
              </w:rPr>
              <w:t>r</w:t>
            </w:r>
            <w:r w:rsidRPr="009247B9">
              <w:rPr>
                <w:rFonts w:eastAsia="Arial"/>
                <w:spacing w:val="-1"/>
              </w:rPr>
              <w:t>vi</w:t>
            </w:r>
            <w:r w:rsidRPr="009247B9">
              <w:rPr>
                <w:rFonts w:eastAsia="Arial"/>
                <w:spacing w:val="3"/>
              </w:rPr>
              <w:t>s</w:t>
            </w:r>
            <w:r w:rsidRPr="009247B9">
              <w:rPr>
                <w:rFonts w:eastAsia="Arial"/>
                <w:spacing w:val="-1"/>
              </w:rPr>
              <w:t>i</w:t>
            </w:r>
            <w:r w:rsidRPr="009247B9">
              <w:rPr>
                <w:rFonts w:eastAsia="Arial"/>
              </w:rPr>
              <w:t>on</w:t>
            </w:r>
          </w:p>
        </w:tc>
        <w:tc>
          <w:tcPr>
            <w:tcW w:w="253" w:type="pct"/>
            <w:vMerge/>
            <w:vAlign w:val="center"/>
          </w:tcPr>
          <w:p w14:paraId="03EC58A3" w14:textId="77777777" w:rsidR="002A5DCF" w:rsidRPr="00FF212E" w:rsidRDefault="002A5DCF" w:rsidP="009D1752">
            <w:pPr>
              <w:jc w:val="center"/>
              <w:rPr>
                <w:bCs/>
                <w:szCs w:val="18"/>
              </w:rPr>
            </w:pPr>
          </w:p>
        </w:tc>
        <w:tc>
          <w:tcPr>
            <w:tcW w:w="253" w:type="pct"/>
            <w:vAlign w:val="center"/>
          </w:tcPr>
          <w:p w14:paraId="1D11104D" w14:textId="77777777" w:rsidR="002A5DCF" w:rsidRPr="00FF212E" w:rsidRDefault="002A5DCF" w:rsidP="009D1752">
            <w:pPr>
              <w:jc w:val="center"/>
              <w:rPr>
                <w:bCs/>
                <w:szCs w:val="18"/>
              </w:rPr>
            </w:pPr>
            <w:r>
              <w:rPr>
                <w:bCs/>
                <w:szCs w:val="18"/>
              </w:rPr>
              <w:t>1.3</w:t>
            </w:r>
          </w:p>
        </w:tc>
        <w:tc>
          <w:tcPr>
            <w:tcW w:w="253" w:type="pct"/>
            <w:shd w:val="clear" w:color="auto" w:fill="auto"/>
            <w:vAlign w:val="center"/>
          </w:tcPr>
          <w:p w14:paraId="32AB1E75" w14:textId="77777777" w:rsidR="002A5DCF" w:rsidRPr="00FF212E" w:rsidRDefault="002A5DCF" w:rsidP="009D1752">
            <w:pPr>
              <w:jc w:val="center"/>
              <w:rPr>
                <w:bCs/>
                <w:szCs w:val="18"/>
              </w:rPr>
            </w:pPr>
            <w:r>
              <w:rPr>
                <w:bCs/>
                <w:szCs w:val="18"/>
              </w:rPr>
              <w:t>32</w:t>
            </w:r>
          </w:p>
        </w:tc>
        <w:tc>
          <w:tcPr>
            <w:tcW w:w="1027" w:type="pct"/>
            <w:shd w:val="clear" w:color="auto" w:fill="auto"/>
          </w:tcPr>
          <w:p w14:paraId="69BC4917" w14:textId="77777777" w:rsidR="002A5DCF" w:rsidRPr="00FF212E" w:rsidRDefault="002A5DCF" w:rsidP="009D1752">
            <w:pPr>
              <w:ind w:left="125"/>
              <w:rPr>
                <w:bCs/>
                <w:szCs w:val="18"/>
              </w:rPr>
            </w:pPr>
            <w:r w:rsidRPr="00B60B89">
              <w:rPr>
                <w:bCs/>
                <w:szCs w:val="18"/>
              </w:rPr>
              <w:t>Test KM-03 Q</w:t>
            </w:r>
            <w:r>
              <w:rPr>
                <w:bCs/>
                <w:szCs w:val="18"/>
              </w:rPr>
              <w:t>3</w:t>
            </w:r>
          </w:p>
        </w:tc>
      </w:tr>
      <w:tr w:rsidR="002A5DCF" w:rsidRPr="00FF212E" w14:paraId="74C10BC2" w14:textId="77777777" w:rsidTr="009D1752">
        <w:trPr>
          <w:cantSplit/>
          <w:trHeight w:val="442"/>
        </w:trPr>
        <w:tc>
          <w:tcPr>
            <w:tcW w:w="1160" w:type="pct"/>
            <w:vMerge/>
            <w:shd w:val="clear" w:color="auto" w:fill="auto"/>
          </w:tcPr>
          <w:p w14:paraId="5C7A74DF" w14:textId="77777777" w:rsidR="002A5DCF" w:rsidRPr="0028474E" w:rsidRDefault="002A5DCF" w:rsidP="009D1752">
            <w:pPr>
              <w:rPr>
                <w:b/>
                <w:bCs/>
                <w:szCs w:val="18"/>
              </w:rPr>
            </w:pPr>
          </w:p>
        </w:tc>
        <w:tc>
          <w:tcPr>
            <w:tcW w:w="2054" w:type="pct"/>
            <w:shd w:val="clear" w:color="auto" w:fill="auto"/>
            <w:vAlign w:val="center"/>
          </w:tcPr>
          <w:p w14:paraId="6D72101A" w14:textId="0AEDFAAE"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4</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7"/>
              </w:rPr>
              <w:t xml:space="preserve"> </w:t>
            </w:r>
            <w:r w:rsidRPr="009247B9">
              <w:rPr>
                <w:rFonts w:eastAsia="Arial"/>
                <w:spacing w:val="2"/>
              </w:rPr>
              <w:t>t</w:t>
            </w:r>
            <w:r w:rsidRPr="009247B9">
              <w:rPr>
                <w:rFonts w:eastAsia="Arial"/>
                <w:spacing w:val="-4"/>
              </w:rPr>
              <w:t>y</w:t>
            </w:r>
            <w:r w:rsidRPr="009247B9">
              <w:rPr>
                <w:rFonts w:eastAsia="Arial"/>
                <w:spacing w:val="2"/>
              </w:rPr>
              <w:t>p</w:t>
            </w:r>
            <w:r w:rsidRPr="009247B9">
              <w:rPr>
                <w:rFonts w:eastAsia="Arial"/>
                <w:spacing w:val="-1"/>
              </w:rPr>
              <w:t>i</w:t>
            </w:r>
            <w:r w:rsidRPr="009247B9">
              <w:rPr>
                <w:rFonts w:eastAsia="Arial"/>
                <w:spacing w:val="1"/>
              </w:rPr>
              <w:t>c</w:t>
            </w:r>
            <w:r w:rsidRPr="009247B9">
              <w:rPr>
                <w:rFonts w:eastAsia="Arial"/>
                <w:spacing w:val="2"/>
              </w:rPr>
              <w:t>a</w:t>
            </w:r>
            <w:r w:rsidRPr="009247B9">
              <w:rPr>
                <w:rFonts w:eastAsia="Arial"/>
              </w:rPr>
              <w:t>l</w:t>
            </w:r>
            <w:r w:rsidRPr="009247B9">
              <w:rPr>
                <w:rFonts w:eastAsia="Arial"/>
                <w:spacing w:val="-7"/>
              </w:rPr>
              <w:t xml:space="preserve"> </w:t>
            </w:r>
            <w:r w:rsidRPr="009247B9">
              <w:rPr>
                <w:rFonts w:eastAsia="Arial"/>
                <w:spacing w:val="3"/>
              </w:rPr>
              <w:t>c</w:t>
            </w:r>
            <w:r w:rsidRPr="009247B9">
              <w:rPr>
                <w:rFonts w:eastAsia="Arial"/>
              </w:rPr>
              <w:t>a</w:t>
            </w:r>
            <w:r w:rsidRPr="009247B9">
              <w:rPr>
                <w:rFonts w:eastAsia="Arial"/>
                <w:spacing w:val="-1"/>
              </w:rPr>
              <w:t>u</w:t>
            </w:r>
            <w:r w:rsidRPr="009247B9">
              <w:rPr>
                <w:rFonts w:eastAsia="Arial"/>
                <w:spacing w:val="1"/>
              </w:rPr>
              <w:t>s</w:t>
            </w:r>
            <w:r w:rsidRPr="009247B9">
              <w:rPr>
                <w:rFonts w:eastAsia="Arial"/>
              </w:rPr>
              <w:t>es</w:t>
            </w:r>
            <w:r w:rsidRPr="009247B9">
              <w:rPr>
                <w:rFonts w:eastAsia="Arial"/>
                <w:spacing w:val="-6"/>
              </w:rPr>
              <w:t xml:space="preserve"> </w:t>
            </w:r>
            <w:r w:rsidRPr="009247B9">
              <w:rPr>
                <w:rFonts w:eastAsia="Arial"/>
              </w:rPr>
              <w:t>of</w:t>
            </w:r>
            <w:r w:rsidRPr="009247B9">
              <w:rPr>
                <w:rFonts w:eastAsia="Arial"/>
                <w:spacing w:val="-1"/>
              </w:rPr>
              <w:t xml:space="preserve"> l</w:t>
            </w:r>
            <w:r w:rsidRPr="009247B9">
              <w:rPr>
                <w:rFonts w:eastAsia="Arial"/>
              </w:rPr>
              <w:t>o</w:t>
            </w:r>
            <w:r w:rsidRPr="009247B9">
              <w:rPr>
                <w:rFonts w:eastAsia="Arial"/>
                <w:spacing w:val="1"/>
              </w:rPr>
              <w:t>s</w:t>
            </w:r>
            <w:r w:rsidRPr="009247B9">
              <w:rPr>
                <w:rFonts w:eastAsia="Arial"/>
              </w:rPr>
              <w:t>s</w:t>
            </w:r>
            <w:r w:rsidRPr="009247B9">
              <w:rPr>
                <w:rFonts w:eastAsia="Arial"/>
                <w:spacing w:val="-3"/>
              </w:rPr>
              <w:t xml:space="preserve"> </w:t>
            </w:r>
            <w:r w:rsidRPr="009247B9">
              <w:rPr>
                <w:rFonts w:eastAsia="Arial"/>
                <w:spacing w:val="-1"/>
              </w:rPr>
              <w:t>i</w:t>
            </w:r>
            <w:r w:rsidRPr="009247B9">
              <w:rPr>
                <w:rFonts w:eastAsia="Arial"/>
              </w:rPr>
              <w:t>n a whole</w:t>
            </w:r>
            <w:r w:rsidRPr="009247B9">
              <w:rPr>
                <w:rFonts w:eastAsia="Arial"/>
                <w:spacing w:val="1"/>
              </w:rPr>
              <w:t>s</w:t>
            </w:r>
            <w:r w:rsidRPr="009247B9">
              <w:rPr>
                <w:rFonts w:eastAsia="Arial"/>
              </w:rPr>
              <w:t>a</w:t>
            </w:r>
            <w:r w:rsidRPr="009247B9">
              <w:rPr>
                <w:rFonts w:eastAsia="Arial"/>
                <w:spacing w:val="1"/>
              </w:rPr>
              <w:t>l</w:t>
            </w:r>
            <w:r w:rsidRPr="009247B9">
              <w:rPr>
                <w:rFonts w:eastAsia="Arial"/>
              </w:rPr>
              <w:t>e</w:t>
            </w:r>
            <w:r w:rsidRPr="009247B9">
              <w:rPr>
                <w:rFonts w:eastAsia="Arial"/>
                <w:spacing w:val="-9"/>
              </w:rPr>
              <w:t xml:space="preserve"> </w:t>
            </w:r>
            <w:r w:rsidRPr="009247B9">
              <w:rPr>
                <w:rFonts w:eastAsia="Arial"/>
                <w:spacing w:val="-1"/>
              </w:rPr>
              <w:t>a</w:t>
            </w:r>
            <w:r w:rsidRPr="009247B9">
              <w:rPr>
                <w:rFonts w:eastAsia="Arial"/>
                <w:spacing w:val="2"/>
              </w:rPr>
              <w:t>n</w:t>
            </w:r>
            <w:r w:rsidRPr="009247B9">
              <w:rPr>
                <w:rFonts w:eastAsia="Arial"/>
              </w:rPr>
              <w:t>d</w:t>
            </w:r>
            <w:r w:rsidRPr="009247B9">
              <w:rPr>
                <w:rFonts w:eastAsia="Arial"/>
                <w:spacing w:val="-3"/>
              </w:rPr>
              <w:t xml:space="preserve"> </w:t>
            </w:r>
            <w:r w:rsidRPr="009247B9">
              <w:rPr>
                <w:rFonts w:eastAsia="Arial"/>
              </w:rPr>
              <w:t>ret</w:t>
            </w:r>
            <w:r w:rsidRPr="009247B9">
              <w:rPr>
                <w:rFonts w:eastAsia="Arial"/>
                <w:spacing w:val="2"/>
              </w:rPr>
              <w:t>a</w:t>
            </w:r>
            <w:r w:rsidRPr="009247B9">
              <w:rPr>
                <w:rFonts w:eastAsia="Arial"/>
                <w:spacing w:val="-1"/>
              </w:rPr>
              <w:t>i</w:t>
            </w:r>
            <w:r w:rsidRPr="009247B9">
              <w:rPr>
                <w:rFonts w:eastAsia="Arial"/>
              </w:rPr>
              <w:t>l</w:t>
            </w:r>
            <w:r w:rsidRPr="009247B9">
              <w:rPr>
                <w:rFonts w:eastAsia="Arial"/>
                <w:spacing w:val="-3"/>
              </w:rPr>
              <w:t xml:space="preserve"> </w:t>
            </w:r>
            <w:r w:rsidRPr="009247B9">
              <w:rPr>
                <w:rFonts w:eastAsia="Arial"/>
              </w:rPr>
              <w:t>e</w:t>
            </w:r>
            <w:r w:rsidRPr="009247B9">
              <w:rPr>
                <w:rFonts w:eastAsia="Arial"/>
                <w:spacing w:val="1"/>
              </w:rPr>
              <w:t>n</w:t>
            </w:r>
            <w:r w:rsidRPr="009247B9">
              <w:rPr>
                <w:rFonts w:eastAsia="Arial"/>
                <w:spacing w:val="-1"/>
              </w:rPr>
              <w:t>vi</w:t>
            </w:r>
            <w:r w:rsidRPr="009247B9">
              <w:rPr>
                <w:rFonts w:eastAsia="Arial"/>
                <w:spacing w:val="1"/>
              </w:rPr>
              <w:t>r</w:t>
            </w:r>
            <w:r w:rsidRPr="009247B9">
              <w:rPr>
                <w:rFonts w:eastAsia="Arial"/>
                <w:spacing w:val="2"/>
              </w:rPr>
              <w:t>o</w:t>
            </w:r>
            <w:r w:rsidRPr="009247B9">
              <w:rPr>
                <w:rFonts w:eastAsia="Arial"/>
              </w:rPr>
              <w:t>n</w:t>
            </w:r>
            <w:r w:rsidRPr="009247B9">
              <w:rPr>
                <w:rFonts w:eastAsia="Arial"/>
                <w:spacing w:val="4"/>
              </w:rPr>
              <w:t>m</w:t>
            </w:r>
            <w:r w:rsidRPr="009247B9">
              <w:rPr>
                <w:rFonts w:eastAsia="Arial"/>
              </w:rPr>
              <w:t>e</w:t>
            </w:r>
            <w:r w:rsidRPr="009247B9">
              <w:rPr>
                <w:rFonts w:eastAsia="Arial"/>
                <w:spacing w:val="-1"/>
              </w:rPr>
              <w:t>n</w:t>
            </w:r>
            <w:r w:rsidRPr="009247B9">
              <w:rPr>
                <w:rFonts w:eastAsia="Arial"/>
              </w:rPr>
              <w:t>t</w:t>
            </w:r>
          </w:p>
        </w:tc>
        <w:tc>
          <w:tcPr>
            <w:tcW w:w="253" w:type="pct"/>
            <w:vMerge/>
            <w:vAlign w:val="center"/>
          </w:tcPr>
          <w:p w14:paraId="4BE0956E" w14:textId="77777777" w:rsidR="002A5DCF" w:rsidRPr="00FF212E" w:rsidRDefault="002A5DCF" w:rsidP="009D1752">
            <w:pPr>
              <w:jc w:val="center"/>
              <w:rPr>
                <w:bCs/>
                <w:szCs w:val="18"/>
              </w:rPr>
            </w:pPr>
          </w:p>
        </w:tc>
        <w:tc>
          <w:tcPr>
            <w:tcW w:w="253" w:type="pct"/>
            <w:vAlign w:val="center"/>
          </w:tcPr>
          <w:p w14:paraId="01D16AAA" w14:textId="77777777" w:rsidR="002A5DCF" w:rsidRPr="00FF212E" w:rsidRDefault="002A5DCF" w:rsidP="009D1752">
            <w:pPr>
              <w:jc w:val="center"/>
              <w:rPr>
                <w:bCs/>
                <w:szCs w:val="18"/>
              </w:rPr>
            </w:pPr>
            <w:r>
              <w:rPr>
                <w:bCs/>
                <w:szCs w:val="18"/>
              </w:rPr>
              <w:t>1.3</w:t>
            </w:r>
          </w:p>
        </w:tc>
        <w:tc>
          <w:tcPr>
            <w:tcW w:w="253" w:type="pct"/>
            <w:shd w:val="clear" w:color="auto" w:fill="auto"/>
            <w:vAlign w:val="center"/>
          </w:tcPr>
          <w:p w14:paraId="59F5BD18" w14:textId="77777777" w:rsidR="002A5DCF" w:rsidRPr="00FF212E" w:rsidRDefault="002A5DCF" w:rsidP="009D1752">
            <w:pPr>
              <w:jc w:val="center"/>
              <w:rPr>
                <w:bCs/>
                <w:szCs w:val="18"/>
              </w:rPr>
            </w:pPr>
            <w:r>
              <w:rPr>
                <w:bCs/>
                <w:szCs w:val="18"/>
              </w:rPr>
              <w:t>32</w:t>
            </w:r>
          </w:p>
        </w:tc>
        <w:tc>
          <w:tcPr>
            <w:tcW w:w="1027" w:type="pct"/>
            <w:shd w:val="clear" w:color="auto" w:fill="auto"/>
          </w:tcPr>
          <w:p w14:paraId="43642A8C" w14:textId="77777777" w:rsidR="002A5DCF" w:rsidRPr="00FF212E" w:rsidRDefault="002A5DCF" w:rsidP="009D1752">
            <w:pPr>
              <w:ind w:left="125"/>
              <w:rPr>
                <w:bCs/>
                <w:szCs w:val="18"/>
              </w:rPr>
            </w:pPr>
            <w:r w:rsidRPr="00B60B89">
              <w:rPr>
                <w:bCs/>
                <w:szCs w:val="18"/>
              </w:rPr>
              <w:t>Test KM-03 Q</w:t>
            </w:r>
            <w:r>
              <w:rPr>
                <w:bCs/>
                <w:szCs w:val="18"/>
              </w:rPr>
              <w:t>3</w:t>
            </w:r>
          </w:p>
        </w:tc>
      </w:tr>
      <w:tr w:rsidR="002A5DCF" w:rsidRPr="00FF212E" w14:paraId="72E10483" w14:textId="77777777" w:rsidTr="009D1752">
        <w:trPr>
          <w:cantSplit/>
          <w:trHeight w:val="442"/>
        </w:trPr>
        <w:tc>
          <w:tcPr>
            <w:tcW w:w="1160" w:type="pct"/>
            <w:vMerge w:val="restart"/>
            <w:shd w:val="clear" w:color="auto" w:fill="auto"/>
          </w:tcPr>
          <w:p w14:paraId="2CECF595" w14:textId="77777777" w:rsidR="002A5DCF" w:rsidRPr="0028474E" w:rsidRDefault="002A5DCF" w:rsidP="009D1752">
            <w:pPr>
              <w:rPr>
                <w:b/>
                <w:bCs/>
                <w:szCs w:val="18"/>
              </w:rPr>
            </w:pPr>
            <w:r w:rsidRPr="00E84B07">
              <w:rPr>
                <w:rFonts w:eastAsia="Arial"/>
                <w:bCs/>
              </w:rPr>
              <w:t>K</w:t>
            </w:r>
            <w:r w:rsidRPr="00E84B07">
              <w:rPr>
                <w:rFonts w:eastAsia="Arial"/>
                <w:bCs/>
                <w:spacing w:val="4"/>
              </w:rPr>
              <w:t>M</w:t>
            </w:r>
            <w:r w:rsidRPr="00E84B07">
              <w:rPr>
                <w:rFonts w:eastAsia="Arial"/>
                <w:bCs/>
                <w:spacing w:val="1"/>
              </w:rPr>
              <w:t>-</w:t>
            </w:r>
            <w:r w:rsidRPr="00E84B07">
              <w:rPr>
                <w:rFonts w:eastAsia="Arial"/>
                <w:bCs/>
              </w:rPr>
              <w:t>03</w:t>
            </w:r>
            <w:r w:rsidRPr="00E84B07">
              <w:rPr>
                <w:rFonts w:eastAsia="Arial"/>
                <w:bCs/>
                <w:spacing w:val="1"/>
              </w:rPr>
              <w:t>-</w:t>
            </w:r>
            <w:r w:rsidRPr="00E84B07">
              <w:rPr>
                <w:rFonts w:eastAsia="Arial"/>
                <w:bCs/>
              </w:rPr>
              <w:t>K</w:t>
            </w:r>
            <w:r w:rsidRPr="00E84B07">
              <w:rPr>
                <w:rFonts w:eastAsia="Arial"/>
                <w:bCs/>
                <w:spacing w:val="3"/>
              </w:rPr>
              <w:t>T</w:t>
            </w:r>
            <w:r w:rsidRPr="00E84B07">
              <w:rPr>
                <w:rFonts w:eastAsia="Arial"/>
                <w:bCs/>
              </w:rPr>
              <w:t>0</w:t>
            </w:r>
            <w:r w:rsidRPr="00E84B07">
              <w:rPr>
                <w:rFonts w:eastAsia="Arial"/>
                <w:bCs/>
                <w:spacing w:val="-1"/>
              </w:rPr>
              <w:t>2</w:t>
            </w:r>
            <w:r w:rsidRPr="00E84B07">
              <w:rPr>
                <w:rFonts w:eastAsia="Arial"/>
                <w:bCs/>
              </w:rPr>
              <w:t>:</w:t>
            </w:r>
            <w:r w:rsidRPr="00E84B07">
              <w:rPr>
                <w:rFonts w:eastAsia="Arial"/>
                <w:bCs/>
                <w:spacing w:val="-11"/>
              </w:rPr>
              <w:t xml:space="preserve"> </w:t>
            </w:r>
            <w:r w:rsidRPr="00E84B07">
              <w:rPr>
                <w:rFonts w:eastAsia="Arial"/>
                <w:bCs/>
              </w:rPr>
              <w:t>Conc</w:t>
            </w:r>
            <w:r w:rsidRPr="00E84B07">
              <w:rPr>
                <w:rFonts w:eastAsia="Arial"/>
                <w:bCs/>
                <w:spacing w:val="-1"/>
              </w:rPr>
              <w:t>e</w:t>
            </w:r>
            <w:r w:rsidRPr="00E84B07">
              <w:rPr>
                <w:rFonts w:eastAsia="Arial"/>
                <w:bCs/>
              </w:rPr>
              <w:t>p</w:t>
            </w:r>
            <w:r w:rsidRPr="00E84B07">
              <w:rPr>
                <w:rFonts w:eastAsia="Arial"/>
                <w:bCs/>
                <w:spacing w:val="1"/>
              </w:rPr>
              <w:t>t</w:t>
            </w:r>
            <w:r w:rsidRPr="00E84B07">
              <w:rPr>
                <w:rFonts w:eastAsia="Arial"/>
                <w:bCs/>
              </w:rPr>
              <w:t>s</w:t>
            </w:r>
            <w:r w:rsidRPr="00E84B07">
              <w:rPr>
                <w:rFonts w:eastAsia="Arial"/>
                <w:bCs/>
                <w:spacing w:val="-9"/>
              </w:rPr>
              <w:t xml:space="preserve"> </w:t>
            </w:r>
            <w:r w:rsidRPr="00E84B07">
              <w:rPr>
                <w:rFonts w:eastAsia="Arial"/>
                <w:bCs/>
                <w:spacing w:val="-1"/>
              </w:rPr>
              <w:t>a</w:t>
            </w:r>
            <w:r w:rsidRPr="00E84B07">
              <w:rPr>
                <w:rFonts w:eastAsia="Arial"/>
                <w:bCs/>
              </w:rPr>
              <w:t>nd</w:t>
            </w:r>
            <w:r w:rsidRPr="00E84B07">
              <w:rPr>
                <w:rFonts w:eastAsia="Arial"/>
                <w:bCs/>
                <w:spacing w:val="-4"/>
              </w:rPr>
              <w:t xml:space="preserve"> </w:t>
            </w:r>
            <w:r w:rsidRPr="00E84B07">
              <w:rPr>
                <w:rFonts w:eastAsia="Arial"/>
                <w:bCs/>
              </w:rPr>
              <w:t>princip</w:t>
            </w:r>
            <w:r w:rsidRPr="00E84B07">
              <w:rPr>
                <w:rFonts w:eastAsia="Arial"/>
                <w:bCs/>
                <w:spacing w:val="3"/>
              </w:rPr>
              <w:t>l</w:t>
            </w:r>
            <w:r w:rsidRPr="00E84B07">
              <w:rPr>
                <w:rFonts w:eastAsia="Arial"/>
                <w:bCs/>
              </w:rPr>
              <w:t>es</w:t>
            </w:r>
            <w:r w:rsidRPr="00E84B07">
              <w:rPr>
                <w:rFonts w:eastAsia="Arial"/>
                <w:bCs/>
                <w:spacing w:val="-10"/>
              </w:rPr>
              <w:t xml:space="preserve"> </w:t>
            </w:r>
            <w:r w:rsidRPr="00E84B07">
              <w:rPr>
                <w:rFonts w:eastAsia="Arial"/>
                <w:bCs/>
              </w:rPr>
              <w:t>of</w:t>
            </w:r>
            <w:r w:rsidRPr="00E84B07">
              <w:rPr>
                <w:rFonts w:eastAsia="Arial"/>
                <w:bCs/>
                <w:spacing w:val="-1"/>
              </w:rPr>
              <w:t xml:space="preserve"> </w:t>
            </w:r>
            <w:r w:rsidRPr="00E84B07">
              <w:rPr>
                <w:rFonts w:eastAsia="Arial"/>
                <w:bCs/>
              </w:rPr>
              <w:t>h</w:t>
            </w:r>
            <w:r w:rsidRPr="00E84B07">
              <w:rPr>
                <w:rFonts w:eastAsia="Arial"/>
                <w:bCs/>
                <w:spacing w:val="1"/>
              </w:rPr>
              <w:t>o</w:t>
            </w:r>
            <w:r w:rsidRPr="00E84B07">
              <w:rPr>
                <w:rFonts w:eastAsia="Arial"/>
                <w:bCs/>
                <w:spacing w:val="3"/>
              </w:rPr>
              <w:t>u</w:t>
            </w:r>
            <w:r w:rsidRPr="00E84B07">
              <w:rPr>
                <w:rFonts w:eastAsia="Arial"/>
                <w:bCs/>
              </w:rPr>
              <w:t>s</w:t>
            </w:r>
            <w:r w:rsidRPr="00E84B07">
              <w:rPr>
                <w:rFonts w:eastAsia="Arial"/>
                <w:bCs/>
                <w:spacing w:val="-1"/>
              </w:rPr>
              <w:t>e</w:t>
            </w:r>
            <w:r w:rsidRPr="00E84B07">
              <w:rPr>
                <w:rFonts w:eastAsia="Arial"/>
                <w:bCs/>
              </w:rPr>
              <w:t>k</w:t>
            </w:r>
            <w:r w:rsidRPr="00E84B07">
              <w:rPr>
                <w:rFonts w:eastAsia="Arial"/>
                <w:bCs/>
                <w:spacing w:val="1"/>
              </w:rPr>
              <w:t>e</w:t>
            </w:r>
            <w:r w:rsidRPr="00E84B07">
              <w:rPr>
                <w:rFonts w:eastAsia="Arial"/>
                <w:bCs/>
              </w:rPr>
              <w:t>epi</w:t>
            </w:r>
            <w:r w:rsidRPr="00E84B07">
              <w:rPr>
                <w:rFonts w:eastAsia="Arial"/>
                <w:bCs/>
                <w:spacing w:val="1"/>
              </w:rPr>
              <w:t>n</w:t>
            </w:r>
            <w:r w:rsidRPr="00E84B07">
              <w:rPr>
                <w:rFonts w:eastAsia="Arial"/>
                <w:bCs/>
              </w:rPr>
              <w:t>g</w:t>
            </w:r>
            <w:r w:rsidRPr="00E84B07">
              <w:rPr>
                <w:rFonts w:eastAsia="Arial"/>
                <w:bCs/>
                <w:spacing w:val="-13"/>
              </w:rPr>
              <w:t xml:space="preserve"> </w:t>
            </w:r>
            <w:r w:rsidRPr="00E84B07">
              <w:rPr>
                <w:rFonts w:eastAsia="Arial"/>
                <w:bCs/>
              </w:rPr>
              <w:t>su</w:t>
            </w:r>
            <w:r w:rsidRPr="00E84B07">
              <w:rPr>
                <w:rFonts w:eastAsia="Arial"/>
                <w:bCs/>
                <w:spacing w:val="1"/>
              </w:rPr>
              <w:t>p</w:t>
            </w:r>
            <w:r w:rsidRPr="00E84B07">
              <w:rPr>
                <w:rFonts w:eastAsia="Arial"/>
                <w:bCs/>
                <w:spacing w:val="2"/>
              </w:rPr>
              <w:t>e</w:t>
            </w:r>
            <w:r w:rsidRPr="00E84B07">
              <w:rPr>
                <w:rFonts w:eastAsia="Arial"/>
                <w:bCs/>
                <w:spacing w:val="-1"/>
              </w:rPr>
              <w:t>r</w:t>
            </w:r>
            <w:r w:rsidRPr="00E84B07">
              <w:rPr>
                <w:rFonts w:eastAsia="Arial"/>
                <w:bCs/>
                <w:spacing w:val="2"/>
              </w:rPr>
              <w:t>v</w:t>
            </w:r>
            <w:r w:rsidRPr="00E84B07">
              <w:rPr>
                <w:rFonts w:eastAsia="Arial"/>
                <w:bCs/>
              </w:rPr>
              <w:t>is</w:t>
            </w:r>
            <w:r w:rsidRPr="00E84B07">
              <w:rPr>
                <w:rFonts w:eastAsia="Arial"/>
                <w:bCs/>
                <w:spacing w:val="-1"/>
              </w:rPr>
              <w:t>i</w:t>
            </w:r>
            <w:r w:rsidRPr="00E84B07">
              <w:rPr>
                <w:rFonts w:eastAsia="Arial"/>
                <w:bCs/>
              </w:rPr>
              <w:t>on</w:t>
            </w:r>
            <w:r w:rsidRPr="00E84B07">
              <w:rPr>
                <w:rFonts w:eastAsia="Arial"/>
                <w:bCs/>
                <w:spacing w:val="44"/>
              </w:rPr>
              <w:t xml:space="preserve"> </w:t>
            </w:r>
            <w:r w:rsidRPr="00E84B07">
              <w:rPr>
                <w:rFonts w:eastAsia="Arial"/>
                <w:bCs/>
              </w:rPr>
              <w:t>(</w:t>
            </w:r>
            <w:r w:rsidRPr="00E84B07">
              <w:rPr>
                <w:rFonts w:eastAsia="Arial"/>
                <w:bCs/>
                <w:spacing w:val="9"/>
              </w:rPr>
              <w:t>3</w:t>
            </w:r>
            <w:r w:rsidRPr="00E84B07">
              <w:rPr>
                <w:rFonts w:eastAsia="Arial"/>
                <w:bCs/>
              </w:rPr>
              <w:t>3</w:t>
            </w:r>
            <w:r w:rsidRPr="00E84B07">
              <w:rPr>
                <w:rFonts w:eastAsia="Arial"/>
                <w:bCs/>
                <w:spacing w:val="-2"/>
              </w:rPr>
              <w:t>%</w:t>
            </w:r>
            <w:r w:rsidRPr="00E84B07">
              <w:rPr>
                <w:rFonts w:eastAsia="Arial"/>
                <w:bCs/>
              </w:rPr>
              <w:t>)</w:t>
            </w:r>
          </w:p>
        </w:tc>
        <w:tc>
          <w:tcPr>
            <w:tcW w:w="2054" w:type="pct"/>
            <w:shd w:val="clear" w:color="auto" w:fill="auto"/>
            <w:vAlign w:val="center"/>
          </w:tcPr>
          <w:p w14:paraId="2FB1C77E" w14:textId="66B68B33" w:rsidR="002A5DCF" w:rsidRPr="002A5DCF"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1</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5"/>
              </w:rPr>
              <w:t xml:space="preserve"> </w:t>
            </w:r>
            <w:r w:rsidRPr="009247B9">
              <w:rPr>
                <w:rFonts w:eastAsia="Arial"/>
              </w:rPr>
              <w:t>the</w:t>
            </w:r>
            <w:r w:rsidRPr="009247B9">
              <w:rPr>
                <w:rFonts w:eastAsia="Arial"/>
                <w:spacing w:val="-4"/>
              </w:rPr>
              <w:t xml:space="preserve"> </w:t>
            </w:r>
            <w:r w:rsidRPr="009247B9">
              <w:rPr>
                <w:rFonts w:eastAsia="Arial"/>
                <w:spacing w:val="3"/>
              </w:rPr>
              <w:t>c</w:t>
            </w:r>
            <w:r w:rsidRPr="009247B9">
              <w:rPr>
                <w:rFonts w:eastAsia="Arial"/>
              </w:rPr>
              <w:t>o</w:t>
            </w:r>
            <w:r w:rsidRPr="009247B9">
              <w:rPr>
                <w:rFonts w:eastAsia="Arial"/>
                <w:spacing w:val="-1"/>
              </w:rPr>
              <w:t>n</w:t>
            </w:r>
            <w:r w:rsidRPr="009247B9">
              <w:rPr>
                <w:rFonts w:eastAsia="Arial"/>
                <w:spacing w:val="3"/>
              </w:rPr>
              <w:t>c</w:t>
            </w:r>
            <w:r w:rsidRPr="009247B9">
              <w:rPr>
                <w:rFonts w:eastAsia="Arial"/>
              </w:rPr>
              <w:t>e</w:t>
            </w:r>
            <w:r w:rsidRPr="009247B9">
              <w:rPr>
                <w:rFonts w:eastAsia="Arial"/>
                <w:spacing w:val="-1"/>
              </w:rPr>
              <w:t>p</w:t>
            </w:r>
            <w:r w:rsidRPr="009247B9">
              <w:rPr>
                <w:rFonts w:eastAsia="Arial"/>
              </w:rPr>
              <w:t>t</w:t>
            </w:r>
            <w:r w:rsidRPr="009247B9">
              <w:rPr>
                <w:rFonts w:eastAsia="Arial"/>
                <w:spacing w:val="-7"/>
              </w:rPr>
              <w:t xml:space="preserve"> </w:t>
            </w:r>
            <w:r w:rsidRPr="009247B9">
              <w:rPr>
                <w:rFonts w:eastAsia="Arial"/>
                <w:spacing w:val="-1"/>
              </w:rPr>
              <w:t>o</w:t>
            </w:r>
            <w:r w:rsidRPr="009247B9">
              <w:rPr>
                <w:rFonts w:eastAsia="Arial"/>
              </w:rPr>
              <w:t>f h</w:t>
            </w:r>
            <w:r w:rsidRPr="009247B9">
              <w:rPr>
                <w:rFonts w:eastAsia="Arial"/>
                <w:spacing w:val="1"/>
              </w:rPr>
              <w:t>o</w:t>
            </w:r>
            <w:r w:rsidRPr="009247B9">
              <w:rPr>
                <w:rFonts w:eastAsia="Arial"/>
              </w:rPr>
              <w:t>u</w:t>
            </w:r>
            <w:r w:rsidRPr="009247B9">
              <w:rPr>
                <w:rFonts w:eastAsia="Arial"/>
                <w:spacing w:val="1"/>
              </w:rPr>
              <w:t>s</w:t>
            </w:r>
            <w:r w:rsidRPr="009247B9">
              <w:rPr>
                <w:rFonts w:eastAsia="Arial"/>
              </w:rPr>
              <w:t>e</w:t>
            </w:r>
            <w:r w:rsidRPr="009247B9">
              <w:rPr>
                <w:rFonts w:eastAsia="Arial"/>
                <w:spacing w:val="3"/>
              </w:rPr>
              <w:t>k</w:t>
            </w:r>
            <w:r w:rsidRPr="009247B9">
              <w:rPr>
                <w:rFonts w:eastAsia="Arial"/>
              </w:rPr>
              <w:t>e</w:t>
            </w:r>
            <w:r w:rsidRPr="009247B9">
              <w:rPr>
                <w:rFonts w:eastAsia="Arial"/>
                <w:spacing w:val="-1"/>
              </w:rPr>
              <w:t>e</w:t>
            </w:r>
            <w:r w:rsidRPr="009247B9">
              <w:rPr>
                <w:rFonts w:eastAsia="Arial"/>
              </w:rPr>
              <w:t>p</w:t>
            </w:r>
            <w:r w:rsidRPr="009247B9">
              <w:rPr>
                <w:rFonts w:eastAsia="Arial"/>
                <w:spacing w:val="-1"/>
              </w:rPr>
              <w:t>i</w:t>
            </w:r>
            <w:r w:rsidRPr="009247B9">
              <w:rPr>
                <w:rFonts w:eastAsia="Arial"/>
                <w:spacing w:val="2"/>
              </w:rPr>
              <w:t>n</w:t>
            </w:r>
            <w:r w:rsidRPr="009247B9">
              <w:rPr>
                <w:rFonts w:eastAsia="Arial"/>
              </w:rPr>
              <w:t>g</w:t>
            </w:r>
          </w:p>
        </w:tc>
        <w:tc>
          <w:tcPr>
            <w:tcW w:w="253" w:type="pct"/>
            <w:vMerge w:val="restart"/>
          </w:tcPr>
          <w:p w14:paraId="523F07F6" w14:textId="77777777" w:rsidR="002A5DCF" w:rsidRPr="00FF212E" w:rsidRDefault="002A5DCF" w:rsidP="009D1752">
            <w:pPr>
              <w:jc w:val="center"/>
              <w:rPr>
                <w:bCs/>
                <w:szCs w:val="18"/>
              </w:rPr>
            </w:pPr>
            <w:r>
              <w:rPr>
                <w:bCs/>
                <w:szCs w:val="18"/>
              </w:rPr>
              <w:t>3</w:t>
            </w:r>
          </w:p>
        </w:tc>
        <w:tc>
          <w:tcPr>
            <w:tcW w:w="253" w:type="pct"/>
            <w:vAlign w:val="center"/>
          </w:tcPr>
          <w:p w14:paraId="57214461" w14:textId="77777777" w:rsidR="002A5DCF" w:rsidRPr="00FF212E" w:rsidRDefault="002A5DCF" w:rsidP="009D1752">
            <w:pPr>
              <w:rPr>
                <w:bCs/>
                <w:szCs w:val="18"/>
              </w:rPr>
            </w:pPr>
            <w:r>
              <w:rPr>
                <w:bCs/>
                <w:szCs w:val="18"/>
              </w:rPr>
              <w:t>2.1</w:t>
            </w:r>
          </w:p>
        </w:tc>
        <w:tc>
          <w:tcPr>
            <w:tcW w:w="253" w:type="pct"/>
            <w:shd w:val="clear" w:color="auto" w:fill="auto"/>
            <w:vAlign w:val="center"/>
          </w:tcPr>
          <w:p w14:paraId="3249192D" w14:textId="77777777" w:rsidR="002A5DCF" w:rsidRPr="00FF212E" w:rsidRDefault="002A5DCF" w:rsidP="009D1752">
            <w:pPr>
              <w:jc w:val="center"/>
              <w:rPr>
                <w:bCs/>
                <w:szCs w:val="18"/>
              </w:rPr>
            </w:pPr>
          </w:p>
        </w:tc>
        <w:tc>
          <w:tcPr>
            <w:tcW w:w="1027" w:type="pct"/>
            <w:shd w:val="clear" w:color="auto" w:fill="auto"/>
          </w:tcPr>
          <w:p w14:paraId="3957A851" w14:textId="77777777" w:rsidR="002A5DCF" w:rsidRPr="00FF212E" w:rsidRDefault="002A5DCF" w:rsidP="009D1752">
            <w:pPr>
              <w:ind w:left="125"/>
              <w:rPr>
                <w:bCs/>
                <w:szCs w:val="18"/>
              </w:rPr>
            </w:pPr>
            <w:r w:rsidRPr="00B60B89">
              <w:rPr>
                <w:bCs/>
                <w:szCs w:val="18"/>
              </w:rPr>
              <w:t>Test KM-03 Q</w:t>
            </w:r>
            <w:r>
              <w:rPr>
                <w:bCs/>
                <w:szCs w:val="18"/>
              </w:rPr>
              <w:t>4</w:t>
            </w:r>
          </w:p>
        </w:tc>
      </w:tr>
      <w:tr w:rsidR="002A5DCF" w:rsidRPr="00FF212E" w14:paraId="27065A16" w14:textId="77777777" w:rsidTr="009D1752">
        <w:trPr>
          <w:cantSplit/>
          <w:trHeight w:val="442"/>
        </w:trPr>
        <w:tc>
          <w:tcPr>
            <w:tcW w:w="1160" w:type="pct"/>
            <w:vMerge/>
            <w:shd w:val="clear" w:color="auto" w:fill="auto"/>
          </w:tcPr>
          <w:p w14:paraId="3D7714AB" w14:textId="77777777" w:rsidR="002A5DCF" w:rsidRPr="0028474E" w:rsidRDefault="002A5DCF" w:rsidP="009D1752">
            <w:pPr>
              <w:rPr>
                <w:b/>
                <w:bCs/>
                <w:szCs w:val="18"/>
              </w:rPr>
            </w:pPr>
          </w:p>
        </w:tc>
        <w:tc>
          <w:tcPr>
            <w:tcW w:w="2054" w:type="pct"/>
            <w:shd w:val="clear" w:color="auto" w:fill="auto"/>
            <w:vAlign w:val="center"/>
          </w:tcPr>
          <w:p w14:paraId="46C053E7" w14:textId="040700E4" w:rsidR="002A5DCF" w:rsidRPr="002A5DCF"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2</w:t>
            </w:r>
            <w:r w:rsidRPr="009247B9">
              <w:rPr>
                <w:rFonts w:eastAsia="Arial"/>
                <w:spacing w:val="-6"/>
              </w:rPr>
              <w:t xml:space="preserve"> </w:t>
            </w:r>
            <w:r w:rsidRPr="009247B9">
              <w:rPr>
                <w:rFonts w:eastAsia="Arial"/>
                <w:spacing w:val="-1"/>
              </w:rPr>
              <w:t>E</w:t>
            </w:r>
            <w:r w:rsidRPr="009247B9">
              <w:rPr>
                <w:rFonts w:eastAsia="Arial"/>
                <w:spacing w:val="1"/>
              </w:rPr>
              <w:t>x</w:t>
            </w:r>
            <w:r w:rsidRPr="009247B9">
              <w:rPr>
                <w:rFonts w:eastAsia="Arial"/>
                <w:spacing w:val="2"/>
              </w:rPr>
              <w:t>p</w:t>
            </w:r>
            <w:r w:rsidRPr="009247B9">
              <w:rPr>
                <w:rFonts w:eastAsia="Arial"/>
                <w:spacing w:val="-1"/>
              </w:rPr>
              <w:t>l</w:t>
            </w:r>
            <w:r w:rsidRPr="009247B9">
              <w:rPr>
                <w:rFonts w:eastAsia="Arial"/>
              </w:rPr>
              <w:t>a</w:t>
            </w:r>
            <w:r w:rsidRPr="009247B9">
              <w:rPr>
                <w:rFonts w:eastAsia="Arial"/>
                <w:spacing w:val="1"/>
              </w:rPr>
              <w:t>i</w:t>
            </w:r>
            <w:r w:rsidRPr="009247B9">
              <w:rPr>
                <w:rFonts w:eastAsia="Arial"/>
              </w:rPr>
              <w:t>n</w:t>
            </w:r>
            <w:r w:rsidRPr="009247B9">
              <w:rPr>
                <w:rFonts w:eastAsia="Arial"/>
                <w:spacing w:val="-7"/>
              </w:rPr>
              <w:t xml:space="preserve"> </w:t>
            </w:r>
            <w:r w:rsidRPr="009247B9">
              <w:rPr>
                <w:rFonts w:eastAsia="Arial"/>
                <w:spacing w:val="1"/>
              </w:rPr>
              <w:t>h</w:t>
            </w:r>
            <w:r w:rsidRPr="009247B9">
              <w:rPr>
                <w:rFonts w:eastAsia="Arial"/>
                <w:spacing w:val="2"/>
              </w:rPr>
              <w:t>o</w:t>
            </w:r>
            <w:r w:rsidRPr="009247B9">
              <w:rPr>
                <w:rFonts w:eastAsia="Arial"/>
              </w:rPr>
              <w:t>w</w:t>
            </w:r>
            <w:r w:rsidRPr="009247B9">
              <w:rPr>
                <w:rFonts w:eastAsia="Arial"/>
                <w:spacing w:val="-6"/>
              </w:rPr>
              <w:t xml:space="preserve"> </w:t>
            </w:r>
            <w:r w:rsidRPr="009247B9">
              <w:rPr>
                <w:rFonts w:eastAsia="Arial"/>
                <w:spacing w:val="2"/>
              </w:rPr>
              <w:t>h</w:t>
            </w:r>
            <w:r w:rsidRPr="009247B9">
              <w:rPr>
                <w:rFonts w:eastAsia="Arial"/>
              </w:rPr>
              <w:t>o</w:t>
            </w:r>
            <w:r w:rsidRPr="009247B9">
              <w:rPr>
                <w:rFonts w:eastAsia="Arial"/>
                <w:spacing w:val="-1"/>
              </w:rPr>
              <w:t>u</w:t>
            </w:r>
            <w:r w:rsidRPr="009247B9">
              <w:rPr>
                <w:rFonts w:eastAsia="Arial"/>
                <w:spacing w:val="3"/>
              </w:rPr>
              <w:t>s</w:t>
            </w:r>
            <w:r w:rsidRPr="009247B9">
              <w:rPr>
                <w:rFonts w:eastAsia="Arial"/>
              </w:rPr>
              <w:t>e</w:t>
            </w:r>
            <w:r w:rsidRPr="009247B9">
              <w:rPr>
                <w:rFonts w:eastAsia="Arial"/>
                <w:spacing w:val="3"/>
              </w:rPr>
              <w:t>k</w:t>
            </w:r>
            <w:r w:rsidRPr="009247B9">
              <w:rPr>
                <w:rFonts w:eastAsia="Arial"/>
              </w:rPr>
              <w:t>e</w:t>
            </w:r>
            <w:r w:rsidRPr="009247B9">
              <w:rPr>
                <w:rFonts w:eastAsia="Arial"/>
                <w:spacing w:val="-1"/>
              </w:rPr>
              <w:t>e</w:t>
            </w:r>
            <w:r w:rsidRPr="009247B9">
              <w:rPr>
                <w:rFonts w:eastAsia="Arial"/>
              </w:rPr>
              <w:t>p</w:t>
            </w:r>
            <w:r w:rsidRPr="009247B9">
              <w:rPr>
                <w:rFonts w:eastAsia="Arial"/>
                <w:spacing w:val="-1"/>
              </w:rPr>
              <w:t>i</w:t>
            </w:r>
            <w:r w:rsidRPr="009247B9">
              <w:rPr>
                <w:rFonts w:eastAsia="Arial"/>
              </w:rPr>
              <w:t>ng</w:t>
            </w:r>
            <w:r w:rsidRPr="009247B9">
              <w:rPr>
                <w:rFonts w:eastAsia="Arial"/>
                <w:spacing w:val="-11"/>
              </w:rPr>
              <w:t xml:space="preserve"> </w:t>
            </w:r>
            <w:r w:rsidRPr="009247B9">
              <w:rPr>
                <w:rFonts w:eastAsia="Arial"/>
                <w:spacing w:val="-1"/>
              </w:rPr>
              <w:t>i</w:t>
            </w:r>
            <w:r w:rsidRPr="009247B9">
              <w:rPr>
                <w:rFonts w:eastAsia="Arial"/>
                <w:spacing w:val="4"/>
              </w:rPr>
              <w:t>m</w:t>
            </w:r>
            <w:r w:rsidRPr="009247B9">
              <w:rPr>
                <w:rFonts w:eastAsia="Arial"/>
              </w:rPr>
              <w:t>p</w:t>
            </w:r>
            <w:r w:rsidRPr="009247B9">
              <w:rPr>
                <w:rFonts w:eastAsia="Arial"/>
                <w:spacing w:val="-1"/>
              </w:rPr>
              <w:t>a</w:t>
            </w:r>
            <w:r w:rsidRPr="009247B9">
              <w:rPr>
                <w:rFonts w:eastAsia="Arial"/>
                <w:spacing w:val="1"/>
              </w:rPr>
              <w:t>c</w:t>
            </w:r>
            <w:r w:rsidRPr="009247B9">
              <w:rPr>
                <w:rFonts w:eastAsia="Arial"/>
              </w:rPr>
              <w:t>ts</w:t>
            </w:r>
            <w:r w:rsidRPr="009247B9">
              <w:rPr>
                <w:rFonts w:eastAsia="Arial"/>
                <w:spacing w:val="-6"/>
              </w:rPr>
              <w:t xml:space="preserve"> </w:t>
            </w:r>
            <w:r w:rsidRPr="009247B9">
              <w:rPr>
                <w:rFonts w:eastAsia="Arial"/>
              </w:rPr>
              <w:t>on</w:t>
            </w:r>
            <w:r w:rsidRPr="009247B9">
              <w:rPr>
                <w:rFonts w:eastAsia="Arial"/>
                <w:spacing w:val="-3"/>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1"/>
              </w:rPr>
              <w:t xml:space="preserve"> i</w:t>
            </w:r>
            <w:r w:rsidRPr="009247B9">
              <w:rPr>
                <w:rFonts w:eastAsia="Arial"/>
                <w:spacing w:val="4"/>
              </w:rPr>
              <w:t>m</w:t>
            </w:r>
            <w:r w:rsidRPr="009247B9">
              <w:rPr>
                <w:rFonts w:eastAsia="Arial"/>
              </w:rPr>
              <w:t>a</w:t>
            </w:r>
            <w:r w:rsidRPr="009247B9">
              <w:rPr>
                <w:rFonts w:eastAsia="Arial"/>
                <w:spacing w:val="-1"/>
              </w:rPr>
              <w:t>g</w:t>
            </w:r>
            <w:r w:rsidRPr="009247B9">
              <w:rPr>
                <w:rFonts w:eastAsia="Arial"/>
              </w:rPr>
              <w:t>e</w:t>
            </w:r>
            <w:r w:rsidRPr="009247B9">
              <w:rPr>
                <w:rFonts w:eastAsia="Arial"/>
                <w:spacing w:val="-3"/>
              </w:rPr>
              <w:t xml:space="preserve"> </w:t>
            </w:r>
            <w:r w:rsidRPr="009247B9">
              <w:rPr>
                <w:rFonts w:eastAsia="Arial"/>
              </w:rPr>
              <w:t>of an</w:t>
            </w:r>
            <w:r w:rsidRPr="009247B9">
              <w:rPr>
                <w:rFonts w:eastAsia="Arial"/>
                <w:spacing w:val="-3"/>
              </w:rPr>
              <w:t xml:space="preserve"> </w:t>
            </w:r>
            <w:r w:rsidRPr="009247B9">
              <w:rPr>
                <w:rFonts w:eastAsia="Arial"/>
              </w:rPr>
              <w:t>or</w:t>
            </w:r>
            <w:r w:rsidRPr="009247B9">
              <w:rPr>
                <w:rFonts w:eastAsia="Arial"/>
                <w:spacing w:val="2"/>
              </w:rPr>
              <w:t>g</w:t>
            </w:r>
            <w:r w:rsidRPr="009247B9">
              <w:rPr>
                <w:rFonts w:eastAsia="Arial"/>
              </w:rPr>
              <w:t>a</w:t>
            </w:r>
            <w:r w:rsidRPr="009247B9">
              <w:rPr>
                <w:rFonts w:eastAsia="Arial"/>
                <w:spacing w:val="-1"/>
              </w:rPr>
              <w:t>ni</w:t>
            </w:r>
            <w:r w:rsidRPr="009247B9">
              <w:rPr>
                <w:rFonts w:eastAsia="Arial"/>
                <w:spacing w:val="1"/>
              </w:rPr>
              <w:t>s</w:t>
            </w:r>
            <w:r w:rsidRPr="009247B9">
              <w:rPr>
                <w:rFonts w:eastAsia="Arial"/>
                <w:spacing w:val="2"/>
              </w:rPr>
              <w:t>a</w:t>
            </w:r>
            <w:r w:rsidRPr="009247B9">
              <w:rPr>
                <w:rFonts w:eastAsia="Arial"/>
              </w:rPr>
              <w:t>t</w:t>
            </w:r>
            <w:r w:rsidRPr="009247B9">
              <w:rPr>
                <w:rFonts w:eastAsia="Arial"/>
                <w:spacing w:val="-1"/>
              </w:rPr>
              <w:t>i</w:t>
            </w:r>
            <w:r w:rsidRPr="009247B9">
              <w:rPr>
                <w:rFonts w:eastAsia="Arial"/>
                <w:spacing w:val="2"/>
              </w:rPr>
              <w:t>o</w:t>
            </w:r>
            <w:r w:rsidRPr="009247B9">
              <w:rPr>
                <w:rFonts w:eastAsia="Arial"/>
              </w:rPr>
              <w:t>n</w:t>
            </w:r>
          </w:p>
        </w:tc>
        <w:tc>
          <w:tcPr>
            <w:tcW w:w="253" w:type="pct"/>
            <w:vMerge/>
            <w:vAlign w:val="center"/>
          </w:tcPr>
          <w:p w14:paraId="5B5F8D86" w14:textId="77777777" w:rsidR="002A5DCF" w:rsidRPr="00FF212E" w:rsidRDefault="002A5DCF" w:rsidP="009D1752">
            <w:pPr>
              <w:jc w:val="center"/>
              <w:rPr>
                <w:bCs/>
                <w:szCs w:val="18"/>
              </w:rPr>
            </w:pPr>
          </w:p>
        </w:tc>
        <w:tc>
          <w:tcPr>
            <w:tcW w:w="253" w:type="pct"/>
            <w:vAlign w:val="center"/>
          </w:tcPr>
          <w:p w14:paraId="7BC527E4" w14:textId="77777777" w:rsidR="002A5DCF" w:rsidRPr="00FF212E" w:rsidRDefault="002A5DCF" w:rsidP="009D1752">
            <w:pPr>
              <w:jc w:val="center"/>
              <w:rPr>
                <w:bCs/>
                <w:szCs w:val="18"/>
              </w:rPr>
            </w:pPr>
            <w:r>
              <w:rPr>
                <w:bCs/>
                <w:szCs w:val="18"/>
              </w:rPr>
              <w:t>2.2</w:t>
            </w:r>
          </w:p>
        </w:tc>
        <w:tc>
          <w:tcPr>
            <w:tcW w:w="253" w:type="pct"/>
            <w:shd w:val="clear" w:color="auto" w:fill="auto"/>
            <w:vAlign w:val="center"/>
          </w:tcPr>
          <w:p w14:paraId="55984A57" w14:textId="77777777" w:rsidR="002A5DCF" w:rsidRPr="00FF212E" w:rsidRDefault="002A5DCF" w:rsidP="009D1752">
            <w:pPr>
              <w:jc w:val="center"/>
              <w:rPr>
                <w:bCs/>
                <w:szCs w:val="18"/>
              </w:rPr>
            </w:pPr>
            <w:r>
              <w:rPr>
                <w:bCs/>
                <w:szCs w:val="18"/>
              </w:rPr>
              <w:t>34</w:t>
            </w:r>
          </w:p>
        </w:tc>
        <w:tc>
          <w:tcPr>
            <w:tcW w:w="1027" w:type="pct"/>
            <w:shd w:val="clear" w:color="auto" w:fill="auto"/>
          </w:tcPr>
          <w:p w14:paraId="4E68D6D4" w14:textId="77777777" w:rsidR="002A5DCF" w:rsidRPr="00FF212E" w:rsidRDefault="002A5DCF" w:rsidP="009D1752">
            <w:pPr>
              <w:ind w:left="125"/>
              <w:rPr>
                <w:bCs/>
                <w:szCs w:val="18"/>
              </w:rPr>
            </w:pPr>
            <w:r w:rsidRPr="00B60B89">
              <w:rPr>
                <w:bCs/>
                <w:szCs w:val="18"/>
              </w:rPr>
              <w:t>Test KM-03 Q</w:t>
            </w:r>
            <w:r>
              <w:rPr>
                <w:bCs/>
                <w:szCs w:val="18"/>
              </w:rPr>
              <w:t>5</w:t>
            </w:r>
          </w:p>
        </w:tc>
      </w:tr>
      <w:tr w:rsidR="002A5DCF" w:rsidRPr="00FF212E" w14:paraId="1F19BBA3" w14:textId="77777777" w:rsidTr="009D1752">
        <w:trPr>
          <w:cantSplit/>
          <w:trHeight w:val="442"/>
        </w:trPr>
        <w:tc>
          <w:tcPr>
            <w:tcW w:w="1160" w:type="pct"/>
            <w:vMerge/>
            <w:shd w:val="clear" w:color="auto" w:fill="auto"/>
          </w:tcPr>
          <w:p w14:paraId="39BAB404" w14:textId="77777777" w:rsidR="002A5DCF" w:rsidRPr="0028474E" w:rsidRDefault="002A5DCF" w:rsidP="009D1752">
            <w:pPr>
              <w:rPr>
                <w:b/>
                <w:bCs/>
                <w:szCs w:val="18"/>
              </w:rPr>
            </w:pPr>
          </w:p>
        </w:tc>
        <w:tc>
          <w:tcPr>
            <w:tcW w:w="2054" w:type="pct"/>
            <w:shd w:val="clear" w:color="auto" w:fill="auto"/>
            <w:vAlign w:val="center"/>
          </w:tcPr>
          <w:p w14:paraId="64518C60" w14:textId="1BB9EABF" w:rsidR="002A5DCF" w:rsidRPr="002A5DCF" w:rsidRDefault="002A5DCF" w:rsidP="002A5DCF">
            <w:pPr>
              <w:spacing w:before="56"/>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3</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r</w:t>
            </w:r>
            <w:r w:rsidRPr="009247B9">
              <w:rPr>
                <w:rFonts w:eastAsia="Arial"/>
                <w:spacing w:val="2"/>
              </w:rPr>
              <w:t>e</w:t>
            </w:r>
            <w:r w:rsidRPr="009247B9">
              <w:rPr>
                <w:rFonts w:eastAsia="Arial"/>
                <w:spacing w:val="-1"/>
              </w:rPr>
              <w:t>l</w:t>
            </w:r>
            <w:r w:rsidRPr="009247B9">
              <w:rPr>
                <w:rFonts w:eastAsia="Arial"/>
              </w:rPr>
              <w:t>a</w:t>
            </w:r>
            <w:r w:rsidRPr="009247B9">
              <w:rPr>
                <w:rFonts w:eastAsia="Arial"/>
                <w:spacing w:val="2"/>
              </w:rPr>
              <w:t>t</w:t>
            </w:r>
            <w:r w:rsidRPr="009247B9">
              <w:rPr>
                <w:rFonts w:eastAsia="Arial"/>
                <w:spacing w:val="1"/>
              </w:rPr>
              <w:t>i</w:t>
            </w:r>
            <w:r w:rsidRPr="009247B9">
              <w:rPr>
                <w:rFonts w:eastAsia="Arial"/>
              </w:rPr>
              <w:t>o</w:t>
            </w:r>
            <w:r w:rsidRPr="009247B9">
              <w:rPr>
                <w:rFonts w:eastAsia="Arial"/>
                <w:spacing w:val="-1"/>
              </w:rPr>
              <w:t>n</w:t>
            </w:r>
            <w:r w:rsidRPr="009247B9">
              <w:rPr>
                <w:rFonts w:eastAsia="Arial"/>
                <w:spacing w:val="1"/>
              </w:rPr>
              <w:t>s</w:t>
            </w:r>
            <w:r w:rsidRPr="009247B9">
              <w:rPr>
                <w:rFonts w:eastAsia="Arial"/>
              </w:rPr>
              <w:t>h</w:t>
            </w:r>
            <w:r w:rsidRPr="009247B9">
              <w:rPr>
                <w:rFonts w:eastAsia="Arial"/>
                <w:spacing w:val="1"/>
              </w:rPr>
              <w:t>i</w:t>
            </w:r>
            <w:r w:rsidRPr="009247B9">
              <w:rPr>
                <w:rFonts w:eastAsia="Arial"/>
              </w:rPr>
              <w:t>p</w:t>
            </w:r>
            <w:r w:rsidRPr="009247B9">
              <w:rPr>
                <w:rFonts w:eastAsia="Arial"/>
                <w:spacing w:val="-10"/>
              </w:rPr>
              <w:t xml:space="preserve"> </w:t>
            </w:r>
            <w:r w:rsidRPr="009247B9">
              <w:rPr>
                <w:rFonts w:eastAsia="Arial"/>
                <w:spacing w:val="-1"/>
              </w:rPr>
              <w:t>b</w:t>
            </w:r>
            <w:r w:rsidRPr="009247B9">
              <w:rPr>
                <w:rFonts w:eastAsia="Arial"/>
                <w:spacing w:val="2"/>
              </w:rPr>
              <w:t>et</w:t>
            </w:r>
            <w:r w:rsidRPr="009247B9">
              <w:rPr>
                <w:rFonts w:eastAsia="Arial"/>
                <w:spacing w:val="-2"/>
              </w:rPr>
              <w:t>w</w:t>
            </w:r>
            <w:r w:rsidRPr="009247B9">
              <w:rPr>
                <w:rFonts w:eastAsia="Arial"/>
              </w:rPr>
              <w:t>e</w:t>
            </w:r>
            <w:r w:rsidRPr="009247B9">
              <w:rPr>
                <w:rFonts w:eastAsia="Arial"/>
                <w:spacing w:val="1"/>
              </w:rPr>
              <w:t>e</w:t>
            </w:r>
            <w:r w:rsidRPr="009247B9">
              <w:rPr>
                <w:rFonts w:eastAsia="Arial"/>
              </w:rPr>
              <w:t>n</w:t>
            </w:r>
            <w:r w:rsidRPr="009247B9">
              <w:rPr>
                <w:rFonts w:eastAsia="Arial"/>
                <w:spacing w:val="-8"/>
              </w:rPr>
              <w:t xml:space="preserve"> </w:t>
            </w:r>
            <w:r w:rsidRPr="009247B9">
              <w:rPr>
                <w:rFonts w:eastAsia="Arial"/>
                <w:spacing w:val="1"/>
              </w:rPr>
              <w:t>h</w:t>
            </w:r>
            <w:r w:rsidRPr="009247B9">
              <w:rPr>
                <w:rFonts w:eastAsia="Arial"/>
              </w:rPr>
              <w:t>o</w:t>
            </w:r>
            <w:r w:rsidRPr="009247B9">
              <w:rPr>
                <w:rFonts w:eastAsia="Arial"/>
                <w:spacing w:val="-1"/>
              </w:rPr>
              <w:t>u</w:t>
            </w:r>
            <w:r w:rsidRPr="009247B9">
              <w:rPr>
                <w:rFonts w:eastAsia="Arial"/>
                <w:spacing w:val="1"/>
              </w:rPr>
              <w:t>s</w:t>
            </w:r>
            <w:r w:rsidRPr="009247B9">
              <w:rPr>
                <w:rFonts w:eastAsia="Arial"/>
              </w:rPr>
              <w:t>e</w:t>
            </w:r>
            <w:r w:rsidRPr="009247B9">
              <w:rPr>
                <w:rFonts w:eastAsia="Arial"/>
                <w:spacing w:val="3"/>
              </w:rPr>
              <w:t>k</w:t>
            </w:r>
            <w:r w:rsidRPr="009247B9">
              <w:rPr>
                <w:rFonts w:eastAsia="Arial"/>
              </w:rPr>
              <w:t>e</w:t>
            </w:r>
            <w:r w:rsidRPr="009247B9">
              <w:rPr>
                <w:rFonts w:eastAsia="Arial"/>
                <w:spacing w:val="-1"/>
              </w:rPr>
              <w:t>e</w:t>
            </w:r>
            <w:r w:rsidRPr="009247B9">
              <w:rPr>
                <w:rFonts w:eastAsia="Arial"/>
                <w:spacing w:val="2"/>
              </w:rPr>
              <w:t>p</w:t>
            </w:r>
            <w:r w:rsidRPr="009247B9">
              <w:rPr>
                <w:rFonts w:eastAsia="Arial"/>
                <w:spacing w:val="-1"/>
              </w:rPr>
              <w:t>i</w:t>
            </w:r>
            <w:r w:rsidRPr="009247B9">
              <w:rPr>
                <w:rFonts w:eastAsia="Arial"/>
              </w:rPr>
              <w:t>ng</w:t>
            </w:r>
            <w:r w:rsidRPr="009247B9">
              <w:rPr>
                <w:rFonts w:eastAsia="Arial"/>
                <w:spacing w:val="-11"/>
              </w:rPr>
              <w:t xml:space="preserve"> </w:t>
            </w:r>
            <w:r w:rsidRPr="009247B9">
              <w:rPr>
                <w:rFonts w:eastAsia="Arial"/>
              </w:rPr>
              <w:t>a</w:t>
            </w:r>
            <w:r w:rsidRPr="009247B9">
              <w:rPr>
                <w:rFonts w:eastAsia="Arial"/>
                <w:spacing w:val="-1"/>
              </w:rPr>
              <w:t>n</w:t>
            </w:r>
            <w:r w:rsidRPr="009247B9">
              <w:rPr>
                <w:rFonts w:eastAsia="Arial"/>
              </w:rPr>
              <w:t>d</w:t>
            </w:r>
            <w:r w:rsidRPr="009247B9">
              <w:rPr>
                <w:rFonts w:eastAsia="Arial"/>
                <w:spacing w:val="-1"/>
              </w:rPr>
              <w:t xml:space="preserve"> l</w:t>
            </w:r>
            <w:r w:rsidRPr="009247B9">
              <w:rPr>
                <w:rFonts w:eastAsia="Arial"/>
              </w:rPr>
              <w:t>o</w:t>
            </w:r>
            <w:r w:rsidRPr="009247B9">
              <w:rPr>
                <w:rFonts w:eastAsia="Arial"/>
                <w:spacing w:val="1"/>
              </w:rPr>
              <w:t>ss</w:t>
            </w:r>
            <w:r w:rsidRPr="009247B9">
              <w:rPr>
                <w:rFonts w:eastAsia="Arial"/>
              </w:rPr>
              <w:t>es</w:t>
            </w:r>
          </w:p>
        </w:tc>
        <w:tc>
          <w:tcPr>
            <w:tcW w:w="253" w:type="pct"/>
            <w:vMerge/>
            <w:vAlign w:val="center"/>
          </w:tcPr>
          <w:p w14:paraId="278319D7" w14:textId="77777777" w:rsidR="002A5DCF" w:rsidRPr="00FF212E" w:rsidRDefault="002A5DCF" w:rsidP="009D1752">
            <w:pPr>
              <w:jc w:val="center"/>
              <w:rPr>
                <w:bCs/>
                <w:szCs w:val="18"/>
              </w:rPr>
            </w:pPr>
          </w:p>
        </w:tc>
        <w:tc>
          <w:tcPr>
            <w:tcW w:w="253" w:type="pct"/>
            <w:vAlign w:val="center"/>
          </w:tcPr>
          <w:p w14:paraId="6B831436" w14:textId="77777777" w:rsidR="002A5DCF" w:rsidRPr="00FF212E" w:rsidRDefault="002A5DCF" w:rsidP="009D1752">
            <w:pPr>
              <w:jc w:val="center"/>
              <w:rPr>
                <w:bCs/>
                <w:szCs w:val="18"/>
              </w:rPr>
            </w:pPr>
            <w:r>
              <w:rPr>
                <w:bCs/>
                <w:szCs w:val="18"/>
              </w:rPr>
              <w:t>2.2</w:t>
            </w:r>
          </w:p>
        </w:tc>
        <w:tc>
          <w:tcPr>
            <w:tcW w:w="253" w:type="pct"/>
            <w:shd w:val="clear" w:color="auto" w:fill="auto"/>
            <w:vAlign w:val="center"/>
          </w:tcPr>
          <w:p w14:paraId="1EAB43EB" w14:textId="77777777" w:rsidR="002A5DCF" w:rsidRPr="00FF212E" w:rsidRDefault="002A5DCF" w:rsidP="009D1752">
            <w:pPr>
              <w:jc w:val="center"/>
              <w:rPr>
                <w:bCs/>
                <w:szCs w:val="18"/>
              </w:rPr>
            </w:pPr>
            <w:r>
              <w:rPr>
                <w:bCs/>
                <w:szCs w:val="18"/>
              </w:rPr>
              <w:t>34</w:t>
            </w:r>
          </w:p>
        </w:tc>
        <w:tc>
          <w:tcPr>
            <w:tcW w:w="1027" w:type="pct"/>
            <w:shd w:val="clear" w:color="auto" w:fill="auto"/>
          </w:tcPr>
          <w:p w14:paraId="2B596238" w14:textId="77777777" w:rsidR="002A5DCF" w:rsidRPr="00FF212E" w:rsidRDefault="002A5DCF" w:rsidP="009D1752">
            <w:pPr>
              <w:ind w:left="125"/>
              <w:rPr>
                <w:bCs/>
                <w:szCs w:val="18"/>
              </w:rPr>
            </w:pPr>
            <w:r w:rsidRPr="00B60B89">
              <w:rPr>
                <w:bCs/>
                <w:szCs w:val="18"/>
              </w:rPr>
              <w:t>Test KM-03 Q</w:t>
            </w:r>
            <w:r>
              <w:rPr>
                <w:bCs/>
                <w:szCs w:val="18"/>
              </w:rPr>
              <w:t>6</w:t>
            </w:r>
          </w:p>
        </w:tc>
      </w:tr>
      <w:tr w:rsidR="002A5DCF" w:rsidRPr="00FF212E" w14:paraId="04A4BD67" w14:textId="77777777" w:rsidTr="009D1752">
        <w:trPr>
          <w:cantSplit/>
          <w:trHeight w:val="442"/>
        </w:trPr>
        <w:tc>
          <w:tcPr>
            <w:tcW w:w="1160" w:type="pct"/>
            <w:vMerge/>
            <w:shd w:val="clear" w:color="auto" w:fill="auto"/>
          </w:tcPr>
          <w:p w14:paraId="39402605" w14:textId="77777777" w:rsidR="002A5DCF" w:rsidRPr="0028474E" w:rsidRDefault="002A5DCF" w:rsidP="009D1752">
            <w:pPr>
              <w:rPr>
                <w:b/>
                <w:bCs/>
                <w:szCs w:val="18"/>
              </w:rPr>
            </w:pPr>
          </w:p>
        </w:tc>
        <w:tc>
          <w:tcPr>
            <w:tcW w:w="2054" w:type="pct"/>
            <w:shd w:val="clear" w:color="auto" w:fill="auto"/>
            <w:vAlign w:val="center"/>
          </w:tcPr>
          <w:p w14:paraId="1CBCCF44" w14:textId="77777777" w:rsidR="002A5DCF" w:rsidRPr="000003A5" w:rsidRDefault="002A5DCF" w:rsidP="009D1752">
            <w:pPr>
              <w:pStyle w:val="Default"/>
              <w:ind w:left="3"/>
              <w:rPr>
                <w:sz w:val="18"/>
                <w:szCs w:val="18"/>
              </w:rPr>
            </w:pPr>
            <w:r w:rsidRPr="002115D1">
              <w:rPr>
                <w:rFonts w:eastAsia="Arial"/>
                <w:sz w:val="20"/>
                <w:szCs w:val="20"/>
              </w:rPr>
              <w:t>I</w:t>
            </w:r>
            <w:r w:rsidRPr="002115D1">
              <w:rPr>
                <w:rFonts w:eastAsia="Arial"/>
                <w:spacing w:val="-1"/>
                <w:sz w:val="20"/>
                <w:szCs w:val="20"/>
              </w:rPr>
              <w:t>A</w:t>
            </w:r>
            <w:r w:rsidRPr="002115D1">
              <w:rPr>
                <w:rFonts w:eastAsia="Arial"/>
                <w:sz w:val="20"/>
                <w:szCs w:val="20"/>
              </w:rPr>
              <w:t>C</w:t>
            </w:r>
            <w:r w:rsidRPr="002115D1">
              <w:rPr>
                <w:rFonts w:eastAsia="Arial"/>
                <w:spacing w:val="2"/>
                <w:sz w:val="20"/>
                <w:szCs w:val="20"/>
              </w:rPr>
              <w:t>0</w:t>
            </w:r>
            <w:r w:rsidRPr="002115D1">
              <w:rPr>
                <w:rFonts w:eastAsia="Arial"/>
                <w:sz w:val="20"/>
                <w:szCs w:val="20"/>
              </w:rPr>
              <w:t>2</w:t>
            </w:r>
            <w:r w:rsidRPr="002115D1">
              <w:rPr>
                <w:rFonts w:eastAsia="Arial"/>
                <w:spacing w:val="-1"/>
                <w:sz w:val="20"/>
                <w:szCs w:val="20"/>
              </w:rPr>
              <w:t>0</w:t>
            </w:r>
            <w:r w:rsidRPr="002115D1">
              <w:rPr>
                <w:rFonts w:eastAsia="Arial"/>
                <w:sz w:val="20"/>
                <w:szCs w:val="20"/>
              </w:rPr>
              <w:t>4</w:t>
            </w:r>
            <w:r w:rsidRPr="002115D1">
              <w:rPr>
                <w:rFonts w:eastAsia="Arial"/>
                <w:spacing w:val="-6"/>
                <w:sz w:val="20"/>
                <w:szCs w:val="20"/>
              </w:rPr>
              <w:t xml:space="preserve"> </w:t>
            </w:r>
            <w:r w:rsidRPr="002115D1">
              <w:rPr>
                <w:rFonts w:eastAsia="Arial"/>
                <w:sz w:val="20"/>
                <w:szCs w:val="20"/>
              </w:rPr>
              <w:t>D</w:t>
            </w:r>
            <w:r w:rsidRPr="002115D1">
              <w:rPr>
                <w:rFonts w:eastAsia="Arial"/>
                <w:spacing w:val="-1"/>
                <w:sz w:val="20"/>
                <w:szCs w:val="20"/>
              </w:rPr>
              <w:t>i</w:t>
            </w:r>
            <w:r w:rsidRPr="002115D1">
              <w:rPr>
                <w:rFonts w:eastAsia="Arial"/>
                <w:spacing w:val="1"/>
                <w:sz w:val="20"/>
                <w:szCs w:val="20"/>
              </w:rPr>
              <w:t>sc</w:t>
            </w:r>
            <w:r w:rsidRPr="002115D1">
              <w:rPr>
                <w:rFonts w:eastAsia="Arial"/>
                <w:sz w:val="20"/>
                <w:szCs w:val="20"/>
              </w:rPr>
              <w:t>u</w:t>
            </w:r>
            <w:r w:rsidRPr="002115D1">
              <w:rPr>
                <w:rFonts w:eastAsia="Arial"/>
                <w:spacing w:val="1"/>
                <w:sz w:val="20"/>
                <w:szCs w:val="20"/>
              </w:rPr>
              <w:t>s</w:t>
            </w:r>
            <w:r w:rsidRPr="002115D1">
              <w:rPr>
                <w:rFonts w:eastAsia="Arial"/>
                <w:sz w:val="20"/>
                <w:szCs w:val="20"/>
              </w:rPr>
              <w:t>s</w:t>
            </w:r>
            <w:r w:rsidRPr="002115D1">
              <w:rPr>
                <w:rFonts w:eastAsia="Arial"/>
                <w:spacing w:val="-6"/>
                <w:sz w:val="20"/>
                <w:szCs w:val="20"/>
              </w:rPr>
              <w:t xml:space="preserve"> </w:t>
            </w:r>
            <w:r w:rsidRPr="002115D1">
              <w:rPr>
                <w:rFonts w:eastAsia="Arial"/>
                <w:sz w:val="20"/>
                <w:szCs w:val="20"/>
              </w:rPr>
              <w:t>t</w:t>
            </w:r>
            <w:r w:rsidRPr="002115D1">
              <w:rPr>
                <w:rFonts w:eastAsia="Arial"/>
                <w:spacing w:val="-1"/>
                <w:sz w:val="20"/>
                <w:szCs w:val="20"/>
              </w:rPr>
              <w:t>h</w:t>
            </w:r>
            <w:r w:rsidRPr="002115D1">
              <w:rPr>
                <w:rFonts w:eastAsia="Arial"/>
                <w:sz w:val="20"/>
                <w:szCs w:val="20"/>
              </w:rPr>
              <w:t>e</w:t>
            </w:r>
            <w:r w:rsidRPr="002115D1">
              <w:rPr>
                <w:rFonts w:eastAsia="Arial"/>
                <w:spacing w:val="-3"/>
                <w:sz w:val="20"/>
                <w:szCs w:val="20"/>
              </w:rPr>
              <w:t xml:space="preserve"> </w:t>
            </w:r>
            <w:r w:rsidRPr="002115D1">
              <w:rPr>
                <w:rFonts w:eastAsia="Arial"/>
                <w:sz w:val="20"/>
                <w:szCs w:val="20"/>
              </w:rPr>
              <w:t>c</w:t>
            </w:r>
            <w:r w:rsidRPr="002115D1">
              <w:rPr>
                <w:rFonts w:eastAsia="Arial"/>
                <w:spacing w:val="2"/>
                <w:sz w:val="20"/>
                <w:szCs w:val="20"/>
              </w:rPr>
              <w:t>o</w:t>
            </w:r>
            <w:r w:rsidRPr="002115D1">
              <w:rPr>
                <w:rFonts w:eastAsia="Arial"/>
                <w:sz w:val="20"/>
                <w:szCs w:val="20"/>
              </w:rPr>
              <w:t>n</w:t>
            </w:r>
            <w:r w:rsidRPr="002115D1">
              <w:rPr>
                <w:rFonts w:eastAsia="Arial"/>
                <w:spacing w:val="1"/>
                <w:sz w:val="20"/>
                <w:szCs w:val="20"/>
              </w:rPr>
              <w:t>c</w:t>
            </w:r>
            <w:r w:rsidRPr="002115D1">
              <w:rPr>
                <w:rFonts w:eastAsia="Arial"/>
                <w:sz w:val="20"/>
                <w:szCs w:val="20"/>
              </w:rPr>
              <w:t>e</w:t>
            </w:r>
            <w:r w:rsidRPr="002115D1">
              <w:rPr>
                <w:rFonts w:eastAsia="Arial"/>
                <w:spacing w:val="-1"/>
                <w:sz w:val="20"/>
                <w:szCs w:val="20"/>
              </w:rPr>
              <w:t>p</w:t>
            </w:r>
            <w:r w:rsidRPr="002115D1">
              <w:rPr>
                <w:rFonts w:eastAsia="Arial"/>
                <w:sz w:val="20"/>
                <w:szCs w:val="20"/>
              </w:rPr>
              <w:t>ts</w:t>
            </w:r>
            <w:r w:rsidRPr="002115D1">
              <w:rPr>
                <w:rFonts w:eastAsia="Arial"/>
                <w:spacing w:val="-7"/>
                <w:sz w:val="20"/>
                <w:szCs w:val="20"/>
              </w:rPr>
              <w:t xml:space="preserve"> </w:t>
            </w:r>
            <w:r w:rsidRPr="002115D1">
              <w:rPr>
                <w:rFonts w:eastAsia="Arial"/>
                <w:sz w:val="20"/>
                <w:szCs w:val="20"/>
              </w:rPr>
              <w:t>of</w:t>
            </w:r>
            <w:r w:rsidRPr="002115D1">
              <w:rPr>
                <w:rFonts w:eastAsia="Arial"/>
                <w:spacing w:val="-1"/>
                <w:sz w:val="20"/>
                <w:szCs w:val="20"/>
              </w:rPr>
              <w:t xml:space="preserve"> </w:t>
            </w:r>
            <w:r w:rsidRPr="002115D1">
              <w:rPr>
                <w:rFonts w:eastAsia="Arial"/>
                <w:spacing w:val="1"/>
                <w:sz w:val="20"/>
                <w:szCs w:val="20"/>
              </w:rPr>
              <w:t>s</w:t>
            </w:r>
            <w:r w:rsidRPr="002115D1">
              <w:rPr>
                <w:rFonts w:eastAsia="Arial"/>
                <w:sz w:val="20"/>
                <w:szCs w:val="20"/>
              </w:rPr>
              <w:t>u</w:t>
            </w:r>
            <w:r w:rsidRPr="002115D1">
              <w:rPr>
                <w:rFonts w:eastAsia="Arial"/>
                <w:spacing w:val="-1"/>
                <w:sz w:val="20"/>
                <w:szCs w:val="20"/>
              </w:rPr>
              <w:t>p</w:t>
            </w:r>
            <w:r w:rsidRPr="002115D1">
              <w:rPr>
                <w:rFonts w:eastAsia="Arial"/>
                <w:sz w:val="20"/>
                <w:szCs w:val="20"/>
              </w:rPr>
              <w:t>er</w:t>
            </w:r>
            <w:r w:rsidRPr="002115D1">
              <w:rPr>
                <w:rFonts w:eastAsia="Arial"/>
                <w:spacing w:val="2"/>
                <w:sz w:val="20"/>
                <w:szCs w:val="20"/>
              </w:rPr>
              <w:t>v</w:t>
            </w:r>
            <w:r w:rsidRPr="002115D1">
              <w:rPr>
                <w:rFonts w:eastAsia="Arial"/>
                <w:spacing w:val="-1"/>
                <w:sz w:val="20"/>
                <w:szCs w:val="20"/>
              </w:rPr>
              <w:t>i</w:t>
            </w:r>
            <w:r w:rsidRPr="002115D1">
              <w:rPr>
                <w:rFonts w:eastAsia="Arial"/>
                <w:spacing w:val="1"/>
                <w:sz w:val="20"/>
                <w:szCs w:val="20"/>
              </w:rPr>
              <w:t>si</w:t>
            </w:r>
            <w:r w:rsidRPr="002115D1">
              <w:rPr>
                <w:rFonts w:eastAsia="Arial"/>
                <w:sz w:val="20"/>
                <w:szCs w:val="20"/>
              </w:rPr>
              <w:t>ng</w:t>
            </w:r>
            <w:r w:rsidRPr="002115D1">
              <w:rPr>
                <w:rFonts w:eastAsia="Arial"/>
                <w:spacing w:val="-11"/>
                <w:sz w:val="20"/>
                <w:szCs w:val="20"/>
              </w:rPr>
              <w:t xml:space="preserve"> </w:t>
            </w:r>
            <w:r w:rsidRPr="002115D1">
              <w:rPr>
                <w:rFonts w:eastAsia="Arial"/>
                <w:spacing w:val="2"/>
                <w:sz w:val="20"/>
                <w:szCs w:val="20"/>
              </w:rPr>
              <w:t>h</w:t>
            </w:r>
            <w:r w:rsidRPr="002115D1">
              <w:rPr>
                <w:rFonts w:eastAsia="Arial"/>
                <w:sz w:val="20"/>
                <w:szCs w:val="20"/>
              </w:rPr>
              <w:t>o</w:t>
            </w:r>
            <w:r w:rsidRPr="002115D1">
              <w:rPr>
                <w:rFonts w:eastAsia="Arial"/>
                <w:spacing w:val="-1"/>
                <w:sz w:val="20"/>
                <w:szCs w:val="20"/>
              </w:rPr>
              <w:t>u</w:t>
            </w:r>
            <w:r w:rsidRPr="002115D1">
              <w:rPr>
                <w:rFonts w:eastAsia="Arial"/>
                <w:spacing w:val="1"/>
                <w:sz w:val="20"/>
                <w:szCs w:val="20"/>
              </w:rPr>
              <w:t>s</w:t>
            </w:r>
            <w:r w:rsidRPr="002115D1">
              <w:rPr>
                <w:rFonts w:eastAsia="Arial"/>
                <w:sz w:val="20"/>
                <w:szCs w:val="20"/>
              </w:rPr>
              <w:t>e</w:t>
            </w:r>
            <w:r w:rsidRPr="002115D1">
              <w:rPr>
                <w:rFonts w:eastAsia="Arial"/>
                <w:spacing w:val="3"/>
                <w:sz w:val="20"/>
                <w:szCs w:val="20"/>
              </w:rPr>
              <w:t>k</w:t>
            </w:r>
            <w:r w:rsidRPr="002115D1">
              <w:rPr>
                <w:rFonts w:eastAsia="Arial"/>
                <w:sz w:val="20"/>
                <w:szCs w:val="20"/>
              </w:rPr>
              <w:t>e</w:t>
            </w:r>
            <w:r w:rsidRPr="002115D1">
              <w:rPr>
                <w:rFonts w:eastAsia="Arial"/>
                <w:spacing w:val="-1"/>
                <w:sz w:val="20"/>
                <w:szCs w:val="20"/>
              </w:rPr>
              <w:t>e</w:t>
            </w:r>
            <w:r w:rsidRPr="002115D1">
              <w:rPr>
                <w:rFonts w:eastAsia="Arial"/>
                <w:spacing w:val="2"/>
                <w:sz w:val="20"/>
                <w:szCs w:val="20"/>
              </w:rPr>
              <w:t>p</w:t>
            </w:r>
            <w:r w:rsidRPr="002115D1">
              <w:rPr>
                <w:rFonts w:eastAsia="Arial"/>
                <w:spacing w:val="-1"/>
                <w:sz w:val="20"/>
                <w:szCs w:val="20"/>
              </w:rPr>
              <w:t>i</w:t>
            </w:r>
            <w:r w:rsidRPr="002115D1">
              <w:rPr>
                <w:rFonts w:eastAsia="Arial"/>
                <w:sz w:val="20"/>
                <w:szCs w:val="20"/>
              </w:rPr>
              <w:t>ng</w:t>
            </w:r>
          </w:p>
        </w:tc>
        <w:tc>
          <w:tcPr>
            <w:tcW w:w="253" w:type="pct"/>
            <w:vMerge/>
            <w:vAlign w:val="center"/>
          </w:tcPr>
          <w:p w14:paraId="12682E8F" w14:textId="77777777" w:rsidR="002A5DCF" w:rsidRPr="00FF212E" w:rsidRDefault="002A5DCF" w:rsidP="009D1752">
            <w:pPr>
              <w:jc w:val="center"/>
              <w:rPr>
                <w:bCs/>
                <w:szCs w:val="18"/>
              </w:rPr>
            </w:pPr>
          </w:p>
        </w:tc>
        <w:tc>
          <w:tcPr>
            <w:tcW w:w="253" w:type="pct"/>
            <w:vAlign w:val="center"/>
          </w:tcPr>
          <w:p w14:paraId="41CEE909" w14:textId="77777777" w:rsidR="002A5DCF" w:rsidRPr="00FF212E" w:rsidRDefault="002A5DCF" w:rsidP="009D1752">
            <w:pPr>
              <w:jc w:val="center"/>
              <w:rPr>
                <w:bCs/>
                <w:szCs w:val="18"/>
              </w:rPr>
            </w:pPr>
            <w:r>
              <w:rPr>
                <w:bCs/>
                <w:szCs w:val="18"/>
              </w:rPr>
              <w:t>2.3</w:t>
            </w:r>
          </w:p>
        </w:tc>
        <w:tc>
          <w:tcPr>
            <w:tcW w:w="253" w:type="pct"/>
            <w:shd w:val="clear" w:color="auto" w:fill="auto"/>
            <w:vAlign w:val="center"/>
          </w:tcPr>
          <w:p w14:paraId="39CEC3E1" w14:textId="77777777" w:rsidR="002A5DCF" w:rsidRDefault="002A5DCF" w:rsidP="009D1752">
            <w:pPr>
              <w:jc w:val="center"/>
              <w:rPr>
                <w:bCs/>
                <w:szCs w:val="18"/>
              </w:rPr>
            </w:pPr>
            <w:r>
              <w:rPr>
                <w:bCs/>
                <w:szCs w:val="18"/>
              </w:rPr>
              <w:t>33</w:t>
            </w:r>
          </w:p>
          <w:p w14:paraId="4C3D5EC3" w14:textId="77777777" w:rsidR="002A5DCF" w:rsidRPr="00FF212E" w:rsidRDefault="002A5DCF" w:rsidP="009D1752">
            <w:pPr>
              <w:jc w:val="center"/>
              <w:rPr>
                <w:bCs/>
                <w:szCs w:val="18"/>
              </w:rPr>
            </w:pPr>
            <w:r>
              <w:rPr>
                <w:bCs/>
                <w:szCs w:val="18"/>
              </w:rPr>
              <w:t>34</w:t>
            </w:r>
          </w:p>
        </w:tc>
        <w:tc>
          <w:tcPr>
            <w:tcW w:w="1027" w:type="pct"/>
            <w:shd w:val="clear" w:color="auto" w:fill="auto"/>
          </w:tcPr>
          <w:p w14:paraId="69693860" w14:textId="77777777" w:rsidR="002A5DCF" w:rsidRPr="00FF212E" w:rsidRDefault="002A5DCF" w:rsidP="009D1752">
            <w:pPr>
              <w:ind w:left="125"/>
              <w:rPr>
                <w:bCs/>
                <w:szCs w:val="18"/>
              </w:rPr>
            </w:pPr>
            <w:r w:rsidRPr="00B60B89">
              <w:rPr>
                <w:bCs/>
                <w:szCs w:val="18"/>
              </w:rPr>
              <w:t>Test KM-03 Q</w:t>
            </w:r>
            <w:r>
              <w:rPr>
                <w:bCs/>
                <w:szCs w:val="18"/>
              </w:rPr>
              <w:t>7</w:t>
            </w:r>
          </w:p>
        </w:tc>
      </w:tr>
      <w:tr w:rsidR="002A5DCF" w:rsidRPr="00FF212E" w14:paraId="4751F71B" w14:textId="77777777" w:rsidTr="009D1752">
        <w:trPr>
          <w:cantSplit/>
          <w:trHeight w:val="442"/>
        </w:trPr>
        <w:tc>
          <w:tcPr>
            <w:tcW w:w="1160" w:type="pct"/>
            <w:vMerge w:val="restart"/>
            <w:shd w:val="clear" w:color="auto" w:fill="auto"/>
          </w:tcPr>
          <w:p w14:paraId="3F02DBEE" w14:textId="77777777" w:rsidR="002A5DCF" w:rsidRPr="0028474E" w:rsidRDefault="002A5DCF" w:rsidP="009D1752">
            <w:pPr>
              <w:rPr>
                <w:b/>
                <w:bCs/>
                <w:szCs w:val="18"/>
              </w:rPr>
            </w:pPr>
            <w:r w:rsidRPr="007B43A3">
              <w:rPr>
                <w:rFonts w:eastAsia="Arial"/>
                <w:bCs/>
              </w:rPr>
              <w:t>K</w:t>
            </w:r>
            <w:r w:rsidRPr="007B43A3">
              <w:rPr>
                <w:rFonts w:eastAsia="Arial"/>
                <w:bCs/>
                <w:spacing w:val="4"/>
              </w:rPr>
              <w:t>M</w:t>
            </w:r>
            <w:r w:rsidRPr="007B43A3">
              <w:rPr>
                <w:rFonts w:eastAsia="Arial"/>
                <w:bCs/>
                <w:spacing w:val="1"/>
              </w:rPr>
              <w:t>-</w:t>
            </w:r>
            <w:r w:rsidRPr="007B43A3">
              <w:rPr>
                <w:rFonts w:eastAsia="Arial"/>
                <w:bCs/>
              </w:rPr>
              <w:t>03</w:t>
            </w:r>
            <w:r w:rsidRPr="007B43A3">
              <w:rPr>
                <w:rFonts w:eastAsia="Arial"/>
                <w:bCs/>
                <w:spacing w:val="1"/>
              </w:rPr>
              <w:t>-</w:t>
            </w:r>
            <w:r w:rsidRPr="007B43A3">
              <w:rPr>
                <w:rFonts w:eastAsia="Arial"/>
                <w:bCs/>
              </w:rPr>
              <w:t>K</w:t>
            </w:r>
            <w:r w:rsidRPr="007B43A3">
              <w:rPr>
                <w:rFonts w:eastAsia="Arial"/>
                <w:bCs/>
                <w:spacing w:val="3"/>
              </w:rPr>
              <w:t>T</w:t>
            </w:r>
            <w:r w:rsidRPr="007B43A3">
              <w:rPr>
                <w:rFonts w:eastAsia="Arial"/>
                <w:bCs/>
              </w:rPr>
              <w:t>03:</w:t>
            </w:r>
            <w:r w:rsidRPr="007B43A3">
              <w:rPr>
                <w:rFonts w:eastAsia="Arial"/>
                <w:bCs/>
                <w:spacing w:val="-11"/>
              </w:rPr>
              <w:t xml:space="preserve"> </w:t>
            </w:r>
            <w:r w:rsidRPr="007B43A3">
              <w:rPr>
                <w:rFonts w:eastAsia="Arial"/>
                <w:bCs/>
              </w:rPr>
              <w:t>Conc</w:t>
            </w:r>
            <w:r w:rsidRPr="007B43A3">
              <w:rPr>
                <w:rFonts w:eastAsia="Arial"/>
                <w:bCs/>
                <w:spacing w:val="-1"/>
              </w:rPr>
              <w:t>e</w:t>
            </w:r>
            <w:r w:rsidRPr="007B43A3">
              <w:rPr>
                <w:rFonts w:eastAsia="Arial"/>
                <w:bCs/>
              </w:rPr>
              <w:t>p</w:t>
            </w:r>
            <w:r w:rsidRPr="007B43A3">
              <w:rPr>
                <w:rFonts w:eastAsia="Arial"/>
                <w:bCs/>
                <w:spacing w:val="1"/>
              </w:rPr>
              <w:t>t</w:t>
            </w:r>
            <w:r w:rsidRPr="007B43A3">
              <w:rPr>
                <w:rFonts w:eastAsia="Arial"/>
                <w:bCs/>
              </w:rPr>
              <w:t>s</w:t>
            </w:r>
            <w:r w:rsidRPr="007B43A3">
              <w:rPr>
                <w:rFonts w:eastAsia="Arial"/>
                <w:bCs/>
                <w:spacing w:val="-9"/>
              </w:rPr>
              <w:t xml:space="preserve"> </w:t>
            </w:r>
            <w:r w:rsidRPr="007B43A3">
              <w:rPr>
                <w:rFonts w:eastAsia="Arial"/>
                <w:bCs/>
                <w:spacing w:val="-1"/>
              </w:rPr>
              <w:t>a</w:t>
            </w:r>
            <w:r w:rsidRPr="007B43A3">
              <w:rPr>
                <w:rFonts w:eastAsia="Arial"/>
                <w:bCs/>
              </w:rPr>
              <w:t>nd</w:t>
            </w:r>
            <w:r w:rsidRPr="007B43A3">
              <w:rPr>
                <w:rFonts w:eastAsia="Arial"/>
                <w:bCs/>
                <w:spacing w:val="-4"/>
              </w:rPr>
              <w:t xml:space="preserve"> </w:t>
            </w:r>
            <w:r w:rsidRPr="007B43A3">
              <w:rPr>
                <w:rFonts w:eastAsia="Arial"/>
                <w:bCs/>
              </w:rPr>
              <w:t>princip</w:t>
            </w:r>
            <w:r w:rsidRPr="007B43A3">
              <w:rPr>
                <w:rFonts w:eastAsia="Arial"/>
                <w:bCs/>
                <w:spacing w:val="3"/>
              </w:rPr>
              <w:t>l</w:t>
            </w:r>
            <w:r w:rsidRPr="007B43A3">
              <w:rPr>
                <w:rFonts w:eastAsia="Arial"/>
                <w:bCs/>
              </w:rPr>
              <w:t>es</w:t>
            </w:r>
            <w:r w:rsidRPr="007B43A3">
              <w:rPr>
                <w:rFonts w:eastAsia="Arial"/>
                <w:bCs/>
                <w:spacing w:val="-10"/>
              </w:rPr>
              <w:t xml:space="preserve"> </w:t>
            </w:r>
            <w:r w:rsidRPr="007B43A3">
              <w:rPr>
                <w:rFonts w:eastAsia="Arial"/>
                <w:bCs/>
              </w:rPr>
              <w:t>of</w:t>
            </w:r>
            <w:r w:rsidRPr="007B43A3">
              <w:rPr>
                <w:rFonts w:eastAsia="Arial"/>
                <w:bCs/>
                <w:spacing w:val="-1"/>
              </w:rPr>
              <w:t xml:space="preserve"> </w:t>
            </w:r>
            <w:r w:rsidRPr="007B43A3">
              <w:rPr>
                <w:rFonts w:eastAsia="Arial"/>
                <w:bCs/>
                <w:spacing w:val="2"/>
              </w:rPr>
              <w:t>s</w:t>
            </w:r>
            <w:r w:rsidRPr="007B43A3">
              <w:rPr>
                <w:rFonts w:eastAsia="Arial"/>
                <w:bCs/>
              </w:rPr>
              <w:t>af</w:t>
            </w:r>
            <w:r w:rsidRPr="007B43A3">
              <w:rPr>
                <w:rFonts w:eastAsia="Arial"/>
                <w:bCs/>
                <w:spacing w:val="2"/>
              </w:rPr>
              <w:t>e</w:t>
            </w:r>
            <w:r w:rsidRPr="007B43A3">
              <w:rPr>
                <w:rFonts w:eastAsia="Arial"/>
                <w:bCs/>
                <w:spacing w:val="1"/>
              </w:rPr>
              <w:t>t</w:t>
            </w:r>
            <w:r w:rsidRPr="007B43A3">
              <w:rPr>
                <w:rFonts w:eastAsia="Arial"/>
                <w:bCs/>
              </w:rPr>
              <w:t>y</w:t>
            </w:r>
            <w:r w:rsidRPr="007B43A3">
              <w:rPr>
                <w:rFonts w:eastAsia="Arial"/>
                <w:bCs/>
                <w:spacing w:val="-7"/>
              </w:rPr>
              <w:t xml:space="preserve"> </w:t>
            </w:r>
            <w:r w:rsidRPr="007B43A3">
              <w:rPr>
                <w:rFonts w:eastAsia="Arial"/>
                <w:bCs/>
              </w:rPr>
              <w:t>su</w:t>
            </w:r>
            <w:r w:rsidRPr="007B43A3">
              <w:rPr>
                <w:rFonts w:eastAsia="Arial"/>
                <w:bCs/>
                <w:spacing w:val="1"/>
              </w:rPr>
              <w:t>p</w:t>
            </w:r>
            <w:r w:rsidRPr="007B43A3">
              <w:rPr>
                <w:rFonts w:eastAsia="Arial"/>
                <w:bCs/>
              </w:rPr>
              <w:t>e</w:t>
            </w:r>
            <w:r w:rsidRPr="007B43A3">
              <w:rPr>
                <w:rFonts w:eastAsia="Arial"/>
                <w:bCs/>
                <w:spacing w:val="-1"/>
              </w:rPr>
              <w:t>r</w:t>
            </w:r>
            <w:r w:rsidRPr="007B43A3">
              <w:rPr>
                <w:rFonts w:eastAsia="Arial"/>
                <w:bCs/>
                <w:spacing w:val="2"/>
              </w:rPr>
              <w:t>v</w:t>
            </w:r>
            <w:r w:rsidRPr="007B43A3">
              <w:rPr>
                <w:rFonts w:eastAsia="Arial"/>
                <w:bCs/>
              </w:rPr>
              <w:t>is</w:t>
            </w:r>
            <w:r w:rsidRPr="007B43A3">
              <w:rPr>
                <w:rFonts w:eastAsia="Arial"/>
                <w:bCs/>
                <w:spacing w:val="-1"/>
              </w:rPr>
              <w:t>i</w:t>
            </w:r>
            <w:r w:rsidRPr="007B43A3">
              <w:rPr>
                <w:rFonts w:eastAsia="Arial"/>
                <w:bCs/>
              </w:rPr>
              <w:t>on</w:t>
            </w:r>
            <w:r w:rsidRPr="007B43A3">
              <w:rPr>
                <w:rFonts w:eastAsia="Arial"/>
                <w:bCs/>
                <w:spacing w:val="44"/>
              </w:rPr>
              <w:t xml:space="preserve"> </w:t>
            </w:r>
            <w:r w:rsidRPr="007B43A3">
              <w:rPr>
                <w:rFonts w:eastAsia="Arial"/>
                <w:bCs/>
              </w:rPr>
              <w:t>(</w:t>
            </w:r>
            <w:r w:rsidRPr="007B43A3">
              <w:rPr>
                <w:rFonts w:eastAsia="Arial"/>
                <w:bCs/>
                <w:spacing w:val="2"/>
              </w:rPr>
              <w:t>33</w:t>
            </w:r>
            <w:r w:rsidRPr="007B43A3">
              <w:rPr>
                <w:rFonts w:eastAsia="Arial"/>
                <w:bCs/>
                <w:spacing w:val="-2"/>
              </w:rPr>
              <w:t>%</w:t>
            </w:r>
            <w:r w:rsidRPr="007B43A3">
              <w:rPr>
                <w:rFonts w:eastAsia="Arial"/>
                <w:bCs/>
              </w:rPr>
              <w:t>)</w:t>
            </w:r>
          </w:p>
        </w:tc>
        <w:tc>
          <w:tcPr>
            <w:tcW w:w="2054" w:type="pct"/>
            <w:shd w:val="clear" w:color="auto" w:fill="auto"/>
            <w:vAlign w:val="center"/>
          </w:tcPr>
          <w:p w14:paraId="27463947" w14:textId="466F528A" w:rsidR="002A5DCF" w:rsidRPr="002A5DCF" w:rsidRDefault="002A5DCF" w:rsidP="009D1752">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3</w:t>
            </w:r>
            <w:r w:rsidRPr="009247B9">
              <w:rPr>
                <w:rFonts w:eastAsia="Arial"/>
                <w:spacing w:val="-1"/>
              </w:rPr>
              <w:t>0</w:t>
            </w:r>
            <w:r w:rsidRPr="009247B9">
              <w:rPr>
                <w:rFonts w:eastAsia="Arial"/>
              </w:rPr>
              <w:t>1</w:t>
            </w:r>
            <w:r w:rsidRPr="009247B9">
              <w:rPr>
                <w:rFonts w:eastAsia="Arial"/>
                <w:spacing w:val="-6"/>
              </w:rPr>
              <w:t xml:space="preserve"> </w:t>
            </w:r>
            <w:r w:rsidRPr="009247B9">
              <w:rPr>
                <w:rFonts w:eastAsia="Arial"/>
                <w:spacing w:val="-1"/>
              </w:rPr>
              <w:t>E</w:t>
            </w:r>
            <w:r w:rsidRPr="009247B9">
              <w:rPr>
                <w:rFonts w:eastAsia="Arial"/>
                <w:spacing w:val="1"/>
              </w:rPr>
              <w:t>x</w:t>
            </w:r>
            <w:r w:rsidRPr="009247B9">
              <w:rPr>
                <w:rFonts w:eastAsia="Arial"/>
                <w:spacing w:val="2"/>
              </w:rPr>
              <w:t>p</w:t>
            </w:r>
            <w:r w:rsidRPr="009247B9">
              <w:rPr>
                <w:rFonts w:eastAsia="Arial"/>
                <w:spacing w:val="-1"/>
              </w:rPr>
              <w:t>l</w:t>
            </w:r>
            <w:r w:rsidRPr="009247B9">
              <w:rPr>
                <w:rFonts w:eastAsia="Arial"/>
              </w:rPr>
              <w:t>a</w:t>
            </w:r>
            <w:r w:rsidRPr="009247B9">
              <w:rPr>
                <w:rFonts w:eastAsia="Arial"/>
                <w:spacing w:val="1"/>
              </w:rPr>
              <w:t>i</w:t>
            </w:r>
            <w:r w:rsidRPr="009247B9">
              <w:rPr>
                <w:rFonts w:eastAsia="Arial"/>
              </w:rPr>
              <w:t>n</w:t>
            </w:r>
            <w:r w:rsidRPr="009247B9">
              <w:rPr>
                <w:rFonts w:eastAsia="Arial"/>
                <w:spacing w:val="-7"/>
              </w:rPr>
              <w:t xml:space="preserve"> </w:t>
            </w:r>
            <w:r w:rsidRPr="009247B9">
              <w:rPr>
                <w:rFonts w:eastAsia="Arial"/>
                <w:spacing w:val="-1"/>
              </w:rPr>
              <w:t>t</w:t>
            </w:r>
            <w:r w:rsidRPr="009247B9">
              <w:rPr>
                <w:rFonts w:eastAsia="Arial"/>
                <w:spacing w:val="2"/>
              </w:rPr>
              <w:t>h</w:t>
            </w:r>
            <w:r w:rsidRPr="009247B9">
              <w:rPr>
                <w:rFonts w:eastAsia="Arial"/>
              </w:rPr>
              <w:t>e</w:t>
            </w:r>
            <w:r w:rsidRPr="009247B9">
              <w:rPr>
                <w:rFonts w:eastAsia="Arial"/>
                <w:spacing w:val="-3"/>
              </w:rPr>
              <w:t xml:space="preserve"> </w:t>
            </w:r>
            <w:r w:rsidRPr="009247B9">
              <w:rPr>
                <w:rFonts w:eastAsia="Arial"/>
                <w:spacing w:val="-2"/>
              </w:rPr>
              <w:t>i</w:t>
            </w:r>
            <w:r w:rsidRPr="009247B9">
              <w:rPr>
                <w:rFonts w:eastAsia="Arial"/>
                <w:spacing w:val="4"/>
              </w:rPr>
              <w:t>m</w:t>
            </w:r>
            <w:r w:rsidRPr="009247B9">
              <w:rPr>
                <w:rFonts w:eastAsia="Arial"/>
              </w:rPr>
              <w:t>p</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6"/>
              </w:rPr>
              <w:t xml:space="preserve"> </w:t>
            </w:r>
            <w:r w:rsidRPr="009247B9">
              <w:rPr>
                <w:rFonts w:eastAsia="Arial"/>
                <w:spacing w:val="-1"/>
              </w:rPr>
              <w:t>o</w:t>
            </w:r>
            <w:r w:rsidRPr="009247B9">
              <w:rPr>
                <w:rFonts w:eastAsia="Arial"/>
              </w:rPr>
              <w:t xml:space="preserve">f </w:t>
            </w:r>
            <w:r w:rsidRPr="009247B9">
              <w:rPr>
                <w:rFonts w:eastAsia="Arial"/>
                <w:spacing w:val="1"/>
              </w:rPr>
              <w:t>s</w:t>
            </w:r>
            <w:r w:rsidRPr="009247B9">
              <w:rPr>
                <w:rFonts w:eastAsia="Arial"/>
              </w:rPr>
              <w:t>a</w:t>
            </w:r>
            <w:r w:rsidRPr="009247B9">
              <w:rPr>
                <w:rFonts w:eastAsia="Arial"/>
                <w:spacing w:val="2"/>
              </w:rPr>
              <w:t>f</w:t>
            </w:r>
            <w:r w:rsidRPr="009247B9">
              <w:rPr>
                <w:rFonts w:eastAsia="Arial"/>
              </w:rPr>
              <w:t>e</w:t>
            </w:r>
            <w:r w:rsidRPr="009247B9">
              <w:rPr>
                <w:rFonts w:eastAsia="Arial"/>
                <w:spacing w:val="2"/>
              </w:rPr>
              <w:t>t</w:t>
            </w:r>
            <w:r w:rsidRPr="009247B9">
              <w:rPr>
                <w:rFonts w:eastAsia="Arial"/>
              </w:rPr>
              <w:t>y</w:t>
            </w:r>
            <w:r w:rsidRPr="009247B9">
              <w:rPr>
                <w:rFonts w:eastAsia="Arial"/>
                <w:spacing w:val="-9"/>
              </w:rPr>
              <w:t xml:space="preserve"> </w:t>
            </w:r>
            <w:r w:rsidRPr="009247B9">
              <w:rPr>
                <w:rFonts w:eastAsia="Arial"/>
                <w:spacing w:val="-1"/>
              </w:rPr>
              <w:t>l</w:t>
            </w:r>
            <w:r w:rsidRPr="009247B9">
              <w:rPr>
                <w:rFonts w:eastAsia="Arial"/>
                <w:spacing w:val="2"/>
              </w:rPr>
              <w:t>e</w:t>
            </w:r>
            <w:r w:rsidRPr="009247B9">
              <w:rPr>
                <w:rFonts w:eastAsia="Arial"/>
              </w:rPr>
              <w:t>g</w:t>
            </w:r>
            <w:r w:rsidRPr="009247B9">
              <w:rPr>
                <w:rFonts w:eastAsia="Arial"/>
                <w:spacing w:val="-1"/>
              </w:rPr>
              <w:t>i</w:t>
            </w:r>
            <w:r w:rsidRPr="009247B9">
              <w:rPr>
                <w:rFonts w:eastAsia="Arial"/>
                <w:spacing w:val="1"/>
              </w:rPr>
              <w:t>sl</w:t>
            </w:r>
            <w:r w:rsidRPr="009247B9">
              <w:rPr>
                <w:rFonts w:eastAsia="Arial"/>
              </w:rPr>
              <w:t>at</w:t>
            </w:r>
            <w:r w:rsidRPr="009247B9">
              <w:rPr>
                <w:rFonts w:eastAsia="Arial"/>
                <w:spacing w:val="1"/>
              </w:rPr>
              <w:t>i</w:t>
            </w:r>
            <w:r w:rsidRPr="009247B9">
              <w:rPr>
                <w:rFonts w:eastAsia="Arial"/>
              </w:rPr>
              <w:t>on</w:t>
            </w:r>
            <w:r w:rsidRPr="009247B9">
              <w:rPr>
                <w:rFonts w:eastAsia="Arial"/>
                <w:spacing w:val="-8"/>
              </w:rPr>
              <w:t xml:space="preserve"> </w:t>
            </w:r>
            <w:r w:rsidRPr="009247B9">
              <w:rPr>
                <w:rFonts w:eastAsia="Arial"/>
              </w:rPr>
              <w:t>on</w:t>
            </w:r>
            <w:r w:rsidRPr="009247B9">
              <w:rPr>
                <w:rFonts w:eastAsia="Arial"/>
                <w:spacing w:val="-3"/>
              </w:rPr>
              <w:t xml:space="preserve"> </w:t>
            </w:r>
            <w:r w:rsidRPr="009247B9">
              <w:rPr>
                <w:rFonts w:eastAsia="Arial"/>
                <w:spacing w:val="2"/>
              </w:rPr>
              <w:t>t</w:t>
            </w:r>
            <w:r w:rsidRPr="009247B9">
              <w:rPr>
                <w:rFonts w:eastAsia="Arial"/>
              </w:rPr>
              <w:t>he</w:t>
            </w:r>
            <w:r w:rsidRPr="009247B9">
              <w:rPr>
                <w:rFonts w:eastAsia="Arial"/>
                <w:spacing w:val="-2"/>
              </w:rPr>
              <w:t xml:space="preserve"> </w:t>
            </w:r>
            <w:r w:rsidRPr="009247B9">
              <w:rPr>
                <w:rFonts w:eastAsia="Arial"/>
              </w:rPr>
              <w:t>wor</w:t>
            </w:r>
            <w:r w:rsidRPr="009247B9">
              <w:rPr>
                <w:rFonts w:eastAsia="Arial"/>
                <w:spacing w:val="4"/>
              </w:rPr>
              <w:t>k</w:t>
            </w:r>
            <w:r w:rsidRPr="009247B9">
              <w:rPr>
                <w:rFonts w:eastAsia="Arial"/>
              </w:rPr>
              <w:t>p</w:t>
            </w:r>
            <w:r w:rsidRPr="009247B9">
              <w:rPr>
                <w:rFonts w:eastAsia="Arial"/>
                <w:spacing w:val="-1"/>
              </w:rPr>
              <w:t>l</w:t>
            </w:r>
            <w:r w:rsidRPr="009247B9">
              <w:rPr>
                <w:rFonts w:eastAsia="Arial"/>
              </w:rPr>
              <w:t>a</w:t>
            </w:r>
            <w:r w:rsidRPr="009247B9">
              <w:rPr>
                <w:rFonts w:eastAsia="Arial"/>
                <w:spacing w:val="1"/>
              </w:rPr>
              <w:t>c</w:t>
            </w:r>
            <w:r w:rsidRPr="009247B9">
              <w:rPr>
                <w:rFonts w:eastAsia="Arial"/>
              </w:rPr>
              <w:t>e</w:t>
            </w:r>
          </w:p>
        </w:tc>
        <w:tc>
          <w:tcPr>
            <w:tcW w:w="253" w:type="pct"/>
            <w:vMerge w:val="restart"/>
          </w:tcPr>
          <w:p w14:paraId="4C102A8A" w14:textId="77777777" w:rsidR="002A5DCF" w:rsidRPr="00FF212E" w:rsidRDefault="002A5DCF" w:rsidP="009D1752">
            <w:pPr>
              <w:jc w:val="center"/>
              <w:rPr>
                <w:bCs/>
                <w:szCs w:val="18"/>
              </w:rPr>
            </w:pPr>
            <w:r>
              <w:rPr>
                <w:bCs/>
                <w:szCs w:val="18"/>
              </w:rPr>
              <w:t>3</w:t>
            </w:r>
          </w:p>
        </w:tc>
        <w:tc>
          <w:tcPr>
            <w:tcW w:w="253" w:type="pct"/>
            <w:vAlign w:val="center"/>
          </w:tcPr>
          <w:p w14:paraId="233CD07E" w14:textId="77777777" w:rsidR="002A5DCF" w:rsidRPr="00FF212E" w:rsidRDefault="002A5DCF" w:rsidP="009D1752">
            <w:pPr>
              <w:jc w:val="center"/>
              <w:rPr>
                <w:bCs/>
                <w:szCs w:val="18"/>
              </w:rPr>
            </w:pPr>
            <w:r>
              <w:rPr>
                <w:bCs/>
                <w:szCs w:val="18"/>
              </w:rPr>
              <w:t>3.1</w:t>
            </w:r>
          </w:p>
        </w:tc>
        <w:tc>
          <w:tcPr>
            <w:tcW w:w="253" w:type="pct"/>
            <w:shd w:val="clear" w:color="auto" w:fill="auto"/>
            <w:vAlign w:val="center"/>
          </w:tcPr>
          <w:p w14:paraId="6F173BE0" w14:textId="77777777" w:rsidR="002A5DCF" w:rsidRPr="00FF212E" w:rsidRDefault="002A5DCF" w:rsidP="009D1752">
            <w:pPr>
              <w:jc w:val="center"/>
              <w:rPr>
                <w:bCs/>
                <w:szCs w:val="18"/>
              </w:rPr>
            </w:pPr>
          </w:p>
        </w:tc>
        <w:tc>
          <w:tcPr>
            <w:tcW w:w="1027" w:type="pct"/>
            <w:shd w:val="clear" w:color="auto" w:fill="auto"/>
          </w:tcPr>
          <w:p w14:paraId="6960F2DD" w14:textId="77777777" w:rsidR="002A5DCF" w:rsidRPr="00FF212E" w:rsidRDefault="002A5DCF" w:rsidP="009D1752">
            <w:pPr>
              <w:ind w:left="125"/>
              <w:rPr>
                <w:bCs/>
                <w:szCs w:val="18"/>
              </w:rPr>
            </w:pPr>
            <w:r w:rsidRPr="00062C13">
              <w:rPr>
                <w:bCs/>
                <w:szCs w:val="18"/>
              </w:rPr>
              <w:t>Test KM-03 Q</w:t>
            </w:r>
            <w:r>
              <w:rPr>
                <w:bCs/>
                <w:szCs w:val="18"/>
              </w:rPr>
              <w:t>8</w:t>
            </w:r>
          </w:p>
        </w:tc>
      </w:tr>
      <w:tr w:rsidR="002A5DCF" w:rsidRPr="00FF212E" w14:paraId="021051F2" w14:textId="77777777" w:rsidTr="009D1752">
        <w:trPr>
          <w:cantSplit/>
          <w:trHeight w:val="442"/>
        </w:trPr>
        <w:tc>
          <w:tcPr>
            <w:tcW w:w="1160" w:type="pct"/>
            <w:vMerge/>
            <w:shd w:val="clear" w:color="auto" w:fill="auto"/>
          </w:tcPr>
          <w:p w14:paraId="2E819316" w14:textId="77777777" w:rsidR="002A5DCF" w:rsidRPr="0028474E" w:rsidRDefault="002A5DCF" w:rsidP="009D1752">
            <w:pPr>
              <w:rPr>
                <w:b/>
                <w:bCs/>
                <w:szCs w:val="18"/>
              </w:rPr>
            </w:pPr>
          </w:p>
        </w:tc>
        <w:tc>
          <w:tcPr>
            <w:tcW w:w="2054" w:type="pct"/>
            <w:shd w:val="clear" w:color="auto" w:fill="auto"/>
            <w:vAlign w:val="center"/>
          </w:tcPr>
          <w:p w14:paraId="2F475F00" w14:textId="5B93B780"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3</w:t>
            </w:r>
            <w:r w:rsidRPr="009247B9">
              <w:rPr>
                <w:rFonts w:eastAsia="Arial"/>
                <w:spacing w:val="-1"/>
              </w:rPr>
              <w:t>0</w:t>
            </w:r>
            <w:r w:rsidRPr="009247B9">
              <w:rPr>
                <w:rFonts w:eastAsia="Arial"/>
              </w:rPr>
              <w:t>2</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1"/>
              </w:rPr>
              <w:t xml:space="preserve"> i</w:t>
            </w:r>
            <w:r w:rsidRPr="009247B9">
              <w:rPr>
                <w:rFonts w:eastAsia="Arial"/>
                <w:spacing w:val="4"/>
              </w:rPr>
              <w:t>m</w:t>
            </w:r>
            <w:r w:rsidRPr="009247B9">
              <w:rPr>
                <w:rFonts w:eastAsia="Arial"/>
              </w:rPr>
              <w:t>p</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6"/>
              </w:rPr>
              <w:t xml:space="preserve"> </w:t>
            </w:r>
            <w:r w:rsidRPr="009247B9">
              <w:rPr>
                <w:rFonts w:eastAsia="Arial"/>
                <w:spacing w:val="-1"/>
              </w:rPr>
              <w:t>o</w:t>
            </w:r>
            <w:r w:rsidRPr="009247B9">
              <w:rPr>
                <w:rFonts w:eastAsia="Arial"/>
              </w:rPr>
              <w:t xml:space="preserve">f </w:t>
            </w:r>
            <w:r w:rsidRPr="009247B9">
              <w:rPr>
                <w:rFonts w:eastAsia="Arial"/>
                <w:spacing w:val="1"/>
              </w:rPr>
              <w:t>s</w:t>
            </w:r>
            <w:r w:rsidRPr="009247B9">
              <w:rPr>
                <w:rFonts w:eastAsia="Arial"/>
              </w:rPr>
              <w:t>a</w:t>
            </w:r>
            <w:r w:rsidRPr="009247B9">
              <w:rPr>
                <w:rFonts w:eastAsia="Arial"/>
                <w:spacing w:val="2"/>
              </w:rPr>
              <w:t>f</w:t>
            </w:r>
            <w:r w:rsidRPr="009247B9">
              <w:rPr>
                <w:rFonts w:eastAsia="Arial"/>
              </w:rPr>
              <w:t>e</w:t>
            </w:r>
            <w:r w:rsidRPr="009247B9">
              <w:rPr>
                <w:rFonts w:eastAsia="Arial"/>
                <w:spacing w:val="2"/>
              </w:rPr>
              <w:t>t</w:t>
            </w:r>
            <w:r w:rsidRPr="009247B9">
              <w:rPr>
                <w:rFonts w:eastAsia="Arial"/>
              </w:rPr>
              <w:t>y</w:t>
            </w:r>
            <w:r w:rsidRPr="009247B9">
              <w:rPr>
                <w:rFonts w:eastAsia="Arial"/>
                <w:spacing w:val="-11"/>
              </w:rPr>
              <w:t xml:space="preserve"> </w:t>
            </w:r>
            <w:r w:rsidRPr="009247B9">
              <w:rPr>
                <w:rFonts w:eastAsia="Arial"/>
                <w:spacing w:val="2"/>
              </w:rPr>
              <w:t>o</w:t>
            </w:r>
            <w:r w:rsidRPr="009247B9">
              <w:rPr>
                <w:rFonts w:eastAsia="Arial"/>
              </w:rPr>
              <w:t>n</w:t>
            </w:r>
            <w:r w:rsidRPr="009247B9">
              <w:rPr>
                <w:rFonts w:eastAsia="Arial"/>
                <w:spacing w:val="-2"/>
              </w:rPr>
              <w:t xml:space="preserve"> </w:t>
            </w:r>
            <w:r w:rsidRPr="009247B9">
              <w:rPr>
                <w:rFonts w:eastAsia="Arial"/>
                <w:spacing w:val="-1"/>
              </w:rPr>
              <w:t>t</w:t>
            </w:r>
            <w:r w:rsidRPr="009247B9">
              <w:rPr>
                <w:rFonts w:eastAsia="Arial"/>
                <w:spacing w:val="2"/>
              </w:rPr>
              <w:t>h</w:t>
            </w:r>
            <w:r w:rsidRPr="009247B9">
              <w:rPr>
                <w:rFonts w:eastAsia="Arial"/>
              </w:rPr>
              <w:t>e</w:t>
            </w:r>
            <w:r w:rsidRPr="009247B9">
              <w:rPr>
                <w:rFonts w:eastAsia="Arial"/>
                <w:spacing w:val="-1"/>
              </w:rPr>
              <w:t xml:space="preserve"> i</w:t>
            </w:r>
            <w:r w:rsidRPr="009247B9">
              <w:rPr>
                <w:rFonts w:eastAsia="Arial"/>
                <w:spacing w:val="4"/>
              </w:rPr>
              <w:t>m</w:t>
            </w:r>
            <w:r w:rsidRPr="009247B9">
              <w:rPr>
                <w:rFonts w:eastAsia="Arial"/>
              </w:rPr>
              <w:t>a</w:t>
            </w:r>
            <w:r w:rsidRPr="009247B9">
              <w:rPr>
                <w:rFonts w:eastAsia="Arial"/>
                <w:spacing w:val="-1"/>
              </w:rPr>
              <w:t>g</w:t>
            </w:r>
            <w:r w:rsidRPr="009247B9">
              <w:rPr>
                <w:rFonts w:eastAsia="Arial"/>
              </w:rPr>
              <w:t>e</w:t>
            </w:r>
            <w:r w:rsidRPr="009247B9">
              <w:rPr>
                <w:rFonts w:eastAsia="Arial"/>
                <w:spacing w:val="-5"/>
              </w:rPr>
              <w:t xml:space="preserve"> </w:t>
            </w:r>
            <w:r w:rsidRPr="009247B9">
              <w:rPr>
                <w:rFonts w:eastAsia="Arial"/>
                <w:spacing w:val="-1"/>
              </w:rPr>
              <w:t>o</w:t>
            </w:r>
            <w:r w:rsidRPr="009247B9">
              <w:rPr>
                <w:rFonts w:eastAsia="Arial"/>
              </w:rPr>
              <w:t>f t</w:t>
            </w:r>
            <w:r w:rsidRPr="009247B9">
              <w:rPr>
                <w:rFonts w:eastAsia="Arial"/>
                <w:spacing w:val="-1"/>
              </w:rPr>
              <w:t>h</w:t>
            </w:r>
            <w:r w:rsidRPr="009247B9">
              <w:rPr>
                <w:rFonts w:eastAsia="Arial"/>
              </w:rPr>
              <w:t>e</w:t>
            </w:r>
            <w:r w:rsidRPr="009247B9">
              <w:rPr>
                <w:rFonts w:eastAsia="Arial"/>
                <w:spacing w:val="-1"/>
              </w:rPr>
              <w:t xml:space="preserve"> </w:t>
            </w:r>
            <w:r w:rsidRPr="009247B9">
              <w:rPr>
                <w:rFonts w:eastAsia="Arial"/>
              </w:rPr>
              <w:t>orga</w:t>
            </w:r>
            <w:r w:rsidRPr="009247B9">
              <w:rPr>
                <w:rFonts w:eastAsia="Arial"/>
                <w:spacing w:val="1"/>
              </w:rPr>
              <w:t>n</w:t>
            </w:r>
            <w:r w:rsidRPr="009247B9">
              <w:rPr>
                <w:rFonts w:eastAsia="Arial"/>
                <w:spacing w:val="-1"/>
              </w:rPr>
              <w:t>i</w:t>
            </w:r>
            <w:r w:rsidRPr="009247B9">
              <w:rPr>
                <w:rFonts w:eastAsia="Arial"/>
                <w:spacing w:val="1"/>
              </w:rPr>
              <w:t>s</w:t>
            </w:r>
            <w:r w:rsidRPr="009247B9">
              <w:rPr>
                <w:rFonts w:eastAsia="Arial"/>
              </w:rPr>
              <w:t>a</w:t>
            </w:r>
            <w:r w:rsidRPr="009247B9">
              <w:rPr>
                <w:rFonts w:eastAsia="Arial"/>
                <w:spacing w:val="2"/>
              </w:rPr>
              <w:t>t</w:t>
            </w:r>
            <w:r w:rsidRPr="009247B9">
              <w:rPr>
                <w:rFonts w:eastAsia="Arial"/>
                <w:spacing w:val="-1"/>
              </w:rPr>
              <w:t>i</w:t>
            </w:r>
            <w:r w:rsidRPr="009247B9">
              <w:rPr>
                <w:rFonts w:eastAsia="Arial"/>
              </w:rPr>
              <w:t>on</w:t>
            </w:r>
          </w:p>
        </w:tc>
        <w:tc>
          <w:tcPr>
            <w:tcW w:w="253" w:type="pct"/>
            <w:vMerge/>
          </w:tcPr>
          <w:p w14:paraId="60145A24" w14:textId="77777777" w:rsidR="002A5DCF" w:rsidRPr="00FF212E" w:rsidRDefault="002A5DCF" w:rsidP="009D1752">
            <w:pPr>
              <w:jc w:val="center"/>
              <w:rPr>
                <w:bCs/>
                <w:szCs w:val="18"/>
              </w:rPr>
            </w:pPr>
          </w:p>
        </w:tc>
        <w:tc>
          <w:tcPr>
            <w:tcW w:w="253" w:type="pct"/>
            <w:vAlign w:val="center"/>
          </w:tcPr>
          <w:p w14:paraId="07D2FA70" w14:textId="77777777" w:rsidR="002A5DCF" w:rsidRPr="00FF212E" w:rsidRDefault="002A5DCF" w:rsidP="009D1752">
            <w:pPr>
              <w:jc w:val="center"/>
              <w:rPr>
                <w:bCs/>
                <w:szCs w:val="18"/>
              </w:rPr>
            </w:pPr>
            <w:r>
              <w:rPr>
                <w:bCs/>
                <w:szCs w:val="18"/>
              </w:rPr>
              <w:t>3.3</w:t>
            </w:r>
          </w:p>
        </w:tc>
        <w:tc>
          <w:tcPr>
            <w:tcW w:w="253" w:type="pct"/>
            <w:shd w:val="clear" w:color="auto" w:fill="auto"/>
            <w:vAlign w:val="center"/>
          </w:tcPr>
          <w:p w14:paraId="43DE489E" w14:textId="77777777" w:rsidR="002A5DCF" w:rsidRPr="00FF212E" w:rsidRDefault="002A5DCF" w:rsidP="009D1752">
            <w:pPr>
              <w:jc w:val="center"/>
              <w:rPr>
                <w:bCs/>
                <w:szCs w:val="18"/>
              </w:rPr>
            </w:pPr>
          </w:p>
        </w:tc>
        <w:tc>
          <w:tcPr>
            <w:tcW w:w="1027" w:type="pct"/>
            <w:shd w:val="clear" w:color="auto" w:fill="auto"/>
          </w:tcPr>
          <w:p w14:paraId="4194BC80" w14:textId="77777777" w:rsidR="002A5DCF" w:rsidRPr="00FF212E" w:rsidRDefault="002A5DCF" w:rsidP="009D1752">
            <w:pPr>
              <w:ind w:left="125"/>
              <w:rPr>
                <w:bCs/>
                <w:szCs w:val="18"/>
              </w:rPr>
            </w:pPr>
            <w:r w:rsidRPr="00062C13">
              <w:rPr>
                <w:bCs/>
                <w:szCs w:val="18"/>
              </w:rPr>
              <w:t>Test KM-03 Q</w:t>
            </w:r>
            <w:r>
              <w:rPr>
                <w:bCs/>
                <w:szCs w:val="18"/>
              </w:rPr>
              <w:t>9</w:t>
            </w:r>
          </w:p>
        </w:tc>
      </w:tr>
      <w:tr w:rsidR="002A5DCF" w:rsidRPr="00FF212E" w14:paraId="43DD5B90" w14:textId="77777777" w:rsidTr="009D1752">
        <w:trPr>
          <w:cantSplit/>
          <w:trHeight w:val="442"/>
        </w:trPr>
        <w:tc>
          <w:tcPr>
            <w:tcW w:w="1160" w:type="pct"/>
            <w:vMerge/>
            <w:tcBorders>
              <w:bottom w:val="single" w:sz="4" w:space="0" w:color="auto"/>
            </w:tcBorders>
            <w:shd w:val="clear" w:color="auto" w:fill="auto"/>
          </w:tcPr>
          <w:p w14:paraId="4724636A" w14:textId="77777777" w:rsidR="002A5DCF" w:rsidRPr="0028474E" w:rsidRDefault="002A5DCF" w:rsidP="009D1752">
            <w:pPr>
              <w:rPr>
                <w:b/>
                <w:bCs/>
                <w:szCs w:val="18"/>
              </w:rPr>
            </w:pPr>
          </w:p>
        </w:tc>
        <w:tc>
          <w:tcPr>
            <w:tcW w:w="2054" w:type="pct"/>
            <w:tcBorders>
              <w:bottom w:val="single" w:sz="4" w:space="0" w:color="auto"/>
            </w:tcBorders>
            <w:shd w:val="clear" w:color="auto" w:fill="auto"/>
            <w:vAlign w:val="center"/>
          </w:tcPr>
          <w:p w14:paraId="6F4FB736" w14:textId="4CF39D0A"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3</w:t>
            </w:r>
            <w:r w:rsidRPr="009247B9">
              <w:rPr>
                <w:rFonts w:eastAsia="Arial"/>
                <w:spacing w:val="-1"/>
              </w:rPr>
              <w:t>0</w:t>
            </w:r>
            <w:r w:rsidRPr="009247B9">
              <w:rPr>
                <w:rFonts w:eastAsia="Arial"/>
              </w:rPr>
              <w:t>3</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s</w:t>
            </w:r>
            <w:r w:rsidRPr="009247B9">
              <w:rPr>
                <w:rFonts w:eastAsia="Arial"/>
                <w:spacing w:val="2"/>
              </w:rPr>
              <w:t>u</w:t>
            </w:r>
            <w:r w:rsidRPr="009247B9">
              <w:rPr>
                <w:rFonts w:eastAsia="Arial"/>
              </w:rPr>
              <w:t>p</w:t>
            </w:r>
            <w:r w:rsidRPr="009247B9">
              <w:rPr>
                <w:rFonts w:eastAsia="Arial"/>
                <w:spacing w:val="-1"/>
              </w:rPr>
              <w:t>e</w:t>
            </w:r>
            <w:r w:rsidRPr="009247B9">
              <w:rPr>
                <w:rFonts w:eastAsia="Arial"/>
                <w:spacing w:val="3"/>
              </w:rPr>
              <w:t>r</w:t>
            </w:r>
            <w:r w:rsidRPr="009247B9">
              <w:rPr>
                <w:rFonts w:eastAsia="Arial"/>
                <w:spacing w:val="-1"/>
              </w:rPr>
              <w:t>vi</w:t>
            </w:r>
            <w:r w:rsidRPr="009247B9">
              <w:rPr>
                <w:rFonts w:eastAsia="Arial"/>
                <w:spacing w:val="1"/>
              </w:rPr>
              <w:t>si</w:t>
            </w:r>
            <w:r w:rsidRPr="009247B9">
              <w:rPr>
                <w:rFonts w:eastAsia="Arial"/>
              </w:rPr>
              <w:t>on</w:t>
            </w:r>
            <w:r w:rsidRPr="009247B9">
              <w:rPr>
                <w:rFonts w:eastAsia="Arial"/>
                <w:spacing w:val="-9"/>
              </w:rPr>
              <w:t xml:space="preserve"> </w:t>
            </w:r>
            <w:r w:rsidRPr="009247B9">
              <w:rPr>
                <w:rFonts w:eastAsia="Arial"/>
              </w:rPr>
              <w:t xml:space="preserve">of </w:t>
            </w:r>
            <w:r w:rsidRPr="009247B9">
              <w:rPr>
                <w:rFonts w:eastAsia="Arial"/>
                <w:spacing w:val="1"/>
              </w:rPr>
              <w:t>s</w:t>
            </w:r>
            <w:r w:rsidRPr="009247B9">
              <w:rPr>
                <w:rFonts w:eastAsia="Arial"/>
              </w:rPr>
              <w:t>a</w:t>
            </w:r>
            <w:r w:rsidRPr="009247B9">
              <w:rPr>
                <w:rFonts w:eastAsia="Arial"/>
                <w:spacing w:val="2"/>
              </w:rPr>
              <w:t>f</w:t>
            </w:r>
            <w:r w:rsidRPr="009247B9">
              <w:rPr>
                <w:rFonts w:eastAsia="Arial"/>
              </w:rPr>
              <w:t>e</w:t>
            </w:r>
            <w:r w:rsidRPr="009247B9">
              <w:rPr>
                <w:rFonts w:eastAsia="Arial"/>
                <w:spacing w:val="-4"/>
              </w:rPr>
              <w:t xml:space="preserve"> </w:t>
            </w:r>
            <w:r w:rsidRPr="009247B9">
              <w:rPr>
                <w:rFonts w:eastAsia="Arial"/>
                <w:spacing w:val="-3"/>
              </w:rPr>
              <w:t>w</w:t>
            </w:r>
            <w:r w:rsidRPr="009247B9">
              <w:rPr>
                <w:rFonts w:eastAsia="Arial"/>
              </w:rPr>
              <w:t>or</w:t>
            </w:r>
            <w:r w:rsidRPr="009247B9">
              <w:rPr>
                <w:rFonts w:eastAsia="Arial"/>
                <w:spacing w:val="4"/>
              </w:rPr>
              <w:t>k</w:t>
            </w:r>
            <w:r w:rsidRPr="009247B9">
              <w:rPr>
                <w:rFonts w:eastAsia="Arial"/>
                <w:spacing w:val="-1"/>
              </w:rPr>
              <w:t>i</w:t>
            </w:r>
            <w:r w:rsidRPr="009247B9">
              <w:rPr>
                <w:rFonts w:eastAsia="Arial"/>
              </w:rPr>
              <w:t>ng</w:t>
            </w:r>
            <w:r w:rsidRPr="009247B9">
              <w:rPr>
                <w:rFonts w:eastAsia="Arial"/>
                <w:spacing w:val="-8"/>
              </w:rPr>
              <w:t xml:space="preserve"> </w:t>
            </w:r>
            <w:r w:rsidRPr="009247B9">
              <w:rPr>
                <w:rFonts w:eastAsia="Arial"/>
              </w:rPr>
              <w:t>pro</w:t>
            </w:r>
            <w:r w:rsidRPr="009247B9">
              <w:rPr>
                <w:rFonts w:eastAsia="Arial"/>
                <w:spacing w:val="3"/>
              </w:rPr>
              <w:t>c</w:t>
            </w:r>
            <w:r w:rsidRPr="009247B9">
              <w:rPr>
                <w:rFonts w:eastAsia="Arial"/>
              </w:rPr>
              <w:t>e</w:t>
            </w:r>
            <w:r w:rsidRPr="009247B9">
              <w:rPr>
                <w:rFonts w:eastAsia="Arial"/>
                <w:spacing w:val="-1"/>
              </w:rPr>
              <w:t>d</w:t>
            </w:r>
            <w:r w:rsidRPr="009247B9">
              <w:rPr>
                <w:rFonts w:eastAsia="Arial"/>
              </w:rPr>
              <w:t>ures</w:t>
            </w:r>
            <w:r w:rsidRPr="009247B9">
              <w:rPr>
                <w:rFonts w:eastAsia="Arial"/>
                <w:spacing w:val="-9"/>
              </w:rPr>
              <w:t xml:space="preserve"> </w:t>
            </w:r>
            <w:r w:rsidRPr="009247B9">
              <w:rPr>
                <w:rFonts w:eastAsia="Arial"/>
                <w:spacing w:val="1"/>
              </w:rPr>
              <w:t>i</w:t>
            </w:r>
            <w:r w:rsidRPr="009247B9">
              <w:rPr>
                <w:rFonts w:eastAsia="Arial"/>
              </w:rPr>
              <w:t>n</w:t>
            </w:r>
            <w:r w:rsidRPr="009247B9">
              <w:rPr>
                <w:rFonts w:eastAsia="Arial"/>
                <w:spacing w:val="-2"/>
              </w:rPr>
              <w:t xml:space="preserve"> </w:t>
            </w:r>
            <w:r w:rsidRPr="009247B9">
              <w:rPr>
                <w:rFonts w:eastAsia="Arial"/>
              </w:rPr>
              <w:t>a wh</w:t>
            </w:r>
            <w:r w:rsidRPr="009247B9">
              <w:rPr>
                <w:rFonts w:eastAsia="Arial"/>
                <w:spacing w:val="1"/>
              </w:rPr>
              <w:t>o</w:t>
            </w:r>
            <w:r w:rsidRPr="009247B9">
              <w:rPr>
                <w:rFonts w:eastAsia="Arial"/>
                <w:spacing w:val="-1"/>
              </w:rPr>
              <w:t>l</w:t>
            </w:r>
            <w:r w:rsidRPr="009247B9">
              <w:rPr>
                <w:rFonts w:eastAsia="Arial"/>
              </w:rPr>
              <w:t>e</w:t>
            </w:r>
            <w:r w:rsidRPr="009247B9">
              <w:rPr>
                <w:rFonts w:eastAsia="Arial"/>
                <w:spacing w:val="1"/>
              </w:rPr>
              <w:t>s</w:t>
            </w:r>
            <w:r w:rsidRPr="009247B9">
              <w:rPr>
                <w:rFonts w:eastAsia="Arial"/>
                <w:spacing w:val="2"/>
              </w:rPr>
              <w:t>a</w:t>
            </w:r>
            <w:r w:rsidRPr="009247B9">
              <w:rPr>
                <w:rFonts w:eastAsia="Arial"/>
                <w:spacing w:val="-1"/>
              </w:rPr>
              <w:t>l</w:t>
            </w:r>
            <w:r w:rsidRPr="009247B9">
              <w:rPr>
                <w:rFonts w:eastAsia="Arial"/>
              </w:rPr>
              <w:t>e</w:t>
            </w:r>
            <w:r w:rsidRPr="009247B9">
              <w:rPr>
                <w:rFonts w:eastAsia="Arial"/>
                <w:spacing w:val="-7"/>
              </w:rPr>
              <w:t xml:space="preserve"> </w:t>
            </w:r>
            <w:r w:rsidRPr="009247B9">
              <w:rPr>
                <w:rFonts w:eastAsia="Arial"/>
              </w:rPr>
              <w:t>a</w:t>
            </w:r>
            <w:r w:rsidRPr="009247B9">
              <w:rPr>
                <w:rFonts w:eastAsia="Arial"/>
                <w:spacing w:val="-1"/>
              </w:rPr>
              <w:t>n</w:t>
            </w:r>
            <w:r w:rsidRPr="009247B9">
              <w:rPr>
                <w:rFonts w:eastAsia="Arial"/>
              </w:rPr>
              <w:t>d</w:t>
            </w:r>
            <w:r w:rsidRPr="009247B9">
              <w:rPr>
                <w:rFonts w:eastAsia="Arial"/>
                <w:spacing w:val="-3"/>
              </w:rPr>
              <w:t xml:space="preserve"> </w:t>
            </w:r>
            <w:r w:rsidRPr="009247B9">
              <w:rPr>
                <w:rFonts w:eastAsia="Arial"/>
                <w:spacing w:val="3"/>
              </w:rPr>
              <w:t>r</w:t>
            </w:r>
            <w:r w:rsidRPr="009247B9">
              <w:rPr>
                <w:rFonts w:eastAsia="Arial"/>
              </w:rPr>
              <w:t>et</w:t>
            </w:r>
            <w:r w:rsidRPr="009247B9">
              <w:rPr>
                <w:rFonts w:eastAsia="Arial"/>
                <w:spacing w:val="-1"/>
              </w:rPr>
              <w:t>a</w:t>
            </w:r>
            <w:r w:rsidRPr="009247B9">
              <w:rPr>
                <w:rFonts w:eastAsia="Arial"/>
                <w:spacing w:val="1"/>
              </w:rPr>
              <w:t>i</w:t>
            </w:r>
            <w:r w:rsidRPr="009247B9">
              <w:rPr>
                <w:rFonts w:eastAsia="Arial"/>
              </w:rPr>
              <w:t>l</w:t>
            </w:r>
            <w:r w:rsidRPr="009247B9">
              <w:rPr>
                <w:rFonts w:eastAsia="Arial"/>
                <w:spacing w:val="-5"/>
              </w:rPr>
              <w:t xml:space="preserve"> </w:t>
            </w:r>
            <w:r w:rsidRPr="009247B9">
              <w:rPr>
                <w:rFonts w:eastAsia="Arial"/>
                <w:spacing w:val="2"/>
              </w:rPr>
              <w:t>o</w:t>
            </w:r>
            <w:r w:rsidRPr="009247B9">
              <w:rPr>
                <w:rFonts w:eastAsia="Arial"/>
              </w:rPr>
              <w:t>p</w:t>
            </w:r>
            <w:r w:rsidRPr="009247B9">
              <w:rPr>
                <w:rFonts w:eastAsia="Arial"/>
                <w:spacing w:val="-1"/>
              </w:rPr>
              <w:t>e</w:t>
            </w:r>
            <w:r w:rsidRPr="009247B9">
              <w:rPr>
                <w:rFonts w:eastAsia="Arial"/>
                <w:spacing w:val="1"/>
              </w:rPr>
              <w:t>r</w:t>
            </w:r>
            <w:r w:rsidRPr="009247B9">
              <w:rPr>
                <w:rFonts w:eastAsia="Arial"/>
              </w:rPr>
              <w:t>a</w:t>
            </w:r>
            <w:r w:rsidRPr="009247B9">
              <w:rPr>
                <w:rFonts w:eastAsia="Arial"/>
                <w:spacing w:val="2"/>
              </w:rPr>
              <w:t>t</w:t>
            </w:r>
            <w:r w:rsidRPr="009247B9">
              <w:rPr>
                <w:rFonts w:eastAsia="Arial"/>
                <w:spacing w:val="-1"/>
              </w:rPr>
              <w:t>i</w:t>
            </w:r>
            <w:r w:rsidRPr="009247B9">
              <w:rPr>
                <w:rFonts w:eastAsia="Arial"/>
                <w:spacing w:val="2"/>
              </w:rPr>
              <w:t>o</w:t>
            </w:r>
            <w:r w:rsidRPr="009247B9">
              <w:rPr>
                <w:rFonts w:eastAsia="Arial"/>
              </w:rPr>
              <w:t>n</w:t>
            </w:r>
          </w:p>
        </w:tc>
        <w:tc>
          <w:tcPr>
            <w:tcW w:w="253" w:type="pct"/>
            <w:vMerge/>
            <w:tcBorders>
              <w:bottom w:val="single" w:sz="4" w:space="0" w:color="auto"/>
            </w:tcBorders>
          </w:tcPr>
          <w:p w14:paraId="60348CF9" w14:textId="77777777" w:rsidR="002A5DCF" w:rsidRPr="00FF212E" w:rsidRDefault="002A5DCF" w:rsidP="009D1752">
            <w:pPr>
              <w:jc w:val="center"/>
              <w:rPr>
                <w:bCs/>
                <w:szCs w:val="18"/>
              </w:rPr>
            </w:pPr>
          </w:p>
        </w:tc>
        <w:tc>
          <w:tcPr>
            <w:tcW w:w="253" w:type="pct"/>
            <w:tcBorders>
              <w:bottom w:val="single" w:sz="4" w:space="0" w:color="auto"/>
            </w:tcBorders>
            <w:vAlign w:val="center"/>
          </w:tcPr>
          <w:p w14:paraId="5B111E1F" w14:textId="77777777" w:rsidR="002A5DCF" w:rsidRPr="00FF212E" w:rsidRDefault="002A5DCF" w:rsidP="009D1752">
            <w:pPr>
              <w:jc w:val="center"/>
              <w:rPr>
                <w:bCs/>
                <w:szCs w:val="18"/>
              </w:rPr>
            </w:pPr>
            <w:r>
              <w:rPr>
                <w:bCs/>
                <w:szCs w:val="18"/>
              </w:rPr>
              <w:t>3.4</w:t>
            </w:r>
          </w:p>
        </w:tc>
        <w:tc>
          <w:tcPr>
            <w:tcW w:w="253" w:type="pct"/>
            <w:tcBorders>
              <w:bottom w:val="single" w:sz="4" w:space="0" w:color="auto"/>
            </w:tcBorders>
            <w:shd w:val="clear" w:color="auto" w:fill="auto"/>
            <w:vAlign w:val="center"/>
          </w:tcPr>
          <w:p w14:paraId="3ABD7A28" w14:textId="77777777" w:rsidR="002A5DCF" w:rsidRPr="00FF212E" w:rsidRDefault="002A5DCF" w:rsidP="009D1752">
            <w:pPr>
              <w:jc w:val="center"/>
              <w:rPr>
                <w:bCs/>
                <w:szCs w:val="18"/>
              </w:rPr>
            </w:pPr>
            <w:r>
              <w:rPr>
                <w:bCs/>
                <w:szCs w:val="18"/>
              </w:rPr>
              <w:t>35</w:t>
            </w:r>
          </w:p>
        </w:tc>
        <w:tc>
          <w:tcPr>
            <w:tcW w:w="1027" w:type="pct"/>
            <w:tcBorders>
              <w:bottom w:val="single" w:sz="4" w:space="0" w:color="auto"/>
            </w:tcBorders>
            <w:shd w:val="clear" w:color="auto" w:fill="auto"/>
            <w:vAlign w:val="center"/>
          </w:tcPr>
          <w:p w14:paraId="120423C8" w14:textId="77777777" w:rsidR="002A5DCF" w:rsidRPr="00FF212E" w:rsidRDefault="002A5DCF" w:rsidP="009D1752">
            <w:pPr>
              <w:ind w:left="125"/>
              <w:rPr>
                <w:bCs/>
                <w:szCs w:val="18"/>
              </w:rPr>
            </w:pPr>
            <w:r>
              <w:rPr>
                <w:bCs/>
                <w:szCs w:val="18"/>
              </w:rPr>
              <w:t>Test KM-03 Q10</w:t>
            </w:r>
          </w:p>
        </w:tc>
      </w:tr>
      <w:tr w:rsidR="002A5DCF" w:rsidRPr="00FF212E" w14:paraId="1EDD16CA" w14:textId="77777777" w:rsidTr="009D1752">
        <w:trPr>
          <w:cantSplit/>
          <w:trHeight w:val="442"/>
        </w:trPr>
        <w:tc>
          <w:tcPr>
            <w:tcW w:w="5000" w:type="pct"/>
            <w:gridSpan w:val="6"/>
            <w:shd w:val="clear" w:color="auto" w:fill="D9D9D9" w:themeFill="background1" w:themeFillShade="D9"/>
          </w:tcPr>
          <w:p w14:paraId="2F6DB59D" w14:textId="38DC65EB" w:rsidR="002A5DCF" w:rsidRPr="002A5DCF" w:rsidRDefault="002A5DCF" w:rsidP="002A5DCF">
            <w:pPr>
              <w:rPr>
                <w:rFonts w:eastAsia="Arial"/>
                <w:b/>
                <w:bCs/>
              </w:rPr>
            </w:pPr>
            <w:r w:rsidRPr="009247B9">
              <w:rPr>
                <w:b/>
                <w:bCs/>
                <w:lang w:val="en-US"/>
              </w:rPr>
              <w:t xml:space="preserve">KM04 </w:t>
            </w:r>
            <w:r w:rsidRPr="009247B9">
              <w:rPr>
                <w:rFonts w:eastAsia="Arial"/>
                <w:b/>
                <w:bCs/>
              </w:rPr>
              <w:t>C</w:t>
            </w:r>
            <w:r w:rsidRPr="009247B9">
              <w:rPr>
                <w:rFonts w:eastAsia="Arial"/>
                <w:b/>
                <w:bCs/>
                <w:spacing w:val="2"/>
              </w:rPr>
              <w:t>o</w:t>
            </w:r>
            <w:r w:rsidRPr="009247B9">
              <w:rPr>
                <w:rFonts w:eastAsia="Arial"/>
                <w:b/>
                <w:bCs/>
              </w:rPr>
              <w:t>n</w:t>
            </w:r>
            <w:r w:rsidRPr="009247B9">
              <w:rPr>
                <w:rFonts w:eastAsia="Arial"/>
                <w:b/>
                <w:bCs/>
                <w:spacing w:val="1"/>
              </w:rPr>
              <w:t>c</w:t>
            </w:r>
            <w:r w:rsidRPr="009247B9">
              <w:rPr>
                <w:rFonts w:eastAsia="Arial"/>
                <w:b/>
                <w:bCs/>
                <w:spacing w:val="2"/>
              </w:rPr>
              <w:t>e</w:t>
            </w:r>
            <w:r w:rsidRPr="009247B9">
              <w:rPr>
                <w:rFonts w:eastAsia="Arial"/>
                <w:b/>
                <w:bCs/>
              </w:rPr>
              <w:t>pts</w:t>
            </w:r>
            <w:r w:rsidRPr="009247B9">
              <w:rPr>
                <w:rFonts w:eastAsia="Arial"/>
                <w:b/>
                <w:bCs/>
                <w:spacing w:val="-8"/>
              </w:rPr>
              <w:t xml:space="preserve"> </w:t>
            </w:r>
            <w:r w:rsidRPr="009247B9">
              <w:rPr>
                <w:rFonts w:eastAsia="Arial"/>
                <w:b/>
                <w:bCs/>
              </w:rPr>
              <w:t>a</w:t>
            </w:r>
            <w:r w:rsidRPr="009247B9">
              <w:rPr>
                <w:rFonts w:eastAsia="Arial"/>
                <w:b/>
                <w:bCs/>
                <w:spacing w:val="-1"/>
              </w:rPr>
              <w:t>n</w:t>
            </w:r>
            <w:r w:rsidRPr="009247B9">
              <w:rPr>
                <w:rFonts w:eastAsia="Arial"/>
                <w:b/>
                <w:bCs/>
              </w:rPr>
              <w:t>d</w:t>
            </w:r>
            <w:r w:rsidRPr="009247B9">
              <w:rPr>
                <w:rFonts w:eastAsia="Arial"/>
                <w:b/>
                <w:bCs/>
                <w:spacing w:val="-1"/>
              </w:rPr>
              <w:t xml:space="preserve"> </w:t>
            </w:r>
            <w:r w:rsidRPr="009247B9">
              <w:rPr>
                <w:rFonts w:eastAsia="Arial"/>
                <w:b/>
                <w:bCs/>
              </w:rPr>
              <w:t>pr</w:t>
            </w:r>
            <w:r w:rsidRPr="009247B9">
              <w:rPr>
                <w:rFonts w:eastAsia="Arial"/>
                <w:b/>
                <w:bCs/>
                <w:spacing w:val="-1"/>
              </w:rPr>
              <w:t>i</w:t>
            </w:r>
            <w:r w:rsidRPr="009247B9">
              <w:rPr>
                <w:rFonts w:eastAsia="Arial"/>
                <w:b/>
                <w:bCs/>
              </w:rPr>
              <w:t>n</w:t>
            </w:r>
            <w:r w:rsidRPr="009247B9">
              <w:rPr>
                <w:rFonts w:eastAsia="Arial"/>
                <w:b/>
                <w:bCs/>
                <w:spacing w:val="3"/>
              </w:rPr>
              <w:t>c</w:t>
            </w:r>
            <w:r w:rsidRPr="009247B9">
              <w:rPr>
                <w:rFonts w:eastAsia="Arial"/>
                <w:b/>
                <w:bCs/>
                <w:spacing w:val="-1"/>
              </w:rPr>
              <w:t>i</w:t>
            </w:r>
            <w:r w:rsidRPr="009247B9">
              <w:rPr>
                <w:rFonts w:eastAsia="Arial"/>
                <w:b/>
                <w:bCs/>
                <w:spacing w:val="2"/>
              </w:rPr>
              <w:t>p</w:t>
            </w:r>
            <w:r w:rsidRPr="009247B9">
              <w:rPr>
                <w:rFonts w:eastAsia="Arial"/>
                <w:b/>
                <w:bCs/>
                <w:spacing w:val="-1"/>
              </w:rPr>
              <w:t>l</w:t>
            </w:r>
            <w:r w:rsidRPr="009247B9">
              <w:rPr>
                <w:rFonts w:eastAsia="Arial"/>
                <w:b/>
                <w:bCs/>
              </w:rPr>
              <w:t>es</w:t>
            </w:r>
            <w:r w:rsidRPr="009247B9">
              <w:rPr>
                <w:rFonts w:eastAsia="Arial"/>
                <w:b/>
                <w:bCs/>
                <w:spacing w:val="-8"/>
              </w:rPr>
              <w:t xml:space="preserve"> </w:t>
            </w:r>
            <w:r w:rsidRPr="009247B9">
              <w:rPr>
                <w:rFonts w:eastAsia="Arial"/>
                <w:b/>
                <w:bCs/>
              </w:rPr>
              <w:t>of</w:t>
            </w:r>
            <w:r w:rsidRPr="009247B9">
              <w:rPr>
                <w:rFonts w:eastAsia="Arial"/>
                <w:b/>
                <w:bCs/>
                <w:spacing w:val="-1"/>
              </w:rPr>
              <w:t xml:space="preserve"> </w:t>
            </w:r>
            <w:r w:rsidRPr="009247B9">
              <w:rPr>
                <w:rFonts w:eastAsia="Arial"/>
                <w:b/>
                <w:bCs/>
              </w:rPr>
              <w:t>e</w:t>
            </w:r>
            <w:r w:rsidRPr="009247B9">
              <w:rPr>
                <w:rFonts w:eastAsia="Arial"/>
                <w:b/>
                <w:bCs/>
                <w:spacing w:val="-1"/>
              </w:rPr>
              <w:t>n</w:t>
            </w:r>
            <w:r w:rsidRPr="009247B9">
              <w:rPr>
                <w:rFonts w:eastAsia="Arial"/>
                <w:b/>
                <w:bCs/>
                <w:spacing w:val="2"/>
              </w:rPr>
              <w:t>h</w:t>
            </w:r>
            <w:r w:rsidRPr="009247B9">
              <w:rPr>
                <w:rFonts w:eastAsia="Arial"/>
                <w:b/>
                <w:bCs/>
              </w:rPr>
              <w:t>a</w:t>
            </w:r>
            <w:r w:rsidRPr="009247B9">
              <w:rPr>
                <w:rFonts w:eastAsia="Arial"/>
                <w:b/>
                <w:bCs/>
                <w:spacing w:val="1"/>
              </w:rPr>
              <w:t>nc</w:t>
            </w:r>
            <w:r w:rsidRPr="009247B9">
              <w:rPr>
                <w:rFonts w:eastAsia="Arial"/>
                <w:b/>
                <w:bCs/>
                <w:spacing w:val="-1"/>
              </w:rPr>
              <w:t>i</w:t>
            </w:r>
            <w:r w:rsidRPr="009247B9">
              <w:rPr>
                <w:rFonts w:eastAsia="Arial"/>
                <w:b/>
                <w:bCs/>
              </w:rPr>
              <w:t>ng</w:t>
            </w:r>
            <w:r w:rsidRPr="009247B9">
              <w:rPr>
                <w:rFonts w:eastAsia="Arial"/>
                <w:b/>
                <w:bCs/>
                <w:spacing w:val="-10"/>
              </w:rPr>
              <w:t xml:space="preserve"> </w:t>
            </w:r>
            <w:r w:rsidRPr="009247B9">
              <w:rPr>
                <w:rFonts w:eastAsia="Arial"/>
                <w:b/>
                <w:bCs/>
                <w:spacing w:val="1"/>
              </w:rPr>
              <w:t>c</w:t>
            </w:r>
            <w:r w:rsidRPr="009247B9">
              <w:rPr>
                <w:rFonts w:eastAsia="Arial"/>
                <w:b/>
                <w:bCs/>
              </w:rPr>
              <w:t>u</w:t>
            </w:r>
            <w:r w:rsidRPr="009247B9">
              <w:rPr>
                <w:rFonts w:eastAsia="Arial"/>
                <w:b/>
                <w:bCs/>
                <w:spacing w:val="1"/>
              </w:rPr>
              <w:t>s</w:t>
            </w:r>
            <w:r w:rsidRPr="009247B9">
              <w:rPr>
                <w:rFonts w:eastAsia="Arial"/>
                <w:b/>
                <w:bCs/>
              </w:rPr>
              <w:t>to</w:t>
            </w:r>
            <w:r w:rsidRPr="009247B9">
              <w:rPr>
                <w:rFonts w:eastAsia="Arial"/>
                <w:b/>
                <w:bCs/>
                <w:spacing w:val="4"/>
              </w:rPr>
              <w:t>m</w:t>
            </w:r>
            <w:r w:rsidRPr="009247B9">
              <w:rPr>
                <w:rFonts w:eastAsia="Arial"/>
                <w:b/>
                <w:bCs/>
              </w:rPr>
              <w:t>er</w:t>
            </w:r>
            <w:r w:rsidRPr="009247B9">
              <w:rPr>
                <w:rFonts w:eastAsia="Arial"/>
                <w:b/>
                <w:bCs/>
                <w:spacing w:val="-8"/>
              </w:rPr>
              <w:t xml:space="preserve"> </w:t>
            </w:r>
            <w:r w:rsidRPr="009247B9">
              <w:rPr>
                <w:rFonts w:eastAsia="Arial"/>
                <w:b/>
                <w:bCs/>
                <w:spacing w:val="1"/>
              </w:rPr>
              <w:t>s</w:t>
            </w:r>
            <w:r w:rsidRPr="009247B9">
              <w:rPr>
                <w:rFonts w:eastAsia="Arial"/>
                <w:b/>
                <w:bCs/>
              </w:rPr>
              <w:t>er</w:t>
            </w:r>
            <w:r w:rsidRPr="009247B9">
              <w:rPr>
                <w:rFonts w:eastAsia="Arial"/>
                <w:b/>
                <w:bCs/>
                <w:spacing w:val="-1"/>
              </w:rPr>
              <w:t>vi</w:t>
            </w:r>
            <w:r w:rsidRPr="009247B9">
              <w:rPr>
                <w:rFonts w:eastAsia="Arial"/>
                <w:b/>
                <w:bCs/>
                <w:spacing w:val="1"/>
              </w:rPr>
              <w:t>c</w:t>
            </w:r>
            <w:r w:rsidRPr="009247B9">
              <w:rPr>
                <w:rFonts w:eastAsia="Arial"/>
                <w:b/>
                <w:bCs/>
              </w:rPr>
              <w:t>e</w:t>
            </w:r>
            <w:proofErr w:type="gramStart"/>
            <w:r w:rsidRPr="009247B9">
              <w:rPr>
                <w:rFonts w:eastAsia="Arial"/>
                <w:b/>
                <w:bCs/>
              </w:rPr>
              <w:t>,</w:t>
            </w:r>
            <w:r w:rsidRPr="009247B9">
              <w:rPr>
                <w:rFonts w:eastAsia="Arial"/>
                <w:b/>
                <w:bCs/>
                <w:spacing w:val="-8"/>
              </w:rPr>
              <w:t xml:space="preserve"> </w:t>
            </w:r>
            <w:r w:rsidRPr="009247B9">
              <w:rPr>
                <w:rFonts w:eastAsia="Arial"/>
                <w:b/>
                <w:bCs/>
              </w:rPr>
              <w:t>,</w:t>
            </w:r>
            <w:proofErr w:type="gramEnd"/>
            <w:r w:rsidRPr="009247B9">
              <w:rPr>
                <w:rFonts w:eastAsia="Arial"/>
                <w:b/>
                <w:bCs/>
                <w:spacing w:val="1"/>
              </w:rPr>
              <w:t xml:space="preserve"> </w:t>
            </w:r>
            <w:r w:rsidRPr="009247B9">
              <w:rPr>
                <w:rFonts w:eastAsia="Arial"/>
                <w:b/>
                <w:bCs/>
                <w:spacing w:val="2"/>
              </w:rPr>
              <w:t>N</w:t>
            </w:r>
            <w:r w:rsidRPr="009247B9">
              <w:rPr>
                <w:rFonts w:eastAsia="Arial"/>
                <w:b/>
                <w:bCs/>
                <w:spacing w:val="1"/>
              </w:rPr>
              <w:t>Q</w:t>
            </w:r>
            <w:r w:rsidRPr="009247B9">
              <w:rPr>
                <w:rFonts w:eastAsia="Arial"/>
                <w:b/>
                <w:bCs/>
              </w:rPr>
              <w:t>F</w:t>
            </w:r>
            <w:r w:rsidRPr="009247B9">
              <w:rPr>
                <w:rFonts w:eastAsia="Arial"/>
                <w:b/>
                <w:bCs/>
                <w:spacing w:val="-4"/>
              </w:rPr>
              <w:t xml:space="preserve"> </w:t>
            </w:r>
            <w:r w:rsidRPr="009247B9">
              <w:rPr>
                <w:rFonts w:eastAsia="Arial"/>
                <w:b/>
                <w:bCs/>
              </w:rPr>
              <w:t>L</w:t>
            </w:r>
            <w:r w:rsidRPr="009247B9">
              <w:rPr>
                <w:rFonts w:eastAsia="Arial"/>
                <w:b/>
                <w:bCs/>
                <w:spacing w:val="-1"/>
              </w:rPr>
              <w:t>e</w:t>
            </w:r>
            <w:r w:rsidRPr="009247B9">
              <w:rPr>
                <w:rFonts w:eastAsia="Arial"/>
                <w:b/>
                <w:bCs/>
                <w:spacing w:val="1"/>
              </w:rPr>
              <w:t>v</w:t>
            </w:r>
            <w:r w:rsidRPr="009247B9">
              <w:rPr>
                <w:rFonts w:eastAsia="Arial"/>
                <w:b/>
                <w:bCs/>
              </w:rPr>
              <w:t>el</w:t>
            </w:r>
            <w:r w:rsidRPr="009247B9">
              <w:rPr>
                <w:rFonts w:eastAsia="Arial"/>
                <w:b/>
                <w:bCs/>
                <w:spacing w:val="-5"/>
              </w:rPr>
              <w:t xml:space="preserve"> </w:t>
            </w:r>
            <w:r w:rsidRPr="009247B9">
              <w:rPr>
                <w:rFonts w:eastAsia="Arial"/>
                <w:b/>
                <w:bCs/>
              </w:rPr>
              <w:t>4,</w:t>
            </w:r>
            <w:r w:rsidRPr="009247B9">
              <w:rPr>
                <w:rFonts w:eastAsia="Arial"/>
                <w:b/>
                <w:bCs/>
                <w:spacing w:val="-3"/>
              </w:rPr>
              <w:t xml:space="preserve"> </w:t>
            </w:r>
            <w:r w:rsidRPr="009247B9">
              <w:rPr>
                <w:rFonts w:eastAsia="Arial"/>
                <w:b/>
                <w:bCs/>
              </w:rPr>
              <w:t>C</w:t>
            </w:r>
            <w:r w:rsidRPr="009247B9">
              <w:rPr>
                <w:rFonts w:eastAsia="Arial"/>
                <w:b/>
                <w:bCs/>
                <w:spacing w:val="1"/>
              </w:rPr>
              <w:t>r</w:t>
            </w:r>
            <w:r w:rsidRPr="009247B9">
              <w:rPr>
                <w:rFonts w:eastAsia="Arial"/>
                <w:b/>
                <w:bCs/>
                <w:spacing w:val="2"/>
              </w:rPr>
              <w:t>e</w:t>
            </w:r>
            <w:r w:rsidRPr="009247B9">
              <w:rPr>
                <w:rFonts w:eastAsia="Arial"/>
                <w:b/>
                <w:bCs/>
              </w:rPr>
              <w:t>d</w:t>
            </w:r>
            <w:r w:rsidRPr="009247B9">
              <w:rPr>
                <w:rFonts w:eastAsia="Arial"/>
                <w:b/>
                <w:bCs/>
                <w:spacing w:val="-1"/>
              </w:rPr>
              <w:t>i</w:t>
            </w:r>
            <w:r w:rsidRPr="009247B9">
              <w:rPr>
                <w:rFonts w:eastAsia="Arial"/>
                <w:b/>
                <w:bCs/>
              </w:rPr>
              <w:t>ts 3</w:t>
            </w:r>
          </w:p>
        </w:tc>
      </w:tr>
      <w:tr w:rsidR="002A5DCF" w:rsidRPr="00FF212E" w14:paraId="3CDD3839" w14:textId="77777777" w:rsidTr="009D1752">
        <w:trPr>
          <w:cantSplit/>
          <w:trHeight w:val="442"/>
        </w:trPr>
        <w:tc>
          <w:tcPr>
            <w:tcW w:w="1160" w:type="pct"/>
            <w:vMerge w:val="restart"/>
            <w:shd w:val="clear" w:color="auto" w:fill="auto"/>
          </w:tcPr>
          <w:p w14:paraId="22BFF330" w14:textId="77777777" w:rsidR="002A5DCF" w:rsidRPr="0028474E" w:rsidRDefault="002A5DCF" w:rsidP="009D1752">
            <w:pPr>
              <w:rPr>
                <w:b/>
                <w:bCs/>
                <w:szCs w:val="18"/>
              </w:rPr>
            </w:pPr>
            <w:r>
              <w:rPr>
                <w:rFonts w:eastAsia="Arial"/>
                <w:spacing w:val="-1"/>
              </w:rPr>
              <w:t>K</w:t>
            </w:r>
            <w:r>
              <w:rPr>
                <w:rFonts w:eastAsia="Arial"/>
              </w:rPr>
              <w:t>M</w:t>
            </w:r>
            <w:r>
              <w:rPr>
                <w:rFonts w:eastAsia="Arial"/>
                <w:spacing w:val="1"/>
              </w:rPr>
              <w:t>-</w:t>
            </w:r>
            <w:r>
              <w:rPr>
                <w:rFonts w:eastAsia="Arial"/>
              </w:rPr>
              <w:t>04</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1</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spacing w:val="1"/>
              </w:rPr>
              <w:t>s</w:t>
            </w:r>
            <w:r>
              <w:rPr>
                <w:rFonts w:eastAsia="Arial"/>
              </w:rPr>
              <w:t>u</w:t>
            </w:r>
            <w:r>
              <w:rPr>
                <w:rFonts w:eastAsia="Arial"/>
                <w:spacing w:val="-1"/>
              </w:rPr>
              <w:t>p</w:t>
            </w:r>
            <w:r>
              <w:rPr>
                <w:rFonts w:eastAsia="Arial"/>
              </w:rPr>
              <w:t>er</w:t>
            </w:r>
            <w:r>
              <w:rPr>
                <w:rFonts w:eastAsia="Arial"/>
                <w:spacing w:val="2"/>
              </w:rPr>
              <w:t>v</w:t>
            </w:r>
            <w:r>
              <w:rPr>
                <w:rFonts w:eastAsia="Arial"/>
                <w:spacing w:val="-1"/>
              </w:rPr>
              <w:t>i</w:t>
            </w:r>
            <w:r>
              <w:rPr>
                <w:rFonts w:eastAsia="Arial"/>
                <w:spacing w:val="1"/>
              </w:rPr>
              <w:t>si</w:t>
            </w:r>
            <w:r>
              <w:rPr>
                <w:rFonts w:eastAsia="Arial"/>
              </w:rPr>
              <w:t>ng</w:t>
            </w:r>
            <w:r>
              <w:rPr>
                <w:rFonts w:eastAsia="Arial"/>
                <w:spacing w:val="-9"/>
              </w:rPr>
              <w:t xml:space="preserve"> </w:t>
            </w:r>
            <w:r>
              <w:rPr>
                <w:rFonts w:eastAsia="Arial"/>
                <w:spacing w:val="1"/>
              </w:rPr>
              <w:t>c</w:t>
            </w:r>
            <w:r>
              <w:rPr>
                <w:rFonts w:eastAsia="Arial"/>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spacing w:val="1"/>
              </w:rPr>
              <w:t>s</w:t>
            </w:r>
            <w:r>
              <w:rPr>
                <w:rFonts w:eastAsia="Arial"/>
              </w:rPr>
              <w:t>er</w:t>
            </w:r>
            <w:r>
              <w:rPr>
                <w:rFonts w:eastAsia="Arial"/>
                <w:spacing w:val="-1"/>
              </w:rPr>
              <w:t>vi</w:t>
            </w:r>
            <w:r>
              <w:rPr>
                <w:rFonts w:eastAsia="Arial"/>
                <w:spacing w:val="1"/>
              </w:rPr>
              <w:t>c</w:t>
            </w:r>
            <w:r>
              <w:rPr>
                <w:rFonts w:eastAsia="Arial"/>
              </w:rPr>
              <w:t>e</w:t>
            </w:r>
            <w:r>
              <w:rPr>
                <w:rFonts w:eastAsia="Arial"/>
                <w:spacing w:val="48"/>
              </w:rPr>
              <w:t xml:space="preserve"> </w:t>
            </w:r>
            <w:r>
              <w:rPr>
                <w:rFonts w:eastAsia="Arial"/>
                <w:spacing w:val="1"/>
              </w:rPr>
              <w:t>(</w:t>
            </w:r>
            <w:r>
              <w:rPr>
                <w:rFonts w:eastAsia="Arial"/>
              </w:rPr>
              <w:t>5</w:t>
            </w:r>
            <w:r>
              <w:rPr>
                <w:rFonts w:eastAsia="Arial"/>
                <w:spacing w:val="-1"/>
              </w:rPr>
              <w:t>0</w:t>
            </w:r>
            <w:r>
              <w:rPr>
                <w:rFonts w:eastAsia="Arial"/>
              </w:rPr>
              <w:t>%)</w:t>
            </w:r>
          </w:p>
        </w:tc>
        <w:tc>
          <w:tcPr>
            <w:tcW w:w="2054" w:type="pct"/>
            <w:shd w:val="clear" w:color="auto" w:fill="auto"/>
            <w:vAlign w:val="center"/>
          </w:tcPr>
          <w:p w14:paraId="367786F7" w14:textId="7A3EC7AD" w:rsidR="002A5DCF" w:rsidRPr="009247B9"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1</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7"/>
              </w:rPr>
              <w:t xml:space="preserve"> </w:t>
            </w:r>
            <w:r w:rsidRPr="009247B9">
              <w:rPr>
                <w:rFonts w:eastAsia="Arial"/>
              </w:rPr>
              <w:t>the</w:t>
            </w:r>
            <w:r w:rsidRPr="009247B9">
              <w:rPr>
                <w:rFonts w:eastAsia="Arial"/>
                <w:spacing w:val="-4"/>
              </w:rPr>
              <w:t xml:space="preserve"> </w:t>
            </w:r>
            <w:r w:rsidRPr="009247B9">
              <w:rPr>
                <w:rFonts w:eastAsia="Arial"/>
                <w:spacing w:val="3"/>
              </w:rPr>
              <w:t>r</w:t>
            </w:r>
            <w:r w:rsidRPr="009247B9">
              <w:rPr>
                <w:rFonts w:eastAsia="Arial"/>
              </w:rPr>
              <w:t>o</w:t>
            </w:r>
            <w:r w:rsidRPr="009247B9">
              <w:rPr>
                <w:rFonts w:eastAsia="Arial"/>
                <w:spacing w:val="-1"/>
              </w:rPr>
              <w:t>l</w:t>
            </w:r>
            <w:r w:rsidRPr="009247B9">
              <w:rPr>
                <w:rFonts w:eastAsia="Arial"/>
              </w:rPr>
              <w:t>e</w:t>
            </w:r>
            <w:r w:rsidRPr="009247B9">
              <w:rPr>
                <w:rFonts w:eastAsia="Arial"/>
                <w:spacing w:val="1"/>
              </w:rPr>
              <w:t xml:space="preserve"> </w:t>
            </w:r>
            <w:r w:rsidRPr="009247B9">
              <w:rPr>
                <w:rFonts w:eastAsia="Arial"/>
              </w:rPr>
              <w:t>of 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su</w:t>
            </w:r>
            <w:r w:rsidRPr="009247B9">
              <w:rPr>
                <w:rFonts w:eastAsia="Arial"/>
                <w:spacing w:val="-1"/>
              </w:rPr>
              <w:t>p</w:t>
            </w:r>
            <w:r w:rsidRPr="009247B9">
              <w:rPr>
                <w:rFonts w:eastAsia="Arial"/>
              </w:rPr>
              <w:t>e</w:t>
            </w:r>
            <w:r w:rsidRPr="009247B9">
              <w:rPr>
                <w:rFonts w:eastAsia="Arial"/>
                <w:spacing w:val="3"/>
              </w:rPr>
              <w:t>r</w:t>
            </w:r>
            <w:r w:rsidRPr="009247B9">
              <w:rPr>
                <w:rFonts w:eastAsia="Arial"/>
                <w:spacing w:val="-1"/>
              </w:rPr>
              <w:t>vi</w:t>
            </w:r>
            <w:r w:rsidRPr="009247B9">
              <w:rPr>
                <w:rFonts w:eastAsia="Arial"/>
                <w:spacing w:val="1"/>
              </w:rPr>
              <w:t>s</w:t>
            </w:r>
            <w:r w:rsidRPr="009247B9">
              <w:rPr>
                <w:rFonts w:eastAsia="Arial"/>
              </w:rPr>
              <w:t>or</w:t>
            </w:r>
            <w:r w:rsidRPr="009247B9">
              <w:rPr>
                <w:rFonts w:eastAsia="Arial"/>
                <w:spacing w:val="-6"/>
              </w:rPr>
              <w:t xml:space="preserve"> </w:t>
            </w:r>
            <w:r w:rsidRPr="009247B9">
              <w:rPr>
                <w:rFonts w:eastAsia="Arial"/>
                <w:spacing w:val="-1"/>
              </w:rPr>
              <w:t>i</w:t>
            </w:r>
            <w:r w:rsidRPr="009247B9">
              <w:rPr>
                <w:rFonts w:eastAsia="Arial"/>
              </w:rPr>
              <w:t>n e</w:t>
            </w:r>
            <w:r w:rsidRPr="009247B9">
              <w:rPr>
                <w:rFonts w:eastAsia="Arial"/>
                <w:spacing w:val="4"/>
              </w:rPr>
              <w:t>n</w:t>
            </w:r>
            <w:r w:rsidRPr="009247B9">
              <w:rPr>
                <w:rFonts w:eastAsia="Arial"/>
                <w:spacing w:val="2"/>
              </w:rPr>
              <w:t>h</w:t>
            </w:r>
            <w:r w:rsidRPr="009247B9">
              <w:rPr>
                <w:rFonts w:eastAsia="Arial"/>
              </w:rPr>
              <w:t>a</w:t>
            </w:r>
            <w:r w:rsidRPr="009247B9">
              <w:rPr>
                <w:rFonts w:eastAsia="Arial"/>
                <w:spacing w:val="-1"/>
              </w:rPr>
              <w:t>n</w:t>
            </w:r>
            <w:r w:rsidRPr="009247B9">
              <w:rPr>
                <w:rFonts w:eastAsia="Arial"/>
                <w:spacing w:val="1"/>
              </w:rPr>
              <w:t>ci</w:t>
            </w:r>
            <w:r w:rsidRPr="009247B9">
              <w:rPr>
                <w:rFonts w:eastAsia="Arial"/>
              </w:rPr>
              <w:t>ng</w:t>
            </w:r>
            <w:r w:rsidRPr="009247B9">
              <w:rPr>
                <w:rFonts w:eastAsia="Arial"/>
                <w:spacing w:val="-10"/>
              </w:rPr>
              <w:t xml:space="preserve"> </w:t>
            </w:r>
            <w:r w:rsidRPr="009247B9">
              <w:rPr>
                <w:rFonts w:eastAsia="Arial"/>
                <w:spacing w:val="1"/>
              </w:rPr>
              <w:t>c</w:t>
            </w:r>
            <w:r w:rsidRPr="009247B9">
              <w:rPr>
                <w:rFonts w:eastAsia="Arial"/>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spacing w:val="1"/>
              </w:rPr>
              <w:t>s</w:t>
            </w:r>
            <w:r w:rsidRPr="009247B9">
              <w:rPr>
                <w:rFonts w:eastAsia="Arial"/>
              </w:rPr>
              <w:t>at</w:t>
            </w:r>
            <w:r w:rsidRPr="009247B9">
              <w:rPr>
                <w:rFonts w:eastAsia="Arial"/>
                <w:spacing w:val="-2"/>
              </w:rPr>
              <w:t>i</w:t>
            </w:r>
            <w:r w:rsidRPr="009247B9">
              <w:rPr>
                <w:rFonts w:eastAsia="Arial"/>
                <w:spacing w:val="1"/>
              </w:rPr>
              <w:t>s</w:t>
            </w:r>
            <w:r w:rsidRPr="009247B9">
              <w:rPr>
                <w:rFonts w:eastAsia="Arial"/>
                <w:spacing w:val="2"/>
              </w:rPr>
              <w:t>f</w:t>
            </w:r>
            <w:r w:rsidRPr="009247B9">
              <w:rPr>
                <w:rFonts w:eastAsia="Arial"/>
              </w:rPr>
              <w:t>a</w:t>
            </w:r>
            <w:r w:rsidRPr="009247B9">
              <w:rPr>
                <w:rFonts w:eastAsia="Arial"/>
                <w:spacing w:val="1"/>
              </w:rPr>
              <w:t>c</w:t>
            </w:r>
            <w:r w:rsidRPr="009247B9">
              <w:rPr>
                <w:rFonts w:eastAsia="Arial"/>
              </w:rPr>
              <w:t>t</w:t>
            </w:r>
            <w:r w:rsidRPr="009247B9">
              <w:rPr>
                <w:rFonts w:eastAsia="Arial"/>
                <w:spacing w:val="-1"/>
              </w:rPr>
              <w:t>i</w:t>
            </w:r>
            <w:r w:rsidRPr="009247B9">
              <w:rPr>
                <w:rFonts w:eastAsia="Arial"/>
              </w:rPr>
              <w:t>on</w:t>
            </w:r>
          </w:p>
        </w:tc>
        <w:tc>
          <w:tcPr>
            <w:tcW w:w="253" w:type="pct"/>
            <w:vMerge w:val="restart"/>
          </w:tcPr>
          <w:p w14:paraId="228193F7" w14:textId="77777777" w:rsidR="002A5DCF" w:rsidRPr="00FF212E" w:rsidRDefault="002A5DCF" w:rsidP="009D1752">
            <w:pPr>
              <w:jc w:val="center"/>
              <w:rPr>
                <w:bCs/>
                <w:szCs w:val="18"/>
              </w:rPr>
            </w:pPr>
            <w:r>
              <w:rPr>
                <w:bCs/>
                <w:szCs w:val="18"/>
              </w:rPr>
              <w:t>4</w:t>
            </w:r>
          </w:p>
        </w:tc>
        <w:tc>
          <w:tcPr>
            <w:tcW w:w="253" w:type="pct"/>
            <w:vAlign w:val="center"/>
          </w:tcPr>
          <w:p w14:paraId="6016233A" w14:textId="77777777" w:rsidR="002A5DCF" w:rsidRPr="00FF212E" w:rsidRDefault="002A5DCF" w:rsidP="009D1752">
            <w:pPr>
              <w:jc w:val="center"/>
              <w:rPr>
                <w:bCs/>
                <w:szCs w:val="18"/>
              </w:rPr>
            </w:pPr>
            <w:r>
              <w:rPr>
                <w:bCs/>
                <w:szCs w:val="18"/>
              </w:rPr>
              <w:t>1.3</w:t>
            </w:r>
          </w:p>
        </w:tc>
        <w:tc>
          <w:tcPr>
            <w:tcW w:w="253" w:type="pct"/>
            <w:shd w:val="clear" w:color="auto" w:fill="auto"/>
            <w:vAlign w:val="center"/>
          </w:tcPr>
          <w:p w14:paraId="4C524043" w14:textId="77777777" w:rsidR="002A5DCF" w:rsidRPr="00FF212E" w:rsidRDefault="002A5DCF" w:rsidP="009D1752">
            <w:pPr>
              <w:jc w:val="center"/>
              <w:rPr>
                <w:bCs/>
                <w:szCs w:val="18"/>
              </w:rPr>
            </w:pPr>
          </w:p>
        </w:tc>
        <w:tc>
          <w:tcPr>
            <w:tcW w:w="1027" w:type="pct"/>
            <w:shd w:val="clear" w:color="auto" w:fill="auto"/>
            <w:vAlign w:val="center"/>
          </w:tcPr>
          <w:p w14:paraId="0A781C2A" w14:textId="77777777" w:rsidR="002A5DCF" w:rsidRPr="00FF212E" w:rsidRDefault="002A5DCF" w:rsidP="009D1752">
            <w:pPr>
              <w:ind w:left="125"/>
              <w:rPr>
                <w:bCs/>
                <w:szCs w:val="18"/>
              </w:rPr>
            </w:pPr>
            <w:r>
              <w:rPr>
                <w:bCs/>
                <w:szCs w:val="18"/>
              </w:rPr>
              <w:t>Test KM-04 Q1</w:t>
            </w:r>
          </w:p>
        </w:tc>
      </w:tr>
      <w:tr w:rsidR="002A5DCF" w:rsidRPr="00FF212E" w14:paraId="11DED845" w14:textId="77777777" w:rsidTr="009D1752">
        <w:trPr>
          <w:cantSplit/>
          <w:trHeight w:val="442"/>
        </w:trPr>
        <w:tc>
          <w:tcPr>
            <w:tcW w:w="1160" w:type="pct"/>
            <w:vMerge/>
            <w:shd w:val="clear" w:color="auto" w:fill="auto"/>
          </w:tcPr>
          <w:p w14:paraId="0DC2A8B2" w14:textId="77777777" w:rsidR="002A5DCF" w:rsidRPr="0028474E" w:rsidRDefault="002A5DCF" w:rsidP="009D1752">
            <w:pPr>
              <w:rPr>
                <w:b/>
                <w:bCs/>
                <w:szCs w:val="18"/>
              </w:rPr>
            </w:pPr>
          </w:p>
        </w:tc>
        <w:tc>
          <w:tcPr>
            <w:tcW w:w="2054" w:type="pct"/>
            <w:shd w:val="clear" w:color="auto" w:fill="auto"/>
            <w:vAlign w:val="center"/>
          </w:tcPr>
          <w:p w14:paraId="2A7E55C6" w14:textId="557F39D9" w:rsidR="002A5DCF" w:rsidRPr="002A5DCF"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2</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s</w:t>
            </w:r>
            <w:r w:rsidRPr="009247B9">
              <w:rPr>
                <w:rFonts w:eastAsia="Arial"/>
                <w:spacing w:val="2"/>
              </w:rPr>
              <w:t>t</w:t>
            </w:r>
            <w:r w:rsidRPr="009247B9">
              <w:rPr>
                <w:rFonts w:eastAsia="Arial"/>
              </w:rPr>
              <w:t>a</w:t>
            </w:r>
            <w:r w:rsidRPr="009247B9">
              <w:rPr>
                <w:rFonts w:eastAsia="Arial"/>
                <w:spacing w:val="-1"/>
              </w:rPr>
              <w:t>n</w:t>
            </w:r>
            <w:r w:rsidRPr="009247B9">
              <w:rPr>
                <w:rFonts w:eastAsia="Arial"/>
                <w:spacing w:val="2"/>
              </w:rPr>
              <w:t>d</w:t>
            </w:r>
            <w:r w:rsidRPr="009247B9">
              <w:rPr>
                <w:rFonts w:eastAsia="Arial"/>
              </w:rPr>
              <w:t>ards</w:t>
            </w:r>
            <w:r w:rsidRPr="009247B9">
              <w:rPr>
                <w:rFonts w:eastAsia="Arial"/>
                <w:spacing w:val="-8"/>
              </w:rPr>
              <w:t xml:space="preserve"> </w:t>
            </w:r>
            <w:r w:rsidRPr="009247B9">
              <w:rPr>
                <w:rFonts w:eastAsia="Arial"/>
              </w:rPr>
              <w:t>of</w:t>
            </w:r>
            <w:r w:rsidRPr="009247B9">
              <w:rPr>
                <w:rFonts w:eastAsia="Arial"/>
                <w:spacing w:val="-1"/>
              </w:rPr>
              <w:t xml:space="preserve"> </w:t>
            </w:r>
            <w:r w:rsidRPr="009247B9">
              <w:rPr>
                <w:rFonts w:eastAsia="Arial"/>
                <w:spacing w:val="1"/>
              </w:rPr>
              <w:t>s</w:t>
            </w:r>
            <w:r w:rsidRPr="009247B9">
              <w:rPr>
                <w:rFonts w:eastAsia="Arial"/>
              </w:rPr>
              <w:t>er</w:t>
            </w:r>
            <w:r w:rsidRPr="009247B9">
              <w:rPr>
                <w:rFonts w:eastAsia="Arial"/>
                <w:spacing w:val="-1"/>
              </w:rPr>
              <w:t>vi</w:t>
            </w:r>
            <w:r w:rsidRPr="009247B9">
              <w:rPr>
                <w:rFonts w:eastAsia="Arial"/>
                <w:spacing w:val="1"/>
              </w:rPr>
              <w:t>c</w:t>
            </w:r>
            <w:r w:rsidRPr="009247B9">
              <w:rPr>
                <w:rFonts w:eastAsia="Arial"/>
              </w:rPr>
              <w:t>e</w:t>
            </w:r>
            <w:r w:rsidRPr="009247B9">
              <w:rPr>
                <w:rFonts w:eastAsia="Arial"/>
                <w:spacing w:val="-6"/>
              </w:rPr>
              <w:t xml:space="preserve"> </w:t>
            </w:r>
            <w:r w:rsidRPr="009247B9">
              <w:rPr>
                <w:rFonts w:eastAsia="Arial"/>
                <w:spacing w:val="-1"/>
              </w:rPr>
              <w:t>e</w:t>
            </w:r>
            <w:r w:rsidRPr="009247B9">
              <w:rPr>
                <w:rFonts w:eastAsia="Arial"/>
                <w:spacing w:val="1"/>
              </w:rPr>
              <w:t>x</w:t>
            </w:r>
            <w:r w:rsidRPr="009247B9">
              <w:rPr>
                <w:rFonts w:eastAsia="Arial"/>
                <w:spacing w:val="2"/>
              </w:rPr>
              <w:t>p</w:t>
            </w:r>
            <w:r w:rsidRPr="009247B9">
              <w:rPr>
                <w:rFonts w:eastAsia="Arial"/>
              </w:rPr>
              <w:t>e</w:t>
            </w:r>
            <w:r w:rsidRPr="009247B9">
              <w:rPr>
                <w:rFonts w:eastAsia="Arial"/>
                <w:spacing w:val="1"/>
              </w:rPr>
              <w:t>c</w:t>
            </w:r>
            <w:r w:rsidRPr="009247B9">
              <w:rPr>
                <w:rFonts w:eastAsia="Arial"/>
              </w:rPr>
              <w:t>ted</w:t>
            </w:r>
            <w:r w:rsidRPr="009247B9">
              <w:rPr>
                <w:rFonts w:eastAsia="Arial"/>
                <w:spacing w:val="-7"/>
              </w:rPr>
              <w:t xml:space="preserve"> </w:t>
            </w:r>
            <w:r w:rsidRPr="009247B9">
              <w:rPr>
                <w:rFonts w:eastAsia="Arial"/>
                <w:spacing w:val="2"/>
              </w:rPr>
              <w:t>b</w:t>
            </w:r>
            <w:r w:rsidRPr="009247B9">
              <w:rPr>
                <w:rFonts w:eastAsia="Arial"/>
              </w:rPr>
              <w:t>y</w:t>
            </w:r>
            <w:r w:rsidRPr="009247B9">
              <w:rPr>
                <w:rFonts w:eastAsia="Arial"/>
                <w:spacing w:val="-3"/>
              </w:rPr>
              <w:t xml:space="preserve"> </w:t>
            </w:r>
            <w:r w:rsidRPr="009247B9">
              <w:rPr>
                <w:rFonts w:eastAsia="Arial"/>
                <w:spacing w:val="-1"/>
              </w:rPr>
              <w:t>i</w:t>
            </w:r>
            <w:r w:rsidRPr="009247B9">
              <w:rPr>
                <w:rFonts w:eastAsia="Arial"/>
              </w:rPr>
              <w:t>n</w:t>
            </w:r>
            <w:r w:rsidRPr="009247B9">
              <w:rPr>
                <w:rFonts w:eastAsia="Arial"/>
                <w:spacing w:val="2"/>
              </w:rPr>
              <w:t>t</w:t>
            </w:r>
            <w:r w:rsidRPr="009247B9">
              <w:rPr>
                <w:rFonts w:eastAsia="Arial"/>
              </w:rPr>
              <w:t>ernal</w:t>
            </w:r>
            <w:r w:rsidRPr="009247B9">
              <w:rPr>
                <w:rFonts w:eastAsia="Arial"/>
                <w:spacing w:val="-6"/>
              </w:rPr>
              <w:t xml:space="preserve"> </w:t>
            </w:r>
            <w:r w:rsidRPr="009247B9">
              <w:rPr>
                <w:rFonts w:eastAsia="Arial"/>
              </w:rPr>
              <w:t>a</w:t>
            </w:r>
            <w:r w:rsidRPr="009247B9">
              <w:rPr>
                <w:rFonts w:eastAsia="Arial"/>
                <w:spacing w:val="1"/>
              </w:rPr>
              <w:t>n</w:t>
            </w:r>
            <w:r w:rsidRPr="009247B9">
              <w:rPr>
                <w:rFonts w:eastAsia="Arial"/>
              </w:rPr>
              <w:t>d</w:t>
            </w:r>
            <w:r w:rsidRPr="009247B9">
              <w:rPr>
                <w:rFonts w:eastAsia="Arial"/>
                <w:spacing w:val="-3"/>
              </w:rPr>
              <w:t xml:space="preserve"> </w:t>
            </w:r>
            <w:r w:rsidRPr="009247B9">
              <w:rPr>
                <w:rFonts w:eastAsia="Arial"/>
                <w:spacing w:val="-1"/>
              </w:rPr>
              <w:t>e</w:t>
            </w:r>
            <w:r w:rsidRPr="009247B9">
              <w:rPr>
                <w:rFonts w:eastAsia="Arial"/>
                <w:spacing w:val="1"/>
              </w:rPr>
              <w:t>x</w:t>
            </w:r>
            <w:r w:rsidRPr="009247B9">
              <w:rPr>
                <w:rFonts w:eastAsia="Arial"/>
              </w:rPr>
              <w:t>ter</w:t>
            </w:r>
            <w:r w:rsidRPr="009247B9">
              <w:rPr>
                <w:rFonts w:eastAsia="Arial"/>
                <w:spacing w:val="2"/>
              </w:rPr>
              <w:t>n</w:t>
            </w:r>
            <w:r w:rsidRPr="009247B9">
              <w:rPr>
                <w:rFonts w:eastAsia="Arial"/>
              </w:rPr>
              <w:t>al</w:t>
            </w:r>
            <w:r w:rsidRPr="009247B9">
              <w:rPr>
                <w:rFonts w:eastAsia="Arial"/>
                <w:spacing w:val="-8"/>
              </w:rPr>
              <w:t xml:space="preserve"> </w:t>
            </w:r>
            <w:r w:rsidRPr="009247B9">
              <w:rPr>
                <w:rFonts w:eastAsia="Arial"/>
                <w:spacing w:val="3"/>
              </w:rPr>
              <w:t>c</w:t>
            </w:r>
            <w:r w:rsidRPr="009247B9">
              <w:rPr>
                <w:rFonts w:eastAsia="Arial"/>
              </w:rPr>
              <w:t>u</w:t>
            </w:r>
            <w:r w:rsidRPr="009247B9">
              <w:rPr>
                <w:rFonts w:eastAsia="Arial"/>
                <w:spacing w:val="1"/>
              </w:rPr>
              <w:t>s</w:t>
            </w:r>
            <w:r w:rsidRPr="009247B9">
              <w:rPr>
                <w:rFonts w:eastAsia="Arial"/>
              </w:rPr>
              <w:t>t</w:t>
            </w:r>
            <w:r w:rsidRPr="009247B9">
              <w:rPr>
                <w:rFonts w:eastAsia="Arial"/>
                <w:spacing w:val="2"/>
              </w:rPr>
              <w:t>o</w:t>
            </w:r>
            <w:r w:rsidRPr="009247B9">
              <w:rPr>
                <w:rFonts w:eastAsia="Arial"/>
                <w:spacing w:val="4"/>
              </w:rPr>
              <w:t>m</w:t>
            </w:r>
            <w:r w:rsidRPr="009247B9">
              <w:rPr>
                <w:rFonts w:eastAsia="Arial"/>
              </w:rPr>
              <w:t>e</w:t>
            </w:r>
            <w:r w:rsidRPr="009247B9">
              <w:rPr>
                <w:rFonts w:eastAsia="Arial"/>
                <w:spacing w:val="-2"/>
              </w:rPr>
              <w:t>r</w:t>
            </w:r>
            <w:r w:rsidRPr="009247B9">
              <w:rPr>
                <w:rFonts w:eastAsia="Arial"/>
              </w:rPr>
              <w:t>s</w:t>
            </w:r>
          </w:p>
        </w:tc>
        <w:tc>
          <w:tcPr>
            <w:tcW w:w="253" w:type="pct"/>
            <w:vMerge/>
          </w:tcPr>
          <w:p w14:paraId="4BAD449A" w14:textId="77777777" w:rsidR="002A5DCF" w:rsidRPr="00FF212E" w:rsidRDefault="002A5DCF" w:rsidP="009D1752">
            <w:pPr>
              <w:jc w:val="center"/>
              <w:rPr>
                <w:bCs/>
                <w:szCs w:val="18"/>
              </w:rPr>
            </w:pPr>
          </w:p>
        </w:tc>
        <w:tc>
          <w:tcPr>
            <w:tcW w:w="253" w:type="pct"/>
            <w:vAlign w:val="center"/>
          </w:tcPr>
          <w:p w14:paraId="512DA036" w14:textId="77777777" w:rsidR="002A5DCF" w:rsidRPr="00FF212E" w:rsidRDefault="002A5DCF" w:rsidP="009D1752">
            <w:pPr>
              <w:jc w:val="center"/>
              <w:rPr>
                <w:bCs/>
                <w:szCs w:val="18"/>
              </w:rPr>
            </w:pPr>
            <w:r>
              <w:rPr>
                <w:bCs/>
                <w:szCs w:val="18"/>
              </w:rPr>
              <w:t>1.4</w:t>
            </w:r>
          </w:p>
        </w:tc>
        <w:tc>
          <w:tcPr>
            <w:tcW w:w="253" w:type="pct"/>
            <w:shd w:val="clear" w:color="auto" w:fill="auto"/>
            <w:vAlign w:val="center"/>
          </w:tcPr>
          <w:p w14:paraId="5E681068" w14:textId="77777777" w:rsidR="002A5DCF" w:rsidRPr="00FF212E" w:rsidRDefault="002A5DCF" w:rsidP="009D1752">
            <w:pPr>
              <w:jc w:val="center"/>
              <w:rPr>
                <w:bCs/>
                <w:szCs w:val="18"/>
              </w:rPr>
            </w:pPr>
          </w:p>
        </w:tc>
        <w:tc>
          <w:tcPr>
            <w:tcW w:w="1027" w:type="pct"/>
            <w:shd w:val="clear" w:color="auto" w:fill="auto"/>
          </w:tcPr>
          <w:p w14:paraId="594A48FC" w14:textId="77777777" w:rsidR="002A5DCF" w:rsidRPr="00FF212E" w:rsidRDefault="002A5DCF" w:rsidP="009D1752">
            <w:pPr>
              <w:ind w:left="125"/>
              <w:rPr>
                <w:bCs/>
                <w:szCs w:val="18"/>
              </w:rPr>
            </w:pPr>
            <w:r w:rsidRPr="006F58F7">
              <w:rPr>
                <w:bCs/>
                <w:szCs w:val="18"/>
              </w:rPr>
              <w:t>Test KM-04 Q</w:t>
            </w:r>
            <w:r>
              <w:rPr>
                <w:bCs/>
                <w:szCs w:val="18"/>
              </w:rPr>
              <w:t>2</w:t>
            </w:r>
          </w:p>
        </w:tc>
      </w:tr>
      <w:tr w:rsidR="002A5DCF" w:rsidRPr="00FF212E" w14:paraId="000E2427" w14:textId="77777777" w:rsidTr="009D1752">
        <w:trPr>
          <w:cantSplit/>
          <w:trHeight w:val="442"/>
        </w:trPr>
        <w:tc>
          <w:tcPr>
            <w:tcW w:w="1160" w:type="pct"/>
            <w:vMerge/>
            <w:shd w:val="clear" w:color="auto" w:fill="auto"/>
          </w:tcPr>
          <w:p w14:paraId="2D1B980C" w14:textId="77777777" w:rsidR="002A5DCF" w:rsidRPr="0028474E" w:rsidRDefault="002A5DCF" w:rsidP="009D1752">
            <w:pPr>
              <w:rPr>
                <w:b/>
                <w:bCs/>
                <w:szCs w:val="18"/>
              </w:rPr>
            </w:pPr>
          </w:p>
        </w:tc>
        <w:tc>
          <w:tcPr>
            <w:tcW w:w="2054" w:type="pct"/>
            <w:shd w:val="clear" w:color="auto" w:fill="auto"/>
            <w:vAlign w:val="center"/>
          </w:tcPr>
          <w:p w14:paraId="16A4DB0E" w14:textId="77777777" w:rsidR="002A5DCF" w:rsidRPr="000003A5" w:rsidRDefault="002A5DCF" w:rsidP="009D1752">
            <w:pPr>
              <w:pStyle w:val="Default"/>
              <w:ind w:left="3"/>
              <w:rPr>
                <w:sz w:val="18"/>
                <w:szCs w:val="18"/>
              </w:rPr>
            </w:pPr>
            <w:r>
              <w:rPr>
                <w:rFonts w:eastAsia="Arial"/>
                <w:spacing w:val="-1"/>
                <w:sz w:val="20"/>
                <w:szCs w:val="20"/>
              </w:rPr>
              <w:t>I</w:t>
            </w:r>
            <w:r w:rsidRPr="00C168DE">
              <w:rPr>
                <w:rFonts w:eastAsia="Arial"/>
                <w:spacing w:val="-1"/>
                <w:sz w:val="20"/>
                <w:szCs w:val="20"/>
              </w:rPr>
              <w:t>A</w:t>
            </w:r>
            <w:r w:rsidRPr="00C168DE">
              <w:rPr>
                <w:rFonts w:eastAsia="Arial"/>
                <w:sz w:val="20"/>
                <w:szCs w:val="20"/>
              </w:rPr>
              <w:t>C</w:t>
            </w:r>
            <w:r w:rsidRPr="00C168DE">
              <w:rPr>
                <w:rFonts w:eastAsia="Arial"/>
                <w:spacing w:val="2"/>
                <w:sz w:val="20"/>
                <w:szCs w:val="20"/>
              </w:rPr>
              <w:t>0</w:t>
            </w:r>
            <w:r w:rsidRPr="00C168DE">
              <w:rPr>
                <w:rFonts w:eastAsia="Arial"/>
                <w:sz w:val="20"/>
                <w:szCs w:val="20"/>
              </w:rPr>
              <w:t>1</w:t>
            </w:r>
            <w:r w:rsidRPr="00C168DE">
              <w:rPr>
                <w:rFonts w:eastAsia="Arial"/>
                <w:spacing w:val="-1"/>
                <w:sz w:val="20"/>
                <w:szCs w:val="20"/>
              </w:rPr>
              <w:t>0</w:t>
            </w:r>
            <w:r w:rsidRPr="00C168DE">
              <w:rPr>
                <w:rFonts w:eastAsia="Arial"/>
                <w:sz w:val="20"/>
                <w:szCs w:val="20"/>
              </w:rPr>
              <w:t>3</w:t>
            </w:r>
            <w:r w:rsidRPr="00C168DE">
              <w:rPr>
                <w:rFonts w:eastAsia="Arial"/>
                <w:spacing w:val="-6"/>
                <w:sz w:val="20"/>
                <w:szCs w:val="20"/>
              </w:rPr>
              <w:t xml:space="preserve"> </w:t>
            </w:r>
            <w:r w:rsidRPr="00C168DE">
              <w:rPr>
                <w:rFonts w:eastAsia="Arial"/>
                <w:sz w:val="20"/>
                <w:szCs w:val="20"/>
              </w:rPr>
              <w:t>De</w:t>
            </w:r>
            <w:r w:rsidRPr="00C168DE">
              <w:rPr>
                <w:rFonts w:eastAsia="Arial"/>
                <w:spacing w:val="1"/>
                <w:sz w:val="20"/>
                <w:szCs w:val="20"/>
              </w:rPr>
              <w:t>scr</w:t>
            </w:r>
            <w:r w:rsidRPr="00C168DE">
              <w:rPr>
                <w:rFonts w:eastAsia="Arial"/>
                <w:spacing w:val="-1"/>
                <w:sz w:val="20"/>
                <w:szCs w:val="20"/>
              </w:rPr>
              <w:t>i</w:t>
            </w:r>
            <w:r w:rsidRPr="00C168DE">
              <w:rPr>
                <w:rFonts w:eastAsia="Arial"/>
                <w:sz w:val="20"/>
                <w:szCs w:val="20"/>
              </w:rPr>
              <w:t>be</w:t>
            </w:r>
            <w:r w:rsidRPr="00C168DE">
              <w:rPr>
                <w:rFonts w:eastAsia="Arial"/>
                <w:spacing w:val="-9"/>
                <w:sz w:val="20"/>
                <w:szCs w:val="20"/>
              </w:rPr>
              <w:t xml:space="preserve"> </w:t>
            </w:r>
            <w:r w:rsidRPr="00C168DE">
              <w:rPr>
                <w:rFonts w:eastAsia="Arial"/>
                <w:spacing w:val="4"/>
                <w:sz w:val="20"/>
                <w:szCs w:val="20"/>
              </w:rPr>
              <w:t>m</w:t>
            </w:r>
            <w:r w:rsidRPr="00C168DE">
              <w:rPr>
                <w:rFonts w:eastAsia="Arial"/>
                <w:sz w:val="20"/>
                <w:szCs w:val="20"/>
              </w:rPr>
              <w:t>et</w:t>
            </w:r>
            <w:r w:rsidRPr="00C168DE">
              <w:rPr>
                <w:rFonts w:eastAsia="Arial"/>
                <w:spacing w:val="-1"/>
                <w:sz w:val="20"/>
                <w:szCs w:val="20"/>
              </w:rPr>
              <w:t>h</w:t>
            </w:r>
            <w:r w:rsidRPr="00C168DE">
              <w:rPr>
                <w:rFonts w:eastAsia="Arial"/>
                <w:sz w:val="20"/>
                <w:szCs w:val="20"/>
              </w:rPr>
              <w:t>o</w:t>
            </w:r>
            <w:r w:rsidRPr="00C168DE">
              <w:rPr>
                <w:rFonts w:eastAsia="Arial"/>
                <w:spacing w:val="1"/>
                <w:sz w:val="20"/>
                <w:szCs w:val="20"/>
              </w:rPr>
              <w:t>d</w:t>
            </w:r>
            <w:r w:rsidRPr="00C168DE">
              <w:rPr>
                <w:rFonts w:eastAsia="Arial"/>
                <w:sz w:val="20"/>
                <w:szCs w:val="20"/>
              </w:rPr>
              <w:t>o</w:t>
            </w:r>
            <w:r w:rsidRPr="00C168DE">
              <w:rPr>
                <w:rFonts w:eastAsia="Arial"/>
                <w:spacing w:val="-1"/>
                <w:sz w:val="20"/>
                <w:szCs w:val="20"/>
              </w:rPr>
              <w:t>l</w:t>
            </w:r>
            <w:r w:rsidRPr="00C168DE">
              <w:rPr>
                <w:rFonts w:eastAsia="Arial"/>
                <w:spacing w:val="2"/>
                <w:sz w:val="20"/>
                <w:szCs w:val="20"/>
              </w:rPr>
              <w:t>o</w:t>
            </w:r>
            <w:r w:rsidRPr="00C168DE">
              <w:rPr>
                <w:rFonts w:eastAsia="Arial"/>
                <w:sz w:val="20"/>
                <w:szCs w:val="20"/>
              </w:rPr>
              <w:t>g</w:t>
            </w:r>
            <w:r w:rsidRPr="00C168DE">
              <w:rPr>
                <w:rFonts w:eastAsia="Arial"/>
                <w:spacing w:val="-1"/>
                <w:sz w:val="20"/>
                <w:szCs w:val="20"/>
              </w:rPr>
              <w:t>i</w:t>
            </w:r>
            <w:r w:rsidRPr="00C168DE">
              <w:rPr>
                <w:rFonts w:eastAsia="Arial"/>
                <w:sz w:val="20"/>
                <w:szCs w:val="20"/>
              </w:rPr>
              <w:t>es</w:t>
            </w:r>
            <w:r w:rsidRPr="00C168DE">
              <w:rPr>
                <w:rFonts w:eastAsia="Arial"/>
                <w:spacing w:val="-10"/>
                <w:sz w:val="20"/>
                <w:szCs w:val="20"/>
              </w:rPr>
              <w:t xml:space="preserve"> </w:t>
            </w:r>
            <w:r w:rsidRPr="00C168DE">
              <w:rPr>
                <w:rFonts w:eastAsia="Arial"/>
                <w:sz w:val="20"/>
                <w:szCs w:val="20"/>
              </w:rPr>
              <w:t>u</w:t>
            </w:r>
            <w:r w:rsidRPr="00C168DE">
              <w:rPr>
                <w:rFonts w:eastAsia="Arial"/>
                <w:spacing w:val="1"/>
                <w:sz w:val="20"/>
                <w:szCs w:val="20"/>
              </w:rPr>
              <w:t>s</w:t>
            </w:r>
            <w:r w:rsidRPr="00C168DE">
              <w:rPr>
                <w:rFonts w:eastAsia="Arial"/>
                <w:sz w:val="20"/>
                <w:szCs w:val="20"/>
              </w:rPr>
              <w:t>ed</w:t>
            </w:r>
            <w:r w:rsidRPr="00C168DE">
              <w:rPr>
                <w:rFonts w:eastAsia="Arial"/>
                <w:spacing w:val="-5"/>
                <w:sz w:val="20"/>
                <w:szCs w:val="20"/>
              </w:rPr>
              <w:t xml:space="preserve"> </w:t>
            </w:r>
            <w:r w:rsidRPr="00C168DE">
              <w:rPr>
                <w:rFonts w:eastAsia="Arial"/>
                <w:spacing w:val="2"/>
                <w:sz w:val="20"/>
                <w:szCs w:val="20"/>
              </w:rPr>
              <w:t>t</w:t>
            </w:r>
            <w:r w:rsidRPr="00C168DE">
              <w:rPr>
                <w:rFonts w:eastAsia="Arial"/>
                <w:sz w:val="20"/>
                <w:szCs w:val="20"/>
              </w:rPr>
              <w:t>o</w:t>
            </w:r>
            <w:r w:rsidRPr="00C168DE">
              <w:rPr>
                <w:rFonts w:eastAsia="Arial"/>
                <w:spacing w:val="-2"/>
                <w:sz w:val="20"/>
                <w:szCs w:val="20"/>
              </w:rPr>
              <w:t xml:space="preserve"> </w:t>
            </w:r>
            <w:r w:rsidRPr="00C168DE">
              <w:rPr>
                <w:rFonts w:eastAsia="Arial"/>
                <w:spacing w:val="4"/>
                <w:sz w:val="20"/>
                <w:szCs w:val="20"/>
              </w:rPr>
              <w:t>m</w:t>
            </w:r>
            <w:r w:rsidRPr="00C168DE">
              <w:rPr>
                <w:rFonts w:eastAsia="Arial"/>
                <w:sz w:val="20"/>
                <w:szCs w:val="20"/>
              </w:rPr>
              <w:t>e</w:t>
            </w:r>
            <w:r w:rsidRPr="00C168DE">
              <w:rPr>
                <w:rFonts w:eastAsia="Arial"/>
                <w:spacing w:val="-1"/>
                <w:sz w:val="20"/>
                <w:szCs w:val="20"/>
              </w:rPr>
              <w:t>a</w:t>
            </w:r>
            <w:r w:rsidRPr="00C168DE">
              <w:rPr>
                <w:rFonts w:eastAsia="Arial"/>
                <w:spacing w:val="1"/>
                <w:sz w:val="20"/>
                <w:szCs w:val="20"/>
              </w:rPr>
              <w:t>s</w:t>
            </w:r>
            <w:r w:rsidRPr="00C168DE">
              <w:rPr>
                <w:rFonts w:eastAsia="Arial"/>
                <w:sz w:val="20"/>
                <w:szCs w:val="20"/>
              </w:rPr>
              <w:t>ure</w:t>
            </w:r>
            <w:r w:rsidRPr="00C168DE">
              <w:rPr>
                <w:rFonts w:eastAsia="Arial"/>
                <w:spacing w:val="-8"/>
                <w:sz w:val="20"/>
                <w:szCs w:val="20"/>
              </w:rPr>
              <w:t xml:space="preserve"> </w:t>
            </w:r>
            <w:r w:rsidRPr="00C168DE">
              <w:rPr>
                <w:rFonts w:eastAsia="Arial"/>
                <w:spacing w:val="1"/>
                <w:sz w:val="20"/>
                <w:szCs w:val="20"/>
              </w:rPr>
              <w:t>c</w:t>
            </w:r>
            <w:r w:rsidRPr="00C168DE">
              <w:rPr>
                <w:rFonts w:eastAsia="Arial"/>
                <w:sz w:val="20"/>
                <w:szCs w:val="20"/>
              </w:rPr>
              <w:t>u</w:t>
            </w:r>
            <w:r w:rsidRPr="00C168DE">
              <w:rPr>
                <w:rFonts w:eastAsia="Arial"/>
                <w:spacing w:val="1"/>
                <w:sz w:val="20"/>
                <w:szCs w:val="20"/>
              </w:rPr>
              <w:t>s</w:t>
            </w:r>
            <w:r w:rsidRPr="00C168DE">
              <w:rPr>
                <w:rFonts w:eastAsia="Arial"/>
                <w:sz w:val="20"/>
                <w:szCs w:val="20"/>
              </w:rPr>
              <w:t>to</w:t>
            </w:r>
            <w:r w:rsidRPr="00C168DE">
              <w:rPr>
                <w:rFonts w:eastAsia="Arial"/>
                <w:spacing w:val="4"/>
                <w:sz w:val="20"/>
                <w:szCs w:val="20"/>
              </w:rPr>
              <w:t>m</w:t>
            </w:r>
            <w:r w:rsidRPr="00C168DE">
              <w:rPr>
                <w:rFonts w:eastAsia="Arial"/>
                <w:sz w:val="20"/>
                <w:szCs w:val="20"/>
              </w:rPr>
              <w:t>er</w:t>
            </w:r>
            <w:r w:rsidRPr="00C168DE">
              <w:rPr>
                <w:rFonts w:eastAsia="Arial"/>
                <w:spacing w:val="-8"/>
                <w:sz w:val="20"/>
                <w:szCs w:val="20"/>
              </w:rPr>
              <w:t xml:space="preserve"> </w:t>
            </w:r>
            <w:r w:rsidRPr="00C168DE">
              <w:rPr>
                <w:rFonts w:eastAsia="Arial"/>
                <w:spacing w:val="1"/>
                <w:sz w:val="20"/>
                <w:szCs w:val="20"/>
              </w:rPr>
              <w:t>s</w:t>
            </w:r>
            <w:r w:rsidRPr="00C168DE">
              <w:rPr>
                <w:rFonts w:eastAsia="Arial"/>
                <w:sz w:val="20"/>
                <w:szCs w:val="20"/>
              </w:rPr>
              <w:t>at</w:t>
            </w:r>
            <w:r w:rsidRPr="00C168DE">
              <w:rPr>
                <w:rFonts w:eastAsia="Arial"/>
                <w:spacing w:val="-2"/>
                <w:sz w:val="20"/>
                <w:szCs w:val="20"/>
              </w:rPr>
              <w:t>i</w:t>
            </w:r>
            <w:r w:rsidRPr="00C168DE">
              <w:rPr>
                <w:rFonts w:eastAsia="Arial"/>
                <w:spacing w:val="-1"/>
                <w:sz w:val="20"/>
                <w:szCs w:val="20"/>
              </w:rPr>
              <w:t>s</w:t>
            </w:r>
            <w:r w:rsidRPr="00C168DE">
              <w:rPr>
                <w:rFonts w:eastAsia="Arial"/>
                <w:spacing w:val="2"/>
                <w:sz w:val="20"/>
                <w:szCs w:val="20"/>
              </w:rPr>
              <w:t>f</w:t>
            </w:r>
            <w:r w:rsidRPr="00C168DE">
              <w:rPr>
                <w:rFonts w:eastAsia="Arial"/>
                <w:sz w:val="20"/>
                <w:szCs w:val="20"/>
              </w:rPr>
              <w:t>a</w:t>
            </w:r>
            <w:r w:rsidRPr="00C168DE">
              <w:rPr>
                <w:rFonts w:eastAsia="Arial"/>
                <w:spacing w:val="1"/>
                <w:sz w:val="20"/>
                <w:szCs w:val="20"/>
              </w:rPr>
              <w:t>c</w:t>
            </w:r>
            <w:r w:rsidRPr="00C168DE">
              <w:rPr>
                <w:rFonts w:eastAsia="Arial"/>
                <w:sz w:val="20"/>
                <w:szCs w:val="20"/>
              </w:rPr>
              <w:t>t</w:t>
            </w:r>
            <w:r w:rsidRPr="00C168DE">
              <w:rPr>
                <w:rFonts w:eastAsia="Arial"/>
                <w:spacing w:val="-1"/>
                <w:sz w:val="20"/>
                <w:szCs w:val="20"/>
              </w:rPr>
              <w:t>i</w:t>
            </w:r>
            <w:r w:rsidRPr="00C168DE">
              <w:rPr>
                <w:rFonts w:eastAsia="Arial"/>
                <w:sz w:val="20"/>
                <w:szCs w:val="20"/>
              </w:rPr>
              <w:t>on</w:t>
            </w:r>
          </w:p>
        </w:tc>
        <w:tc>
          <w:tcPr>
            <w:tcW w:w="253" w:type="pct"/>
            <w:vMerge/>
          </w:tcPr>
          <w:p w14:paraId="4D7461A1" w14:textId="77777777" w:rsidR="002A5DCF" w:rsidRPr="00FF212E" w:rsidRDefault="002A5DCF" w:rsidP="009D1752">
            <w:pPr>
              <w:jc w:val="center"/>
              <w:rPr>
                <w:bCs/>
                <w:szCs w:val="18"/>
              </w:rPr>
            </w:pPr>
          </w:p>
        </w:tc>
        <w:tc>
          <w:tcPr>
            <w:tcW w:w="253" w:type="pct"/>
            <w:vAlign w:val="center"/>
          </w:tcPr>
          <w:p w14:paraId="04D24A83" w14:textId="77777777" w:rsidR="002A5DCF" w:rsidRPr="00FF212E" w:rsidRDefault="002A5DCF" w:rsidP="009D1752">
            <w:pPr>
              <w:jc w:val="center"/>
              <w:rPr>
                <w:bCs/>
                <w:szCs w:val="18"/>
              </w:rPr>
            </w:pPr>
            <w:r>
              <w:rPr>
                <w:bCs/>
                <w:szCs w:val="18"/>
              </w:rPr>
              <w:t>1.5</w:t>
            </w:r>
          </w:p>
        </w:tc>
        <w:tc>
          <w:tcPr>
            <w:tcW w:w="253" w:type="pct"/>
            <w:shd w:val="clear" w:color="auto" w:fill="auto"/>
            <w:vAlign w:val="center"/>
          </w:tcPr>
          <w:p w14:paraId="12814215" w14:textId="77777777" w:rsidR="002A5DCF" w:rsidRPr="00FF212E" w:rsidRDefault="002A5DCF" w:rsidP="009D1752">
            <w:pPr>
              <w:jc w:val="center"/>
              <w:rPr>
                <w:bCs/>
                <w:szCs w:val="18"/>
              </w:rPr>
            </w:pPr>
          </w:p>
        </w:tc>
        <w:tc>
          <w:tcPr>
            <w:tcW w:w="1027" w:type="pct"/>
            <w:shd w:val="clear" w:color="auto" w:fill="auto"/>
          </w:tcPr>
          <w:p w14:paraId="03D0E5D7" w14:textId="77777777" w:rsidR="002A5DCF" w:rsidRPr="00FF212E" w:rsidRDefault="002A5DCF" w:rsidP="009D1752">
            <w:pPr>
              <w:ind w:left="125"/>
              <w:rPr>
                <w:bCs/>
                <w:szCs w:val="18"/>
              </w:rPr>
            </w:pPr>
            <w:r w:rsidRPr="006F58F7">
              <w:rPr>
                <w:bCs/>
                <w:szCs w:val="18"/>
              </w:rPr>
              <w:t>Test KM-04 Q</w:t>
            </w:r>
            <w:r>
              <w:rPr>
                <w:bCs/>
                <w:szCs w:val="18"/>
              </w:rPr>
              <w:t>3</w:t>
            </w:r>
          </w:p>
        </w:tc>
      </w:tr>
      <w:tr w:rsidR="002A5DCF" w:rsidRPr="00FF212E" w14:paraId="6F2FBE52" w14:textId="77777777" w:rsidTr="009D1752">
        <w:trPr>
          <w:cantSplit/>
          <w:trHeight w:val="442"/>
        </w:trPr>
        <w:tc>
          <w:tcPr>
            <w:tcW w:w="1160" w:type="pct"/>
            <w:vMerge/>
            <w:shd w:val="clear" w:color="auto" w:fill="auto"/>
          </w:tcPr>
          <w:p w14:paraId="398DA4BD" w14:textId="77777777" w:rsidR="002A5DCF" w:rsidRPr="0028474E" w:rsidRDefault="002A5DCF" w:rsidP="009D1752">
            <w:pPr>
              <w:rPr>
                <w:b/>
                <w:bCs/>
                <w:szCs w:val="18"/>
              </w:rPr>
            </w:pPr>
          </w:p>
        </w:tc>
        <w:tc>
          <w:tcPr>
            <w:tcW w:w="2054" w:type="pct"/>
            <w:shd w:val="clear" w:color="auto" w:fill="auto"/>
            <w:vAlign w:val="center"/>
          </w:tcPr>
          <w:p w14:paraId="34B2E4A1" w14:textId="0CDB195E" w:rsidR="002A5DCF" w:rsidRPr="002A5DCF"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4</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3"/>
              </w:rPr>
              <w:t xml:space="preserve"> </w:t>
            </w:r>
            <w:r w:rsidRPr="009247B9">
              <w:rPr>
                <w:rFonts w:eastAsia="Arial"/>
              </w:rPr>
              <w:t>stra</w:t>
            </w:r>
            <w:r w:rsidRPr="009247B9">
              <w:rPr>
                <w:rFonts w:eastAsia="Arial"/>
                <w:spacing w:val="2"/>
              </w:rPr>
              <w:t>te</w:t>
            </w:r>
            <w:r w:rsidRPr="009247B9">
              <w:rPr>
                <w:rFonts w:eastAsia="Arial"/>
              </w:rPr>
              <w:t>g</w:t>
            </w:r>
            <w:r w:rsidRPr="009247B9">
              <w:rPr>
                <w:rFonts w:eastAsia="Arial"/>
                <w:spacing w:val="-1"/>
              </w:rPr>
              <w:t>i</w:t>
            </w:r>
            <w:r w:rsidRPr="009247B9">
              <w:rPr>
                <w:rFonts w:eastAsia="Arial"/>
              </w:rPr>
              <w:t>es</w:t>
            </w:r>
            <w:r w:rsidRPr="009247B9">
              <w:rPr>
                <w:rFonts w:eastAsia="Arial"/>
                <w:spacing w:val="-9"/>
              </w:rPr>
              <w:t xml:space="preserve"> </w:t>
            </w:r>
            <w:r w:rsidRPr="009247B9">
              <w:rPr>
                <w:rFonts w:eastAsia="Arial"/>
              </w:rPr>
              <w:t>us</w:t>
            </w:r>
            <w:r w:rsidRPr="009247B9">
              <w:rPr>
                <w:rFonts w:eastAsia="Arial"/>
                <w:spacing w:val="2"/>
              </w:rPr>
              <w:t>e</w:t>
            </w:r>
            <w:r w:rsidRPr="009247B9">
              <w:rPr>
                <w:rFonts w:eastAsia="Arial"/>
              </w:rPr>
              <w:t>d</w:t>
            </w:r>
            <w:r w:rsidRPr="009247B9">
              <w:rPr>
                <w:rFonts w:eastAsia="Arial"/>
                <w:spacing w:val="-4"/>
              </w:rPr>
              <w:t xml:space="preserve"> </w:t>
            </w:r>
            <w:r w:rsidRPr="009247B9">
              <w:rPr>
                <w:rFonts w:eastAsia="Arial"/>
                <w:spacing w:val="1"/>
              </w:rPr>
              <w:t>f</w:t>
            </w:r>
            <w:r w:rsidRPr="009247B9">
              <w:rPr>
                <w:rFonts w:eastAsia="Arial"/>
              </w:rPr>
              <w:t>or</w:t>
            </w:r>
            <w:r w:rsidRPr="009247B9">
              <w:rPr>
                <w:rFonts w:eastAsia="Arial"/>
                <w:spacing w:val="-2"/>
              </w:rPr>
              <w:t xml:space="preserve"> </w:t>
            </w:r>
            <w:r w:rsidRPr="009247B9">
              <w:rPr>
                <w:rFonts w:eastAsia="Arial"/>
              </w:rPr>
              <w:t>en</w:t>
            </w:r>
            <w:r w:rsidRPr="009247B9">
              <w:rPr>
                <w:rFonts w:eastAsia="Arial"/>
                <w:spacing w:val="1"/>
              </w:rPr>
              <w:t>h</w:t>
            </w:r>
            <w:r w:rsidRPr="009247B9">
              <w:rPr>
                <w:rFonts w:eastAsia="Arial"/>
              </w:rPr>
              <w:t>a</w:t>
            </w:r>
            <w:r w:rsidRPr="009247B9">
              <w:rPr>
                <w:rFonts w:eastAsia="Arial"/>
                <w:spacing w:val="-1"/>
              </w:rPr>
              <w:t>n</w:t>
            </w:r>
            <w:r w:rsidRPr="009247B9">
              <w:rPr>
                <w:rFonts w:eastAsia="Arial"/>
                <w:spacing w:val="1"/>
              </w:rPr>
              <w:t>ci</w:t>
            </w:r>
            <w:r w:rsidRPr="009247B9">
              <w:rPr>
                <w:rFonts w:eastAsia="Arial"/>
              </w:rPr>
              <w:t>ng</w:t>
            </w:r>
            <w:r w:rsidRPr="009247B9">
              <w:rPr>
                <w:rFonts w:eastAsia="Arial"/>
                <w:spacing w:val="-10"/>
              </w:rPr>
              <w:t xml:space="preserve"> </w:t>
            </w:r>
            <w:r w:rsidRPr="009247B9">
              <w:rPr>
                <w:rFonts w:eastAsia="Arial"/>
                <w:spacing w:val="1"/>
              </w:rPr>
              <w:t>c</w:t>
            </w:r>
            <w:r w:rsidRPr="009247B9">
              <w:rPr>
                <w:rFonts w:eastAsia="Arial"/>
                <w:spacing w:val="2"/>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spacing w:val="-1"/>
              </w:rPr>
              <w:t>l</w:t>
            </w:r>
            <w:r w:rsidRPr="009247B9">
              <w:rPr>
                <w:rFonts w:eastAsia="Arial"/>
                <w:spacing w:val="2"/>
              </w:rPr>
              <w:t>o</w:t>
            </w:r>
            <w:r w:rsidRPr="009247B9">
              <w:rPr>
                <w:rFonts w:eastAsia="Arial"/>
                <w:spacing w:val="-4"/>
              </w:rPr>
              <w:t>y</w:t>
            </w:r>
            <w:r w:rsidRPr="009247B9">
              <w:rPr>
                <w:rFonts w:eastAsia="Arial"/>
              </w:rPr>
              <w:t>a</w:t>
            </w:r>
            <w:r w:rsidRPr="009247B9">
              <w:rPr>
                <w:rFonts w:eastAsia="Arial"/>
                <w:spacing w:val="-1"/>
              </w:rPr>
              <w:t>l</w:t>
            </w:r>
            <w:r w:rsidRPr="009247B9">
              <w:rPr>
                <w:rFonts w:eastAsia="Arial"/>
                <w:spacing w:val="4"/>
              </w:rPr>
              <w:t>t</w:t>
            </w:r>
            <w:r w:rsidRPr="009247B9">
              <w:rPr>
                <w:rFonts w:eastAsia="Arial"/>
              </w:rPr>
              <w:t>y</w:t>
            </w:r>
          </w:p>
        </w:tc>
        <w:tc>
          <w:tcPr>
            <w:tcW w:w="253" w:type="pct"/>
            <w:vMerge/>
          </w:tcPr>
          <w:p w14:paraId="4DF9B813" w14:textId="77777777" w:rsidR="002A5DCF" w:rsidRPr="00FF212E" w:rsidRDefault="002A5DCF" w:rsidP="009D1752">
            <w:pPr>
              <w:jc w:val="center"/>
              <w:rPr>
                <w:bCs/>
                <w:szCs w:val="18"/>
              </w:rPr>
            </w:pPr>
          </w:p>
        </w:tc>
        <w:tc>
          <w:tcPr>
            <w:tcW w:w="253" w:type="pct"/>
            <w:vAlign w:val="center"/>
          </w:tcPr>
          <w:p w14:paraId="0017849A" w14:textId="77777777" w:rsidR="002A5DCF" w:rsidRPr="00FF212E" w:rsidRDefault="002A5DCF" w:rsidP="009D1752">
            <w:pPr>
              <w:jc w:val="center"/>
              <w:rPr>
                <w:bCs/>
                <w:szCs w:val="18"/>
              </w:rPr>
            </w:pPr>
            <w:r>
              <w:rPr>
                <w:bCs/>
                <w:szCs w:val="18"/>
              </w:rPr>
              <w:t>1.6</w:t>
            </w:r>
          </w:p>
        </w:tc>
        <w:tc>
          <w:tcPr>
            <w:tcW w:w="253" w:type="pct"/>
            <w:shd w:val="clear" w:color="auto" w:fill="auto"/>
            <w:vAlign w:val="center"/>
          </w:tcPr>
          <w:p w14:paraId="2146B74D" w14:textId="77777777" w:rsidR="002A5DCF" w:rsidRPr="00FF212E" w:rsidRDefault="002A5DCF" w:rsidP="009D1752">
            <w:pPr>
              <w:jc w:val="center"/>
              <w:rPr>
                <w:bCs/>
                <w:szCs w:val="18"/>
              </w:rPr>
            </w:pPr>
          </w:p>
        </w:tc>
        <w:tc>
          <w:tcPr>
            <w:tcW w:w="1027" w:type="pct"/>
            <w:shd w:val="clear" w:color="auto" w:fill="auto"/>
          </w:tcPr>
          <w:p w14:paraId="30F2D706" w14:textId="77777777" w:rsidR="002A5DCF" w:rsidRPr="00FF212E" w:rsidRDefault="002A5DCF" w:rsidP="009D1752">
            <w:pPr>
              <w:ind w:left="125"/>
              <w:rPr>
                <w:bCs/>
                <w:szCs w:val="18"/>
              </w:rPr>
            </w:pPr>
            <w:r w:rsidRPr="006F58F7">
              <w:rPr>
                <w:bCs/>
                <w:szCs w:val="18"/>
              </w:rPr>
              <w:t>Test KM-04 Q</w:t>
            </w:r>
            <w:r>
              <w:rPr>
                <w:bCs/>
                <w:szCs w:val="18"/>
              </w:rPr>
              <w:t>4</w:t>
            </w:r>
          </w:p>
        </w:tc>
      </w:tr>
      <w:tr w:rsidR="002A5DCF" w:rsidRPr="00FF212E" w14:paraId="11075CE5" w14:textId="77777777" w:rsidTr="009D1752">
        <w:trPr>
          <w:cantSplit/>
          <w:trHeight w:val="442"/>
        </w:trPr>
        <w:tc>
          <w:tcPr>
            <w:tcW w:w="1160" w:type="pct"/>
            <w:vMerge/>
            <w:shd w:val="clear" w:color="auto" w:fill="auto"/>
          </w:tcPr>
          <w:p w14:paraId="15A53206" w14:textId="77777777" w:rsidR="002A5DCF" w:rsidRPr="0028474E" w:rsidRDefault="002A5DCF" w:rsidP="009D1752">
            <w:pPr>
              <w:rPr>
                <w:b/>
                <w:bCs/>
                <w:szCs w:val="18"/>
              </w:rPr>
            </w:pPr>
          </w:p>
        </w:tc>
        <w:tc>
          <w:tcPr>
            <w:tcW w:w="2054" w:type="pct"/>
            <w:shd w:val="clear" w:color="auto" w:fill="auto"/>
            <w:vAlign w:val="center"/>
          </w:tcPr>
          <w:p w14:paraId="372E4CE9" w14:textId="4C68F554" w:rsidR="002A5DCF" w:rsidRPr="002A5DCF" w:rsidRDefault="002A5DCF" w:rsidP="002A5DCF">
            <w:pPr>
              <w:ind w:left="3"/>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1</w:t>
            </w:r>
            <w:r w:rsidRPr="009247B9">
              <w:rPr>
                <w:rFonts w:eastAsia="Arial"/>
                <w:spacing w:val="-1"/>
              </w:rPr>
              <w:t>0</w:t>
            </w:r>
            <w:r w:rsidRPr="009247B9">
              <w:rPr>
                <w:rFonts w:eastAsia="Arial"/>
              </w:rPr>
              <w:t>5</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1"/>
              </w:rPr>
              <w:t xml:space="preserve"> </w:t>
            </w:r>
            <w:r w:rsidRPr="009247B9">
              <w:rPr>
                <w:rFonts w:eastAsia="Arial"/>
              </w:rPr>
              <w:t>pri</w:t>
            </w:r>
            <w:r w:rsidRPr="009247B9">
              <w:rPr>
                <w:rFonts w:eastAsia="Arial"/>
                <w:spacing w:val="-1"/>
              </w:rPr>
              <w:t>n</w:t>
            </w:r>
            <w:r w:rsidRPr="009247B9">
              <w:rPr>
                <w:rFonts w:eastAsia="Arial"/>
                <w:spacing w:val="3"/>
              </w:rPr>
              <w:t>c</w:t>
            </w:r>
            <w:r w:rsidRPr="009247B9">
              <w:rPr>
                <w:rFonts w:eastAsia="Arial"/>
                <w:spacing w:val="1"/>
              </w:rPr>
              <w:t>i</w:t>
            </w:r>
            <w:r w:rsidRPr="009247B9">
              <w:rPr>
                <w:rFonts w:eastAsia="Arial"/>
              </w:rPr>
              <w:t>p</w:t>
            </w:r>
            <w:r w:rsidRPr="009247B9">
              <w:rPr>
                <w:rFonts w:eastAsia="Arial"/>
                <w:spacing w:val="-1"/>
              </w:rPr>
              <w:t>l</w:t>
            </w:r>
            <w:r w:rsidRPr="009247B9">
              <w:rPr>
                <w:rFonts w:eastAsia="Arial"/>
              </w:rPr>
              <w:t>es</w:t>
            </w:r>
            <w:r w:rsidRPr="009247B9">
              <w:rPr>
                <w:rFonts w:eastAsia="Arial"/>
                <w:spacing w:val="-8"/>
              </w:rPr>
              <w:t xml:space="preserve"> </w:t>
            </w:r>
            <w:r w:rsidRPr="009247B9">
              <w:rPr>
                <w:rFonts w:eastAsia="Arial"/>
                <w:spacing w:val="2"/>
              </w:rPr>
              <w:t>a</w:t>
            </w:r>
            <w:r w:rsidRPr="009247B9">
              <w:rPr>
                <w:rFonts w:eastAsia="Arial"/>
              </w:rPr>
              <w:t>nd</w:t>
            </w:r>
            <w:r w:rsidRPr="009247B9">
              <w:rPr>
                <w:rFonts w:eastAsia="Arial"/>
                <w:spacing w:val="-4"/>
              </w:rPr>
              <w:t xml:space="preserve"> </w:t>
            </w:r>
            <w:r w:rsidRPr="009247B9">
              <w:rPr>
                <w:rFonts w:eastAsia="Arial"/>
                <w:spacing w:val="1"/>
              </w:rPr>
              <w:t>c</w:t>
            </w:r>
            <w:r w:rsidRPr="009247B9">
              <w:rPr>
                <w:rFonts w:eastAsia="Arial"/>
                <w:spacing w:val="2"/>
              </w:rPr>
              <w:t>o</w:t>
            </w:r>
            <w:r w:rsidRPr="009247B9">
              <w:rPr>
                <w:rFonts w:eastAsia="Arial"/>
              </w:rPr>
              <w:t>n</w:t>
            </w:r>
            <w:r w:rsidRPr="009247B9">
              <w:rPr>
                <w:rFonts w:eastAsia="Arial"/>
                <w:spacing w:val="1"/>
              </w:rPr>
              <w:t>c</w:t>
            </w:r>
            <w:r w:rsidRPr="009247B9">
              <w:rPr>
                <w:rFonts w:eastAsia="Arial"/>
              </w:rPr>
              <w:t>e</w:t>
            </w:r>
            <w:r w:rsidRPr="009247B9">
              <w:rPr>
                <w:rFonts w:eastAsia="Arial"/>
                <w:spacing w:val="-1"/>
              </w:rPr>
              <w:t>p</w:t>
            </w:r>
            <w:r w:rsidRPr="009247B9">
              <w:rPr>
                <w:rFonts w:eastAsia="Arial"/>
              </w:rPr>
              <w:t>ts</w:t>
            </w:r>
            <w:r w:rsidRPr="009247B9">
              <w:rPr>
                <w:rFonts w:eastAsia="Arial"/>
                <w:spacing w:val="-7"/>
              </w:rPr>
              <w:t xml:space="preserve"> </w:t>
            </w:r>
            <w:r w:rsidRPr="009247B9">
              <w:rPr>
                <w:rFonts w:eastAsia="Arial"/>
              </w:rPr>
              <w:t>of</w:t>
            </w:r>
            <w:r w:rsidRPr="009247B9">
              <w:rPr>
                <w:rFonts w:eastAsia="Arial"/>
                <w:spacing w:val="-1"/>
              </w:rPr>
              <w:t xml:space="preserve"> </w:t>
            </w:r>
            <w:r w:rsidRPr="009247B9">
              <w:rPr>
                <w:rFonts w:eastAsia="Arial"/>
                <w:spacing w:val="1"/>
              </w:rPr>
              <w:t>s</w:t>
            </w:r>
            <w:r w:rsidRPr="009247B9">
              <w:rPr>
                <w:rFonts w:eastAsia="Arial"/>
              </w:rPr>
              <w:t>u</w:t>
            </w:r>
            <w:r w:rsidRPr="009247B9">
              <w:rPr>
                <w:rFonts w:eastAsia="Arial"/>
                <w:spacing w:val="-1"/>
              </w:rPr>
              <w:t>p</w:t>
            </w:r>
            <w:r w:rsidRPr="009247B9">
              <w:rPr>
                <w:rFonts w:eastAsia="Arial"/>
              </w:rPr>
              <w:t>e</w:t>
            </w:r>
            <w:r w:rsidRPr="009247B9">
              <w:rPr>
                <w:rFonts w:eastAsia="Arial"/>
                <w:spacing w:val="3"/>
              </w:rPr>
              <w:t>r</w:t>
            </w:r>
            <w:r w:rsidRPr="009247B9">
              <w:rPr>
                <w:rFonts w:eastAsia="Arial"/>
                <w:spacing w:val="-1"/>
              </w:rPr>
              <w:t>vi</w:t>
            </w:r>
            <w:r w:rsidRPr="009247B9">
              <w:rPr>
                <w:rFonts w:eastAsia="Arial"/>
                <w:spacing w:val="1"/>
              </w:rPr>
              <w:t>si</w:t>
            </w:r>
            <w:r w:rsidRPr="009247B9">
              <w:rPr>
                <w:rFonts w:eastAsia="Arial"/>
              </w:rPr>
              <w:t>ng</w:t>
            </w:r>
            <w:r w:rsidRPr="009247B9">
              <w:rPr>
                <w:rFonts w:eastAsia="Arial"/>
                <w:spacing w:val="-11"/>
              </w:rPr>
              <w:t xml:space="preserve"> </w:t>
            </w:r>
            <w:r w:rsidRPr="009247B9">
              <w:rPr>
                <w:rFonts w:eastAsia="Arial"/>
                <w:spacing w:val="1"/>
              </w:rPr>
              <w:t>c</w:t>
            </w:r>
            <w:r w:rsidRPr="009247B9">
              <w:rPr>
                <w:rFonts w:eastAsia="Arial"/>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spacing w:val="1"/>
              </w:rPr>
              <w:t>s</w:t>
            </w:r>
            <w:r w:rsidRPr="009247B9">
              <w:rPr>
                <w:rFonts w:eastAsia="Arial"/>
              </w:rPr>
              <w:t>er</w:t>
            </w:r>
            <w:r w:rsidRPr="009247B9">
              <w:rPr>
                <w:rFonts w:eastAsia="Arial"/>
                <w:spacing w:val="-1"/>
              </w:rPr>
              <w:t>vi</w:t>
            </w:r>
            <w:r w:rsidRPr="009247B9">
              <w:rPr>
                <w:rFonts w:eastAsia="Arial"/>
                <w:spacing w:val="1"/>
              </w:rPr>
              <w:t>c</w:t>
            </w:r>
            <w:r w:rsidRPr="009247B9">
              <w:rPr>
                <w:rFonts w:eastAsia="Arial"/>
              </w:rPr>
              <w:t>e</w:t>
            </w:r>
          </w:p>
        </w:tc>
        <w:tc>
          <w:tcPr>
            <w:tcW w:w="253" w:type="pct"/>
            <w:vMerge/>
          </w:tcPr>
          <w:p w14:paraId="06495480" w14:textId="77777777" w:rsidR="002A5DCF" w:rsidRPr="00FF212E" w:rsidRDefault="002A5DCF" w:rsidP="009D1752">
            <w:pPr>
              <w:jc w:val="center"/>
              <w:rPr>
                <w:bCs/>
                <w:szCs w:val="18"/>
              </w:rPr>
            </w:pPr>
          </w:p>
        </w:tc>
        <w:tc>
          <w:tcPr>
            <w:tcW w:w="253" w:type="pct"/>
            <w:vAlign w:val="center"/>
          </w:tcPr>
          <w:p w14:paraId="463B5B69" w14:textId="77777777" w:rsidR="002A5DCF" w:rsidRPr="00FF212E" w:rsidRDefault="002A5DCF" w:rsidP="009D1752">
            <w:pPr>
              <w:jc w:val="center"/>
              <w:rPr>
                <w:bCs/>
                <w:szCs w:val="18"/>
              </w:rPr>
            </w:pPr>
            <w:r>
              <w:rPr>
                <w:bCs/>
                <w:szCs w:val="18"/>
              </w:rPr>
              <w:t>1.7</w:t>
            </w:r>
          </w:p>
        </w:tc>
        <w:tc>
          <w:tcPr>
            <w:tcW w:w="253" w:type="pct"/>
            <w:shd w:val="clear" w:color="auto" w:fill="auto"/>
            <w:vAlign w:val="center"/>
          </w:tcPr>
          <w:p w14:paraId="6E2EABB9" w14:textId="77777777" w:rsidR="002A5DCF" w:rsidRPr="00FF212E" w:rsidRDefault="002A5DCF" w:rsidP="009D1752">
            <w:pPr>
              <w:jc w:val="center"/>
              <w:rPr>
                <w:bCs/>
                <w:szCs w:val="18"/>
              </w:rPr>
            </w:pPr>
            <w:r>
              <w:rPr>
                <w:bCs/>
                <w:szCs w:val="18"/>
              </w:rPr>
              <w:t>36</w:t>
            </w:r>
          </w:p>
        </w:tc>
        <w:tc>
          <w:tcPr>
            <w:tcW w:w="1027" w:type="pct"/>
            <w:shd w:val="clear" w:color="auto" w:fill="auto"/>
          </w:tcPr>
          <w:p w14:paraId="0F7EDD95" w14:textId="77777777" w:rsidR="002A5DCF" w:rsidRPr="00FF212E" w:rsidRDefault="002A5DCF" w:rsidP="009D1752">
            <w:pPr>
              <w:ind w:left="125"/>
              <w:rPr>
                <w:bCs/>
                <w:szCs w:val="18"/>
              </w:rPr>
            </w:pPr>
            <w:r w:rsidRPr="006F58F7">
              <w:rPr>
                <w:bCs/>
                <w:szCs w:val="18"/>
              </w:rPr>
              <w:t>Test KM-04 Q</w:t>
            </w:r>
            <w:r>
              <w:rPr>
                <w:bCs/>
                <w:szCs w:val="18"/>
              </w:rPr>
              <w:t>5</w:t>
            </w:r>
          </w:p>
        </w:tc>
      </w:tr>
      <w:tr w:rsidR="002A5DCF" w:rsidRPr="00FF212E" w14:paraId="360D74C0" w14:textId="77777777" w:rsidTr="009D1752">
        <w:trPr>
          <w:cantSplit/>
          <w:trHeight w:val="442"/>
        </w:trPr>
        <w:tc>
          <w:tcPr>
            <w:tcW w:w="1160" w:type="pct"/>
            <w:vMerge w:val="restart"/>
            <w:shd w:val="clear" w:color="auto" w:fill="auto"/>
          </w:tcPr>
          <w:p w14:paraId="628386C5" w14:textId="77777777" w:rsidR="002A5DCF" w:rsidRPr="0028474E" w:rsidRDefault="002A5DCF" w:rsidP="009D1752">
            <w:pPr>
              <w:rPr>
                <w:b/>
                <w:bCs/>
                <w:szCs w:val="18"/>
              </w:rPr>
            </w:pPr>
            <w:r>
              <w:rPr>
                <w:rFonts w:eastAsia="Arial"/>
                <w:spacing w:val="-1"/>
              </w:rPr>
              <w:lastRenderedPageBreak/>
              <w:t>K</w:t>
            </w:r>
            <w:r>
              <w:rPr>
                <w:rFonts w:eastAsia="Arial"/>
              </w:rPr>
              <w:t>M</w:t>
            </w:r>
            <w:r>
              <w:rPr>
                <w:rFonts w:eastAsia="Arial"/>
                <w:spacing w:val="1"/>
              </w:rPr>
              <w:t>-</w:t>
            </w:r>
            <w:r>
              <w:rPr>
                <w:rFonts w:eastAsia="Arial"/>
              </w:rPr>
              <w:t>04</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2</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spacing w:val="2"/>
              </w:rPr>
              <w:t>f</w:t>
            </w:r>
            <w:r>
              <w:rPr>
                <w:rFonts w:eastAsia="Arial"/>
              </w:rPr>
              <w:t>or</w:t>
            </w:r>
            <w:r>
              <w:rPr>
                <w:rFonts w:eastAsia="Arial"/>
                <w:spacing w:val="-2"/>
              </w:rPr>
              <w:t xml:space="preserve"> </w:t>
            </w:r>
            <w:r>
              <w:rPr>
                <w:rFonts w:eastAsia="Arial"/>
                <w:spacing w:val="1"/>
              </w:rPr>
              <w:t>r</w:t>
            </w:r>
            <w:r>
              <w:rPr>
                <w:rFonts w:eastAsia="Arial"/>
              </w:rPr>
              <w:t>e</w:t>
            </w:r>
            <w:r>
              <w:rPr>
                <w:rFonts w:eastAsia="Arial"/>
                <w:spacing w:val="1"/>
              </w:rPr>
              <w:t>s</w:t>
            </w:r>
            <w:r>
              <w:rPr>
                <w:rFonts w:eastAsia="Arial"/>
              </w:rPr>
              <w:t>o</w:t>
            </w:r>
            <w:r>
              <w:rPr>
                <w:rFonts w:eastAsia="Arial"/>
                <w:spacing w:val="-1"/>
              </w:rPr>
              <w:t>l</w:t>
            </w:r>
            <w:r>
              <w:rPr>
                <w:rFonts w:eastAsia="Arial"/>
                <w:spacing w:val="1"/>
              </w:rPr>
              <w:t>v</w:t>
            </w:r>
            <w:r>
              <w:rPr>
                <w:rFonts w:eastAsia="Arial"/>
                <w:spacing w:val="-1"/>
              </w:rPr>
              <w:t>i</w:t>
            </w:r>
            <w:r>
              <w:rPr>
                <w:rFonts w:eastAsia="Arial"/>
                <w:spacing w:val="2"/>
              </w:rPr>
              <w:t>n</w:t>
            </w:r>
            <w:r>
              <w:rPr>
                <w:rFonts w:eastAsia="Arial"/>
              </w:rPr>
              <w:t>g</w:t>
            </w:r>
            <w:r>
              <w:rPr>
                <w:rFonts w:eastAsia="Arial"/>
                <w:spacing w:val="-8"/>
              </w:rPr>
              <w:t xml:space="preserve"> </w:t>
            </w:r>
            <w:r>
              <w:rPr>
                <w:rFonts w:eastAsia="Arial"/>
              </w:rPr>
              <w:t>c</w:t>
            </w:r>
            <w:r>
              <w:rPr>
                <w:rFonts w:eastAsia="Arial"/>
                <w:spacing w:val="2"/>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rPr>
              <w:t>qu</w:t>
            </w:r>
            <w:r>
              <w:rPr>
                <w:rFonts w:eastAsia="Arial"/>
                <w:spacing w:val="-1"/>
              </w:rPr>
              <w:t>e</w:t>
            </w:r>
            <w:r>
              <w:rPr>
                <w:rFonts w:eastAsia="Arial"/>
                <w:spacing w:val="1"/>
              </w:rPr>
              <w:t>r</w:t>
            </w:r>
            <w:r>
              <w:rPr>
                <w:rFonts w:eastAsia="Arial"/>
                <w:spacing w:val="-1"/>
              </w:rPr>
              <w:t>i</w:t>
            </w:r>
            <w:r>
              <w:rPr>
                <w:rFonts w:eastAsia="Arial"/>
              </w:rPr>
              <w:t>es</w:t>
            </w:r>
            <w:r>
              <w:rPr>
                <w:rFonts w:eastAsia="Arial"/>
                <w:spacing w:val="-7"/>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spacing w:val="1"/>
              </w:rPr>
              <w:t>c</w:t>
            </w:r>
            <w:r>
              <w:rPr>
                <w:rFonts w:eastAsia="Arial"/>
              </w:rPr>
              <w:t>o</w:t>
            </w:r>
            <w:r>
              <w:rPr>
                <w:rFonts w:eastAsia="Arial"/>
                <w:spacing w:val="4"/>
              </w:rPr>
              <w:t>m</w:t>
            </w:r>
            <w:r>
              <w:rPr>
                <w:rFonts w:eastAsia="Arial"/>
              </w:rPr>
              <w:t>p</w:t>
            </w:r>
            <w:r>
              <w:rPr>
                <w:rFonts w:eastAsia="Arial"/>
                <w:spacing w:val="-1"/>
              </w:rPr>
              <w:t>l</w:t>
            </w:r>
            <w:r>
              <w:rPr>
                <w:rFonts w:eastAsia="Arial"/>
              </w:rPr>
              <w:t>a</w:t>
            </w:r>
            <w:r>
              <w:rPr>
                <w:rFonts w:eastAsia="Arial"/>
                <w:spacing w:val="-1"/>
              </w:rPr>
              <w:t>i</w:t>
            </w:r>
            <w:r>
              <w:rPr>
                <w:rFonts w:eastAsia="Arial"/>
              </w:rPr>
              <w:t>nts</w:t>
            </w:r>
            <w:r>
              <w:rPr>
                <w:rFonts w:eastAsia="Arial"/>
                <w:spacing w:val="46"/>
              </w:rPr>
              <w:t xml:space="preserve"> </w:t>
            </w:r>
            <w:r>
              <w:rPr>
                <w:rFonts w:eastAsia="Arial"/>
              </w:rPr>
              <w:t>(5</w:t>
            </w:r>
            <w:r>
              <w:rPr>
                <w:rFonts w:eastAsia="Arial"/>
                <w:spacing w:val="2"/>
              </w:rPr>
              <w:t>0</w:t>
            </w:r>
            <w:r>
              <w:rPr>
                <w:rFonts w:eastAsia="Arial"/>
              </w:rPr>
              <w:t>%)</w:t>
            </w:r>
          </w:p>
        </w:tc>
        <w:tc>
          <w:tcPr>
            <w:tcW w:w="2054" w:type="pct"/>
            <w:shd w:val="clear" w:color="auto" w:fill="auto"/>
            <w:vAlign w:val="center"/>
          </w:tcPr>
          <w:p w14:paraId="32EF47E2" w14:textId="71986A9C" w:rsidR="002A5DCF" w:rsidRPr="002A5DCF"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1</w:t>
            </w:r>
            <w:r w:rsidRPr="009247B9">
              <w:rPr>
                <w:rFonts w:eastAsia="Arial"/>
                <w:spacing w:val="-6"/>
              </w:rPr>
              <w:t xml:space="preserve"> </w:t>
            </w:r>
            <w:r w:rsidRPr="009247B9">
              <w:rPr>
                <w:rFonts w:eastAsia="Arial"/>
                <w:spacing w:val="-1"/>
              </w:rPr>
              <w:t>E</w:t>
            </w:r>
            <w:r w:rsidRPr="009247B9">
              <w:rPr>
                <w:rFonts w:eastAsia="Arial"/>
                <w:spacing w:val="1"/>
              </w:rPr>
              <w:t>x</w:t>
            </w:r>
            <w:r w:rsidRPr="009247B9">
              <w:rPr>
                <w:rFonts w:eastAsia="Arial"/>
                <w:spacing w:val="2"/>
              </w:rPr>
              <w:t>p</w:t>
            </w:r>
            <w:r w:rsidRPr="009247B9">
              <w:rPr>
                <w:rFonts w:eastAsia="Arial"/>
                <w:spacing w:val="-1"/>
              </w:rPr>
              <w:t>l</w:t>
            </w:r>
            <w:r w:rsidRPr="009247B9">
              <w:rPr>
                <w:rFonts w:eastAsia="Arial"/>
              </w:rPr>
              <w:t>a</w:t>
            </w:r>
            <w:r w:rsidRPr="009247B9">
              <w:rPr>
                <w:rFonts w:eastAsia="Arial"/>
                <w:spacing w:val="1"/>
              </w:rPr>
              <w:t>i</w:t>
            </w:r>
            <w:r w:rsidRPr="009247B9">
              <w:rPr>
                <w:rFonts w:eastAsia="Arial"/>
              </w:rPr>
              <w:t>n</w:t>
            </w:r>
            <w:r w:rsidRPr="009247B9">
              <w:rPr>
                <w:rFonts w:eastAsia="Arial"/>
                <w:spacing w:val="-7"/>
              </w:rPr>
              <w:t xml:space="preserve"> </w:t>
            </w:r>
            <w:r w:rsidRPr="009247B9">
              <w:rPr>
                <w:rFonts w:eastAsia="Arial"/>
                <w:spacing w:val="1"/>
              </w:rPr>
              <w:t>h</w:t>
            </w:r>
            <w:r w:rsidRPr="009247B9">
              <w:rPr>
                <w:rFonts w:eastAsia="Arial"/>
                <w:spacing w:val="2"/>
              </w:rPr>
              <w:t>o</w:t>
            </w:r>
            <w:r w:rsidRPr="009247B9">
              <w:rPr>
                <w:rFonts w:eastAsia="Arial"/>
              </w:rPr>
              <w:t>w</w:t>
            </w:r>
            <w:r w:rsidRPr="009247B9">
              <w:rPr>
                <w:rFonts w:eastAsia="Arial"/>
                <w:spacing w:val="-6"/>
              </w:rPr>
              <w:t xml:space="preserve"> </w:t>
            </w:r>
            <w:r w:rsidRPr="009247B9">
              <w:rPr>
                <w:rFonts w:eastAsia="Arial"/>
                <w:spacing w:val="3"/>
              </w:rPr>
              <w:t>T</w:t>
            </w:r>
            <w:r w:rsidRPr="009247B9">
              <w:rPr>
                <w:rFonts w:eastAsia="Arial"/>
              </w:rPr>
              <w:t>he</w:t>
            </w:r>
            <w:r w:rsidRPr="009247B9">
              <w:rPr>
                <w:rFonts w:eastAsia="Arial"/>
                <w:spacing w:val="-2"/>
              </w:rPr>
              <w:t xml:space="preserve"> </w:t>
            </w:r>
            <w:r w:rsidRPr="009247B9">
              <w:rPr>
                <w:rFonts w:eastAsia="Arial"/>
              </w:rPr>
              <w:t>Consu</w:t>
            </w:r>
            <w:r w:rsidRPr="009247B9">
              <w:rPr>
                <w:rFonts w:eastAsia="Arial"/>
                <w:spacing w:val="4"/>
              </w:rPr>
              <w:t>m</w:t>
            </w:r>
            <w:r w:rsidRPr="009247B9">
              <w:rPr>
                <w:rFonts w:eastAsia="Arial"/>
              </w:rPr>
              <w:t>er</w:t>
            </w:r>
            <w:r w:rsidRPr="009247B9">
              <w:rPr>
                <w:rFonts w:eastAsia="Arial"/>
                <w:spacing w:val="-9"/>
              </w:rPr>
              <w:t xml:space="preserve"> </w:t>
            </w:r>
            <w:r w:rsidRPr="009247B9">
              <w:rPr>
                <w:rFonts w:eastAsia="Arial"/>
              </w:rPr>
              <w:t>Protect</w:t>
            </w:r>
            <w:r w:rsidRPr="009247B9">
              <w:rPr>
                <w:rFonts w:eastAsia="Arial"/>
                <w:spacing w:val="-1"/>
              </w:rPr>
              <w:t>i</w:t>
            </w:r>
            <w:r w:rsidRPr="009247B9">
              <w:rPr>
                <w:rFonts w:eastAsia="Arial"/>
                <w:spacing w:val="2"/>
              </w:rPr>
              <w:t>o</w:t>
            </w:r>
            <w:r w:rsidRPr="009247B9">
              <w:rPr>
                <w:rFonts w:eastAsia="Arial"/>
              </w:rPr>
              <w:t>n</w:t>
            </w:r>
            <w:r w:rsidRPr="009247B9">
              <w:rPr>
                <w:rFonts w:eastAsia="Arial"/>
                <w:spacing w:val="-7"/>
              </w:rPr>
              <w:t xml:space="preserve"> </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3"/>
              </w:rPr>
              <w:t xml:space="preserve"> </w:t>
            </w:r>
            <w:r w:rsidRPr="009247B9">
              <w:rPr>
                <w:rFonts w:eastAsia="Arial"/>
                <w:spacing w:val="1"/>
              </w:rPr>
              <w:t>a</w:t>
            </w:r>
            <w:r w:rsidRPr="009247B9">
              <w:rPr>
                <w:rFonts w:eastAsia="Arial"/>
              </w:rPr>
              <w:t>nd</w:t>
            </w:r>
            <w:r w:rsidRPr="009247B9">
              <w:rPr>
                <w:rFonts w:eastAsia="Arial"/>
                <w:spacing w:val="-4"/>
              </w:rPr>
              <w:t xml:space="preserve"> </w:t>
            </w:r>
            <w:r w:rsidRPr="009247B9">
              <w:rPr>
                <w:rFonts w:eastAsia="Arial"/>
              </w:rPr>
              <w:t>N</w:t>
            </w:r>
            <w:r w:rsidRPr="009247B9">
              <w:rPr>
                <w:rFonts w:eastAsia="Arial"/>
                <w:spacing w:val="2"/>
              </w:rPr>
              <w:t>a</w:t>
            </w:r>
            <w:r w:rsidRPr="009247B9">
              <w:rPr>
                <w:rFonts w:eastAsia="Arial"/>
              </w:rPr>
              <w:t>t</w:t>
            </w:r>
            <w:r w:rsidRPr="009247B9">
              <w:rPr>
                <w:rFonts w:eastAsia="Arial"/>
                <w:spacing w:val="-1"/>
              </w:rPr>
              <w:t>i</w:t>
            </w:r>
            <w:r w:rsidRPr="009247B9">
              <w:rPr>
                <w:rFonts w:eastAsia="Arial"/>
                <w:spacing w:val="2"/>
              </w:rPr>
              <w:t>o</w:t>
            </w:r>
            <w:r w:rsidRPr="009247B9">
              <w:rPr>
                <w:rFonts w:eastAsia="Arial"/>
              </w:rPr>
              <w:t>n</w:t>
            </w:r>
            <w:r w:rsidRPr="009247B9">
              <w:rPr>
                <w:rFonts w:eastAsia="Arial"/>
                <w:spacing w:val="1"/>
              </w:rPr>
              <w:t>a</w:t>
            </w:r>
            <w:r w:rsidRPr="009247B9">
              <w:rPr>
                <w:rFonts w:eastAsia="Arial"/>
              </w:rPr>
              <w:t>l</w:t>
            </w:r>
            <w:r w:rsidRPr="009247B9">
              <w:rPr>
                <w:rFonts w:eastAsia="Arial"/>
                <w:spacing w:val="-8"/>
              </w:rPr>
              <w:t xml:space="preserve"> </w:t>
            </w:r>
            <w:r w:rsidRPr="009247B9">
              <w:rPr>
                <w:rFonts w:eastAsia="Arial"/>
              </w:rPr>
              <w:t>C</w:t>
            </w:r>
            <w:r w:rsidRPr="009247B9">
              <w:rPr>
                <w:rFonts w:eastAsia="Arial"/>
                <w:spacing w:val="1"/>
              </w:rPr>
              <w:t>r</w:t>
            </w:r>
            <w:r w:rsidRPr="009247B9">
              <w:rPr>
                <w:rFonts w:eastAsia="Arial"/>
              </w:rPr>
              <w:t>e</w:t>
            </w:r>
            <w:r w:rsidRPr="009247B9">
              <w:rPr>
                <w:rFonts w:eastAsia="Arial"/>
                <w:spacing w:val="1"/>
              </w:rPr>
              <w:t>d</w:t>
            </w:r>
            <w:r w:rsidRPr="009247B9">
              <w:rPr>
                <w:rFonts w:eastAsia="Arial"/>
                <w:spacing w:val="-1"/>
              </w:rPr>
              <w:t>i</w:t>
            </w:r>
            <w:r w:rsidRPr="009247B9">
              <w:rPr>
                <w:rFonts w:eastAsia="Arial"/>
              </w:rPr>
              <w:t>t</w:t>
            </w:r>
            <w:r w:rsidRPr="009247B9">
              <w:rPr>
                <w:rFonts w:eastAsia="Arial"/>
                <w:spacing w:val="-3"/>
              </w:rPr>
              <w:t xml:space="preserve"> </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3"/>
              </w:rPr>
              <w:t xml:space="preserve"> </w:t>
            </w:r>
            <w:r w:rsidRPr="009247B9">
              <w:rPr>
                <w:rFonts w:eastAsia="Arial"/>
                <w:spacing w:val="-1"/>
              </w:rPr>
              <w:t>i</w:t>
            </w:r>
            <w:r w:rsidRPr="009247B9">
              <w:rPr>
                <w:rFonts w:eastAsia="Arial"/>
                <w:spacing w:val="4"/>
              </w:rPr>
              <w:t>m</w:t>
            </w:r>
            <w:r w:rsidRPr="009247B9">
              <w:rPr>
                <w:rFonts w:eastAsia="Arial"/>
              </w:rPr>
              <w:t>p</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6"/>
              </w:rPr>
              <w:t xml:space="preserve"> </w:t>
            </w:r>
            <w:r w:rsidRPr="009247B9">
              <w:rPr>
                <w:rFonts w:eastAsia="Arial"/>
                <w:spacing w:val="-1"/>
              </w:rPr>
              <w:t>o</w:t>
            </w:r>
            <w:r w:rsidRPr="009247B9">
              <w:rPr>
                <w:rFonts w:eastAsia="Arial"/>
              </w:rPr>
              <w:t>n</w:t>
            </w:r>
            <w:r w:rsidRPr="009247B9">
              <w:rPr>
                <w:rFonts w:eastAsia="Arial"/>
                <w:spacing w:val="-2"/>
              </w:rPr>
              <w:t xml:space="preserve"> </w:t>
            </w:r>
            <w:r w:rsidRPr="009247B9">
              <w:rPr>
                <w:rFonts w:eastAsia="Arial"/>
                <w:spacing w:val="-1"/>
              </w:rPr>
              <w:t>t</w:t>
            </w:r>
            <w:r w:rsidRPr="009247B9">
              <w:rPr>
                <w:rFonts w:eastAsia="Arial"/>
                <w:spacing w:val="2"/>
              </w:rPr>
              <w:t>h</w:t>
            </w:r>
            <w:r w:rsidRPr="009247B9">
              <w:rPr>
                <w:rFonts w:eastAsia="Arial"/>
              </w:rPr>
              <w:t>e</w:t>
            </w:r>
            <w:r w:rsidRPr="009247B9">
              <w:rPr>
                <w:rFonts w:eastAsia="Arial"/>
                <w:spacing w:val="-3"/>
              </w:rPr>
              <w:t xml:space="preserve"> </w:t>
            </w:r>
            <w:r w:rsidRPr="009247B9">
              <w:rPr>
                <w:rFonts w:eastAsia="Arial"/>
              </w:rPr>
              <w:t>r</w:t>
            </w:r>
            <w:r w:rsidRPr="009247B9">
              <w:rPr>
                <w:rFonts w:eastAsia="Arial"/>
                <w:spacing w:val="-1"/>
              </w:rPr>
              <w:t>i</w:t>
            </w:r>
            <w:r w:rsidRPr="009247B9">
              <w:rPr>
                <w:rFonts w:eastAsia="Arial"/>
                <w:spacing w:val="2"/>
              </w:rPr>
              <w:t>g</w:t>
            </w:r>
            <w:r w:rsidRPr="009247B9">
              <w:rPr>
                <w:rFonts w:eastAsia="Arial"/>
              </w:rPr>
              <w:t>hts</w:t>
            </w:r>
            <w:r w:rsidRPr="009247B9">
              <w:rPr>
                <w:rFonts w:eastAsia="Arial"/>
                <w:spacing w:val="-5"/>
              </w:rPr>
              <w:t xml:space="preserve"> </w:t>
            </w:r>
            <w:r w:rsidRPr="009247B9">
              <w:rPr>
                <w:rFonts w:eastAsia="Arial"/>
              </w:rPr>
              <w:t xml:space="preserve">of </w:t>
            </w:r>
            <w:r w:rsidRPr="009247B9">
              <w:rPr>
                <w:rFonts w:eastAsia="Arial"/>
                <w:spacing w:val="1"/>
              </w:rPr>
              <w:t>c</w:t>
            </w:r>
            <w:r w:rsidRPr="009247B9">
              <w:rPr>
                <w:rFonts w:eastAsia="Arial"/>
              </w:rPr>
              <w:t>o</w:t>
            </w:r>
            <w:r w:rsidRPr="009247B9">
              <w:rPr>
                <w:rFonts w:eastAsia="Arial"/>
                <w:spacing w:val="-1"/>
              </w:rPr>
              <w:t>n</w:t>
            </w:r>
            <w:r w:rsidRPr="009247B9">
              <w:rPr>
                <w:rFonts w:eastAsia="Arial"/>
                <w:spacing w:val="1"/>
              </w:rPr>
              <w:t>s</w:t>
            </w:r>
            <w:r w:rsidRPr="009247B9">
              <w:rPr>
                <w:rFonts w:eastAsia="Arial"/>
              </w:rPr>
              <w:t>u</w:t>
            </w:r>
            <w:r w:rsidRPr="009247B9">
              <w:rPr>
                <w:rFonts w:eastAsia="Arial"/>
                <w:spacing w:val="4"/>
              </w:rPr>
              <w:t>m</w:t>
            </w:r>
            <w:r w:rsidRPr="009247B9">
              <w:rPr>
                <w:rFonts w:eastAsia="Arial"/>
              </w:rPr>
              <w:t>ers</w:t>
            </w:r>
          </w:p>
        </w:tc>
        <w:tc>
          <w:tcPr>
            <w:tcW w:w="253" w:type="pct"/>
            <w:vMerge w:val="restart"/>
          </w:tcPr>
          <w:p w14:paraId="20A572C2" w14:textId="77777777" w:rsidR="002A5DCF" w:rsidRPr="00FF212E" w:rsidRDefault="002A5DCF" w:rsidP="009D1752">
            <w:pPr>
              <w:jc w:val="center"/>
              <w:rPr>
                <w:bCs/>
                <w:szCs w:val="18"/>
              </w:rPr>
            </w:pPr>
            <w:r>
              <w:rPr>
                <w:bCs/>
                <w:szCs w:val="18"/>
              </w:rPr>
              <w:t>4</w:t>
            </w:r>
          </w:p>
        </w:tc>
        <w:tc>
          <w:tcPr>
            <w:tcW w:w="253" w:type="pct"/>
            <w:vAlign w:val="center"/>
          </w:tcPr>
          <w:p w14:paraId="06304529" w14:textId="77777777" w:rsidR="002A5DCF" w:rsidRPr="00FF212E" w:rsidRDefault="002A5DCF" w:rsidP="009D1752">
            <w:pPr>
              <w:jc w:val="center"/>
              <w:rPr>
                <w:bCs/>
                <w:szCs w:val="18"/>
              </w:rPr>
            </w:pPr>
            <w:r>
              <w:rPr>
                <w:bCs/>
                <w:szCs w:val="18"/>
              </w:rPr>
              <w:t>2.1</w:t>
            </w:r>
          </w:p>
        </w:tc>
        <w:tc>
          <w:tcPr>
            <w:tcW w:w="253" w:type="pct"/>
            <w:shd w:val="clear" w:color="auto" w:fill="auto"/>
            <w:vAlign w:val="center"/>
          </w:tcPr>
          <w:p w14:paraId="04D9F0B8" w14:textId="77777777" w:rsidR="002A5DCF" w:rsidRPr="00FF212E" w:rsidRDefault="002A5DCF" w:rsidP="009D1752">
            <w:pPr>
              <w:jc w:val="center"/>
              <w:rPr>
                <w:bCs/>
                <w:szCs w:val="18"/>
              </w:rPr>
            </w:pPr>
            <w:r>
              <w:rPr>
                <w:bCs/>
                <w:szCs w:val="18"/>
              </w:rPr>
              <w:t>37</w:t>
            </w:r>
          </w:p>
        </w:tc>
        <w:tc>
          <w:tcPr>
            <w:tcW w:w="1027" w:type="pct"/>
            <w:shd w:val="clear" w:color="auto" w:fill="auto"/>
          </w:tcPr>
          <w:p w14:paraId="37F46683" w14:textId="77777777" w:rsidR="002A5DCF" w:rsidRPr="00FF212E" w:rsidRDefault="002A5DCF" w:rsidP="009D1752">
            <w:pPr>
              <w:ind w:left="125"/>
              <w:rPr>
                <w:bCs/>
                <w:szCs w:val="18"/>
              </w:rPr>
            </w:pPr>
            <w:r w:rsidRPr="006F58F7">
              <w:rPr>
                <w:bCs/>
                <w:szCs w:val="18"/>
              </w:rPr>
              <w:t>Test KM-04 Q</w:t>
            </w:r>
            <w:r>
              <w:rPr>
                <w:bCs/>
                <w:szCs w:val="18"/>
              </w:rPr>
              <w:t>6</w:t>
            </w:r>
          </w:p>
        </w:tc>
      </w:tr>
      <w:tr w:rsidR="002A5DCF" w:rsidRPr="00FF212E" w14:paraId="2D994268" w14:textId="77777777" w:rsidTr="009D1752">
        <w:trPr>
          <w:cantSplit/>
          <w:trHeight w:val="442"/>
        </w:trPr>
        <w:tc>
          <w:tcPr>
            <w:tcW w:w="1160" w:type="pct"/>
            <w:vMerge/>
            <w:shd w:val="clear" w:color="auto" w:fill="auto"/>
          </w:tcPr>
          <w:p w14:paraId="3D44B654" w14:textId="77777777" w:rsidR="002A5DCF" w:rsidRPr="0028474E" w:rsidRDefault="002A5DCF" w:rsidP="009D1752">
            <w:pPr>
              <w:rPr>
                <w:b/>
                <w:bCs/>
                <w:szCs w:val="18"/>
              </w:rPr>
            </w:pPr>
          </w:p>
        </w:tc>
        <w:tc>
          <w:tcPr>
            <w:tcW w:w="2054" w:type="pct"/>
            <w:shd w:val="clear" w:color="auto" w:fill="auto"/>
            <w:vAlign w:val="center"/>
          </w:tcPr>
          <w:p w14:paraId="573262C9" w14:textId="7F3ECD5E" w:rsidR="002A5DCF" w:rsidRPr="002A5DCF" w:rsidRDefault="002A5DCF" w:rsidP="002A5DCF">
            <w:pPr>
              <w:spacing w:before="56"/>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2</w:t>
            </w:r>
            <w:r w:rsidRPr="009247B9">
              <w:rPr>
                <w:rFonts w:eastAsia="Arial"/>
                <w:spacing w:val="-6"/>
              </w:rPr>
              <w:t xml:space="preserve"> </w:t>
            </w:r>
            <w:r w:rsidRPr="009247B9">
              <w:rPr>
                <w:rFonts w:eastAsia="Arial"/>
              </w:rPr>
              <w:t>D</w:t>
            </w:r>
            <w:r w:rsidRPr="009247B9">
              <w:rPr>
                <w:rFonts w:eastAsia="Arial"/>
                <w:spacing w:val="-1"/>
              </w:rPr>
              <w:t>i</w:t>
            </w:r>
            <w:r w:rsidRPr="009247B9">
              <w:rPr>
                <w:rFonts w:eastAsia="Arial"/>
                <w:spacing w:val="1"/>
              </w:rPr>
              <w:t>sc</w:t>
            </w:r>
            <w:r w:rsidRPr="009247B9">
              <w:rPr>
                <w:rFonts w:eastAsia="Arial"/>
              </w:rPr>
              <w:t>u</w:t>
            </w:r>
            <w:r w:rsidRPr="009247B9">
              <w:rPr>
                <w:rFonts w:eastAsia="Arial"/>
                <w:spacing w:val="1"/>
              </w:rPr>
              <w:t>s</w:t>
            </w:r>
            <w:r w:rsidRPr="009247B9">
              <w:rPr>
                <w:rFonts w:eastAsia="Arial"/>
              </w:rPr>
              <w:t>s</w:t>
            </w:r>
            <w:r w:rsidRPr="009247B9">
              <w:rPr>
                <w:rFonts w:eastAsia="Arial"/>
                <w:spacing w:val="-6"/>
              </w:rPr>
              <w:t xml:space="preserve"> </w:t>
            </w:r>
            <w:r w:rsidRPr="009247B9">
              <w:rPr>
                <w:rFonts w:eastAsia="Arial"/>
              </w:rPr>
              <w:t>t</w:t>
            </w:r>
            <w:r w:rsidRPr="009247B9">
              <w:rPr>
                <w:rFonts w:eastAsia="Arial"/>
                <w:spacing w:val="-1"/>
              </w:rPr>
              <w:t>h</w:t>
            </w:r>
            <w:r w:rsidRPr="009247B9">
              <w:rPr>
                <w:rFonts w:eastAsia="Arial"/>
              </w:rPr>
              <w:t>e</w:t>
            </w:r>
            <w:r w:rsidRPr="009247B9">
              <w:rPr>
                <w:rFonts w:eastAsia="Arial"/>
                <w:spacing w:val="-1"/>
              </w:rPr>
              <w:t xml:space="preserve"> i</w:t>
            </w:r>
            <w:r w:rsidRPr="009247B9">
              <w:rPr>
                <w:rFonts w:eastAsia="Arial"/>
                <w:spacing w:val="4"/>
              </w:rPr>
              <w:t>m</w:t>
            </w:r>
            <w:r w:rsidRPr="009247B9">
              <w:rPr>
                <w:rFonts w:eastAsia="Arial"/>
              </w:rPr>
              <w:t>p</w:t>
            </w:r>
            <w:r w:rsidRPr="009247B9">
              <w:rPr>
                <w:rFonts w:eastAsia="Arial"/>
                <w:spacing w:val="-1"/>
              </w:rPr>
              <w:t>a</w:t>
            </w:r>
            <w:r w:rsidRPr="009247B9">
              <w:rPr>
                <w:rFonts w:eastAsia="Arial"/>
                <w:spacing w:val="1"/>
              </w:rPr>
              <w:t>c</w:t>
            </w:r>
            <w:r w:rsidRPr="009247B9">
              <w:rPr>
                <w:rFonts w:eastAsia="Arial"/>
              </w:rPr>
              <w:t>t</w:t>
            </w:r>
            <w:r w:rsidRPr="009247B9">
              <w:rPr>
                <w:rFonts w:eastAsia="Arial"/>
                <w:spacing w:val="-6"/>
              </w:rPr>
              <w:t xml:space="preserve"> </w:t>
            </w:r>
            <w:r w:rsidRPr="009247B9">
              <w:rPr>
                <w:rFonts w:eastAsia="Arial"/>
                <w:spacing w:val="-1"/>
              </w:rPr>
              <w:t>o</w:t>
            </w:r>
            <w:r w:rsidRPr="009247B9">
              <w:rPr>
                <w:rFonts w:eastAsia="Arial"/>
              </w:rPr>
              <w:t>f ac</w:t>
            </w:r>
            <w:r w:rsidRPr="009247B9">
              <w:rPr>
                <w:rFonts w:eastAsia="Arial"/>
                <w:spacing w:val="1"/>
              </w:rPr>
              <w:t>c</w:t>
            </w:r>
            <w:r w:rsidRPr="009247B9">
              <w:rPr>
                <w:rFonts w:eastAsia="Arial"/>
              </w:rPr>
              <w:t>urate</w:t>
            </w:r>
            <w:r w:rsidRPr="009247B9">
              <w:rPr>
                <w:rFonts w:eastAsia="Arial"/>
                <w:spacing w:val="-8"/>
              </w:rPr>
              <w:t xml:space="preserve"> </w:t>
            </w:r>
            <w:r w:rsidRPr="009247B9">
              <w:rPr>
                <w:rFonts w:eastAsia="Arial"/>
                <w:spacing w:val="-1"/>
              </w:rPr>
              <w:t>a</w:t>
            </w:r>
            <w:r w:rsidRPr="009247B9">
              <w:rPr>
                <w:rFonts w:eastAsia="Arial"/>
              </w:rPr>
              <w:t>nd</w:t>
            </w:r>
            <w:r w:rsidRPr="009247B9">
              <w:rPr>
                <w:rFonts w:eastAsia="Arial"/>
                <w:spacing w:val="-2"/>
              </w:rPr>
              <w:t xml:space="preserve"> </w:t>
            </w:r>
            <w:r w:rsidRPr="009247B9">
              <w:rPr>
                <w:rFonts w:eastAsia="Arial"/>
                <w:spacing w:val="1"/>
              </w:rPr>
              <w:t>i</w:t>
            </w:r>
            <w:r w:rsidRPr="009247B9">
              <w:rPr>
                <w:rFonts w:eastAsia="Arial"/>
              </w:rPr>
              <w:t>n</w:t>
            </w:r>
            <w:r w:rsidRPr="009247B9">
              <w:rPr>
                <w:rFonts w:eastAsia="Arial"/>
                <w:spacing w:val="-1"/>
              </w:rPr>
              <w:t>a</w:t>
            </w:r>
            <w:r w:rsidRPr="009247B9">
              <w:rPr>
                <w:rFonts w:eastAsia="Arial"/>
                <w:spacing w:val="1"/>
              </w:rPr>
              <w:t>cc</w:t>
            </w:r>
            <w:r w:rsidRPr="009247B9">
              <w:rPr>
                <w:rFonts w:eastAsia="Arial"/>
              </w:rPr>
              <w:t>ur</w:t>
            </w:r>
            <w:r w:rsidRPr="009247B9">
              <w:rPr>
                <w:rFonts w:eastAsia="Arial"/>
                <w:spacing w:val="2"/>
              </w:rPr>
              <w:t>a</w:t>
            </w:r>
            <w:r w:rsidRPr="009247B9">
              <w:rPr>
                <w:rFonts w:eastAsia="Arial"/>
              </w:rPr>
              <w:t>te</w:t>
            </w:r>
            <w:r w:rsidRPr="009247B9">
              <w:rPr>
                <w:rFonts w:eastAsia="Arial"/>
                <w:spacing w:val="-10"/>
              </w:rPr>
              <w:t xml:space="preserve"> </w:t>
            </w:r>
            <w:r w:rsidRPr="009247B9">
              <w:rPr>
                <w:rFonts w:eastAsia="Arial"/>
                <w:spacing w:val="1"/>
              </w:rPr>
              <w:t>i</w:t>
            </w:r>
            <w:r w:rsidRPr="009247B9">
              <w:rPr>
                <w:rFonts w:eastAsia="Arial"/>
              </w:rPr>
              <w:t>n</w:t>
            </w:r>
            <w:r w:rsidRPr="009247B9">
              <w:rPr>
                <w:rFonts w:eastAsia="Arial"/>
                <w:spacing w:val="2"/>
              </w:rPr>
              <w:t>f</w:t>
            </w:r>
            <w:r w:rsidRPr="009247B9">
              <w:rPr>
                <w:rFonts w:eastAsia="Arial"/>
              </w:rPr>
              <w:t>o</w:t>
            </w:r>
            <w:r w:rsidRPr="009247B9">
              <w:rPr>
                <w:rFonts w:eastAsia="Arial"/>
                <w:spacing w:val="-2"/>
              </w:rPr>
              <w:t>r</w:t>
            </w:r>
            <w:r w:rsidRPr="009247B9">
              <w:rPr>
                <w:rFonts w:eastAsia="Arial"/>
                <w:spacing w:val="4"/>
              </w:rPr>
              <w:t>m</w:t>
            </w:r>
            <w:r w:rsidRPr="009247B9">
              <w:rPr>
                <w:rFonts w:eastAsia="Arial"/>
              </w:rPr>
              <w:t>at</w:t>
            </w:r>
            <w:r w:rsidRPr="009247B9">
              <w:rPr>
                <w:rFonts w:eastAsia="Arial"/>
                <w:spacing w:val="-2"/>
              </w:rPr>
              <w:t>i</w:t>
            </w:r>
            <w:r w:rsidRPr="009247B9">
              <w:rPr>
                <w:rFonts w:eastAsia="Arial"/>
              </w:rPr>
              <w:t>on</w:t>
            </w:r>
            <w:r w:rsidRPr="009247B9">
              <w:rPr>
                <w:rFonts w:eastAsia="Arial"/>
                <w:spacing w:val="-9"/>
              </w:rPr>
              <w:t xml:space="preserve"> </w:t>
            </w:r>
            <w:r w:rsidRPr="009247B9">
              <w:rPr>
                <w:rFonts w:eastAsia="Arial"/>
              </w:rPr>
              <w:t>when</w:t>
            </w:r>
            <w:r w:rsidRPr="009247B9">
              <w:rPr>
                <w:rFonts w:eastAsia="Arial"/>
                <w:spacing w:val="-4"/>
              </w:rPr>
              <w:t xml:space="preserve"> </w:t>
            </w:r>
            <w:r w:rsidRPr="009247B9">
              <w:rPr>
                <w:rFonts w:eastAsia="Arial"/>
              </w:rPr>
              <w:t>h</w:t>
            </w:r>
            <w:r w:rsidRPr="009247B9">
              <w:rPr>
                <w:rFonts w:eastAsia="Arial"/>
                <w:spacing w:val="1"/>
              </w:rPr>
              <w:t>a</w:t>
            </w:r>
            <w:r w:rsidRPr="009247B9">
              <w:rPr>
                <w:rFonts w:eastAsia="Arial"/>
              </w:rPr>
              <w:t>n</w:t>
            </w:r>
            <w:r w:rsidRPr="009247B9">
              <w:rPr>
                <w:rFonts w:eastAsia="Arial"/>
                <w:spacing w:val="-1"/>
              </w:rPr>
              <w:t>d</w:t>
            </w:r>
            <w:r w:rsidRPr="009247B9">
              <w:rPr>
                <w:rFonts w:eastAsia="Arial"/>
                <w:spacing w:val="1"/>
              </w:rPr>
              <w:t>l</w:t>
            </w:r>
            <w:r w:rsidRPr="009247B9">
              <w:rPr>
                <w:rFonts w:eastAsia="Arial"/>
                <w:spacing w:val="-1"/>
              </w:rPr>
              <w:t>i</w:t>
            </w:r>
            <w:r w:rsidRPr="009247B9">
              <w:rPr>
                <w:rFonts w:eastAsia="Arial"/>
                <w:spacing w:val="2"/>
              </w:rPr>
              <w:t>n</w:t>
            </w:r>
            <w:r w:rsidRPr="009247B9">
              <w:rPr>
                <w:rFonts w:eastAsia="Arial"/>
              </w:rPr>
              <w:t>g</w:t>
            </w:r>
            <w:r w:rsidRPr="009247B9">
              <w:rPr>
                <w:rFonts w:eastAsia="Arial"/>
                <w:spacing w:val="-8"/>
              </w:rPr>
              <w:t xml:space="preserve"> </w:t>
            </w:r>
            <w:r w:rsidRPr="009247B9">
              <w:rPr>
                <w:rFonts w:eastAsia="Arial"/>
              </w:rPr>
              <w:t>cu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rPr>
              <w:t>qu</w:t>
            </w:r>
            <w:r w:rsidRPr="009247B9">
              <w:rPr>
                <w:rFonts w:eastAsia="Arial"/>
                <w:spacing w:val="-1"/>
              </w:rPr>
              <w:t>e</w:t>
            </w:r>
            <w:r w:rsidRPr="009247B9">
              <w:rPr>
                <w:rFonts w:eastAsia="Arial"/>
                <w:spacing w:val="1"/>
              </w:rPr>
              <w:t>r</w:t>
            </w:r>
            <w:r w:rsidRPr="009247B9">
              <w:rPr>
                <w:rFonts w:eastAsia="Arial"/>
                <w:spacing w:val="-1"/>
              </w:rPr>
              <w:t>i</w:t>
            </w:r>
            <w:r w:rsidRPr="009247B9">
              <w:rPr>
                <w:rFonts w:eastAsia="Arial"/>
              </w:rPr>
              <w:t>es</w:t>
            </w:r>
          </w:p>
        </w:tc>
        <w:tc>
          <w:tcPr>
            <w:tcW w:w="253" w:type="pct"/>
            <w:vMerge/>
            <w:vAlign w:val="center"/>
          </w:tcPr>
          <w:p w14:paraId="430491A9" w14:textId="77777777" w:rsidR="002A5DCF" w:rsidRPr="00FF212E" w:rsidRDefault="002A5DCF" w:rsidP="009D1752">
            <w:pPr>
              <w:jc w:val="center"/>
              <w:rPr>
                <w:bCs/>
                <w:szCs w:val="18"/>
              </w:rPr>
            </w:pPr>
          </w:p>
        </w:tc>
        <w:tc>
          <w:tcPr>
            <w:tcW w:w="253" w:type="pct"/>
            <w:vAlign w:val="center"/>
          </w:tcPr>
          <w:p w14:paraId="2154D5AA" w14:textId="77777777" w:rsidR="002A5DCF" w:rsidRPr="00FF212E" w:rsidRDefault="002A5DCF" w:rsidP="009D1752">
            <w:pPr>
              <w:jc w:val="center"/>
              <w:rPr>
                <w:bCs/>
                <w:szCs w:val="18"/>
              </w:rPr>
            </w:pPr>
            <w:r>
              <w:rPr>
                <w:bCs/>
                <w:szCs w:val="18"/>
              </w:rPr>
              <w:t>2.2</w:t>
            </w:r>
          </w:p>
        </w:tc>
        <w:tc>
          <w:tcPr>
            <w:tcW w:w="253" w:type="pct"/>
            <w:shd w:val="clear" w:color="auto" w:fill="auto"/>
            <w:vAlign w:val="center"/>
          </w:tcPr>
          <w:p w14:paraId="4E95A95B" w14:textId="77777777" w:rsidR="002A5DCF" w:rsidRPr="00FF212E" w:rsidRDefault="002A5DCF" w:rsidP="009D1752">
            <w:pPr>
              <w:jc w:val="center"/>
              <w:rPr>
                <w:bCs/>
                <w:szCs w:val="18"/>
              </w:rPr>
            </w:pPr>
          </w:p>
        </w:tc>
        <w:tc>
          <w:tcPr>
            <w:tcW w:w="1027" w:type="pct"/>
            <w:shd w:val="clear" w:color="auto" w:fill="auto"/>
          </w:tcPr>
          <w:p w14:paraId="5E8EF6A7" w14:textId="77777777" w:rsidR="002A5DCF" w:rsidRPr="00FF212E" w:rsidRDefault="002A5DCF" w:rsidP="009D1752">
            <w:pPr>
              <w:ind w:left="125"/>
              <w:rPr>
                <w:bCs/>
                <w:szCs w:val="18"/>
              </w:rPr>
            </w:pPr>
            <w:r w:rsidRPr="006F58F7">
              <w:rPr>
                <w:bCs/>
                <w:szCs w:val="18"/>
              </w:rPr>
              <w:t>Test KM-04 Q</w:t>
            </w:r>
            <w:r>
              <w:rPr>
                <w:bCs/>
                <w:szCs w:val="18"/>
              </w:rPr>
              <w:t>7</w:t>
            </w:r>
          </w:p>
        </w:tc>
      </w:tr>
      <w:tr w:rsidR="002A5DCF" w:rsidRPr="00FF212E" w14:paraId="1C9FB494" w14:textId="77777777" w:rsidTr="009D1752">
        <w:trPr>
          <w:cantSplit/>
          <w:trHeight w:val="442"/>
        </w:trPr>
        <w:tc>
          <w:tcPr>
            <w:tcW w:w="1160" w:type="pct"/>
            <w:vMerge/>
            <w:shd w:val="clear" w:color="auto" w:fill="auto"/>
          </w:tcPr>
          <w:p w14:paraId="6B954C2C" w14:textId="77777777" w:rsidR="002A5DCF" w:rsidRPr="0028474E" w:rsidRDefault="002A5DCF" w:rsidP="009D1752">
            <w:pPr>
              <w:rPr>
                <w:b/>
                <w:bCs/>
                <w:szCs w:val="18"/>
              </w:rPr>
            </w:pPr>
          </w:p>
        </w:tc>
        <w:tc>
          <w:tcPr>
            <w:tcW w:w="2054" w:type="pct"/>
            <w:shd w:val="clear" w:color="auto" w:fill="auto"/>
            <w:vAlign w:val="center"/>
          </w:tcPr>
          <w:p w14:paraId="3BA74EC2" w14:textId="2759822A" w:rsidR="002A5DCF" w:rsidRPr="009247B9" w:rsidRDefault="002A5DCF" w:rsidP="002A5DCF">
            <w:pPr>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3</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7"/>
              </w:rPr>
              <w:t xml:space="preserve"> </w:t>
            </w:r>
            <w:r w:rsidRPr="009247B9">
              <w:rPr>
                <w:rFonts w:eastAsia="Arial"/>
              </w:rPr>
              <w:t>d</w:t>
            </w:r>
            <w:r w:rsidRPr="009247B9">
              <w:rPr>
                <w:rFonts w:eastAsia="Arial"/>
                <w:spacing w:val="-1"/>
              </w:rPr>
              <w:t>i</w:t>
            </w:r>
            <w:r w:rsidRPr="009247B9">
              <w:rPr>
                <w:rFonts w:eastAsia="Arial"/>
                <w:spacing w:val="2"/>
              </w:rPr>
              <w:t>ff</w:t>
            </w:r>
            <w:r w:rsidRPr="009247B9">
              <w:rPr>
                <w:rFonts w:eastAsia="Arial"/>
              </w:rPr>
              <w:t>erent</w:t>
            </w:r>
            <w:r w:rsidRPr="009247B9">
              <w:rPr>
                <w:rFonts w:eastAsia="Arial"/>
                <w:spacing w:val="-5"/>
              </w:rPr>
              <w:t xml:space="preserve"> </w:t>
            </w:r>
            <w:r w:rsidRPr="009247B9">
              <w:rPr>
                <w:rFonts w:eastAsia="Arial"/>
              </w:rPr>
              <w:t>o</w:t>
            </w:r>
            <w:r w:rsidRPr="009247B9">
              <w:rPr>
                <w:rFonts w:eastAsia="Arial"/>
                <w:spacing w:val="-1"/>
              </w:rPr>
              <w:t>p</w:t>
            </w:r>
            <w:r w:rsidRPr="009247B9">
              <w:rPr>
                <w:rFonts w:eastAsia="Arial"/>
                <w:spacing w:val="2"/>
              </w:rPr>
              <w:t>t</w:t>
            </w:r>
            <w:r w:rsidRPr="009247B9">
              <w:rPr>
                <w:rFonts w:eastAsia="Arial"/>
                <w:spacing w:val="-1"/>
              </w:rPr>
              <w:t>i</w:t>
            </w:r>
            <w:r w:rsidRPr="009247B9">
              <w:rPr>
                <w:rFonts w:eastAsia="Arial"/>
              </w:rPr>
              <w:t>o</w:t>
            </w:r>
            <w:r w:rsidRPr="009247B9">
              <w:rPr>
                <w:rFonts w:eastAsia="Arial"/>
                <w:spacing w:val="-1"/>
              </w:rPr>
              <w:t>n</w:t>
            </w:r>
            <w:r w:rsidRPr="009247B9">
              <w:rPr>
                <w:rFonts w:eastAsia="Arial"/>
              </w:rPr>
              <w:t>s</w:t>
            </w:r>
            <w:r w:rsidRPr="009247B9">
              <w:rPr>
                <w:rFonts w:eastAsia="Arial"/>
                <w:spacing w:val="-5"/>
              </w:rPr>
              <w:t xml:space="preserve"> </w:t>
            </w:r>
            <w:r w:rsidRPr="009247B9">
              <w:rPr>
                <w:rFonts w:eastAsia="Arial"/>
                <w:spacing w:val="2"/>
              </w:rPr>
              <w:t>f</w:t>
            </w:r>
            <w:r w:rsidRPr="009247B9">
              <w:rPr>
                <w:rFonts w:eastAsia="Arial"/>
              </w:rPr>
              <w:t>or</w:t>
            </w:r>
            <w:r w:rsidRPr="009247B9">
              <w:rPr>
                <w:rFonts w:eastAsia="Arial"/>
                <w:spacing w:val="-2"/>
              </w:rPr>
              <w:t xml:space="preserve"> </w:t>
            </w:r>
            <w:r w:rsidRPr="009247B9">
              <w:rPr>
                <w:rFonts w:eastAsia="Arial"/>
              </w:rPr>
              <w:t>a</w:t>
            </w:r>
            <w:r w:rsidRPr="009247B9">
              <w:rPr>
                <w:rFonts w:eastAsia="Arial"/>
                <w:spacing w:val="-1"/>
              </w:rPr>
              <w:t xml:space="preserve"> </w:t>
            </w:r>
            <w:r w:rsidRPr="009247B9">
              <w:rPr>
                <w:rFonts w:eastAsia="Arial"/>
                <w:spacing w:val="1"/>
              </w:rPr>
              <w:t>s</w:t>
            </w:r>
            <w:r w:rsidRPr="009247B9">
              <w:rPr>
                <w:rFonts w:eastAsia="Arial"/>
              </w:rPr>
              <w:t>u</w:t>
            </w:r>
            <w:r w:rsidRPr="009247B9">
              <w:rPr>
                <w:rFonts w:eastAsia="Arial"/>
                <w:spacing w:val="1"/>
              </w:rPr>
              <w:t>p</w:t>
            </w:r>
            <w:r w:rsidRPr="009247B9">
              <w:rPr>
                <w:rFonts w:eastAsia="Arial"/>
              </w:rPr>
              <w:t>er</w:t>
            </w:r>
            <w:r w:rsidRPr="009247B9">
              <w:rPr>
                <w:rFonts w:eastAsia="Arial"/>
                <w:spacing w:val="2"/>
              </w:rPr>
              <w:t>v</w:t>
            </w:r>
            <w:r w:rsidRPr="009247B9">
              <w:rPr>
                <w:rFonts w:eastAsia="Arial"/>
                <w:spacing w:val="-1"/>
              </w:rPr>
              <w:t>i</w:t>
            </w:r>
            <w:r w:rsidRPr="009247B9">
              <w:rPr>
                <w:rFonts w:eastAsia="Arial"/>
                <w:spacing w:val="1"/>
              </w:rPr>
              <w:t>s</w:t>
            </w:r>
            <w:r w:rsidRPr="009247B9">
              <w:rPr>
                <w:rFonts w:eastAsia="Arial"/>
              </w:rPr>
              <w:t>or</w:t>
            </w:r>
            <w:r w:rsidRPr="009247B9">
              <w:rPr>
                <w:rFonts w:eastAsia="Arial"/>
                <w:spacing w:val="-6"/>
              </w:rPr>
              <w:t xml:space="preserve"> </w:t>
            </w:r>
            <w:r w:rsidRPr="009247B9">
              <w:rPr>
                <w:rFonts w:eastAsia="Arial"/>
                <w:spacing w:val="-2"/>
              </w:rPr>
              <w:t>w</w:t>
            </w:r>
            <w:r w:rsidRPr="009247B9">
              <w:rPr>
                <w:rFonts w:eastAsia="Arial"/>
                <w:spacing w:val="2"/>
              </w:rPr>
              <w:t>h</w:t>
            </w:r>
            <w:r w:rsidRPr="009247B9">
              <w:rPr>
                <w:rFonts w:eastAsia="Arial"/>
              </w:rPr>
              <w:t>en</w:t>
            </w:r>
            <w:r w:rsidRPr="009247B9">
              <w:rPr>
                <w:rFonts w:eastAsia="Arial"/>
                <w:spacing w:val="-6"/>
              </w:rPr>
              <w:t xml:space="preserve"> </w:t>
            </w:r>
            <w:r w:rsidRPr="009247B9">
              <w:rPr>
                <w:rFonts w:eastAsia="Arial"/>
              </w:rPr>
              <w:t>re</w:t>
            </w:r>
            <w:r w:rsidRPr="009247B9">
              <w:rPr>
                <w:rFonts w:eastAsia="Arial"/>
                <w:spacing w:val="1"/>
              </w:rPr>
              <w:t>s</w:t>
            </w:r>
            <w:r w:rsidRPr="009247B9">
              <w:rPr>
                <w:rFonts w:eastAsia="Arial"/>
              </w:rPr>
              <w:t>o</w:t>
            </w:r>
            <w:r w:rsidRPr="009247B9">
              <w:rPr>
                <w:rFonts w:eastAsia="Arial"/>
                <w:spacing w:val="1"/>
              </w:rPr>
              <w:t>lv</w:t>
            </w:r>
            <w:r w:rsidRPr="009247B9">
              <w:rPr>
                <w:rFonts w:eastAsia="Arial"/>
                <w:spacing w:val="-1"/>
              </w:rPr>
              <w:t>i</w:t>
            </w:r>
            <w:r w:rsidRPr="009247B9">
              <w:rPr>
                <w:rFonts w:eastAsia="Arial"/>
              </w:rPr>
              <w:t>ng</w:t>
            </w:r>
            <w:r w:rsidRPr="009247B9">
              <w:rPr>
                <w:rFonts w:eastAsia="Arial"/>
                <w:spacing w:val="-7"/>
              </w:rPr>
              <w:t xml:space="preserve"> </w:t>
            </w:r>
            <w:r w:rsidRPr="009247B9">
              <w:rPr>
                <w:rFonts w:eastAsia="Arial"/>
                <w:spacing w:val="1"/>
              </w:rPr>
              <w:t>c</w:t>
            </w:r>
            <w:r w:rsidRPr="009247B9">
              <w:rPr>
                <w:rFonts w:eastAsia="Arial"/>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spacing w:val="1"/>
              </w:rPr>
              <w:t>c</w:t>
            </w:r>
            <w:r w:rsidRPr="009247B9">
              <w:rPr>
                <w:rFonts w:eastAsia="Arial"/>
                <w:spacing w:val="-3"/>
              </w:rPr>
              <w:t>o</w:t>
            </w:r>
            <w:r w:rsidRPr="009247B9">
              <w:rPr>
                <w:rFonts w:eastAsia="Arial"/>
                <w:spacing w:val="2"/>
              </w:rPr>
              <w:t>m</w:t>
            </w:r>
            <w:r w:rsidRPr="009247B9">
              <w:rPr>
                <w:rFonts w:eastAsia="Arial"/>
              </w:rPr>
              <w:t>p</w:t>
            </w:r>
            <w:r w:rsidRPr="009247B9">
              <w:rPr>
                <w:rFonts w:eastAsia="Arial"/>
                <w:spacing w:val="-1"/>
              </w:rPr>
              <w:t>l</w:t>
            </w:r>
            <w:r w:rsidRPr="009247B9">
              <w:rPr>
                <w:rFonts w:eastAsia="Arial"/>
                <w:spacing w:val="2"/>
              </w:rPr>
              <w:t>a</w:t>
            </w:r>
            <w:r w:rsidRPr="009247B9">
              <w:rPr>
                <w:rFonts w:eastAsia="Arial"/>
                <w:spacing w:val="-1"/>
              </w:rPr>
              <w:t>i</w:t>
            </w:r>
            <w:r w:rsidRPr="009247B9">
              <w:rPr>
                <w:rFonts w:eastAsia="Arial"/>
              </w:rPr>
              <w:t>nts</w:t>
            </w:r>
          </w:p>
        </w:tc>
        <w:tc>
          <w:tcPr>
            <w:tcW w:w="253" w:type="pct"/>
            <w:vMerge/>
            <w:vAlign w:val="center"/>
          </w:tcPr>
          <w:p w14:paraId="1C8543E4" w14:textId="77777777" w:rsidR="002A5DCF" w:rsidRPr="00FF212E" w:rsidRDefault="002A5DCF" w:rsidP="009D1752">
            <w:pPr>
              <w:jc w:val="center"/>
              <w:rPr>
                <w:bCs/>
                <w:szCs w:val="18"/>
              </w:rPr>
            </w:pPr>
          </w:p>
        </w:tc>
        <w:tc>
          <w:tcPr>
            <w:tcW w:w="253" w:type="pct"/>
            <w:vAlign w:val="center"/>
          </w:tcPr>
          <w:p w14:paraId="3F8A4C62" w14:textId="77777777" w:rsidR="002A5DCF" w:rsidRPr="00FF212E" w:rsidRDefault="002A5DCF" w:rsidP="009D1752">
            <w:pPr>
              <w:jc w:val="center"/>
              <w:rPr>
                <w:bCs/>
                <w:szCs w:val="18"/>
              </w:rPr>
            </w:pPr>
            <w:r>
              <w:rPr>
                <w:bCs/>
                <w:szCs w:val="18"/>
              </w:rPr>
              <w:t>2.3</w:t>
            </w:r>
          </w:p>
        </w:tc>
        <w:tc>
          <w:tcPr>
            <w:tcW w:w="253" w:type="pct"/>
            <w:shd w:val="clear" w:color="auto" w:fill="auto"/>
            <w:vAlign w:val="center"/>
          </w:tcPr>
          <w:p w14:paraId="37A11B2D" w14:textId="77777777" w:rsidR="002A5DCF" w:rsidRPr="00FF212E" w:rsidRDefault="002A5DCF" w:rsidP="009D1752">
            <w:pPr>
              <w:jc w:val="center"/>
              <w:rPr>
                <w:bCs/>
                <w:szCs w:val="18"/>
              </w:rPr>
            </w:pPr>
          </w:p>
        </w:tc>
        <w:tc>
          <w:tcPr>
            <w:tcW w:w="1027" w:type="pct"/>
            <w:shd w:val="clear" w:color="auto" w:fill="auto"/>
          </w:tcPr>
          <w:p w14:paraId="3A9C6371" w14:textId="77777777" w:rsidR="002A5DCF" w:rsidRPr="00FF212E" w:rsidRDefault="002A5DCF" w:rsidP="009D1752">
            <w:pPr>
              <w:ind w:left="125"/>
              <w:rPr>
                <w:bCs/>
                <w:szCs w:val="18"/>
              </w:rPr>
            </w:pPr>
            <w:r w:rsidRPr="00510504">
              <w:rPr>
                <w:bCs/>
                <w:szCs w:val="18"/>
              </w:rPr>
              <w:t>Test KM-04 Q</w:t>
            </w:r>
            <w:r>
              <w:rPr>
                <w:bCs/>
                <w:szCs w:val="18"/>
              </w:rPr>
              <w:t>8</w:t>
            </w:r>
          </w:p>
        </w:tc>
      </w:tr>
      <w:tr w:rsidR="002A5DCF" w:rsidRPr="00FF212E" w14:paraId="2F0347B9" w14:textId="77777777" w:rsidTr="009D1752">
        <w:trPr>
          <w:cantSplit/>
          <w:trHeight w:val="442"/>
        </w:trPr>
        <w:tc>
          <w:tcPr>
            <w:tcW w:w="1160" w:type="pct"/>
            <w:vMerge/>
            <w:shd w:val="clear" w:color="auto" w:fill="auto"/>
          </w:tcPr>
          <w:p w14:paraId="35DF5307" w14:textId="77777777" w:rsidR="002A5DCF" w:rsidRPr="0028474E" w:rsidRDefault="002A5DCF" w:rsidP="009D1752">
            <w:pPr>
              <w:rPr>
                <w:b/>
                <w:bCs/>
                <w:szCs w:val="18"/>
              </w:rPr>
            </w:pPr>
          </w:p>
        </w:tc>
        <w:tc>
          <w:tcPr>
            <w:tcW w:w="2054" w:type="pct"/>
            <w:shd w:val="clear" w:color="auto" w:fill="auto"/>
            <w:vAlign w:val="center"/>
          </w:tcPr>
          <w:p w14:paraId="53811566" w14:textId="77777777" w:rsidR="002A5DCF" w:rsidRPr="009247B9" w:rsidRDefault="002A5DCF" w:rsidP="009D1752">
            <w:pPr>
              <w:spacing w:before="56"/>
              <w:rPr>
                <w:rFonts w:eastAsia="Arial"/>
              </w:rPr>
            </w:pPr>
            <w:r w:rsidRPr="009247B9">
              <w:rPr>
                <w:rFonts w:eastAsia="Arial"/>
              </w:rPr>
              <w:t>I</w:t>
            </w:r>
            <w:r w:rsidRPr="009247B9">
              <w:rPr>
                <w:rFonts w:eastAsia="Arial"/>
                <w:spacing w:val="-1"/>
              </w:rPr>
              <w:t>A</w:t>
            </w:r>
            <w:r w:rsidRPr="009247B9">
              <w:rPr>
                <w:rFonts w:eastAsia="Arial"/>
              </w:rPr>
              <w:t>C</w:t>
            </w:r>
            <w:r w:rsidRPr="009247B9">
              <w:rPr>
                <w:rFonts w:eastAsia="Arial"/>
                <w:spacing w:val="2"/>
              </w:rPr>
              <w:t>0</w:t>
            </w:r>
            <w:r w:rsidRPr="009247B9">
              <w:rPr>
                <w:rFonts w:eastAsia="Arial"/>
              </w:rPr>
              <w:t>2</w:t>
            </w:r>
            <w:r w:rsidRPr="009247B9">
              <w:rPr>
                <w:rFonts w:eastAsia="Arial"/>
                <w:spacing w:val="-1"/>
              </w:rPr>
              <w:t>0</w:t>
            </w:r>
            <w:r w:rsidRPr="009247B9">
              <w:rPr>
                <w:rFonts w:eastAsia="Arial"/>
              </w:rPr>
              <w:t>4</w:t>
            </w:r>
            <w:r w:rsidRPr="009247B9">
              <w:rPr>
                <w:rFonts w:eastAsia="Arial"/>
                <w:spacing w:val="-6"/>
              </w:rPr>
              <w:t xml:space="preserve"> </w:t>
            </w:r>
            <w:r w:rsidRPr="009247B9">
              <w:rPr>
                <w:rFonts w:eastAsia="Arial"/>
              </w:rPr>
              <w:t>De</w:t>
            </w:r>
            <w:r w:rsidRPr="009247B9">
              <w:rPr>
                <w:rFonts w:eastAsia="Arial"/>
                <w:spacing w:val="1"/>
              </w:rPr>
              <w:t>scr</w:t>
            </w:r>
            <w:r w:rsidRPr="009247B9">
              <w:rPr>
                <w:rFonts w:eastAsia="Arial"/>
                <w:spacing w:val="-1"/>
              </w:rPr>
              <w:t>i</w:t>
            </w:r>
            <w:r w:rsidRPr="009247B9">
              <w:rPr>
                <w:rFonts w:eastAsia="Arial"/>
              </w:rPr>
              <w:t>be</w:t>
            </w:r>
            <w:r w:rsidRPr="009247B9">
              <w:rPr>
                <w:rFonts w:eastAsia="Arial"/>
                <w:spacing w:val="-7"/>
              </w:rPr>
              <w:t xml:space="preserve"> </w:t>
            </w:r>
            <w:r w:rsidRPr="009247B9">
              <w:rPr>
                <w:rFonts w:eastAsia="Arial"/>
              </w:rPr>
              <w:t>h</w:t>
            </w:r>
            <w:r w:rsidRPr="009247B9">
              <w:rPr>
                <w:rFonts w:eastAsia="Arial"/>
                <w:spacing w:val="1"/>
              </w:rPr>
              <w:t>o</w:t>
            </w:r>
            <w:r w:rsidRPr="009247B9">
              <w:rPr>
                <w:rFonts w:eastAsia="Arial"/>
              </w:rPr>
              <w:t>w</w:t>
            </w:r>
            <w:r w:rsidRPr="009247B9">
              <w:rPr>
                <w:rFonts w:eastAsia="Arial"/>
                <w:spacing w:val="-4"/>
              </w:rPr>
              <w:t xml:space="preserve"> </w:t>
            </w:r>
            <w:r w:rsidRPr="009247B9">
              <w:rPr>
                <w:rFonts w:eastAsia="Arial"/>
              </w:rPr>
              <w:t>to</w:t>
            </w:r>
            <w:r w:rsidRPr="009247B9">
              <w:rPr>
                <w:rFonts w:eastAsia="Arial"/>
                <w:spacing w:val="-1"/>
              </w:rPr>
              <w:t xml:space="preserve"> </w:t>
            </w:r>
            <w:r w:rsidRPr="009247B9">
              <w:rPr>
                <w:rFonts w:eastAsia="Arial"/>
                <w:spacing w:val="2"/>
              </w:rPr>
              <w:t>e</w:t>
            </w:r>
            <w:r w:rsidRPr="009247B9">
              <w:rPr>
                <w:rFonts w:eastAsia="Arial"/>
                <w:spacing w:val="1"/>
              </w:rPr>
              <w:t>sc</w:t>
            </w:r>
            <w:r w:rsidRPr="009247B9">
              <w:rPr>
                <w:rFonts w:eastAsia="Arial"/>
              </w:rPr>
              <w:t>a</w:t>
            </w:r>
            <w:r w:rsidRPr="009247B9">
              <w:rPr>
                <w:rFonts w:eastAsia="Arial"/>
                <w:spacing w:val="-1"/>
              </w:rPr>
              <w:t>l</w:t>
            </w:r>
            <w:r w:rsidRPr="009247B9">
              <w:rPr>
                <w:rFonts w:eastAsia="Arial"/>
              </w:rPr>
              <w:t>ate</w:t>
            </w:r>
            <w:r w:rsidRPr="009247B9">
              <w:rPr>
                <w:rFonts w:eastAsia="Arial"/>
                <w:spacing w:val="-8"/>
              </w:rPr>
              <w:t xml:space="preserve"> </w:t>
            </w:r>
            <w:r w:rsidRPr="009247B9">
              <w:rPr>
                <w:rFonts w:eastAsia="Arial"/>
                <w:spacing w:val="1"/>
              </w:rPr>
              <w:t>c</w:t>
            </w:r>
            <w:r w:rsidRPr="009247B9">
              <w:rPr>
                <w:rFonts w:eastAsia="Arial"/>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r w:rsidRPr="009247B9">
              <w:rPr>
                <w:rFonts w:eastAsia="Arial"/>
                <w:spacing w:val="-8"/>
              </w:rPr>
              <w:t xml:space="preserve"> </w:t>
            </w:r>
            <w:r w:rsidRPr="009247B9">
              <w:rPr>
                <w:rFonts w:eastAsia="Arial"/>
              </w:rPr>
              <w:t>qu</w:t>
            </w:r>
            <w:r w:rsidRPr="009247B9">
              <w:rPr>
                <w:rFonts w:eastAsia="Arial"/>
                <w:spacing w:val="-1"/>
              </w:rPr>
              <w:t>e</w:t>
            </w:r>
            <w:r w:rsidRPr="009247B9">
              <w:rPr>
                <w:rFonts w:eastAsia="Arial"/>
                <w:spacing w:val="1"/>
              </w:rPr>
              <w:t>ri</w:t>
            </w:r>
            <w:r w:rsidRPr="009247B9">
              <w:rPr>
                <w:rFonts w:eastAsia="Arial"/>
              </w:rPr>
              <w:t>es</w:t>
            </w:r>
            <w:r w:rsidRPr="009247B9">
              <w:rPr>
                <w:rFonts w:eastAsia="Arial"/>
                <w:spacing w:val="-7"/>
              </w:rPr>
              <w:t xml:space="preserve"> </w:t>
            </w:r>
            <w:r w:rsidRPr="009247B9">
              <w:rPr>
                <w:rFonts w:eastAsia="Arial"/>
                <w:spacing w:val="-1"/>
              </w:rPr>
              <w:t>i</w:t>
            </w:r>
            <w:r w:rsidRPr="009247B9">
              <w:rPr>
                <w:rFonts w:eastAsia="Arial"/>
              </w:rPr>
              <w:t>n a</w:t>
            </w:r>
            <w:r w:rsidRPr="009247B9">
              <w:rPr>
                <w:rFonts w:eastAsia="Arial"/>
                <w:spacing w:val="-2"/>
              </w:rPr>
              <w:t xml:space="preserve"> </w:t>
            </w:r>
            <w:r w:rsidRPr="009247B9">
              <w:rPr>
                <w:rFonts w:eastAsia="Arial"/>
                <w:spacing w:val="4"/>
              </w:rPr>
              <w:t>m</w:t>
            </w:r>
            <w:r w:rsidRPr="009247B9">
              <w:rPr>
                <w:rFonts w:eastAsia="Arial"/>
              </w:rPr>
              <w:t>a</w:t>
            </w:r>
            <w:r w:rsidRPr="009247B9">
              <w:rPr>
                <w:rFonts w:eastAsia="Arial"/>
                <w:spacing w:val="-1"/>
              </w:rPr>
              <w:t>n</w:t>
            </w:r>
            <w:r w:rsidRPr="009247B9">
              <w:rPr>
                <w:rFonts w:eastAsia="Arial"/>
              </w:rPr>
              <w:t>n</w:t>
            </w:r>
            <w:r w:rsidRPr="009247B9">
              <w:rPr>
                <w:rFonts w:eastAsia="Arial"/>
                <w:spacing w:val="-1"/>
              </w:rPr>
              <w:t>e</w:t>
            </w:r>
            <w:r w:rsidRPr="009247B9">
              <w:rPr>
                <w:rFonts w:eastAsia="Arial"/>
              </w:rPr>
              <w:t>r</w:t>
            </w:r>
            <w:r w:rsidRPr="009247B9">
              <w:rPr>
                <w:rFonts w:eastAsia="Arial"/>
                <w:spacing w:val="-1"/>
              </w:rPr>
              <w:t xml:space="preserve"> </w:t>
            </w:r>
            <w:r w:rsidRPr="009247B9">
              <w:rPr>
                <w:rFonts w:eastAsia="Arial"/>
              </w:rPr>
              <w:t>th</w:t>
            </w:r>
            <w:r w:rsidRPr="009247B9">
              <w:rPr>
                <w:rFonts w:eastAsia="Arial"/>
                <w:spacing w:val="-1"/>
              </w:rPr>
              <w:t>a</w:t>
            </w:r>
            <w:r w:rsidRPr="009247B9">
              <w:rPr>
                <w:rFonts w:eastAsia="Arial"/>
              </w:rPr>
              <w:t>t</w:t>
            </w:r>
            <w:r w:rsidRPr="009247B9">
              <w:rPr>
                <w:rFonts w:eastAsia="Arial"/>
                <w:spacing w:val="-1"/>
              </w:rPr>
              <w:t xml:space="preserve"> </w:t>
            </w:r>
            <w:r w:rsidRPr="009247B9">
              <w:rPr>
                <w:rFonts w:eastAsia="Arial"/>
              </w:rPr>
              <w:t>e</w:t>
            </w:r>
            <w:r w:rsidRPr="009247B9">
              <w:rPr>
                <w:rFonts w:eastAsia="Arial"/>
                <w:spacing w:val="1"/>
              </w:rPr>
              <w:t>n</w:t>
            </w:r>
            <w:r w:rsidRPr="009247B9">
              <w:rPr>
                <w:rFonts w:eastAsia="Arial"/>
              </w:rPr>
              <w:t>h</w:t>
            </w:r>
            <w:r w:rsidRPr="009247B9">
              <w:rPr>
                <w:rFonts w:eastAsia="Arial"/>
                <w:spacing w:val="-1"/>
              </w:rPr>
              <w:t>a</w:t>
            </w:r>
            <w:r w:rsidRPr="009247B9">
              <w:rPr>
                <w:rFonts w:eastAsia="Arial"/>
              </w:rPr>
              <w:t>n</w:t>
            </w:r>
            <w:r w:rsidRPr="009247B9">
              <w:rPr>
                <w:rFonts w:eastAsia="Arial"/>
                <w:spacing w:val="1"/>
              </w:rPr>
              <w:t>c</w:t>
            </w:r>
            <w:r w:rsidRPr="009247B9">
              <w:rPr>
                <w:rFonts w:eastAsia="Arial"/>
              </w:rPr>
              <w:t>es</w:t>
            </w:r>
            <w:r w:rsidRPr="009247B9">
              <w:rPr>
                <w:rFonts w:eastAsia="Arial"/>
                <w:spacing w:val="-9"/>
              </w:rPr>
              <w:t xml:space="preserve"> </w:t>
            </w:r>
            <w:r w:rsidRPr="009247B9">
              <w:rPr>
                <w:rFonts w:eastAsia="Arial"/>
                <w:spacing w:val="3"/>
              </w:rPr>
              <w:t>c</w:t>
            </w:r>
            <w:r w:rsidRPr="009247B9">
              <w:rPr>
                <w:rFonts w:eastAsia="Arial"/>
              </w:rPr>
              <w:t>u</w:t>
            </w:r>
            <w:r w:rsidRPr="009247B9">
              <w:rPr>
                <w:rFonts w:eastAsia="Arial"/>
                <w:spacing w:val="1"/>
              </w:rPr>
              <w:t>s</w:t>
            </w:r>
            <w:r w:rsidRPr="009247B9">
              <w:rPr>
                <w:rFonts w:eastAsia="Arial"/>
              </w:rPr>
              <w:t>to</w:t>
            </w:r>
            <w:r w:rsidRPr="009247B9">
              <w:rPr>
                <w:rFonts w:eastAsia="Arial"/>
                <w:spacing w:val="4"/>
              </w:rPr>
              <w:t>m</w:t>
            </w:r>
            <w:r w:rsidRPr="009247B9">
              <w:rPr>
                <w:rFonts w:eastAsia="Arial"/>
              </w:rPr>
              <w:t>er</w:t>
            </w:r>
          </w:p>
        </w:tc>
        <w:tc>
          <w:tcPr>
            <w:tcW w:w="253" w:type="pct"/>
            <w:vMerge/>
            <w:vAlign w:val="center"/>
          </w:tcPr>
          <w:p w14:paraId="1A1ECC70" w14:textId="77777777" w:rsidR="002A5DCF" w:rsidRPr="00FF212E" w:rsidRDefault="002A5DCF" w:rsidP="009D1752">
            <w:pPr>
              <w:jc w:val="center"/>
              <w:rPr>
                <w:bCs/>
                <w:szCs w:val="18"/>
              </w:rPr>
            </w:pPr>
          </w:p>
        </w:tc>
        <w:tc>
          <w:tcPr>
            <w:tcW w:w="253" w:type="pct"/>
            <w:vAlign w:val="center"/>
          </w:tcPr>
          <w:p w14:paraId="2A95AB1F" w14:textId="77777777" w:rsidR="002A5DCF" w:rsidRPr="00FF212E" w:rsidRDefault="002A5DCF" w:rsidP="009D1752">
            <w:pPr>
              <w:jc w:val="center"/>
              <w:rPr>
                <w:bCs/>
                <w:szCs w:val="18"/>
              </w:rPr>
            </w:pPr>
            <w:r>
              <w:rPr>
                <w:bCs/>
                <w:szCs w:val="18"/>
              </w:rPr>
              <w:t>2.4</w:t>
            </w:r>
          </w:p>
        </w:tc>
        <w:tc>
          <w:tcPr>
            <w:tcW w:w="253" w:type="pct"/>
            <w:shd w:val="clear" w:color="auto" w:fill="auto"/>
            <w:vAlign w:val="center"/>
          </w:tcPr>
          <w:p w14:paraId="4AD29436" w14:textId="77777777" w:rsidR="002A5DCF" w:rsidRPr="00FF212E" w:rsidRDefault="002A5DCF" w:rsidP="009D1752">
            <w:pPr>
              <w:jc w:val="center"/>
              <w:rPr>
                <w:bCs/>
                <w:szCs w:val="18"/>
              </w:rPr>
            </w:pPr>
          </w:p>
        </w:tc>
        <w:tc>
          <w:tcPr>
            <w:tcW w:w="1027" w:type="pct"/>
            <w:shd w:val="clear" w:color="auto" w:fill="auto"/>
          </w:tcPr>
          <w:p w14:paraId="0B8CAE31" w14:textId="77777777" w:rsidR="002A5DCF" w:rsidRPr="00FF212E" w:rsidRDefault="002A5DCF" w:rsidP="009D1752">
            <w:pPr>
              <w:ind w:left="125"/>
              <w:rPr>
                <w:bCs/>
                <w:szCs w:val="18"/>
              </w:rPr>
            </w:pPr>
            <w:r w:rsidRPr="00510504">
              <w:rPr>
                <w:bCs/>
                <w:szCs w:val="18"/>
              </w:rPr>
              <w:t>Test KM-04 Q</w:t>
            </w:r>
            <w:r>
              <w:rPr>
                <w:bCs/>
                <w:szCs w:val="18"/>
              </w:rPr>
              <w:t>9</w:t>
            </w:r>
          </w:p>
        </w:tc>
      </w:tr>
    </w:tbl>
    <w:p w14:paraId="2BE34758" w14:textId="77777777" w:rsidR="002A5DCF" w:rsidRDefault="002A5DCF" w:rsidP="002A5DCF"/>
    <w:p w14:paraId="4934CB37" w14:textId="77777777" w:rsidR="002A5DCF" w:rsidRDefault="002A5DCF" w:rsidP="002A5DCF"/>
    <w:p w14:paraId="0964EB6E" w14:textId="77777777" w:rsidR="002A5DCF" w:rsidRDefault="002A5DCF" w:rsidP="002A5DCF">
      <w:pPr>
        <w:rPr>
          <w:b/>
          <w:bCs/>
        </w:rPr>
      </w:pPr>
      <w:r>
        <w:rPr>
          <w:b/>
          <w:bCs/>
        </w:rPr>
        <w:br w:type="page"/>
      </w:r>
    </w:p>
    <w:p w14:paraId="7FA88465" w14:textId="77777777" w:rsidR="002A5DCF" w:rsidRPr="006943B7" w:rsidRDefault="002A5DCF" w:rsidP="002A5DCF">
      <w:pPr>
        <w:rPr>
          <w:b/>
          <w:bCs/>
          <w:sz w:val="36"/>
          <w:szCs w:val="36"/>
        </w:rPr>
      </w:pPr>
      <w:r w:rsidRPr="006943B7">
        <w:rPr>
          <w:b/>
          <w:bCs/>
          <w:sz w:val="36"/>
          <w:szCs w:val="36"/>
        </w:rPr>
        <w:lastRenderedPageBreak/>
        <w:t>PRACTICAL MODULES</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918"/>
        <w:gridCol w:w="2875"/>
        <w:gridCol w:w="3283"/>
        <w:gridCol w:w="2950"/>
        <w:gridCol w:w="766"/>
        <w:gridCol w:w="928"/>
        <w:gridCol w:w="1153"/>
      </w:tblGrid>
      <w:tr w:rsidR="002A5DCF" w:rsidRPr="00AC7998" w14:paraId="3E1AA86C" w14:textId="77777777" w:rsidTr="009D1752">
        <w:trPr>
          <w:cantSplit/>
          <w:trHeight w:val="1949"/>
          <w:tblHeader/>
        </w:trPr>
        <w:tc>
          <w:tcPr>
            <w:tcW w:w="693" w:type="pct"/>
            <w:shd w:val="clear" w:color="auto" w:fill="D9D9D9" w:themeFill="background1" w:themeFillShade="D9"/>
            <w:vAlign w:val="bottom"/>
          </w:tcPr>
          <w:p w14:paraId="7EEC01AF" w14:textId="77777777" w:rsidR="002A5DCF" w:rsidRPr="00AC7998" w:rsidRDefault="002A5DCF" w:rsidP="009D1752">
            <w:pPr>
              <w:rPr>
                <w:rFonts w:eastAsia="Times New Roman"/>
                <w:b/>
                <w:szCs w:val="18"/>
              </w:rPr>
            </w:pPr>
            <w:r w:rsidRPr="00AC7998">
              <w:rPr>
                <w:rFonts w:eastAsia="Times New Roman"/>
                <w:b/>
                <w:szCs w:val="18"/>
              </w:rPr>
              <w:t>PM#</w:t>
            </w:r>
          </w:p>
        </w:tc>
        <w:tc>
          <w:tcPr>
            <w:tcW w:w="1038" w:type="pct"/>
            <w:shd w:val="clear" w:color="auto" w:fill="D9D9D9" w:themeFill="background1" w:themeFillShade="D9"/>
            <w:vAlign w:val="bottom"/>
          </w:tcPr>
          <w:p w14:paraId="3F09A576" w14:textId="77777777" w:rsidR="002A5DCF" w:rsidRPr="00AC7998" w:rsidRDefault="002A5DCF" w:rsidP="009D1752">
            <w:pPr>
              <w:rPr>
                <w:rFonts w:eastAsia="Times New Roman"/>
                <w:b/>
                <w:szCs w:val="18"/>
              </w:rPr>
            </w:pPr>
            <w:r w:rsidRPr="00AC7998">
              <w:rPr>
                <w:rFonts w:eastAsia="Times New Roman"/>
                <w:b/>
                <w:szCs w:val="18"/>
              </w:rPr>
              <w:t>PM description</w:t>
            </w:r>
          </w:p>
        </w:tc>
        <w:tc>
          <w:tcPr>
            <w:tcW w:w="1185" w:type="pct"/>
            <w:shd w:val="clear" w:color="auto" w:fill="D9D9D9" w:themeFill="background1" w:themeFillShade="D9"/>
            <w:vAlign w:val="bottom"/>
          </w:tcPr>
          <w:p w14:paraId="701D88B0" w14:textId="77777777" w:rsidR="002A5DCF" w:rsidRPr="00AC7998" w:rsidRDefault="002A5DCF" w:rsidP="009D1752">
            <w:pPr>
              <w:rPr>
                <w:rFonts w:eastAsia="Times New Roman"/>
                <w:b/>
                <w:szCs w:val="18"/>
              </w:rPr>
            </w:pPr>
            <w:r w:rsidRPr="00AC7998">
              <w:rPr>
                <w:rFonts w:eastAsia="Times New Roman"/>
                <w:b/>
                <w:szCs w:val="18"/>
              </w:rPr>
              <w:t>IAC #</w:t>
            </w:r>
          </w:p>
          <w:p w14:paraId="3811CC90" w14:textId="77777777" w:rsidR="002A5DCF" w:rsidRPr="00AC7998" w:rsidRDefault="002A5DCF" w:rsidP="009D1752">
            <w:pPr>
              <w:rPr>
                <w:rFonts w:eastAsia="Times New Roman"/>
                <w:b/>
                <w:szCs w:val="18"/>
              </w:rPr>
            </w:pPr>
            <w:r w:rsidRPr="00AC7998">
              <w:rPr>
                <w:rFonts w:eastAsia="Times New Roman"/>
                <w:b/>
                <w:szCs w:val="18"/>
              </w:rPr>
              <w:t>Internal Assessment criteria description</w:t>
            </w:r>
          </w:p>
        </w:tc>
        <w:tc>
          <w:tcPr>
            <w:tcW w:w="1065" w:type="pct"/>
            <w:shd w:val="clear" w:color="auto" w:fill="D9D9D9" w:themeFill="background1" w:themeFillShade="D9"/>
            <w:vAlign w:val="bottom"/>
          </w:tcPr>
          <w:p w14:paraId="1DE17746" w14:textId="77777777" w:rsidR="002A5DCF" w:rsidRPr="00AC7998" w:rsidRDefault="002A5DCF" w:rsidP="009D1752">
            <w:pPr>
              <w:rPr>
                <w:b/>
                <w:bCs/>
                <w:szCs w:val="18"/>
              </w:rPr>
            </w:pPr>
            <w:r w:rsidRPr="00AC7998">
              <w:rPr>
                <w:b/>
                <w:bCs/>
                <w:szCs w:val="18"/>
              </w:rPr>
              <w:t>AK # and description</w:t>
            </w:r>
          </w:p>
        </w:tc>
        <w:tc>
          <w:tcPr>
            <w:tcW w:w="278" w:type="pct"/>
            <w:shd w:val="clear" w:color="auto" w:fill="D9D9D9" w:themeFill="background1" w:themeFillShade="D9"/>
            <w:textDirection w:val="btLr"/>
            <w:vAlign w:val="center"/>
          </w:tcPr>
          <w:p w14:paraId="6DA96C6D" w14:textId="77777777" w:rsidR="002A5DCF" w:rsidRPr="00AC7998" w:rsidRDefault="002A5DCF" w:rsidP="009D1752">
            <w:pPr>
              <w:ind w:right="113"/>
              <w:rPr>
                <w:b/>
                <w:bCs/>
                <w:szCs w:val="18"/>
              </w:rPr>
            </w:pPr>
            <w:r w:rsidRPr="00AC7998">
              <w:rPr>
                <w:b/>
                <w:bCs/>
                <w:szCs w:val="18"/>
              </w:rPr>
              <w:t>Learner guide Module #</w:t>
            </w:r>
          </w:p>
        </w:tc>
        <w:tc>
          <w:tcPr>
            <w:tcW w:w="324" w:type="pct"/>
            <w:shd w:val="clear" w:color="auto" w:fill="D9D9D9" w:themeFill="background1" w:themeFillShade="D9"/>
            <w:textDirection w:val="btLr"/>
            <w:vAlign w:val="center"/>
          </w:tcPr>
          <w:p w14:paraId="17B1940D" w14:textId="77777777" w:rsidR="002A5DCF" w:rsidRPr="00AC7998" w:rsidRDefault="002A5DCF" w:rsidP="009D1752">
            <w:pPr>
              <w:ind w:right="113"/>
              <w:rPr>
                <w:b/>
                <w:bCs/>
                <w:szCs w:val="18"/>
              </w:rPr>
            </w:pPr>
            <w:r w:rsidRPr="00AC7998">
              <w:rPr>
                <w:b/>
                <w:bCs/>
                <w:szCs w:val="18"/>
              </w:rPr>
              <w:t>Section # in Learner guide</w:t>
            </w:r>
          </w:p>
        </w:tc>
        <w:tc>
          <w:tcPr>
            <w:tcW w:w="417" w:type="pct"/>
            <w:shd w:val="clear" w:color="auto" w:fill="D9D9D9" w:themeFill="background1" w:themeFillShade="D9"/>
            <w:textDirection w:val="btLr"/>
            <w:vAlign w:val="center"/>
          </w:tcPr>
          <w:p w14:paraId="12897358" w14:textId="77777777" w:rsidR="002A5DCF" w:rsidRPr="00AC7998" w:rsidRDefault="002A5DCF" w:rsidP="009D1752">
            <w:pPr>
              <w:ind w:right="113"/>
              <w:rPr>
                <w:b/>
                <w:bCs/>
                <w:szCs w:val="18"/>
              </w:rPr>
            </w:pPr>
            <w:r w:rsidRPr="00AC7998">
              <w:rPr>
                <w:b/>
                <w:bCs/>
                <w:szCs w:val="18"/>
              </w:rPr>
              <w:t>Practical activity or Case study # in practical training workbook</w:t>
            </w:r>
          </w:p>
        </w:tc>
      </w:tr>
      <w:tr w:rsidR="002A5DCF" w:rsidRPr="00AC7998" w14:paraId="4FF7FEF2" w14:textId="77777777" w:rsidTr="009D1752">
        <w:trPr>
          <w:cantSplit/>
        </w:trPr>
        <w:tc>
          <w:tcPr>
            <w:tcW w:w="693" w:type="pct"/>
            <w:shd w:val="clear" w:color="auto" w:fill="auto"/>
          </w:tcPr>
          <w:p w14:paraId="1FBC0C94" w14:textId="77777777" w:rsidR="002A5DCF" w:rsidRPr="00AC7998" w:rsidRDefault="002A5DCF" w:rsidP="009D1752">
            <w:pPr>
              <w:rPr>
                <w:b/>
                <w:bCs/>
                <w:spacing w:val="-3"/>
                <w:szCs w:val="18"/>
              </w:rPr>
            </w:pPr>
            <w:r>
              <w:rPr>
                <w:rFonts w:eastAsia="Arial"/>
                <w:b/>
                <w:spacing w:val="-1"/>
              </w:rPr>
              <w:t>P</w:t>
            </w:r>
            <w:r>
              <w:rPr>
                <w:rFonts w:eastAsia="Arial"/>
                <w:b/>
                <w:spacing w:val="5"/>
              </w:rPr>
              <w:t>M</w:t>
            </w:r>
            <w:r>
              <w:rPr>
                <w:rFonts w:eastAsia="Arial"/>
                <w:b/>
                <w:spacing w:val="1"/>
              </w:rPr>
              <w:t>-</w:t>
            </w:r>
            <w:r>
              <w:rPr>
                <w:rFonts w:eastAsia="Arial"/>
                <w:b/>
              </w:rPr>
              <w:t>01</w:t>
            </w:r>
            <w:r>
              <w:rPr>
                <w:rFonts w:eastAsia="Arial"/>
                <w:b/>
                <w:spacing w:val="1"/>
              </w:rPr>
              <w:t>-</w:t>
            </w:r>
            <w:r>
              <w:rPr>
                <w:rFonts w:eastAsia="Arial"/>
                <w:b/>
                <w:spacing w:val="-1"/>
              </w:rPr>
              <w:t>PS</w:t>
            </w:r>
            <w:r>
              <w:rPr>
                <w:rFonts w:eastAsia="Arial"/>
                <w:b/>
                <w:spacing w:val="2"/>
              </w:rPr>
              <w:t>0</w:t>
            </w:r>
            <w:r>
              <w:rPr>
                <w:rFonts w:eastAsia="Arial"/>
                <w:b/>
              </w:rPr>
              <w:t>1</w:t>
            </w:r>
          </w:p>
        </w:tc>
        <w:tc>
          <w:tcPr>
            <w:tcW w:w="1038" w:type="pct"/>
          </w:tcPr>
          <w:p w14:paraId="0C3B5F56" w14:textId="77777777" w:rsidR="002A5DCF" w:rsidRPr="00AC7998" w:rsidRDefault="002A5DCF" w:rsidP="009D1752">
            <w:pPr>
              <w:rPr>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proofErr w:type="gramStart"/>
            <w:r>
              <w:rPr>
                <w:rFonts w:eastAsia="Arial"/>
                <w:b/>
              </w:rPr>
              <w:t>ti</w:t>
            </w:r>
            <w:r>
              <w:rPr>
                <w:rFonts w:eastAsia="Arial"/>
                <w:b/>
                <w:spacing w:val="2"/>
              </w:rPr>
              <w:t>m</w:t>
            </w:r>
            <w:r>
              <w:rPr>
                <w:rFonts w:eastAsia="Arial"/>
                <w:b/>
              </w:rPr>
              <w:t>e</w:t>
            </w:r>
            <w:r>
              <w:rPr>
                <w:rFonts w:eastAsia="Arial"/>
                <w:b/>
                <w:spacing w:val="1"/>
              </w:rPr>
              <w:t>-</w:t>
            </w:r>
            <w:r>
              <w:rPr>
                <w:rFonts w:eastAsia="Arial"/>
                <w:b/>
              </w:rPr>
              <w:t>k</w:t>
            </w:r>
            <w:r>
              <w:rPr>
                <w:rFonts w:eastAsia="Arial"/>
                <w:b/>
                <w:spacing w:val="1"/>
              </w:rPr>
              <w:t>e</w:t>
            </w:r>
            <w:r>
              <w:rPr>
                <w:rFonts w:eastAsia="Arial"/>
                <w:b/>
              </w:rPr>
              <w:t>epi</w:t>
            </w:r>
            <w:r>
              <w:rPr>
                <w:rFonts w:eastAsia="Arial"/>
                <w:b/>
                <w:spacing w:val="1"/>
              </w:rPr>
              <w:t>n</w:t>
            </w:r>
            <w:r>
              <w:rPr>
                <w:rFonts w:eastAsia="Arial"/>
                <w:b/>
              </w:rPr>
              <w:t>g</w:t>
            </w:r>
            <w:proofErr w:type="gramEnd"/>
          </w:p>
        </w:tc>
        <w:tc>
          <w:tcPr>
            <w:tcW w:w="1185" w:type="pct"/>
            <w:shd w:val="clear" w:color="auto" w:fill="auto"/>
          </w:tcPr>
          <w:p w14:paraId="5CC52A5A"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1</w:t>
            </w:r>
            <w:r>
              <w:rPr>
                <w:rFonts w:eastAsia="Arial"/>
                <w:spacing w:val="-6"/>
              </w:rPr>
              <w:t xml:space="preserve"> </w:t>
            </w:r>
            <w:r>
              <w:rPr>
                <w:rFonts w:eastAsia="Arial"/>
                <w:spacing w:val="1"/>
              </w:rPr>
              <w:t>S</w:t>
            </w:r>
            <w:r>
              <w:rPr>
                <w:rFonts w:eastAsia="Arial"/>
                <w:spacing w:val="-1"/>
              </w:rPr>
              <w:t>i</w:t>
            </w:r>
            <w:r>
              <w:rPr>
                <w:rFonts w:eastAsia="Arial"/>
              </w:rPr>
              <w:t>tu</w:t>
            </w:r>
            <w:r>
              <w:rPr>
                <w:rFonts w:eastAsia="Arial"/>
                <w:spacing w:val="1"/>
              </w:rPr>
              <w:t>a</w:t>
            </w:r>
            <w:r>
              <w:rPr>
                <w:rFonts w:eastAsia="Arial"/>
              </w:rPr>
              <w:t>t</w:t>
            </w:r>
            <w:r>
              <w:rPr>
                <w:rFonts w:eastAsia="Arial"/>
                <w:spacing w:val="-1"/>
              </w:rPr>
              <w:t>i</w:t>
            </w:r>
            <w:r>
              <w:rPr>
                <w:rFonts w:eastAsia="Arial"/>
                <w:spacing w:val="2"/>
              </w:rPr>
              <w:t>o</w:t>
            </w:r>
            <w:r>
              <w:rPr>
                <w:rFonts w:eastAsia="Arial"/>
              </w:rPr>
              <w:t>ns</w:t>
            </w:r>
            <w:r>
              <w:rPr>
                <w:rFonts w:eastAsia="Arial"/>
                <w:spacing w:val="-9"/>
              </w:rPr>
              <w:t xml:space="preserve"> </w:t>
            </w:r>
            <w:r>
              <w:rPr>
                <w:rFonts w:eastAsia="Arial"/>
              </w:rPr>
              <w:t>t</w:t>
            </w:r>
            <w:r>
              <w:rPr>
                <w:rFonts w:eastAsia="Arial"/>
                <w:spacing w:val="-1"/>
              </w:rPr>
              <w:t>h</w:t>
            </w:r>
            <w:r>
              <w:rPr>
                <w:rFonts w:eastAsia="Arial"/>
                <w:spacing w:val="2"/>
              </w:rPr>
              <w:t>a</w:t>
            </w:r>
            <w:r>
              <w:rPr>
                <w:rFonts w:eastAsia="Arial"/>
              </w:rPr>
              <w:t>t</w:t>
            </w:r>
            <w:r>
              <w:rPr>
                <w:rFonts w:eastAsia="Arial"/>
                <w:spacing w:val="-3"/>
              </w:rPr>
              <w:t xml:space="preserve"> </w:t>
            </w:r>
            <w:r>
              <w:rPr>
                <w:rFonts w:eastAsia="Arial"/>
                <w:spacing w:val="-1"/>
              </w:rPr>
              <w:t>d</w:t>
            </w:r>
            <w:r>
              <w:rPr>
                <w:rFonts w:eastAsia="Arial"/>
              </w:rPr>
              <w:t>o</w:t>
            </w:r>
            <w:r>
              <w:rPr>
                <w:rFonts w:eastAsia="Arial"/>
                <w:spacing w:val="2"/>
              </w:rPr>
              <w:t xml:space="preserve"> </w:t>
            </w:r>
            <w:r>
              <w:rPr>
                <w:rFonts w:eastAsia="Arial"/>
              </w:rPr>
              <w:t>n</w:t>
            </w:r>
            <w:r>
              <w:rPr>
                <w:rFonts w:eastAsia="Arial"/>
                <w:spacing w:val="-1"/>
              </w:rPr>
              <w:t>o</w:t>
            </w:r>
            <w:r>
              <w:rPr>
                <w:rFonts w:eastAsia="Arial"/>
              </w:rPr>
              <w:t>t</w:t>
            </w:r>
            <w:r>
              <w:rPr>
                <w:rFonts w:eastAsia="Arial"/>
                <w:spacing w:val="-3"/>
              </w:rPr>
              <w:t xml:space="preserve"> </w:t>
            </w:r>
            <w:r>
              <w:rPr>
                <w:rFonts w:eastAsia="Arial"/>
                <w:spacing w:val="1"/>
              </w:rPr>
              <w:t>n</w:t>
            </w:r>
            <w:r>
              <w:rPr>
                <w:rFonts w:eastAsia="Arial"/>
              </w:rPr>
              <w:t>e</w:t>
            </w:r>
            <w:r>
              <w:rPr>
                <w:rFonts w:eastAsia="Arial"/>
                <w:spacing w:val="-1"/>
              </w:rPr>
              <w:t>e</w:t>
            </w:r>
            <w:r>
              <w:rPr>
                <w:rFonts w:eastAsia="Arial"/>
              </w:rPr>
              <w:t>d</w:t>
            </w:r>
            <w:r>
              <w:rPr>
                <w:rFonts w:eastAsia="Arial"/>
                <w:spacing w:val="-2"/>
              </w:rPr>
              <w:t xml:space="preserve"> </w:t>
            </w:r>
            <w:r>
              <w:rPr>
                <w:rFonts w:eastAsia="Arial"/>
                <w:spacing w:val="1"/>
              </w:rPr>
              <w:t>c</w:t>
            </w:r>
            <w:r>
              <w:rPr>
                <w:rFonts w:eastAsia="Arial"/>
              </w:rPr>
              <w:t>or</w:t>
            </w:r>
            <w:r>
              <w:rPr>
                <w:rFonts w:eastAsia="Arial"/>
                <w:spacing w:val="1"/>
              </w:rPr>
              <w:t>r</w:t>
            </w:r>
            <w:r>
              <w:rPr>
                <w:rFonts w:eastAsia="Arial"/>
              </w:rPr>
              <w:t>e</w:t>
            </w:r>
            <w:r>
              <w:rPr>
                <w:rFonts w:eastAsia="Arial"/>
                <w:spacing w:val="1"/>
              </w:rPr>
              <w:t>c</w:t>
            </w:r>
            <w:r>
              <w:rPr>
                <w:rFonts w:eastAsia="Arial"/>
              </w:rPr>
              <w:t>t</w:t>
            </w:r>
            <w:r>
              <w:rPr>
                <w:rFonts w:eastAsia="Arial"/>
                <w:spacing w:val="-1"/>
              </w:rPr>
              <w:t>i</w:t>
            </w:r>
            <w:r>
              <w:rPr>
                <w:rFonts w:eastAsia="Arial"/>
                <w:spacing w:val="1"/>
              </w:rPr>
              <w:t>v</w:t>
            </w:r>
            <w:r>
              <w:rPr>
                <w:rFonts w:eastAsia="Arial"/>
              </w:rPr>
              <w:t>e</w:t>
            </w:r>
            <w:r>
              <w:rPr>
                <w:rFonts w:eastAsia="Arial"/>
                <w:spacing w:val="-9"/>
              </w:rPr>
              <w:t xml:space="preserve"> </w:t>
            </w:r>
            <w:r>
              <w:rPr>
                <w:rFonts w:eastAsia="Arial"/>
                <w:spacing w:val="-1"/>
              </w:rPr>
              <w:t>a</w:t>
            </w:r>
            <w:r>
              <w:rPr>
                <w:rFonts w:eastAsia="Arial"/>
                <w:spacing w:val="1"/>
              </w:rPr>
              <w:t>c</w:t>
            </w:r>
            <w:r>
              <w:rPr>
                <w:rFonts w:eastAsia="Arial"/>
                <w:spacing w:val="2"/>
              </w:rPr>
              <w:t>t</w:t>
            </w:r>
            <w:r>
              <w:rPr>
                <w:rFonts w:eastAsia="Arial"/>
                <w:spacing w:val="-1"/>
              </w:rPr>
              <w:t>i</w:t>
            </w:r>
            <w:r>
              <w:rPr>
                <w:rFonts w:eastAsia="Arial"/>
              </w:rPr>
              <w:t>on</w:t>
            </w:r>
            <w:r>
              <w:rPr>
                <w:rFonts w:eastAsia="Arial"/>
                <w:spacing w:val="-4"/>
              </w:rPr>
              <w:t xml:space="preserve"> </w:t>
            </w:r>
            <w:r>
              <w:rPr>
                <w:rFonts w:eastAsia="Arial"/>
              </w:rPr>
              <w:t>are</w:t>
            </w:r>
            <w:r>
              <w:rPr>
                <w:rFonts w:eastAsia="Arial"/>
                <w:spacing w:val="-3"/>
              </w:rPr>
              <w:t xml:space="preserve"> </w:t>
            </w:r>
            <w:r>
              <w:rPr>
                <w:rFonts w:eastAsia="Arial"/>
              </w:rPr>
              <w:t>d</w:t>
            </w:r>
            <w:r>
              <w:rPr>
                <w:rFonts w:eastAsia="Arial"/>
                <w:spacing w:val="-1"/>
              </w:rPr>
              <w:t>e</w:t>
            </w:r>
            <w:r>
              <w:rPr>
                <w:rFonts w:eastAsia="Arial"/>
                <w:spacing w:val="2"/>
              </w:rPr>
              <w:t>t</w:t>
            </w:r>
            <w:r>
              <w:rPr>
                <w:rFonts w:eastAsia="Arial"/>
              </w:rPr>
              <w:t>er</w:t>
            </w:r>
            <w:r>
              <w:rPr>
                <w:rFonts w:eastAsia="Arial"/>
                <w:spacing w:val="5"/>
              </w:rPr>
              <w:t>m</w:t>
            </w:r>
            <w:r>
              <w:rPr>
                <w:rFonts w:eastAsia="Arial"/>
                <w:spacing w:val="-1"/>
              </w:rPr>
              <w:t>i</w:t>
            </w:r>
            <w:r>
              <w:rPr>
                <w:rFonts w:eastAsia="Arial"/>
              </w:rPr>
              <w:t>n</w:t>
            </w:r>
            <w:r>
              <w:rPr>
                <w:rFonts w:eastAsia="Arial"/>
                <w:spacing w:val="-1"/>
              </w:rPr>
              <w:t>e</w:t>
            </w:r>
            <w:r>
              <w:rPr>
                <w:rFonts w:eastAsia="Arial"/>
              </w:rPr>
              <w:t>d</w:t>
            </w:r>
            <w:r>
              <w:rPr>
                <w:rFonts w:eastAsia="Arial"/>
                <w:spacing w:val="-10"/>
              </w:rPr>
              <w:t xml:space="preserve"> </w:t>
            </w:r>
            <w:r>
              <w:rPr>
                <w:rFonts w:eastAsia="Arial"/>
                <w:spacing w:val="1"/>
              </w:rPr>
              <w:t>i</w:t>
            </w:r>
            <w:r>
              <w:rPr>
                <w:rFonts w:eastAsia="Arial"/>
              </w:rPr>
              <w:t>n</w:t>
            </w:r>
            <w:r>
              <w:rPr>
                <w:rFonts w:eastAsia="Arial"/>
                <w:spacing w:val="-2"/>
              </w:rPr>
              <w:t xml:space="preserve"> </w:t>
            </w:r>
            <w:r>
              <w:rPr>
                <w:rFonts w:eastAsia="Arial"/>
                <w:spacing w:val="-1"/>
              </w:rPr>
              <w:t>a</w:t>
            </w:r>
            <w:r>
              <w:rPr>
                <w:rFonts w:eastAsia="Arial"/>
                <w:spacing w:val="1"/>
              </w:rPr>
              <w:t>cc</w:t>
            </w:r>
            <w:r>
              <w:rPr>
                <w:rFonts w:eastAsia="Arial"/>
              </w:rPr>
              <w:t>ord</w:t>
            </w:r>
            <w:r>
              <w:rPr>
                <w:rFonts w:eastAsia="Arial"/>
                <w:spacing w:val="2"/>
              </w:rPr>
              <w:t>an</w:t>
            </w:r>
            <w:r>
              <w:rPr>
                <w:rFonts w:eastAsia="Arial"/>
                <w:spacing w:val="1"/>
              </w:rPr>
              <w:t>c</w:t>
            </w:r>
            <w:r>
              <w:rPr>
                <w:rFonts w:eastAsia="Arial"/>
              </w:rPr>
              <w:t>e</w:t>
            </w:r>
            <w:r>
              <w:rPr>
                <w:rFonts w:eastAsia="Arial"/>
                <w:spacing w:val="-10"/>
              </w:rPr>
              <w:t xml:space="preserve"> </w:t>
            </w:r>
            <w:r>
              <w:rPr>
                <w:rFonts w:eastAsia="Arial"/>
              </w:rPr>
              <w:t>w</w:t>
            </w:r>
            <w:r>
              <w:rPr>
                <w:rFonts w:eastAsia="Arial"/>
                <w:spacing w:val="-1"/>
              </w:rPr>
              <w:t>i</w:t>
            </w:r>
            <w:r>
              <w:rPr>
                <w:rFonts w:eastAsia="Arial"/>
              </w:rPr>
              <w:t>th</w:t>
            </w:r>
            <w:r>
              <w:rPr>
                <w:rFonts w:eastAsia="Arial"/>
                <w:spacing w:val="-2"/>
              </w:rPr>
              <w:t xml:space="preserve"> </w:t>
            </w:r>
            <w:r>
              <w:rPr>
                <w:rFonts w:eastAsia="Arial"/>
              </w:rPr>
              <w:t>t</w:t>
            </w:r>
            <w:r>
              <w:rPr>
                <w:rFonts w:eastAsia="Arial"/>
                <w:spacing w:val="-1"/>
              </w:rPr>
              <w:t>h</w:t>
            </w:r>
            <w:r>
              <w:rPr>
                <w:rFonts w:eastAsia="Arial"/>
              </w:rPr>
              <w:t xml:space="preserve">e </w:t>
            </w:r>
            <w:proofErr w:type="gramStart"/>
            <w:r>
              <w:rPr>
                <w:rFonts w:eastAsia="Arial"/>
                <w:spacing w:val="1"/>
              </w:rPr>
              <w:t>sc</w:t>
            </w:r>
            <w:r>
              <w:rPr>
                <w:rFonts w:eastAsia="Arial"/>
              </w:rPr>
              <w:t>e</w:t>
            </w:r>
            <w:r>
              <w:rPr>
                <w:rFonts w:eastAsia="Arial"/>
                <w:spacing w:val="-1"/>
              </w:rPr>
              <w:t>n</w:t>
            </w:r>
            <w:r>
              <w:rPr>
                <w:rFonts w:eastAsia="Arial"/>
              </w:rPr>
              <w:t>ario</w:t>
            </w:r>
            <w:proofErr w:type="gramEnd"/>
          </w:p>
          <w:p w14:paraId="12F69CCF" w14:textId="77777777" w:rsidR="002A5DCF" w:rsidRDefault="002A5DCF" w:rsidP="009D1752">
            <w:pPr>
              <w:rPr>
                <w:rFonts w:eastAsia="Arial"/>
              </w:rPr>
            </w:pPr>
          </w:p>
          <w:p w14:paraId="19EA6A13"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2</w:t>
            </w:r>
            <w:r>
              <w:rPr>
                <w:rFonts w:eastAsia="Arial"/>
                <w:spacing w:val="-6"/>
              </w:rPr>
              <w:t xml:space="preserve"> </w:t>
            </w:r>
            <w:r>
              <w:rPr>
                <w:rFonts w:eastAsia="Arial"/>
                <w:spacing w:val="1"/>
              </w:rPr>
              <w:t>S</w:t>
            </w:r>
            <w:r>
              <w:rPr>
                <w:rFonts w:eastAsia="Arial"/>
                <w:spacing w:val="-1"/>
              </w:rPr>
              <w:t>i</w:t>
            </w:r>
            <w:r>
              <w:rPr>
                <w:rFonts w:eastAsia="Arial"/>
              </w:rPr>
              <w:t>tu</w:t>
            </w:r>
            <w:r>
              <w:rPr>
                <w:rFonts w:eastAsia="Arial"/>
                <w:spacing w:val="1"/>
              </w:rPr>
              <w:t>a</w:t>
            </w:r>
            <w:r>
              <w:rPr>
                <w:rFonts w:eastAsia="Arial"/>
              </w:rPr>
              <w:t>t</w:t>
            </w:r>
            <w:r>
              <w:rPr>
                <w:rFonts w:eastAsia="Arial"/>
                <w:spacing w:val="-1"/>
              </w:rPr>
              <w:t>i</w:t>
            </w:r>
            <w:r>
              <w:rPr>
                <w:rFonts w:eastAsia="Arial"/>
                <w:spacing w:val="2"/>
              </w:rPr>
              <w:t>o</w:t>
            </w:r>
            <w:r>
              <w:rPr>
                <w:rFonts w:eastAsia="Arial"/>
              </w:rPr>
              <w:t>ns</w:t>
            </w:r>
            <w:r>
              <w:rPr>
                <w:rFonts w:eastAsia="Arial"/>
                <w:spacing w:val="-7"/>
              </w:rPr>
              <w:t xml:space="preserve"> </w:t>
            </w:r>
            <w:r>
              <w:rPr>
                <w:rFonts w:eastAsia="Arial"/>
              </w:rPr>
              <w:t>th</w:t>
            </w:r>
            <w:r>
              <w:rPr>
                <w:rFonts w:eastAsia="Arial"/>
                <w:spacing w:val="1"/>
              </w:rPr>
              <w:t>a</w:t>
            </w:r>
            <w:r>
              <w:rPr>
                <w:rFonts w:eastAsia="Arial"/>
              </w:rPr>
              <w:t>t</w:t>
            </w:r>
            <w:r>
              <w:rPr>
                <w:rFonts w:eastAsia="Arial"/>
                <w:spacing w:val="-3"/>
              </w:rPr>
              <w:t xml:space="preserve"> </w:t>
            </w:r>
            <w:r>
              <w:rPr>
                <w:rFonts w:eastAsia="Arial"/>
              </w:rPr>
              <w:t>re</w:t>
            </w:r>
            <w:r>
              <w:rPr>
                <w:rFonts w:eastAsia="Arial"/>
                <w:spacing w:val="2"/>
              </w:rPr>
              <w:t>q</w:t>
            </w:r>
            <w:r>
              <w:rPr>
                <w:rFonts w:eastAsia="Arial"/>
              </w:rPr>
              <w:t>u</w:t>
            </w:r>
            <w:r>
              <w:rPr>
                <w:rFonts w:eastAsia="Arial"/>
                <w:spacing w:val="-1"/>
              </w:rPr>
              <w:t>i</w:t>
            </w:r>
            <w:r>
              <w:rPr>
                <w:rFonts w:eastAsia="Arial"/>
                <w:spacing w:val="1"/>
              </w:rPr>
              <w:t>r</w:t>
            </w:r>
            <w:r>
              <w:rPr>
                <w:rFonts w:eastAsia="Arial"/>
              </w:rPr>
              <w:t>e</w:t>
            </w:r>
            <w:r>
              <w:rPr>
                <w:rFonts w:eastAsia="Arial"/>
                <w:spacing w:val="-6"/>
              </w:rPr>
              <w:t xml:space="preserve"> </w:t>
            </w:r>
            <w:r>
              <w:rPr>
                <w:rFonts w:eastAsia="Arial"/>
              </w:rPr>
              <w:t>cor</w:t>
            </w:r>
            <w:r>
              <w:rPr>
                <w:rFonts w:eastAsia="Arial"/>
                <w:spacing w:val="1"/>
              </w:rPr>
              <w:t>r</w:t>
            </w:r>
            <w:r>
              <w:rPr>
                <w:rFonts w:eastAsia="Arial"/>
              </w:rPr>
              <w:t>e</w:t>
            </w:r>
            <w:r>
              <w:rPr>
                <w:rFonts w:eastAsia="Arial"/>
                <w:spacing w:val="1"/>
              </w:rPr>
              <w:t>c</w:t>
            </w:r>
            <w:r>
              <w:rPr>
                <w:rFonts w:eastAsia="Arial"/>
              </w:rPr>
              <w:t>t</w:t>
            </w:r>
            <w:r>
              <w:rPr>
                <w:rFonts w:eastAsia="Arial"/>
                <w:spacing w:val="1"/>
              </w:rPr>
              <w:t>i</w:t>
            </w:r>
            <w:r>
              <w:rPr>
                <w:rFonts w:eastAsia="Arial"/>
                <w:spacing w:val="-1"/>
              </w:rPr>
              <w:t>v</w:t>
            </w:r>
            <w:r>
              <w:rPr>
                <w:rFonts w:eastAsia="Arial"/>
              </w:rPr>
              <w:t>e</w:t>
            </w:r>
            <w:r>
              <w:rPr>
                <w:rFonts w:eastAsia="Arial"/>
                <w:spacing w:val="-7"/>
              </w:rPr>
              <w:t xml:space="preserve"> </w:t>
            </w:r>
            <w:r>
              <w:rPr>
                <w:rFonts w:eastAsia="Arial"/>
              </w:rPr>
              <w:t>act</w:t>
            </w:r>
            <w:r>
              <w:rPr>
                <w:rFonts w:eastAsia="Arial"/>
                <w:spacing w:val="1"/>
              </w:rPr>
              <w:t>i</w:t>
            </w:r>
            <w:r>
              <w:rPr>
                <w:rFonts w:eastAsia="Arial"/>
              </w:rPr>
              <w:t>on</w:t>
            </w:r>
            <w:r>
              <w:rPr>
                <w:rFonts w:eastAsia="Arial"/>
                <w:spacing w:val="-6"/>
              </w:rPr>
              <w:t xml:space="preserve"> </w:t>
            </w:r>
            <w:r>
              <w:rPr>
                <w:rFonts w:eastAsia="Arial"/>
              </w:rPr>
              <w:t>a</w:t>
            </w:r>
            <w:r>
              <w:rPr>
                <w:rFonts w:eastAsia="Arial"/>
                <w:spacing w:val="3"/>
              </w:rPr>
              <w:t>r</w:t>
            </w:r>
            <w:r>
              <w:rPr>
                <w:rFonts w:eastAsia="Arial"/>
              </w:rPr>
              <w:t>e</w:t>
            </w:r>
            <w:r>
              <w:rPr>
                <w:rFonts w:eastAsia="Arial"/>
                <w:spacing w:val="-3"/>
              </w:rPr>
              <w:t xml:space="preserve"> </w:t>
            </w:r>
            <w:r>
              <w:rPr>
                <w:rFonts w:eastAsia="Arial"/>
                <w:spacing w:val="1"/>
              </w:rPr>
              <w:t>d</w:t>
            </w:r>
            <w:r>
              <w:rPr>
                <w:rFonts w:eastAsia="Arial"/>
              </w:rPr>
              <w:t>et</w:t>
            </w:r>
            <w:r>
              <w:rPr>
                <w:rFonts w:eastAsia="Arial"/>
                <w:spacing w:val="-1"/>
              </w:rPr>
              <w:t>e</w:t>
            </w:r>
            <w:r>
              <w:rPr>
                <w:rFonts w:eastAsia="Arial"/>
                <w:spacing w:val="1"/>
              </w:rPr>
              <w:t>r</w:t>
            </w:r>
            <w:r>
              <w:rPr>
                <w:rFonts w:eastAsia="Arial"/>
                <w:spacing w:val="4"/>
              </w:rPr>
              <w:t>m</w:t>
            </w:r>
            <w:r>
              <w:rPr>
                <w:rFonts w:eastAsia="Arial"/>
                <w:spacing w:val="-1"/>
              </w:rPr>
              <w:t>i</w:t>
            </w:r>
            <w:r>
              <w:rPr>
                <w:rFonts w:eastAsia="Arial"/>
              </w:rPr>
              <w:t>n</w:t>
            </w:r>
            <w:r>
              <w:rPr>
                <w:rFonts w:eastAsia="Arial"/>
                <w:spacing w:val="-1"/>
              </w:rPr>
              <w:t>e</w:t>
            </w:r>
            <w:r>
              <w:rPr>
                <w:rFonts w:eastAsia="Arial"/>
              </w:rPr>
              <w:t>d</w:t>
            </w:r>
            <w:r>
              <w:rPr>
                <w:rFonts w:eastAsia="Arial"/>
                <w:spacing w:val="-10"/>
              </w:rPr>
              <w:t xml:space="preserve"> </w:t>
            </w:r>
            <w:r>
              <w:rPr>
                <w:rFonts w:eastAsia="Arial"/>
                <w:spacing w:val="1"/>
              </w:rPr>
              <w:t>i</w:t>
            </w:r>
            <w:r>
              <w:rPr>
                <w:rFonts w:eastAsia="Arial"/>
              </w:rPr>
              <w:t>n</w:t>
            </w:r>
            <w:r>
              <w:rPr>
                <w:rFonts w:eastAsia="Arial"/>
                <w:spacing w:val="-2"/>
              </w:rPr>
              <w:t xml:space="preserve"> </w:t>
            </w:r>
            <w:r>
              <w:rPr>
                <w:rFonts w:eastAsia="Arial"/>
                <w:spacing w:val="-1"/>
              </w:rPr>
              <w:t>a</w:t>
            </w:r>
            <w:r>
              <w:rPr>
                <w:rFonts w:eastAsia="Arial"/>
                <w:spacing w:val="1"/>
              </w:rPr>
              <w:t>cc</w:t>
            </w:r>
            <w:r>
              <w:rPr>
                <w:rFonts w:eastAsia="Arial"/>
              </w:rPr>
              <w:t>ord</w:t>
            </w:r>
            <w:r>
              <w:rPr>
                <w:rFonts w:eastAsia="Arial"/>
                <w:spacing w:val="2"/>
              </w:rPr>
              <w:t>a</w:t>
            </w:r>
            <w:r>
              <w:rPr>
                <w:rFonts w:eastAsia="Arial"/>
              </w:rPr>
              <w:t>n</w:t>
            </w:r>
            <w:r>
              <w:rPr>
                <w:rFonts w:eastAsia="Arial"/>
                <w:spacing w:val="1"/>
              </w:rPr>
              <w:t>c</w:t>
            </w:r>
            <w:r>
              <w:rPr>
                <w:rFonts w:eastAsia="Arial"/>
              </w:rPr>
              <w:t>e</w:t>
            </w:r>
            <w:r>
              <w:rPr>
                <w:rFonts w:eastAsia="Arial"/>
                <w:spacing w:val="-8"/>
              </w:rPr>
              <w:t xml:space="preserve"> </w:t>
            </w:r>
            <w:r>
              <w:rPr>
                <w:rFonts w:eastAsia="Arial"/>
                <w:spacing w:val="-2"/>
              </w:rPr>
              <w:t>w</w:t>
            </w:r>
            <w:r>
              <w:rPr>
                <w:rFonts w:eastAsia="Arial"/>
                <w:spacing w:val="1"/>
              </w:rPr>
              <w:t>i</w:t>
            </w:r>
            <w:r>
              <w:rPr>
                <w:rFonts w:eastAsia="Arial"/>
              </w:rPr>
              <w:t>th</w:t>
            </w:r>
            <w:r>
              <w:rPr>
                <w:rFonts w:eastAsia="Arial"/>
                <w:spacing w:val="-5"/>
              </w:rPr>
              <w:t xml:space="preserve"> </w:t>
            </w:r>
            <w:r>
              <w:rPr>
                <w:rFonts w:eastAsia="Arial"/>
              </w:rPr>
              <w:t>t</w:t>
            </w:r>
            <w:r>
              <w:rPr>
                <w:rFonts w:eastAsia="Arial"/>
                <w:spacing w:val="2"/>
              </w:rPr>
              <w:t>h</w:t>
            </w:r>
            <w:r>
              <w:rPr>
                <w:rFonts w:eastAsia="Arial"/>
              </w:rPr>
              <w:t>e</w:t>
            </w:r>
            <w:r>
              <w:rPr>
                <w:rFonts w:eastAsia="Arial"/>
                <w:spacing w:val="-3"/>
              </w:rPr>
              <w:t xml:space="preserve"> </w:t>
            </w:r>
            <w:proofErr w:type="gramStart"/>
            <w:r>
              <w:rPr>
                <w:rFonts w:eastAsia="Arial"/>
              </w:rPr>
              <w:t>s</w:t>
            </w:r>
            <w:r>
              <w:rPr>
                <w:rFonts w:eastAsia="Arial"/>
                <w:spacing w:val="1"/>
              </w:rPr>
              <w:t>c</w:t>
            </w:r>
            <w:r>
              <w:rPr>
                <w:rFonts w:eastAsia="Arial"/>
              </w:rPr>
              <w:t>e</w:t>
            </w:r>
            <w:r>
              <w:rPr>
                <w:rFonts w:eastAsia="Arial"/>
                <w:spacing w:val="-1"/>
              </w:rPr>
              <w:t>n</w:t>
            </w:r>
            <w:r>
              <w:rPr>
                <w:rFonts w:eastAsia="Arial"/>
              </w:rPr>
              <w:t>ar</w:t>
            </w:r>
            <w:r>
              <w:rPr>
                <w:rFonts w:eastAsia="Arial"/>
                <w:spacing w:val="2"/>
              </w:rPr>
              <w:t>i</w:t>
            </w:r>
            <w:r>
              <w:rPr>
                <w:rFonts w:eastAsia="Arial"/>
              </w:rPr>
              <w:t>o</w:t>
            </w:r>
            <w:proofErr w:type="gramEnd"/>
          </w:p>
          <w:p w14:paraId="50F40935" w14:textId="77777777" w:rsidR="002A5DCF" w:rsidRDefault="002A5DCF" w:rsidP="009D1752">
            <w:pPr>
              <w:rPr>
                <w:rFonts w:eastAsia="Arial"/>
              </w:rPr>
            </w:pPr>
          </w:p>
          <w:p w14:paraId="3D1219D6" w14:textId="77777777" w:rsidR="002A5DCF" w:rsidRPr="00AC7998" w:rsidRDefault="002A5DCF" w:rsidP="009D1752">
            <w:pPr>
              <w:rPr>
                <w:bCs/>
                <w:szCs w:val="18"/>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3</w:t>
            </w:r>
            <w:r>
              <w:rPr>
                <w:rFonts w:eastAsia="Arial"/>
                <w:spacing w:val="-6"/>
              </w:rPr>
              <w:t xml:space="preserve"> </w:t>
            </w:r>
            <w:r>
              <w:rPr>
                <w:rFonts w:eastAsia="Arial"/>
              </w:rPr>
              <w:t>Cor</w:t>
            </w:r>
            <w:r>
              <w:rPr>
                <w:rFonts w:eastAsia="Arial"/>
                <w:spacing w:val="1"/>
              </w:rPr>
              <w:t>r</w:t>
            </w:r>
            <w:r>
              <w:rPr>
                <w:rFonts w:eastAsia="Arial"/>
              </w:rPr>
              <w:t>e</w:t>
            </w:r>
            <w:r>
              <w:rPr>
                <w:rFonts w:eastAsia="Arial"/>
                <w:spacing w:val="1"/>
              </w:rPr>
              <w:t>c</w:t>
            </w:r>
            <w:r>
              <w:rPr>
                <w:rFonts w:eastAsia="Arial"/>
              </w:rPr>
              <w:t>t</w:t>
            </w:r>
            <w:r>
              <w:rPr>
                <w:rFonts w:eastAsia="Arial"/>
                <w:spacing w:val="1"/>
              </w:rPr>
              <w:t>i</w:t>
            </w:r>
            <w:r>
              <w:rPr>
                <w:rFonts w:eastAsia="Arial"/>
                <w:spacing w:val="-1"/>
              </w:rPr>
              <w:t>v</w:t>
            </w:r>
            <w:r>
              <w:rPr>
                <w:rFonts w:eastAsia="Arial"/>
              </w:rPr>
              <w:t>e</w:t>
            </w:r>
            <w:r>
              <w:rPr>
                <w:rFonts w:eastAsia="Arial"/>
                <w:spacing w:val="-7"/>
              </w:rPr>
              <w:t xml:space="preserve"> </w:t>
            </w:r>
            <w:r>
              <w:rPr>
                <w:rFonts w:eastAsia="Arial"/>
              </w:rPr>
              <w:t>a</w:t>
            </w:r>
            <w:r>
              <w:rPr>
                <w:rFonts w:eastAsia="Arial"/>
                <w:spacing w:val="1"/>
              </w:rPr>
              <w:t>c</w:t>
            </w:r>
            <w:r>
              <w:rPr>
                <w:rFonts w:eastAsia="Arial"/>
              </w:rPr>
              <w:t>t</w:t>
            </w:r>
            <w:r>
              <w:rPr>
                <w:rFonts w:eastAsia="Arial"/>
                <w:spacing w:val="-1"/>
              </w:rPr>
              <w:t>i</w:t>
            </w:r>
            <w:r>
              <w:rPr>
                <w:rFonts w:eastAsia="Arial"/>
                <w:spacing w:val="2"/>
              </w:rPr>
              <w:t>o</w:t>
            </w:r>
            <w:r>
              <w:rPr>
                <w:rFonts w:eastAsia="Arial"/>
              </w:rPr>
              <w:t>n</w:t>
            </w:r>
            <w:r>
              <w:rPr>
                <w:rFonts w:eastAsia="Arial"/>
                <w:spacing w:val="-3"/>
              </w:rPr>
              <w:t xml:space="preserve"> </w:t>
            </w:r>
            <w:r>
              <w:rPr>
                <w:rFonts w:eastAsia="Arial"/>
              </w:rPr>
              <w:t>propos</w:t>
            </w:r>
            <w:r>
              <w:rPr>
                <w:rFonts w:eastAsia="Arial"/>
                <w:spacing w:val="2"/>
              </w:rPr>
              <w:t>e</w:t>
            </w:r>
            <w:r>
              <w:rPr>
                <w:rFonts w:eastAsia="Arial"/>
              </w:rPr>
              <w:t>d</w:t>
            </w:r>
            <w:r>
              <w:rPr>
                <w:rFonts w:eastAsia="Arial"/>
                <w:spacing w:val="-8"/>
              </w:rPr>
              <w:t xml:space="preserve"> </w:t>
            </w:r>
            <w:r>
              <w:rPr>
                <w:rFonts w:eastAsia="Arial"/>
                <w:spacing w:val="-2"/>
              </w:rPr>
              <w:t>i</w:t>
            </w:r>
            <w:r>
              <w:rPr>
                <w:rFonts w:eastAsia="Arial"/>
              </w:rPr>
              <w:t>s pra</w:t>
            </w:r>
            <w:r>
              <w:rPr>
                <w:rFonts w:eastAsia="Arial"/>
                <w:spacing w:val="1"/>
              </w:rPr>
              <w:t>c</w:t>
            </w:r>
            <w:r>
              <w:rPr>
                <w:rFonts w:eastAsia="Arial"/>
                <w:spacing w:val="2"/>
              </w:rPr>
              <w:t>t</w:t>
            </w:r>
            <w:r>
              <w:rPr>
                <w:rFonts w:eastAsia="Arial"/>
                <w:spacing w:val="-1"/>
              </w:rPr>
              <w:t>i</w:t>
            </w:r>
            <w:r>
              <w:rPr>
                <w:rFonts w:eastAsia="Arial"/>
                <w:spacing w:val="1"/>
              </w:rPr>
              <w:t>c</w:t>
            </w:r>
            <w:r>
              <w:rPr>
                <w:rFonts w:eastAsia="Arial"/>
              </w:rPr>
              <w:t>al</w:t>
            </w:r>
            <w:r>
              <w:rPr>
                <w:rFonts w:eastAsia="Arial"/>
                <w:spacing w:val="-7"/>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a</w:t>
            </w:r>
            <w:r>
              <w:rPr>
                <w:rFonts w:eastAsia="Arial"/>
              </w:rPr>
              <w:t>p</w:t>
            </w:r>
            <w:r>
              <w:rPr>
                <w:rFonts w:eastAsia="Arial"/>
                <w:spacing w:val="-1"/>
              </w:rPr>
              <w:t>p</w:t>
            </w:r>
            <w:r>
              <w:rPr>
                <w:rFonts w:eastAsia="Arial"/>
                <w:spacing w:val="1"/>
              </w:rPr>
              <w:t>l</w:t>
            </w:r>
            <w:r>
              <w:rPr>
                <w:rFonts w:eastAsia="Arial"/>
                <w:spacing w:val="-1"/>
              </w:rPr>
              <w:t>i</w:t>
            </w:r>
            <w:r>
              <w:rPr>
                <w:rFonts w:eastAsia="Arial"/>
                <w:spacing w:val="1"/>
              </w:rPr>
              <w:t>c</w:t>
            </w:r>
            <w:r>
              <w:rPr>
                <w:rFonts w:eastAsia="Arial"/>
              </w:rPr>
              <w:t>a</w:t>
            </w:r>
            <w:r>
              <w:rPr>
                <w:rFonts w:eastAsia="Arial"/>
                <w:spacing w:val="1"/>
              </w:rPr>
              <w:t>b</w:t>
            </w:r>
            <w:r>
              <w:rPr>
                <w:rFonts w:eastAsia="Arial"/>
                <w:spacing w:val="-1"/>
              </w:rPr>
              <w:t>l</w:t>
            </w:r>
            <w:r>
              <w:rPr>
                <w:rFonts w:eastAsia="Arial"/>
              </w:rPr>
              <w:t>e</w:t>
            </w:r>
            <w:r>
              <w:rPr>
                <w:rFonts w:eastAsia="Arial"/>
                <w:spacing w:val="-9"/>
              </w:rPr>
              <w:t xml:space="preserve"> </w:t>
            </w:r>
            <w:r>
              <w:rPr>
                <w:rFonts w:eastAsia="Arial"/>
                <w:spacing w:val="1"/>
              </w:rPr>
              <w:t>t</w:t>
            </w:r>
            <w:r>
              <w:rPr>
                <w:rFonts w:eastAsia="Arial"/>
              </w:rPr>
              <w:t>o</w:t>
            </w:r>
            <w:r>
              <w:rPr>
                <w:rFonts w:eastAsia="Arial"/>
                <w:spacing w:val="-2"/>
              </w:rPr>
              <w:t xml:space="preserve"> </w:t>
            </w:r>
            <w:r>
              <w:rPr>
                <w:rFonts w:eastAsia="Arial"/>
                <w:spacing w:val="-1"/>
              </w:rPr>
              <w:t>t</w:t>
            </w:r>
            <w:r>
              <w:rPr>
                <w:rFonts w:eastAsia="Arial"/>
                <w:spacing w:val="2"/>
              </w:rPr>
              <w:t>h</w:t>
            </w:r>
            <w:r>
              <w:rPr>
                <w:rFonts w:eastAsia="Arial"/>
              </w:rPr>
              <w:t>e</w:t>
            </w:r>
            <w:r>
              <w:rPr>
                <w:rFonts w:eastAsia="Arial"/>
                <w:spacing w:val="-3"/>
              </w:rPr>
              <w:t xml:space="preserve"> </w:t>
            </w:r>
            <w:r>
              <w:rPr>
                <w:rFonts w:eastAsia="Arial"/>
              </w:rPr>
              <w:t>vari</w:t>
            </w:r>
            <w:r>
              <w:rPr>
                <w:rFonts w:eastAsia="Arial"/>
                <w:spacing w:val="1"/>
              </w:rPr>
              <w:t>o</w:t>
            </w:r>
            <w:r>
              <w:rPr>
                <w:rFonts w:eastAsia="Arial"/>
              </w:rPr>
              <w:t>us</w:t>
            </w:r>
            <w:r>
              <w:rPr>
                <w:rFonts w:eastAsia="Arial"/>
                <w:spacing w:val="-6"/>
              </w:rPr>
              <w:t xml:space="preserve"> </w:t>
            </w:r>
            <w:r>
              <w:rPr>
                <w:rFonts w:eastAsia="Arial"/>
                <w:spacing w:val="1"/>
              </w:rPr>
              <w:t>s</w:t>
            </w:r>
            <w:r>
              <w:rPr>
                <w:rFonts w:eastAsia="Arial"/>
                <w:spacing w:val="-1"/>
              </w:rPr>
              <w:t>i</w:t>
            </w:r>
            <w:r>
              <w:rPr>
                <w:rFonts w:eastAsia="Arial"/>
              </w:rPr>
              <w:t>t</w:t>
            </w:r>
            <w:r>
              <w:rPr>
                <w:rFonts w:eastAsia="Arial"/>
                <w:spacing w:val="2"/>
              </w:rPr>
              <w:t>u</w:t>
            </w:r>
            <w:r>
              <w:rPr>
                <w:rFonts w:eastAsia="Arial"/>
              </w:rPr>
              <w:t>at</w:t>
            </w:r>
            <w:r>
              <w:rPr>
                <w:rFonts w:eastAsia="Arial"/>
                <w:spacing w:val="-2"/>
              </w:rPr>
              <w:t>i</w:t>
            </w:r>
            <w:r>
              <w:rPr>
                <w:rFonts w:eastAsia="Arial"/>
                <w:spacing w:val="2"/>
              </w:rPr>
              <w:t>o</w:t>
            </w:r>
            <w:r>
              <w:rPr>
                <w:rFonts w:eastAsia="Arial"/>
              </w:rPr>
              <w:t>ns</w:t>
            </w:r>
          </w:p>
        </w:tc>
        <w:tc>
          <w:tcPr>
            <w:tcW w:w="1065" w:type="pct"/>
          </w:tcPr>
          <w:p w14:paraId="7A75E993"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1</w:t>
            </w:r>
            <w:r>
              <w:rPr>
                <w:rFonts w:eastAsia="Arial"/>
                <w:spacing w:val="-7"/>
              </w:rPr>
              <w:t xml:space="preserve"> </w:t>
            </w:r>
            <w:r>
              <w:rPr>
                <w:rFonts w:eastAsia="Arial"/>
                <w:spacing w:val="-1"/>
              </w:rPr>
              <w:t>M</w:t>
            </w:r>
            <w:r>
              <w:rPr>
                <w:rFonts w:eastAsia="Arial"/>
                <w:spacing w:val="2"/>
              </w:rPr>
              <w:t>a</w:t>
            </w:r>
            <w:r>
              <w:rPr>
                <w:rFonts w:eastAsia="Arial"/>
              </w:rPr>
              <w:t>t</w:t>
            </w:r>
            <w:r>
              <w:rPr>
                <w:rFonts w:eastAsia="Arial"/>
                <w:spacing w:val="1"/>
              </w:rPr>
              <w:t>c</w:t>
            </w:r>
            <w:r>
              <w:rPr>
                <w:rFonts w:eastAsia="Arial"/>
              </w:rPr>
              <w:t>h</w:t>
            </w:r>
            <w:r>
              <w:rPr>
                <w:rFonts w:eastAsia="Arial"/>
                <w:spacing w:val="1"/>
              </w:rPr>
              <w:t>i</w:t>
            </w:r>
            <w:r>
              <w:rPr>
                <w:rFonts w:eastAsia="Arial"/>
              </w:rPr>
              <w:t>ng</w:t>
            </w:r>
            <w:r>
              <w:rPr>
                <w:rFonts w:eastAsia="Arial"/>
                <w:spacing w:val="-9"/>
              </w:rPr>
              <w:t xml:space="preserve"> </w:t>
            </w:r>
            <w:r>
              <w:rPr>
                <w:rFonts w:eastAsia="Arial"/>
                <w:spacing w:val="1"/>
              </w:rPr>
              <w:t>c</w:t>
            </w:r>
            <w:r>
              <w:rPr>
                <w:rFonts w:eastAsia="Arial"/>
              </w:rPr>
              <w:t>or</w:t>
            </w:r>
            <w:r>
              <w:rPr>
                <w:rFonts w:eastAsia="Arial"/>
                <w:spacing w:val="1"/>
              </w:rPr>
              <w:t>r</w:t>
            </w:r>
            <w:r>
              <w:rPr>
                <w:rFonts w:eastAsia="Arial"/>
              </w:rPr>
              <w:t>e</w:t>
            </w:r>
            <w:r>
              <w:rPr>
                <w:rFonts w:eastAsia="Arial"/>
                <w:spacing w:val="1"/>
              </w:rPr>
              <w:t>c</w:t>
            </w:r>
            <w:r>
              <w:rPr>
                <w:rFonts w:eastAsia="Arial"/>
              </w:rPr>
              <w:t>t</w:t>
            </w:r>
            <w:r>
              <w:rPr>
                <w:rFonts w:eastAsia="Arial"/>
                <w:spacing w:val="1"/>
              </w:rPr>
              <w:t>iv</w:t>
            </w:r>
            <w:r>
              <w:rPr>
                <w:rFonts w:eastAsia="Arial"/>
              </w:rPr>
              <w:t>e</w:t>
            </w:r>
            <w:r>
              <w:rPr>
                <w:rFonts w:eastAsia="Arial"/>
                <w:spacing w:val="-9"/>
              </w:rPr>
              <w:t xml:space="preserve"> </w:t>
            </w:r>
            <w:r>
              <w:rPr>
                <w:rFonts w:eastAsia="Arial"/>
                <w:spacing w:val="-1"/>
              </w:rPr>
              <w:t>a</w:t>
            </w:r>
            <w:r>
              <w:rPr>
                <w:rFonts w:eastAsia="Arial"/>
                <w:spacing w:val="1"/>
              </w:rPr>
              <w:t>c</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2"/>
              </w:rPr>
              <w:t xml:space="preserve"> </w:t>
            </w:r>
            <w:r>
              <w:rPr>
                <w:rFonts w:eastAsia="Arial"/>
              </w:rPr>
              <w:t>to</w:t>
            </w:r>
            <w:r>
              <w:rPr>
                <w:rFonts w:eastAsia="Arial"/>
                <w:spacing w:val="-1"/>
              </w:rPr>
              <w:t xml:space="preserve"> v</w:t>
            </w:r>
            <w:r>
              <w:rPr>
                <w:rFonts w:eastAsia="Arial"/>
              </w:rPr>
              <w:t>a</w:t>
            </w:r>
            <w:r>
              <w:rPr>
                <w:rFonts w:eastAsia="Arial"/>
                <w:spacing w:val="5"/>
              </w:rPr>
              <w:t>r</w:t>
            </w:r>
            <w:r>
              <w:rPr>
                <w:rFonts w:eastAsia="Arial"/>
                <w:spacing w:val="-4"/>
              </w:rPr>
              <w:t>y</w:t>
            </w:r>
            <w:r>
              <w:rPr>
                <w:rFonts w:eastAsia="Arial"/>
                <w:spacing w:val="1"/>
              </w:rPr>
              <w:t>i</w:t>
            </w:r>
            <w:r>
              <w:rPr>
                <w:rFonts w:eastAsia="Arial"/>
              </w:rPr>
              <w:t>ng</w:t>
            </w:r>
            <w:r>
              <w:rPr>
                <w:rFonts w:eastAsia="Arial"/>
                <w:spacing w:val="-7"/>
              </w:rPr>
              <w:t xml:space="preserve"> </w:t>
            </w:r>
            <w:r>
              <w:rPr>
                <w:rFonts w:eastAsia="Arial"/>
                <w:spacing w:val="2"/>
              </w:rPr>
              <w:t>t</w:t>
            </w:r>
            <w:r>
              <w:rPr>
                <w:rFonts w:eastAsia="Arial"/>
                <w:spacing w:val="-1"/>
              </w:rPr>
              <w:t>i</w:t>
            </w:r>
            <w:r>
              <w:rPr>
                <w:rFonts w:eastAsia="Arial"/>
                <w:spacing w:val="4"/>
              </w:rPr>
              <w:t>m</w:t>
            </w:r>
            <w:r>
              <w:rPr>
                <w:rFonts w:eastAsia="Arial"/>
                <w:spacing w:val="-3"/>
              </w:rPr>
              <w:t>e</w:t>
            </w:r>
            <w:r>
              <w:rPr>
                <w:rFonts w:eastAsia="Arial"/>
                <w:spacing w:val="3"/>
              </w:rPr>
              <w:t>k</w:t>
            </w:r>
            <w:r>
              <w:rPr>
                <w:rFonts w:eastAsia="Arial"/>
              </w:rPr>
              <w:t>e</w:t>
            </w:r>
            <w:r>
              <w:rPr>
                <w:rFonts w:eastAsia="Arial"/>
                <w:spacing w:val="-1"/>
              </w:rPr>
              <w:t>e</w:t>
            </w:r>
            <w:r>
              <w:rPr>
                <w:rFonts w:eastAsia="Arial"/>
              </w:rPr>
              <w:t>p</w:t>
            </w:r>
            <w:r>
              <w:rPr>
                <w:rFonts w:eastAsia="Arial"/>
                <w:spacing w:val="1"/>
              </w:rPr>
              <w:t>i</w:t>
            </w:r>
            <w:r>
              <w:rPr>
                <w:rFonts w:eastAsia="Arial"/>
              </w:rPr>
              <w:t>ng</w:t>
            </w:r>
            <w:r>
              <w:rPr>
                <w:rFonts w:eastAsia="Arial"/>
                <w:spacing w:val="-12"/>
              </w:rPr>
              <w:t xml:space="preserve"> </w:t>
            </w:r>
            <w:proofErr w:type="gramStart"/>
            <w:r>
              <w:rPr>
                <w:rFonts w:eastAsia="Arial"/>
              </w:rPr>
              <w:t>p</w:t>
            </w:r>
            <w:r>
              <w:rPr>
                <w:rFonts w:eastAsia="Arial"/>
                <w:spacing w:val="3"/>
              </w:rPr>
              <w:t>r</w:t>
            </w:r>
            <w:r>
              <w:rPr>
                <w:rFonts w:eastAsia="Arial"/>
              </w:rPr>
              <w:t>o</w:t>
            </w:r>
            <w:r>
              <w:rPr>
                <w:rFonts w:eastAsia="Arial"/>
                <w:spacing w:val="-1"/>
              </w:rPr>
              <w:t>b</w:t>
            </w:r>
            <w:r>
              <w:rPr>
                <w:rFonts w:eastAsia="Arial"/>
                <w:spacing w:val="1"/>
              </w:rPr>
              <w:t>l</w:t>
            </w:r>
            <w:r>
              <w:rPr>
                <w:rFonts w:eastAsia="Arial"/>
              </w:rPr>
              <w:t>e</w:t>
            </w:r>
            <w:r>
              <w:rPr>
                <w:rFonts w:eastAsia="Arial"/>
                <w:spacing w:val="4"/>
              </w:rPr>
              <w:t>m</w:t>
            </w:r>
            <w:r>
              <w:rPr>
                <w:rFonts w:eastAsia="Arial"/>
              </w:rPr>
              <w:t>s</w:t>
            </w:r>
            <w:proofErr w:type="gramEnd"/>
          </w:p>
          <w:p w14:paraId="188EAD82" w14:textId="77777777" w:rsidR="002A5DCF" w:rsidRPr="00AC7998" w:rsidRDefault="002A5DCF" w:rsidP="009D1752">
            <w:pPr>
              <w:rPr>
                <w:bCs/>
                <w:szCs w:val="18"/>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3</w:t>
            </w:r>
            <w:r>
              <w:rPr>
                <w:rFonts w:eastAsia="Arial"/>
                <w:spacing w:val="-7"/>
              </w:rPr>
              <w:t xml:space="preserve"> </w:t>
            </w:r>
            <w:r>
              <w:rPr>
                <w:rFonts w:eastAsia="Arial"/>
                <w:spacing w:val="1"/>
              </w:rPr>
              <w:t>A</w:t>
            </w:r>
            <w:r>
              <w:rPr>
                <w:rFonts w:eastAsia="Arial"/>
              </w:rPr>
              <w:t>p</w:t>
            </w:r>
            <w:r>
              <w:rPr>
                <w:rFonts w:eastAsia="Arial"/>
                <w:spacing w:val="1"/>
              </w:rPr>
              <w:t>p</w:t>
            </w:r>
            <w:r>
              <w:rPr>
                <w:rFonts w:eastAsia="Arial"/>
                <w:spacing w:val="-1"/>
              </w:rPr>
              <w:t>li</w:t>
            </w:r>
            <w:r>
              <w:rPr>
                <w:rFonts w:eastAsia="Arial"/>
                <w:spacing w:val="1"/>
              </w:rPr>
              <w:t>c</w:t>
            </w:r>
            <w:r>
              <w:rPr>
                <w:rFonts w:eastAsia="Arial"/>
              </w:rPr>
              <w:t>a</w:t>
            </w:r>
            <w:r>
              <w:rPr>
                <w:rFonts w:eastAsia="Arial"/>
                <w:spacing w:val="1"/>
              </w:rPr>
              <w:t>b</w:t>
            </w:r>
            <w:r>
              <w:rPr>
                <w:rFonts w:eastAsia="Arial"/>
                <w:spacing w:val="-1"/>
              </w:rPr>
              <w:t>l</w:t>
            </w:r>
            <w:r>
              <w:rPr>
                <w:rFonts w:eastAsia="Arial"/>
              </w:rPr>
              <w:t>e</w:t>
            </w:r>
            <w:r>
              <w:rPr>
                <w:rFonts w:eastAsia="Arial"/>
                <w:spacing w:val="-7"/>
              </w:rPr>
              <w:t xml:space="preserve"> </w:t>
            </w:r>
            <w:r>
              <w:rPr>
                <w:rFonts w:eastAsia="Arial"/>
                <w:spacing w:val="-1"/>
              </w:rPr>
              <w:t>l</w:t>
            </w:r>
            <w:r>
              <w:rPr>
                <w:rFonts w:eastAsia="Arial"/>
                <w:spacing w:val="2"/>
              </w:rPr>
              <w:t>e</w:t>
            </w:r>
            <w:r>
              <w:rPr>
                <w:rFonts w:eastAsia="Arial"/>
              </w:rPr>
              <w:t>g</w:t>
            </w:r>
            <w:r>
              <w:rPr>
                <w:rFonts w:eastAsia="Arial"/>
                <w:spacing w:val="-1"/>
              </w:rPr>
              <w:t>i</w:t>
            </w:r>
            <w:r>
              <w:rPr>
                <w:rFonts w:eastAsia="Arial"/>
                <w:spacing w:val="1"/>
              </w:rPr>
              <w:t>sl</w:t>
            </w:r>
            <w:r>
              <w:rPr>
                <w:rFonts w:eastAsia="Arial"/>
              </w:rPr>
              <w:t>at</w:t>
            </w:r>
            <w:r>
              <w:rPr>
                <w:rFonts w:eastAsia="Arial"/>
                <w:spacing w:val="1"/>
              </w:rPr>
              <w:t>i</w:t>
            </w:r>
            <w:r>
              <w:rPr>
                <w:rFonts w:eastAsia="Arial"/>
              </w:rPr>
              <w:t>on</w:t>
            </w:r>
          </w:p>
        </w:tc>
        <w:tc>
          <w:tcPr>
            <w:tcW w:w="278" w:type="pct"/>
          </w:tcPr>
          <w:p w14:paraId="34A30681" w14:textId="77777777" w:rsidR="002A5DCF" w:rsidRPr="00AC7998" w:rsidRDefault="002A5DCF" w:rsidP="009D1752">
            <w:pPr>
              <w:spacing w:after="120"/>
              <w:jc w:val="center"/>
              <w:rPr>
                <w:bCs/>
                <w:szCs w:val="18"/>
              </w:rPr>
            </w:pPr>
            <w:r>
              <w:rPr>
                <w:bCs/>
                <w:szCs w:val="18"/>
              </w:rPr>
              <w:t>2</w:t>
            </w:r>
          </w:p>
        </w:tc>
        <w:tc>
          <w:tcPr>
            <w:tcW w:w="324" w:type="pct"/>
          </w:tcPr>
          <w:p w14:paraId="6D3D5821" w14:textId="77777777" w:rsidR="002A5DCF" w:rsidRPr="00AC7998" w:rsidRDefault="002A5DCF" w:rsidP="009D1752">
            <w:pPr>
              <w:spacing w:after="120"/>
              <w:jc w:val="center"/>
              <w:rPr>
                <w:bCs/>
                <w:szCs w:val="18"/>
              </w:rPr>
            </w:pPr>
            <w:r>
              <w:rPr>
                <w:bCs/>
                <w:szCs w:val="18"/>
              </w:rPr>
              <w:t>1.12</w:t>
            </w:r>
          </w:p>
        </w:tc>
        <w:tc>
          <w:tcPr>
            <w:tcW w:w="417" w:type="pct"/>
          </w:tcPr>
          <w:p w14:paraId="656ADEF3" w14:textId="77777777" w:rsidR="002A5DCF" w:rsidRPr="00AC7998" w:rsidRDefault="002A5DCF" w:rsidP="009D1752">
            <w:pPr>
              <w:spacing w:after="120"/>
              <w:jc w:val="center"/>
              <w:rPr>
                <w:bCs/>
                <w:szCs w:val="18"/>
              </w:rPr>
            </w:pPr>
            <w:r>
              <w:rPr>
                <w:bCs/>
                <w:szCs w:val="18"/>
              </w:rPr>
              <w:t>1</w:t>
            </w:r>
          </w:p>
        </w:tc>
      </w:tr>
      <w:tr w:rsidR="002A5DCF" w:rsidRPr="00AC7998" w14:paraId="46C25CE1" w14:textId="77777777" w:rsidTr="009D1752">
        <w:trPr>
          <w:cantSplit/>
        </w:trPr>
        <w:tc>
          <w:tcPr>
            <w:tcW w:w="693" w:type="pct"/>
            <w:shd w:val="clear" w:color="auto" w:fill="auto"/>
          </w:tcPr>
          <w:p w14:paraId="77FC6E9D" w14:textId="77777777" w:rsidR="002A5DCF" w:rsidRPr="00AC7998" w:rsidRDefault="002A5DCF" w:rsidP="009D1752">
            <w:pPr>
              <w:rPr>
                <w:b/>
                <w:bCs/>
                <w:spacing w:val="-3"/>
                <w:szCs w:val="18"/>
              </w:rPr>
            </w:pPr>
            <w:r>
              <w:rPr>
                <w:rFonts w:eastAsia="Arial"/>
                <w:b/>
                <w:spacing w:val="-1"/>
              </w:rPr>
              <w:lastRenderedPageBreak/>
              <w:t>P</w:t>
            </w:r>
            <w:r>
              <w:rPr>
                <w:rFonts w:eastAsia="Arial"/>
                <w:b/>
                <w:spacing w:val="5"/>
              </w:rPr>
              <w:t>M</w:t>
            </w:r>
            <w:r>
              <w:rPr>
                <w:rFonts w:eastAsia="Arial"/>
                <w:b/>
                <w:spacing w:val="1"/>
              </w:rPr>
              <w:t>-</w:t>
            </w:r>
            <w:r>
              <w:rPr>
                <w:rFonts w:eastAsia="Arial"/>
                <w:b/>
              </w:rPr>
              <w:t>01</w:t>
            </w:r>
            <w:r>
              <w:rPr>
                <w:rFonts w:eastAsia="Arial"/>
                <w:b/>
                <w:spacing w:val="1"/>
              </w:rPr>
              <w:t>-</w:t>
            </w:r>
            <w:r>
              <w:rPr>
                <w:rFonts w:eastAsia="Arial"/>
                <w:b/>
                <w:spacing w:val="-1"/>
              </w:rPr>
              <w:t>PS</w:t>
            </w:r>
            <w:r>
              <w:rPr>
                <w:rFonts w:eastAsia="Arial"/>
                <w:b/>
                <w:spacing w:val="2"/>
              </w:rPr>
              <w:t>0</w:t>
            </w:r>
            <w:r>
              <w:rPr>
                <w:rFonts w:eastAsia="Arial"/>
                <w:b/>
              </w:rPr>
              <w:t>2:</w:t>
            </w:r>
            <w:r>
              <w:rPr>
                <w:rFonts w:eastAsia="Arial"/>
                <w:b/>
                <w:spacing w:val="-12"/>
              </w:rPr>
              <w:t xml:space="preserve"> </w:t>
            </w:r>
          </w:p>
        </w:tc>
        <w:tc>
          <w:tcPr>
            <w:tcW w:w="1038" w:type="pct"/>
          </w:tcPr>
          <w:p w14:paraId="2A2C8209" w14:textId="77777777" w:rsidR="002A5DCF" w:rsidRPr="00AC7998" w:rsidRDefault="002A5DCF" w:rsidP="009D1752">
            <w:pPr>
              <w:rPr>
                <w:szCs w:val="18"/>
              </w:rPr>
            </w:pPr>
            <w:r>
              <w:rPr>
                <w:rFonts w:eastAsia="Arial"/>
                <w:b/>
              </w:rPr>
              <w:t>R</w:t>
            </w:r>
            <w:r>
              <w:rPr>
                <w:rFonts w:eastAsia="Arial"/>
                <w:b/>
                <w:spacing w:val="2"/>
              </w:rPr>
              <w:t>e</w:t>
            </w:r>
            <w:r>
              <w:rPr>
                <w:rFonts w:eastAsia="Arial"/>
                <w:b/>
              </w:rPr>
              <w:t>so</w:t>
            </w:r>
            <w:r>
              <w:rPr>
                <w:rFonts w:eastAsia="Arial"/>
                <w:b/>
                <w:spacing w:val="2"/>
              </w:rPr>
              <w:t>lv</w:t>
            </w:r>
            <w:r>
              <w:rPr>
                <w:rFonts w:eastAsia="Arial"/>
                <w:b/>
              </w:rPr>
              <w:t>e</w:t>
            </w:r>
            <w:r>
              <w:rPr>
                <w:rFonts w:eastAsia="Arial"/>
                <w:b/>
                <w:spacing w:val="-8"/>
              </w:rPr>
              <w:t xml:space="preserve"> </w:t>
            </w:r>
            <w:r>
              <w:rPr>
                <w:rFonts w:eastAsia="Arial"/>
                <w:b/>
                <w:spacing w:val="-1"/>
              </w:rPr>
              <w:t>c</w:t>
            </w:r>
            <w:r>
              <w:rPr>
                <w:rFonts w:eastAsia="Arial"/>
                <w:b/>
              </w:rPr>
              <w:t>on</w:t>
            </w:r>
            <w:r>
              <w:rPr>
                <w:rFonts w:eastAsia="Arial"/>
                <w:b/>
                <w:spacing w:val="1"/>
              </w:rPr>
              <w:t>f</w:t>
            </w:r>
            <w:r>
              <w:rPr>
                <w:rFonts w:eastAsia="Arial"/>
                <w:b/>
              </w:rPr>
              <w:t>li</w:t>
            </w:r>
            <w:r>
              <w:rPr>
                <w:rFonts w:eastAsia="Arial"/>
                <w:b/>
                <w:spacing w:val="-1"/>
              </w:rPr>
              <w:t>c</w:t>
            </w:r>
            <w:r>
              <w:rPr>
                <w:rFonts w:eastAsia="Arial"/>
                <w:b/>
              </w:rPr>
              <w:t>t</w:t>
            </w:r>
          </w:p>
        </w:tc>
        <w:tc>
          <w:tcPr>
            <w:tcW w:w="1185" w:type="pct"/>
            <w:shd w:val="clear" w:color="auto" w:fill="auto"/>
          </w:tcPr>
          <w:p w14:paraId="088556A2"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spacing w:val="2"/>
              </w:rPr>
              <w:t>a</w:t>
            </w:r>
            <w:r>
              <w:rPr>
                <w:rFonts w:eastAsia="Arial"/>
              </w:rPr>
              <w:t>u</w:t>
            </w:r>
            <w:r>
              <w:rPr>
                <w:rFonts w:eastAsia="Arial"/>
                <w:spacing w:val="1"/>
              </w:rPr>
              <w:t>s</w:t>
            </w:r>
            <w:r>
              <w:rPr>
                <w:rFonts w:eastAsia="Arial"/>
              </w:rPr>
              <w:t>e</w:t>
            </w:r>
            <w:r>
              <w:rPr>
                <w:rFonts w:eastAsia="Arial"/>
                <w:spacing w:val="-5"/>
              </w:rPr>
              <w:t xml:space="preserve"> </w:t>
            </w:r>
            <w:r>
              <w:rPr>
                <w:rFonts w:eastAsia="Arial"/>
                <w:spacing w:val="-1"/>
              </w:rPr>
              <w:t>o</w:t>
            </w:r>
            <w:r>
              <w:rPr>
                <w:rFonts w:eastAsia="Arial"/>
              </w:rPr>
              <w:t>f t</w:t>
            </w:r>
            <w:r>
              <w:rPr>
                <w:rFonts w:eastAsia="Arial"/>
                <w:spacing w:val="-1"/>
              </w:rPr>
              <w:t>h</w:t>
            </w:r>
            <w:r>
              <w:rPr>
                <w:rFonts w:eastAsia="Arial"/>
              </w:rPr>
              <w:t>e</w:t>
            </w:r>
            <w:r>
              <w:rPr>
                <w:rFonts w:eastAsia="Arial"/>
                <w:spacing w:val="-1"/>
              </w:rPr>
              <w:t xml:space="preserve"> </w:t>
            </w:r>
            <w:r>
              <w:rPr>
                <w:rFonts w:eastAsia="Arial"/>
                <w:spacing w:val="1"/>
              </w:rPr>
              <w:t>c</w:t>
            </w:r>
            <w:r>
              <w:rPr>
                <w:rFonts w:eastAsia="Arial"/>
              </w:rPr>
              <w:t>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6"/>
              </w:rPr>
              <w:t xml:space="preserve"> </w:t>
            </w:r>
            <w:r>
              <w:rPr>
                <w:rFonts w:eastAsia="Arial"/>
                <w:spacing w:val="-1"/>
              </w:rPr>
              <w:t>i</w:t>
            </w:r>
            <w:r>
              <w:rPr>
                <w:rFonts w:eastAsia="Arial"/>
              </w:rPr>
              <w:t xml:space="preserve">s </w:t>
            </w:r>
            <w:r>
              <w:rPr>
                <w:rFonts w:eastAsia="Arial"/>
                <w:spacing w:val="1"/>
              </w:rPr>
              <w:t>i</w:t>
            </w:r>
            <w:r>
              <w:rPr>
                <w:rFonts w:eastAsia="Arial"/>
              </w:rPr>
              <w:t>d</w:t>
            </w:r>
            <w:r>
              <w:rPr>
                <w:rFonts w:eastAsia="Arial"/>
                <w:spacing w:val="-1"/>
              </w:rPr>
              <w:t>e</w:t>
            </w:r>
            <w:r>
              <w:rPr>
                <w:rFonts w:eastAsia="Arial"/>
                <w:spacing w:val="2"/>
              </w:rPr>
              <w:t>n</w:t>
            </w:r>
            <w:r>
              <w:rPr>
                <w:rFonts w:eastAsia="Arial"/>
              </w:rPr>
              <w:t>t</w:t>
            </w:r>
            <w:r>
              <w:rPr>
                <w:rFonts w:eastAsia="Arial"/>
                <w:spacing w:val="-1"/>
              </w:rPr>
              <w:t>i</w:t>
            </w:r>
            <w:r>
              <w:rPr>
                <w:rFonts w:eastAsia="Arial"/>
                <w:spacing w:val="2"/>
              </w:rPr>
              <w:t>f</w:t>
            </w:r>
            <w:r>
              <w:rPr>
                <w:rFonts w:eastAsia="Arial"/>
                <w:spacing w:val="-1"/>
              </w:rPr>
              <w:t>i</w:t>
            </w:r>
            <w:r>
              <w:rPr>
                <w:rFonts w:eastAsia="Arial"/>
              </w:rPr>
              <w:t>ed</w:t>
            </w:r>
            <w:r>
              <w:rPr>
                <w:rFonts w:eastAsia="Arial"/>
                <w:spacing w:val="-7"/>
              </w:rPr>
              <w:t xml:space="preserve"> </w:t>
            </w:r>
            <w:r>
              <w:rPr>
                <w:rFonts w:eastAsia="Arial"/>
                <w:spacing w:val="-1"/>
              </w:rPr>
              <w:t>i</w:t>
            </w:r>
            <w:r>
              <w:rPr>
                <w:rFonts w:eastAsia="Arial"/>
              </w:rPr>
              <w:t>n t</w:t>
            </w:r>
            <w:r>
              <w:rPr>
                <w:rFonts w:eastAsia="Arial"/>
                <w:spacing w:val="-1"/>
              </w:rPr>
              <w:t>e</w:t>
            </w:r>
            <w:r>
              <w:rPr>
                <w:rFonts w:eastAsia="Arial"/>
                <w:spacing w:val="1"/>
              </w:rPr>
              <w:t>r</w:t>
            </w:r>
            <w:r>
              <w:rPr>
                <w:rFonts w:eastAsia="Arial"/>
                <w:spacing w:val="4"/>
              </w:rPr>
              <w:t>m</w:t>
            </w:r>
            <w:r>
              <w:rPr>
                <w:rFonts w:eastAsia="Arial"/>
              </w:rPr>
              <w:t>s</w:t>
            </w:r>
            <w:r>
              <w:rPr>
                <w:rFonts w:eastAsia="Arial"/>
                <w:spacing w:val="-6"/>
              </w:rPr>
              <w:t xml:space="preserve"> </w:t>
            </w:r>
            <w:r>
              <w:rPr>
                <w:rFonts w:eastAsia="Arial"/>
              </w:rPr>
              <w:t>of</w:t>
            </w:r>
            <w:r>
              <w:rPr>
                <w:rFonts w:eastAsia="Arial"/>
                <w:spacing w:val="-1"/>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rPr>
              <w:t>co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4"/>
              </w:rPr>
              <w:t xml:space="preserve"> </w:t>
            </w:r>
            <w:proofErr w:type="gramStart"/>
            <w:r>
              <w:rPr>
                <w:rFonts w:eastAsia="Arial"/>
              </w:rPr>
              <w:t>d</w:t>
            </w:r>
            <w:r>
              <w:rPr>
                <w:rFonts w:eastAsia="Arial"/>
                <w:spacing w:val="-1"/>
              </w:rPr>
              <w:t>e</w:t>
            </w:r>
            <w:r>
              <w:rPr>
                <w:rFonts w:eastAsia="Arial"/>
                <w:spacing w:val="1"/>
              </w:rPr>
              <w:t>scr</w:t>
            </w:r>
            <w:r>
              <w:rPr>
                <w:rFonts w:eastAsia="Arial"/>
                <w:spacing w:val="-1"/>
              </w:rPr>
              <w:t>i</w:t>
            </w:r>
            <w:r>
              <w:rPr>
                <w:rFonts w:eastAsia="Arial"/>
              </w:rPr>
              <w:t>b</w:t>
            </w:r>
            <w:r>
              <w:rPr>
                <w:rFonts w:eastAsia="Arial"/>
                <w:spacing w:val="1"/>
              </w:rPr>
              <w:t>e</w:t>
            </w:r>
            <w:r>
              <w:rPr>
                <w:rFonts w:eastAsia="Arial"/>
              </w:rPr>
              <w:t>d</w:t>
            </w:r>
            <w:proofErr w:type="gramEnd"/>
          </w:p>
          <w:p w14:paraId="4184CCA9" w14:textId="2FE35834" w:rsidR="002A5DCF" w:rsidRP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spacing w:val="2"/>
              </w:rPr>
              <w:t>o</w:t>
            </w:r>
            <w:r>
              <w:rPr>
                <w:rFonts w:eastAsia="Arial"/>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6"/>
              </w:rPr>
              <w:t xml:space="preserve"> </w:t>
            </w:r>
            <w:r>
              <w:rPr>
                <w:rFonts w:eastAsia="Arial"/>
                <w:spacing w:val="-1"/>
              </w:rPr>
              <w:t>i</w:t>
            </w:r>
            <w:r>
              <w:rPr>
                <w:rFonts w:eastAsia="Arial"/>
              </w:rPr>
              <w:t>s re</w:t>
            </w:r>
            <w:r>
              <w:rPr>
                <w:rFonts w:eastAsia="Arial"/>
                <w:spacing w:val="3"/>
              </w:rPr>
              <w:t>s</w:t>
            </w:r>
            <w:r>
              <w:rPr>
                <w:rFonts w:eastAsia="Arial"/>
              </w:rPr>
              <w:t>o</w:t>
            </w:r>
            <w:r>
              <w:rPr>
                <w:rFonts w:eastAsia="Arial"/>
                <w:spacing w:val="1"/>
              </w:rPr>
              <w:t>l</w:t>
            </w:r>
            <w:r>
              <w:rPr>
                <w:rFonts w:eastAsia="Arial"/>
                <w:spacing w:val="-1"/>
              </w:rPr>
              <w:t>v</w:t>
            </w:r>
            <w:r>
              <w:rPr>
                <w:rFonts w:eastAsia="Arial"/>
              </w:rPr>
              <w:t>ed</w:t>
            </w:r>
            <w:r>
              <w:rPr>
                <w:rFonts w:eastAsia="Arial"/>
                <w:spacing w:val="-7"/>
              </w:rPr>
              <w:t xml:space="preserve"> </w:t>
            </w:r>
            <w:r>
              <w:rPr>
                <w:rFonts w:eastAsia="Arial"/>
                <w:spacing w:val="-1"/>
              </w:rPr>
              <w:t>i</w:t>
            </w:r>
            <w:r>
              <w:rPr>
                <w:rFonts w:eastAsia="Arial"/>
              </w:rPr>
              <w:t>n a</w:t>
            </w:r>
            <w:r>
              <w:rPr>
                <w:rFonts w:eastAsia="Arial"/>
                <w:spacing w:val="-1"/>
              </w:rPr>
              <w:t xml:space="preserve"> </w:t>
            </w:r>
            <w:r>
              <w:rPr>
                <w:rFonts w:eastAsia="Arial"/>
                <w:spacing w:val="4"/>
              </w:rPr>
              <w:t>m</w:t>
            </w:r>
            <w:r>
              <w:rPr>
                <w:rFonts w:eastAsia="Arial"/>
              </w:rPr>
              <w:t>a</w:t>
            </w:r>
            <w:r>
              <w:rPr>
                <w:rFonts w:eastAsia="Arial"/>
                <w:spacing w:val="-1"/>
              </w:rPr>
              <w:t>n</w:t>
            </w:r>
            <w:r>
              <w:rPr>
                <w:rFonts w:eastAsia="Arial"/>
              </w:rPr>
              <w:t>n</w:t>
            </w:r>
            <w:r>
              <w:rPr>
                <w:rFonts w:eastAsia="Arial"/>
                <w:spacing w:val="-1"/>
              </w:rPr>
              <w:t>e</w:t>
            </w:r>
            <w:r>
              <w:rPr>
                <w:rFonts w:eastAsia="Arial"/>
              </w:rPr>
              <w:t>r</w:t>
            </w:r>
            <w:r>
              <w:rPr>
                <w:rFonts w:eastAsia="Arial"/>
                <w:spacing w:val="-6"/>
              </w:rPr>
              <w:t xml:space="preserve"> </w:t>
            </w:r>
            <w:r>
              <w:rPr>
                <w:rFonts w:eastAsia="Arial"/>
              </w:rPr>
              <w:t>t</w:t>
            </w:r>
            <w:r>
              <w:rPr>
                <w:rFonts w:eastAsia="Arial"/>
                <w:spacing w:val="-1"/>
              </w:rPr>
              <w:t>h</w:t>
            </w:r>
            <w:r>
              <w:rPr>
                <w:rFonts w:eastAsia="Arial"/>
                <w:spacing w:val="2"/>
              </w:rPr>
              <w:t>a</w:t>
            </w:r>
            <w:r>
              <w:rPr>
                <w:rFonts w:eastAsia="Arial"/>
              </w:rPr>
              <w:t>t</w:t>
            </w:r>
            <w:r>
              <w:rPr>
                <w:rFonts w:eastAsia="Arial"/>
                <w:spacing w:val="-3"/>
              </w:rPr>
              <w:t xml:space="preserve"> </w:t>
            </w:r>
            <w:r>
              <w:rPr>
                <w:rFonts w:eastAsia="Arial"/>
                <w:spacing w:val="1"/>
              </w:rPr>
              <w:t>e</w:t>
            </w:r>
            <w:r>
              <w:rPr>
                <w:rFonts w:eastAsia="Arial"/>
              </w:rPr>
              <w:t>n</w:t>
            </w:r>
            <w:r>
              <w:rPr>
                <w:rFonts w:eastAsia="Arial"/>
                <w:spacing w:val="1"/>
              </w:rPr>
              <w:t>s</w:t>
            </w:r>
            <w:r>
              <w:rPr>
                <w:rFonts w:eastAsia="Arial"/>
              </w:rPr>
              <w:t>ures</w:t>
            </w:r>
            <w:r>
              <w:rPr>
                <w:rFonts w:eastAsia="Arial"/>
                <w:spacing w:val="-6"/>
              </w:rPr>
              <w:t xml:space="preserve"> </w:t>
            </w:r>
            <w:r>
              <w:rPr>
                <w:rFonts w:eastAsia="Arial"/>
              </w:rPr>
              <w:t>a</w:t>
            </w:r>
            <w:r>
              <w:rPr>
                <w:rFonts w:eastAsia="Arial"/>
                <w:spacing w:val="1"/>
              </w:rPr>
              <w:t>l</w:t>
            </w:r>
            <w:r>
              <w:rPr>
                <w:rFonts w:eastAsia="Arial"/>
              </w:rPr>
              <w:t>l</w:t>
            </w:r>
            <w:r>
              <w:rPr>
                <w:rFonts w:eastAsia="Arial"/>
                <w:spacing w:val="-3"/>
              </w:rPr>
              <w:t xml:space="preserve"> </w:t>
            </w:r>
            <w:r>
              <w:rPr>
                <w:rFonts w:eastAsia="Arial"/>
                <w:spacing w:val="2"/>
              </w:rPr>
              <w:t>p</w:t>
            </w:r>
            <w:r>
              <w:rPr>
                <w:rFonts w:eastAsia="Arial"/>
              </w:rPr>
              <w:t>art</w:t>
            </w:r>
            <w:r>
              <w:rPr>
                <w:rFonts w:eastAsia="Arial"/>
                <w:spacing w:val="-1"/>
              </w:rPr>
              <w:t>i</w:t>
            </w:r>
            <w:r>
              <w:rPr>
                <w:rFonts w:eastAsia="Arial"/>
              </w:rPr>
              <w:t>es</w:t>
            </w:r>
            <w:r>
              <w:rPr>
                <w:rFonts w:eastAsia="Arial"/>
                <w:spacing w:val="-6"/>
              </w:rPr>
              <w:t xml:space="preserve"> </w:t>
            </w:r>
            <w:r>
              <w:rPr>
                <w:rFonts w:eastAsia="Arial"/>
              </w:rPr>
              <w:t>ac</w:t>
            </w:r>
            <w:r>
              <w:rPr>
                <w:rFonts w:eastAsia="Arial"/>
                <w:spacing w:val="1"/>
              </w:rPr>
              <w:t>c</w:t>
            </w:r>
            <w:r>
              <w:rPr>
                <w:rFonts w:eastAsia="Arial"/>
              </w:rPr>
              <w:t>e</w:t>
            </w:r>
            <w:r>
              <w:rPr>
                <w:rFonts w:eastAsia="Arial"/>
                <w:spacing w:val="1"/>
              </w:rPr>
              <w:t>p</w:t>
            </w:r>
            <w:r>
              <w:rPr>
                <w:rFonts w:eastAsia="Arial"/>
              </w:rPr>
              <w:t>t</w:t>
            </w:r>
            <w:r>
              <w:rPr>
                <w:rFonts w:eastAsia="Arial"/>
                <w:spacing w:val="-6"/>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spacing w:val="3"/>
              </w:rPr>
              <w:t>r</w:t>
            </w:r>
            <w:r>
              <w:rPr>
                <w:rFonts w:eastAsia="Arial"/>
              </w:rPr>
              <w:t>e</w:t>
            </w:r>
            <w:r>
              <w:rPr>
                <w:rFonts w:eastAsia="Arial"/>
                <w:spacing w:val="9"/>
              </w:rPr>
              <w:t>s</w:t>
            </w:r>
            <w:r>
              <w:rPr>
                <w:rFonts w:eastAsia="Arial"/>
              </w:rPr>
              <w:t>o</w:t>
            </w:r>
            <w:r>
              <w:rPr>
                <w:rFonts w:eastAsia="Arial"/>
                <w:spacing w:val="-1"/>
              </w:rPr>
              <w:t>l</w:t>
            </w:r>
            <w:r>
              <w:rPr>
                <w:rFonts w:eastAsia="Arial"/>
              </w:rPr>
              <w:t>u</w:t>
            </w:r>
            <w:r>
              <w:rPr>
                <w:rFonts w:eastAsia="Arial"/>
                <w:spacing w:val="2"/>
              </w:rPr>
              <w:t>t</w:t>
            </w:r>
            <w:r>
              <w:rPr>
                <w:rFonts w:eastAsia="Arial"/>
                <w:spacing w:val="-1"/>
              </w:rPr>
              <w:t>i</w:t>
            </w:r>
            <w:r>
              <w:rPr>
                <w:rFonts w:eastAsia="Arial"/>
                <w:spacing w:val="2"/>
              </w:rPr>
              <w:t>o</w:t>
            </w:r>
            <w:r>
              <w:rPr>
                <w:rFonts w:eastAsia="Arial"/>
              </w:rPr>
              <w:t>n</w:t>
            </w:r>
          </w:p>
        </w:tc>
        <w:tc>
          <w:tcPr>
            <w:tcW w:w="1065" w:type="pct"/>
          </w:tcPr>
          <w:p w14:paraId="1EAC4065"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1</w:t>
            </w:r>
            <w:r>
              <w:rPr>
                <w:rFonts w:eastAsia="Arial"/>
                <w:spacing w:val="-7"/>
              </w:rPr>
              <w:t xml:space="preserve"> </w:t>
            </w:r>
            <w:r>
              <w:rPr>
                <w:rFonts w:eastAsia="Arial"/>
                <w:spacing w:val="-1"/>
              </w:rPr>
              <w:t>M</w:t>
            </w:r>
            <w:r>
              <w:rPr>
                <w:rFonts w:eastAsia="Arial"/>
                <w:spacing w:val="2"/>
              </w:rPr>
              <w:t>e</w:t>
            </w:r>
            <w:r>
              <w:rPr>
                <w:rFonts w:eastAsia="Arial"/>
              </w:rPr>
              <w:t>th</w:t>
            </w:r>
            <w:r>
              <w:rPr>
                <w:rFonts w:eastAsia="Arial"/>
                <w:spacing w:val="1"/>
              </w:rPr>
              <w:t>o</w:t>
            </w:r>
            <w:r>
              <w:rPr>
                <w:rFonts w:eastAsia="Arial"/>
              </w:rPr>
              <w:t>ds</w:t>
            </w:r>
            <w:r>
              <w:rPr>
                <w:rFonts w:eastAsia="Arial"/>
                <w:spacing w:val="-8"/>
              </w:rPr>
              <w:t xml:space="preserve"> </w:t>
            </w:r>
            <w:r>
              <w:rPr>
                <w:rFonts w:eastAsia="Arial"/>
                <w:spacing w:val="2"/>
              </w:rPr>
              <w:t>f</w:t>
            </w:r>
            <w:r>
              <w:rPr>
                <w:rFonts w:eastAsia="Arial"/>
              </w:rPr>
              <w:t>or</w:t>
            </w:r>
            <w:r>
              <w:rPr>
                <w:rFonts w:eastAsia="Arial"/>
                <w:spacing w:val="-2"/>
              </w:rPr>
              <w:t xml:space="preserve"> </w:t>
            </w:r>
            <w:r>
              <w:rPr>
                <w:rFonts w:eastAsia="Arial"/>
                <w:spacing w:val="-1"/>
              </w:rPr>
              <w:t>i</w:t>
            </w:r>
            <w:r>
              <w:rPr>
                <w:rFonts w:eastAsia="Arial"/>
              </w:rPr>
              <w:t>d</w:t>
            </w:r>
            <w:r>
              <w:rPr>
                <w:rFonts w:eastAsia="Arial"/>
                <w:spacing w:val="1"/>
              </w:rPr>
              <w:t>e</w:t>
            </w:r>
            <w:r>
              <w:rPr>
                <w:rFonts w:eastAsia="Arial"/>
              </w:rPr>
              <w:t>nt</w:t>
            </w:r>
            <w:r>
              <w:rPr>
                <w:rFonts w:eastAsia="Arial"/>
                <w:spacing w:val="-2"/>
              </w:rPr>
              <w:t>i</w:t>
            </w:r>
            <w:r>
              <w:rPr>
                <w:rFonts w:eastAsia="Arial"/>
                <w:spacing w:val="2"/>
              </w:rPr>
              <w:t>f</w:t>
            </w:r>
            <w:r>
              <w:rPr>
                <w:rFonts w:eastAsia="Arial"/>
                <w:spacing w:val="-4"/>
              </w:rPr>
              <w:t>y</w:t>
            </w:r>
            <w:r>
              <w:rPr>
                <w:rFonts w:eastAsia="Arial"/>
                <w:spacing w:val="1"/>
              </w:rPr>
              <w:t>i</w:t>
            </w:r>
            <w:r>
              <w:rPr>
                <w:rFonts w:eastAsia="Arial"/>
                <w:spacing w:val="2"/>
              </w:rPr>
              <w:t>n</w:t>
            </w:r>
            <w:r>
              <w:rPr>
                <w:rFonts w:eastAsia="Arial"/>
              </w:rPr>
              <w:t>g</w:t>
            </w:r>
            <w:r>
              <w:rPr>
                <w:rFonts w:eastAsia="Arial"/>
                <w:spacing w:val="-9"/>
              </w:rPr>
              <w:t xml:space="preserve"> </w:t>
            </w:r>
            <w:r>
              <w:rPr>
                <w:rFonts w:eastAsia="Arial"/>
                <w:spacing w:val="1"/>
              </w:rPr>
              <w:t>t</w:t>
            </w:r>
            <w:r>
              <w:rPr>
                <w:rFonts w:eastAsia="Arial"/>
              </w:rPr>
              <w:t>he</w:t>
            </w:r>
            <w:r>
              <w:rPr>
                <w:rFonts w:eastAsia="Arial"/>
                <w:spacing w:val="-4"/>
              </w:rPr>
              <w:t xml:space="preserve"> </w:t>
            </w:r>
            <w:r>
              <w:rPr>
                <w:rFonts w:eastAsia="Arial"/>
                <w:spacing w:val="1"/>
              </w:rPr>
              <w:t>c</w:t>
            </w:r>
            <w:r>
              <w:rPr>
                <w:rFonts w:eastAsia="Arial"/>
              </w:rPr>
              <w:t>a</w:t>
            </w:r>
            <w:r>
              <w:rPr>
                <w:rFonts w:eastAsia="Arial"/>
                <w:spacing w:val="-1"/>
              </w:rPr>
              <w:t>u</w:t>
            </w:r>
            <w:r>
              <w:rPr>
                <w:rFonts w:eastAsia="Arial"/>
                <w:spacing w:val="1"/>
              </w:rPr>
              <w:t>s</w:t>
            </w:r>
            <w:r>
              <w:rPr>
                <w:rFonts w:eastAsia="Arial"/>
              </w:rPr>
              <w:t>e</w:t>
            </w:r>
            <w:r>
              <w:rPr>
                <w:rFonts w:eastAsia="Arial"/>
                <w:spacing w:val="-3"/>
              </w:rPr>
              <w:t xml:space="preserve"> </w:t>
            </w:r>
            <w:r>
              <w:rPr>
                <w:rFonts w:eastAsia="Arial"/>
              </w:rPr>
              <w:t>of</w:t>
            </w:r>
            <w:r>
              <w:rPr>
                <w:rFonts w:eastAsia="Arial"/>
                <w:spacing w:val="-1"/>
              </w:rPr>
              <w:t xml:space="preserve"> </w:t>
            </w:r>
            <w:r>
              <w:rPr>
                <w:rFonts w:eastAsia="Arial"/>
                <w:spacing w:val="1"/>
              </w:rPr>
              <w:t>c</w:t>
            </w:r>
            <w:r>
              <w:rPr>
                <w:rFonts w:eastAsia="Arial"/>
              </w:rPr>
              <w:t>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6"/>
              </w:rPr>
              <w:t xml:space="preserve"> </w:t>
            </w:r>
            <w:r>
              <w:rPr>
                <w:rFonts w:eastAsia="Arial"/>
                <w:spacing w:val="1"/>
              </w:rPr>
              <w:t>i</w:t>
            </w:r>
            <w:r>
              <w:rPr>
                <w:rFonts w:eastAsia="Arial"/>
              </w:rPr>
              <w:t xml:space="preserve">n </w:t>
            </w:r>
            <w:r>
              <w:rPr>
                <w:rFonts w:eastAsia="Arial"/>
                <w:spacing w:val="1"/>
              </w:rPr>
              <w:t>c</w:t>
            </w:r>
            <w:r>
              <w:rPr>
                <w:rFonts w:eastAsia="Arial"/>
              </w:rPr>
              <w:t>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6"/>
              </w:rPr>
              <w:t xml:space="preserve"> </w:t>
            </w:r>
            <w:proofErr w:type="gramStart"/>
            <w:r>
              <w:rPr>
                <w:rFonts w:eastAsia="Arial"/>
                <w:spacing w:val="1"/>
              </w:rPr>
              <w:t>s</w:t>
            </w:r>
            <w:r>
              <w:rPr>
                <w:rFonts w:eastAsia="Arial"/>
                <w:spacing w:val="-1"/>
              </w:rPr>
              <w:t>i</w:t>
            </w:r>
            <w:r>
              <w:rPr>
                <w:rFonts w:eastAsia="Arial"/>
              </w:rPr>
              <w:t>t</w:t>
            </w:r>
            <w:r>
              <w:rPr>
                <w:rFonts w:eastAsia="Arial"/>
                <w:spacing w:val="9"/>
              </w:rPr>
              <w:t>u</w:t>
            </w:r>
            <w:r>
              <w:rPr>
                <w:rFonts w:eastAsia="Arial"/>
              </w:rPr>
              <w:t>at</w:t>
            </w:r>
            <w:r>
              <w:rPr>
                <w:rFonts w:eastAsia="Arial"/>
                <w:spacing w:val="1"/>
              </w:rPr>
              <w:t>i</w:t>
            </w:r>
            <w:r>
              <w:rPr>
                <w:rFonts w:eastAsia="Arial"/>
              </w:rPr>
              <w:t>o</w:t>
            </w:r>
            <w:r>
              <w:rPr>
                <w:rFonts w:eastAsia="Arial"/>
                <w:spacing w:val="-1"/>
              </w:rPr>
              <w:t>n</w:t>
            </w:r>
            <w:r>
              <w:rPr>
                <w:rFonts w:eastAsia="Arial"/>
              </w:rPr>
              <w:t>s</w:t>
            </w:r>
            <w:proofErr w:type="gramEnd"/>
          </w:p>
          <w:p w14:paraId="187A89E3" w14:textId="4617CC6F" w:rsidR="002A5DCF" w:rsidRP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r</w:t>
            </w:r>
            <w:r>
              <w:rPr>
                <w:rFonts w:eastAsia="Arial"/>
              </w:rPr>
              <w:t>e</w:t>
            </w:r>
            <w:r>
              <w:rPr>
                <w:rFonts w:eastAsia="Arial"/>
                <w:spacing w:val="1"/>
              </w:rPr>
              <w:t>s</w:t>
            </w:r>
            <w:r>
              <w:rPr>
                <w:rFonts w:eastAsia="Arial"/>
              </w:rPr>
              <w:t>o</w:t>
            </w:r>
            <w:r>
              <w:rPr>
                <w:rFonts w:eastAsia="Arial"/>
                <w:spacing w:val="1"/>
              </w:rPr>
              <w:t>l</w:t>
            </w:r>
            <w:r>
              <w:rPr>
                <w:rFonts w:eastAsia="Arial"/>
                <w:spacing w:val="-1"/>
              </w:rPr>
              <w:t>vi</w:t>
            </w:r>
            <w:r>
              <w:rPr>
                <w:rFonts w:eastAsia="Arial"/>
                <w:spacing w:val="2"/>
              </w:rPr>
              <w:t>n</w:t>
            </w:r>
            <w:r>
              <w:rPr>
                <w:rFonts w:eastAsia="Arial"/>
              </w:rPr>
              <w:t>g</w:t>
            </w:r>
            <w:r>
              <w:rPr>
                <w:rFonts w:eastAsia="Arial"/>
                <w:spacing w:val="-8"/>
              </w:rPr>
              <w:t xml:space="preserve"> </w:t>
            </w:r>
            <w:r>
              <w:rPr>
                <w:rFonts w:eastAsia="Arial"/>
              </w:rPr>
              <w:t>a</w:t>
            </w:r>
            <w:r>
              <w:rPr>
                <w:rFonts w:eastAsia="Arial"/>
                <w:spacing w:val="-2"/>
              </w:rPr>
              <w:t xml:space="preserve"> </w:t>
            </w:r>
            <w:r>
              <w:rPr>
                <w:rFonts w:eastAsia="Arial"/>
                <w:spacing w:val="1"/>
              </w:rPr>
              <w:t>c</w:t>
            </w:r>
            <w:r>
              <w:rPr>
                <w:rFonts w:eastAsia="Arial"/>
                <w:spacing w:val="2"/>
              </w:rPr>
              <w:t>o</w:t>
            </w:r>
            <w:r>
              <w:rPr>
                <w:rFonts w:eastAsia="Arial"/>
              </w:rPr>
              <w:t>n</w:t>
            </w:r>
            <w:r>
              <w:rPr>
                <w:rFonts w:eastAsia="Arial"/>
                <w:spacing w:val="2"/>
              </w:rPr>
              <w:t>f</w:t>
            </w:r>
            <w:r>
              <w:rPr>
                <w:rFonts w:eastAsia="Arial"/>
                <w:spacing w:val="-1"/>
              </w:rPr>
              <w:t>li</w:t>
            </w:r>
            <w:r>
              <w:rPr>
                <w:rFonts w:eastAsia="Arial"/>
                <w:spacing w:val="1"/>
              </w:rPr>
              <w:t>c</w:t>
            </w:r>
            <w:r>
              <w:rPr>
                <w:rFonts w:eastAsia="Arial"/>
              </w:rPr>
              <w:t>t</w:t>
            </w:r>
            <w:r>
              <w:rPr>
                <w:rFonts w:eastAsia="Arial"/>
                <w:spacing w:val="-6"/>
              </w:rPr>
              <w:t xml:space="preserve"> </w:t>
            </w:r>
            <w:r>
              <w:rPr>
                <w:rFonts w:eastAsia="Arial"/>
                <w:spacing w:val="1"/>
              </w:rPr>
              <w:t>s</w:t>
            </w:r>
            <w:r>
              <w:rPr>
                <w:rFonts w:eastAsia="Arial"/>
                <w:spacing w:val="-1"/>
              </w:rPr>
              <w:t>i</w:t>
            </w:r>
            <w:r>
              <w:rPr>
                <w:rFonts w:eastAsia="Arial"/>
                <w:spacing w:val="2"/>
              </w:rPr>
              <w:t>t</w:t>
            </w:r>
            <w:r>
              <w:rPr>
                <w:rFonts w:eastAsia="Arial"/>
              </w:rPr>
              <w:t>u</w:t>
            </w:r>
            <w:r>
              <w:rPr>
                <w:rFonts w:eastAsia="Arial"/>
                <w:spacing w:val="-1"/>
              </w:rPr>
              <w:t>a</w:t>
            </w:r>
            <w:r>
              <w:rPr>
                <w:rFonts w:eastAsia="Arial"/>
                <w:spacing w:val="2"/>
              </w:rPr>
              <w:t>t</w:t>
            </w:r>
            <w:r>
              <w:rPr>
                <w:rFonts w:eastAsia="Arial"/>
                <w:spacing w:val="-1"/>
              </w:rPr>
              <w:t>i</w:t>
            </w:r>
            <w:r>
              <w:rPr>
                <w:rFonts w:eastAsia="Arial"/>
              </w:rPr>
              <w:t>on</w:t>
            </w:r>
          </w:p>
        </w:tc>
        <w:tc>
          <w:tcPr>
            <w:tcW w:w="278" w:type="pct"/>
          </w:tcPr>
          <w:p w14:paraId="300891D9" w14:textId="77777777" w:rsidR="002A5DCF" w:rsidRPr="00AC7998" w:rsidRDefault="002A5DCF" w:rsidP="009D1752">
            <w:pPr>
              <w:spacing w:after="120"/>
              <w:jc w:val="center"/>
              <w:rPr>
                <w:bCs/>
                <w:szCs w:val="18"/>
              </w:rPr>
            </w:pPr>
            <w:r>
              <w:rPr>
                <w:bCs/>
                <w:szCs w:val="18"/>
              </w:rPr>
              <w:t>1</w:t>
            </w:r>
          </w:p>
        </w:tc>
        <w:tc>
          <w:tcPr>
            <w:tcW w:w="324" w:type="pct"/>
          </w:tcPr>
          <w:p w14:paraId="53CFF724" w14:textId="77777777" w:rsidR="002A5DCF" w:rsidRPr="00AC7998" w:rsidRDefault="002A5DCF" w:rsidP="009D1752">
            <w:pPr>
              <w:spacing w:after="120"/>
              <w:jc w:val="center"/>
              <w:rPr>
                <w:bCs/>
                <w:szCs w:val="18"/>
              </w:rPr>
            </w:pPr>
            <w:r>
              <w:rPr>
                <w:bCs/>
                <w:szCs w:val="18"/>
              </w:rPr>
              <w:t>Chapter 7</w:t>
            </w:r>
          </w:p>
        </w:tc>
        <w:tc>
          <w:tcPr>
            <w:tcW w:w="417" w:type="pct"/>
          </w:tcPr>
          <w:p w14:paraId="6C48FA97" w14:textId="77777777" w:rsidR="002A5DCF" w:rsidRPr="00AC7998" w:rsidRDefault="002A5DCF" w:rsidP="009D1752">
            <w:pPr>
              <w:spacing w:after="120"/>
              <w:jc w:val="center"/>
              <w:rPr>
                <w:bCs/>
                <w:szCs w:val="18"/>
              </w:rPr>
            </w:pPr>
            <w:r>
              <w:rPr>
                <w:bCs/>
                <w:szCs w:val="18"/>
              </w:rPr>
              <w:t>2</w:t>
            </w:r>
          </w:p>
        </w:tc>
      </w:tr>
      <w:tr w:rsidR="002A5DCF" w:rsidRPr="00AC7998" w14:paraId="57AF8665" w14:textId="77777777" w:rsidTr="009D1752">
        <w:trPr>
          <w:cantSplit/>
        </w:trPr>
        <w:tc>
          <w:tcPr>
            <w:tcW w:w="693" w:type="pct"/>
            <w:shd w:val="clear" w:color="auto" w:fill="auto"/>
          </w:tcPr>
          <w:p w14:paraId="2971FE7A" w14:textId="77777777" w:rsidR="002A5DCF" w:rsidRPr="00AC7998" w:rsidRDefault="002A5DCF" w:rsidP="009D1752">
            <w:pPr>
              <w:rPr>
                <w:spacing w:val="-3"/>
                <w:szCs w:val="18"/>
              </w:rPr>
            </w:pPr>
            <w:r>
              <w:rPr>
                <w:rFonts w:eastAsia="Arial"/>
                <w:b/>
                <w:spacing w:val="-1"/>
              </w:rPr>
              <w:t>P</w:t>
            </w:r>
            <w:r>
              <w:rPr>
                <w:rFonts w:eastAsia="Arial"/>
                <w:b/>
                <w:spacing w:val="5"/>
              </w:rPr>
              <w:t>M</w:t>
            </w:r>
            <w:r>
              <w:rPr>
                <w:rFonts w:eastAsia="Arial"/>
                <w:b/>
                <w:spacing w:val="1"/>
              </w:rPr>
              <w:t>-</w:t>
            </w:r>
            <w:r>
              <w:rPr>
                <w:rFonts w:eastAsia="Arial"/>
                <w:b/>
              </w:rPr>
              <w:t>01</w:t>
            </w:r>
            <w:r>
              <w:rPr>
                <w:rFonts w:eastAsia="Arial"/>
                <w:b/>
                <w:spacing w:val="1"/>
              </w:rPr>
              <w:t>-</w:t>
            </w:r>
            <w:r>
              <w:rPr>
                <w:rFonts w:eastAsia="Arial"/>
                <w:b/>
                <w:spacing w:val="-1"/>
              </w:rPr>
              <w:t>PS</w:t>
            </w:r>
            <w:r>
              <w:rPr>
                <w:rFonts w:eastAsia="Arial"/>
                <w:b/>
                <w:spacing w:val="2"/>
              </w:rPr>
              <w:t>0</w:t>
            </w:r>
            <w:r>
              <w:rPr>
                <w:rFonts w:eastAsia="Arial"/>
                <w:b/>
              </w:rPr>
              <w:t>3:</w:t>
            </w:r>
            <w:r>
              <w:rPr>
                <w:rFonts w:eastAsia="Arial"/>
                <w:b/>
                <w:spacing w:val="-12"/>
              </w:rPr>
              <w:t xml:space="preserve"> </w:t>
            </w:r>
          </w:p>
        </w:tc>
        <w:tc>
          <w:tcPr>
            <w:tcW w:w="1038" w:type="pct"/>
          </w:tcPr>
          <w:p w14:paraId="153C66E3" w14:textId="77777777" w:rsidR="002A5DCF" w:rsidRPr="00AC7998" w:rsidRDefault="002A5DCF" w:rsidP="009D1752">
            <w:pPr>
              <w:rPr>
                <w:spacing w:val="-1"/>
                <w:szCs w:val="18"/>
              </w:rPr>
            </w:pPr>
            <w:r>
              <w:rPr>
                <w:rFonts w:eastAsia="Arial"/>
                <w:b/>
              </w:rPr>
              <w:t>P</w:t>
            </w:r>
            <w:r>
              <w:rPr>
                <w:rFonts w:eastAsia="Arial"/>
                <w:b/>
                <w:spacing w:val="1"/>
              </w:rPr>
              <w:t>l</w:t>
            </w:r>
            <w:r>
              <w:rPr>
                <w:rFonts w:eastAsia="Arial"/>
                <w:b/>
              </w:rPr>
              <w:t>an</w:t>
            </w:r>
            <w:r>
              <w:rPr>
                <w:rFonts w:eastAsia="Arial"/>
                <w:b/>
                <w:spacing w:val="-4"/>
              </w:rPr>
              <w:t xml:space="preserve"> </w:t>
            </w:r>
            <w:r>
              <w:rPr>
                <w:rFonts w:eastAsia="Arial"/>
                <w:b/>
              </w:rPr>
              <w:t>a</w:t>
            </w:r>
            <w:r>
              <w:rPr>
                <w:rFonts w:eastAsia="Arial"/>
                <w:b/>
                <w:spacing w:val="1"/>
              </w:rPr>
              <w:t xml:space="preserve"> </w:t>
            </w:r>
            <w:proofErr w:type="spellStart"/>
            <w:proofErr w:type="gramStart"/>
            <w:r>
              <w:rPr>
                <w:rFonts w:eastAsia="Arial"/>
                <w:b/>
              </w:rPr>
              <w:t>d</w:t>
            </w:r>
            <w:r>
              <w:rPr>
                <w:rFonts w:eastAsia="Arial"/>
                <w:b/>
                <w:spacing w:val="2"/>
              </w:rPr>
              <w:t>a</w:t>
            </w:r>
            <w:r>
              <w:rPr>
                <w:rFonts w:eastAsia="Arial"/>
                <w:b/>
                <w:spacing w:val="-3"/>
              </w:rPr>
              <w:t>y</w:t>
            </w:r>
            <w:r>
              <w:rPr>
                <w:rFonts w:eastAsia="Arial"/>
                <w:b/>
              </w:rPr>
              <w:t>s</w:t>
            </w:r>
            <w:proofErr w:type="spellEnd"/>
            <w:proofErr w:type="gramEnd"/>
            <w:r>
              <w:rPr>
                <w:rFonts w:eastAsia="Arial"/>
                <w:b/>
                <w:spacing w:val="-5"/>
              </w:rPr>
              <w:t xml:space="preserve"> </w:t>
            </w:r>
            <w:r>
              <w:rPr>
                <w:rFonts w:eastAsia="Arial"/>
                <w:b/>
              </w:rPr>
              <w:t>t</w:t>
            </w:r>
            <w:r>
              <w:rPr>
                <w:rFonts w:eastAsia="Arial"/>
                <w:b/>
                <w:spacing w:val="2"/>
              </w:rPr>
              <w:t>a</w:t>
            </w:r>
            <w:r>
              <w:rPr>
                <w:rFonts w:eastAsia="Arial"/>
                <w:b/>
              </w:rPr>
              <w:t>s</w:t>
            </w:r>
            <w:r>
              <w:rPr>
                <w:rFonts w:eastAsia="Arial"/>
                <w:b/>
                <w:spacing w:val="-1"/>
              </w:rPr>
              <w:t>k</w:t>
            </w:r>
            <w:r>
              <w:rPr>
                <w:rFonts w:eastAsia="Arial"/>
                <w:b/>
              </w:rPr>
              <w:t>s</w:t>
            </w:r>
          </w:p>
        </w:tc>
        <w:tc>
          <w:tcPr>
            <w:tcW w:w="1185" w:type="pct"/>
            <w:shd w:val="clear" w:color="auto" w:fill="auto"/>
          </w:tcPr>
          <w:p w14:paraId="4943E0C4"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3</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2"/>
              </w:rPr>
              <w:t>t</w:t>
            </w:r>
            <w:r>
              <w:rPr>
                <w:rFonts w:eastAsia="Arial"/>
              </w:rPr>
              <w:t>a</w:t>
            </w:r>
            <w:r>
              <w:rPr>
                <w:rFonts w:eastAsia="Arial"/>
                <w:spacing w:val="1"/>
              </w:rPr>
              <w:t>s</w:t>
            </w:r>
            <w:r>
              <w:rPr>
                <w:rFonts w:eastAsia="Arial"/>
              </w:rPr>
              <w:t>k</w:t>
            </w:r>
            <w:r>
              <w:rPr>
                <w:rFonts w:eastAsia="Arial"/>
                <w:spacing w:val="-1"/>
              </w:rPr>
              <w:t xml:space="preserve"> li</w:t>
            </w:r>
            <w:r>
              <w:rPr>
                <w:rFonts w:eastAsia="Arial"/>
                <w:spacing w:val="1"/>
              </w:rPr>
              <w:t>s</w:t>
            </w:r>
            <w:r>
              <w:rPr>
                <w:rFonts w:eastAsia="Arial"/>
              </w:rPr>
              <w:t>t</w:t>
            </w:r>
            <w:r>
              <w:rPr>
                <w:rFonts w:eastAsia="Arial"/>
                <w:spacing w:val="-2"/>
              </w:rPr>
              <w:t xml:space="preserve"> </w:t>
            </w:r>
            <w:r>
              <w:rPr>
                <w:rFonts w:eastAsia="Arial"/>
                <w:spacing w:val="-1"/>
              </w:rPr>
              <w:t>i</w:t>
            </w:r>
            <w:r>
              <w:rPr>
                <w:rFonts w:eastAsia="Arial"/>
              </w:rPr>
              <w:t>n</w:t>
            </w:r>
            <w:r>
              <w:rPr>
                <w:rFonts w:eastAsia="Arial"/>
                <w:spacing w:val="1"/>
              </w:rPr>
              <w:t>cl</w:t>
            </w:r>
            <w:r>
              <w:rPr>
                <w:rFonts w:eastAsia="Arial"/>
                <w:spacing w:val="2"/>
              </w:rPr>
              <w:t>u</w:t>
            </w:r>
            <w:r>
              <w:rPr>
                <w:rFonts w:eastAsia="Arial"/>
              </w:rPr>
              <w:t>d</w:t>
            </w:r>
            <w:r>
              <w:rPr>
                <w:rFonts w:eastAsia="Arial"/>
                <w:spacing w:val="-1"/>
              </w:rPr>
              <w:t>e</w:t>
            </w:r>
            <w:r>
              <w:rPr>
                <w:rFonts w:eastAsia="Arial"/>
              </w:rPr>
              <w:t>s</w:t>
            </w:r>
            <w:r>
              <w:rPr>
                <w:rFonts w:eastAsia="Arial"/>
                <w:spacing w:val="-6"/>
              </w:rPr>
              <w:t xml:space="preserve"> </w:t>
            </w:r>
            <w:r>
              <w:rPr>
                <w:rFonts w:eastAsia="Arial"/>
              </w:rPr>
              <w:t>a</w:t>
            </w:r>
            <w:r>
              <w:rPr>
                <w:rFonts w:eastAsia="Arial"/>
                <w:spacing w:val="1"/>
              </w:rPr>
              <w:t>l</w:t>
            </w:r>
            <w:r>
              <w:rPr>
                <w:rFonts w:eastAsia="Arial"/>
              </w:rPr>
              <w:t>l</w:t>
            </w:r>
            <w:r>
              <w:rPr>
                <w:rFonts w:eastAsia="Arial"/>
                <w:spacing w:val="-3"/>
              </w:rPr>
              <w:t xml:space="preserve"> </w:t>
            </w:r>
            <w:r>
              <w:rPr>
                <w:rFonts w:eastAsia="Arial"/>
                <w:spacing w:val="2"/>
              </w:rPr>
              <w:t>t</w:t>
            </w:r>
            <w:r>
              <w:rPr>
                <w:rFonts w:eastAsia="Arial"/>
              </w:rPr>
              <w:t>a</w:t>
            </w:r>
            <w:r>
              <w:rPr>
                <w:rFonts w:eastAsia="Arial"/>
                <w:spacing w:val="1"/>
              </w:rPr>
              <w:t>s</w:t>
            </w:r>
            <w:r>
              <w:rPr>
                <w:rFonts w:eastAsia="Arial"/>
                <w:spacing w:val="3"/>
              </w:rPr>
              <w:t>k</w:t>
            </w:r>
            <w:r>
              <w:rPr>
                <w:rFonts w:eastAsia="Arial"/>
              </w:rPr>
              <w:t>s</w:t>
            </w:r>
            <w:r>
              <w:rPr>
                <w:rFonts w:eastAsia="Arial"/>
                <w:spacing w:val="-4"/>
              </w:rPr>
              <w:t xml:space="preserve"> </w:t>
            </w:r>
            <w:r>
              <w:rPr>
                <w:rFonts w:eastAsia="Arial"/>
                <w:spacing w:val="-1"/>
              </w:rPr>
              <w:t>i</w:t>
            </w:r>
            <w:r>
              <w:rPr>
                <w:rFonts w:eastAsia="Arial"/>
              </w:rPr>
              <w:t>n</w:t>
            </w:r>
            <w:r>
              <w:rPr>
                <w:rFonts w:eastAsia="Arial"/>
                <w:spacing w:val="-2"/>
              </w:rPr>
              <w:t xml:space="preserve"> </w:t>
            </w:r>
            <w:r>
              <w:rPr>
                <w:rFonts w:eastAsia="Arial"/>
                <w:spacing w:val="-1"/>
              </w:rPr>
              <w:t>o</w:t>
            </w:r>
            <w:r>
              <w:rPr>
                <w:rFonts w:eastAsia="Arial"/>
                <w:spacing w:val="1"/>
              </w:rPr>
              <w:t>r</w:t>
            </w:r>
            <w:r>
              <w:rPr>
                <w:rFonts w:eastAsia="Arial"/>
              </w:rPr>
              <w:t>d</w:t>
            </w:r>
            <w:r>
              <w:rPr>
                <w:rFonts w:eastAsia="Arial"/>
                <w:spacing w:val="-1"/>
              </w:rPr>
              <w:t>e</w:t>
            </w:r>
            <w:r>
              <w:rPr>
                <w:rFonts w:eastAsia="Arial"/>
              </w:rPr>
              <w:t>r</w:t>
            </w:r>
            <w:r>
              <w:rPr>
                <w:rFonts w:eastAsia="Arial"/>
                <w:spacing w:val="-4"/>
              </w:rPr>
              <w:t xml:space="preserve"> </w:t>
            </w:r>
            <w:r>
              <w:rPr>
                <w:rFonts w:eastAsia="Arial"/>
              </w:rPr>
              <w:t>of</w:t>
            </w:r>
            <w:r>
              <w:rPr>
                <w:rFonts w:eastAsia="Arial"/>
                <w:spacing w:val="-1"/>
              </w:rPr>
              <w:t xml:space="preserve"> </w:t>
            </w:r>
            <w:proofErr w:type="gramStart"/>
            <w:r>
              <w:rPr>
                <w:rFonts w:eastAsia="Arial"/>
              </w:rPr>
              <w:t>pr</w:t>
            </w:r>
            <w:r>
              <w:rPr>
                <w:rFonts w:eastAsia="Arial"/>
                <w:spacing w:val="-1"/>
              </w:rPr>
              <w:t>i</w:t>
            </w:r>
            <w:r>
              <w:rPr>
                <w:rFonts w:eastAsia="Arial"/>
                <w:spacing w:val="2"/>
              </w:rPr>
              <w:t>o</w:t>
            </w:r>
            <w:r>
              <w:rPr>
                <w:rFonts w:eastAsia="Arial"/>
                <w:spacing w:val="1"/>
              </w:rPr>
              <w:t>r</w:t>
            </w:r>
            <w:r>
              <w:rPr>
                <w:rFonts w:eastAsia="Arial"/>
                <w:spacing w:val="-1"/>
              </w:rPr>
              <w:t>i</w:t>
            </w:r>
            <w:r>
              <w:rPr>
                <w:rFonts w:eastAsia="Arial"/>
                <w:spacing w:val="2"/>
              </w:rPr>
              <w:t>t</w:t>
            </w:r>
            <w:r>
              <w:rPr>
                <w:rFonts w:eastAsia="Arial"/>
              </w:rPr>
              <w:t>y</w:t>
            </w:r>
            <w:proofErr w:type="gramEnd"/>
          </w:p>
          <w:p w14:paraId="7F74F8F3" w14:textId="3FBB9FA7" w:rsidR="002A5DCF" w:rsidRP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3</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a</w:t>
            </w:r>
            <w:r>
              <w:rPr>
                <w:rFonts w:eastAsia="Arial"/>
                <w:spacing w:val="1"/>
              </w:rPr>
              <w:t>s</w:t>
            </w:r>
            <w:r>
              <w:rPr>
                <w:rFonts w:eastAsia="Arial"/>
                <w:spacing w:val="3"/>
              </w:rPr>
              <w:t>k</w:t>
            </w:r>
            <w:r>
              <w:rPr>
                <w:rFonts w:eastAsia="Arial"/>
              </w:rPr>
              <w:t>s</w:t>
            </w:r>
            <w:r>
              <w:rPr>
                <w:rFonts w:eastAsia="Arial"/>
                <w:spacing w:val="-4"/>
              </w:rPr>
              <w:t xml:space="preserve"> </w:t>
            </w:r>
            <w:r>
              <w:rPr>
                <w:rFonts w:eastAsia="Arial"/>
              </w:rPr>
              <w:t>as</w:t>
            </w:r>
            <w:r>
              <w:rPr>
                <w:rFonts w:eastAsia="Arial"/>
                <w:spacing w:val="1"/>
              </w:rPr>
              <w:t>s</w:t>
            </w:r>
            <w:r>
              <w:rPr>
                <w:rFonts w:eastAsia="Arial"/>
                <w:spacing w:val="-1"/>
              </w:rPr>
              <w:t>i</w:t>
            </w:r>
            <w:r>
              <w:rPr>
                <w:rFonts w:eastAsia="Arial"/>
              </w:rPr>
              <w:t>g</w:t>
            </w:r>
            <w:r>
              <w:rPr>
                <w:rFonts w:eastAsia="Arial"/>
                <w:spacing w:val="-1"/>
              </w:rPr>
              <w:t>n</w:t>
            </w:r>
            <w:r>
              <w:rPr>
                <w:rFonts w:eastAsia="Arial"/>
              </w:rPr>
              <w:t>ed</w:t>
            </w:r>
            <w:r>
              <w:rPr>
                <w:rFonts w:eastAsia="Arial"/>
                <w:spacing w:val="-9"/>
              </w:rPr>
              <w:t xml:space="preserve"> </w:t>
            </w:r>
            <w:r>
              <w:rPr>
                <w:rFonts w:eastAsia="Arial"/>
              </w:rPr>
              <w:t>to</w:t>
            </w:r>
            <w:r>
              <w:rPr>
                <w:rFonts w:eastAsia="Arial"/>
                <w:spacing w:val="-1"/>
              </w:rPr>
              <w:t xml:space="preserve"> </w:t>
            </w:r>
            <w:r>
              <w:rPr>
                <w:rFonts w:eastAsia="Arial"/>
                <w:spacing w:val="1"/>
              </w:rPr>
              <w:t>s</w:t>
            </w:r>
            <w:r>
              <w:rPr>
                <w:rFonts w:eastAsia="Arial"/>
              </w:rPr>
              <w:t>ta</w:t>
            </w:r>
            <w:r>
              <w:rPr>
                <w:rFonts w:eastAsia="Arial"/>
                <w:spacing w:val="1"/>
              </w:rPr>
              <w:t>f</w:t>
            </w:r>
            <w:r>
              <w:rPr>
                <w:rFonts w:eastAsia="Arial"/>
              </w:rPr>
              <w:t>f</w:t>
            </w:r>
            <w:r>
              <w:rPr>
                <w:rFonts w:eastAsia="Arial"/>
                <w:spacing w:val="-2"/>
              </w:rPr>
              <w:t xml:space="preserve"> </w:t>
            </w:r>
            <w:proofErr w:type="gramStart"/>
            <w:r>
              <w:rPr>
                <w:rFonts w:eastAsia="Arial"/>
              </w:rPr>
              <w:t>t</w:t>
            </w:r>
            <w:r>
              <w:rPr>
                <w:rFonts w:eastAsia="Arial"/>
                <w:spacing w:val="-3"/>
              </w:rPr>
              <w:t>a</w:t>
            </w:r>
            <w:r>
              <w:rPr>
                <w:rFonts w:eastAsia="Arial"/>
                <w:spacing w:val="3"/>
              </w:rPr>
              <w:t>k</w:t>
            </w:r>
            <w:r>
              <w:rPr>
                <w:rFonts w:eastAsia="Arial"/>
              </w:rPr>
              <w:t>e</w:t>
            </w:r>
            <w:r>
              <w:rPr>
                <w:rFonts w:eastAsia="Arial"/>
                <w:spacing w:val="-4"/>
              </w:rPr>
              <w:t xml:space="preserve"> </w:t>
            </w:r>
            <w:r>
              <w:rPr>
                <w:rFonts w:eastAsia="Arial"/>
                <w:spacing w:val="-2"/>
              </w:rPr>
              <w:t>i</w:t>
            </w:r>
            <w:r>
              <w:rPr>
                <w:rFonts w:eastAsia="Arial"/>
              </w:rPr>
              <w:t>nto</w:t>
            </w:r>
            <w:r>
              <w:rPr>
                <w:rFonts w:eastAsia="Arial"/>
                <w:spacing w:val="-4"/>
              </w:rPr>
              <w:t xml:space="preserve"> </w:t>
            </w:r>
            <w:r>
              <w:rPr>
                <w:rFonts w:eastAsia="Arial"/>
              </w:rPr>
              <w:t>ac</w:t>
            </w:r>
            <w:r>
              <w:rPr>
                <w:rFonts w:eastAsia="Arial"/>
                <w:spacing w:val="1"/>
              </w:rPr>
              <w:t>c</w:t>
            </w:r>
            <w:r>
              <w:rPr>
                <w:rFonts w:eastAsia="Arial"/>
              </w:rPr>
              <w:t>o</w:t>
            </w:r>
            <w:r>
              <w:rPr>
                <w:rFonts w:eastAsia="Arial"/>
                <w:spacing w:val="1"/>
              </w:rPr>
              <w:t>u</w:t>
            </w:r>
            <w:r>
              <w:rPr>
                <w:rFonts w:eastAsia="Arial"/>
              </w:rPr>
              <w:t>nt</w:t>
            </w:r>
            <w:proofErr w:type="gramEnd"/>
            <w:r>
              <w:rPr>
                <w:rFonts w:eastAsia="Arial"/>
                <w:spacing w:val="-8"/>
              </w:rPr>
              <w:t xml:space="preserve"> </w:t>
            </w:r>
            <w:r>
              <w:rPr>
                <w:rFonts w:eastAsia="Arial"/>
                <w:spacing w:val="2"/>
              </w:rPr>
              <w:t>t</w:t>
            </w:r>
            <w:r>
              <w:rPr>
                <w:rFonts w:eastAsia="Arial"/>
                <w:spacing w:val="-1"/>
              </w:rPr>
              <w:t>i</w:t>
            </w:r>
            <w:r>
              <w:rPr>
                <w:rFonts w:eastAsia="Arial"/>
                <w:spacing w:val="4"/>
              </w:rPr>
              <w:t>m</w:t>
            </w:r>
            <w:r>
              <w:rPr>
                <w:rFonts w:eastAsia="Arial"/>
                <w:spacing w:val="-3"/>
              </w:rPr>
              <w:t>e</w:t>
            </w:r>
            <w:r>
              <w:rPr>
                <w:rFonts w:eastAsia="Arial"/>
                <w:spacing w:val="2"/>
              </w:rPr>
              <w:t>f</w:t>
            </w:r>
            <w:r>
              <w:rPr>
                <w:rFonts w:eastAsia="Arial"/>
                <w:spacing w:val="1"/>
              </w:rPr>
              <w:t>r</w:t>
            </w:r>
            <w:r>
              <w:rPr>
                <w:rFonts w:eastAsia="Arial"/>
                <w:spacing w:val="-3"/>
              </w:rPr>
              <w:t>a</w:t>
            </w:r>
            <w:r>
              <w:rPr>
                <w:rFonts w:eastAsia="Arial"/>
                <w:spacing w:val="4"/>
              </w:rPr>
              <w:t>m</w:t>
            </w:r>
            <w:r>
              <w:rPr>
                <w:rFonts w:eastAsia="Arial"/>
              </w:rPr>
              <w:t>es</w:t>
            </w:r>
            <w:r>
              <w:rPr>
                <w:rFonts w:eastAsia="Arial"/>
                <w:spacing w:val="-10"/>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t</w:t>
            </w:r>
            <w:r>
              <w:rPr>
                <w:rFonts w:eastAsia="Arial"/>
              </w:rPr>
              <w:t>h</w:t>
            </w:r>
            <w:r>
              <w:rPr>
                <w:rFonts w:eastAsia="Arial"/>
                <w:spacing w:val="-1"/>
              </w:rPr>
              <w:t>ei</w:t>
            </w:r>
            <w:r>
              <w:rPr>
                <w:rFonts w:eastAsia="Arial"/>
              </w:rPr>
              <w:t>r</w:t>
            </w:r>
            <w:r>
              <w:rPr>
                <w:rFonts w:eastAsia="Arial"/>
                <w:spacing w:val="-1"/>
              </w:rPr>
              <w:t xml:space="preserve"> </w:t>
            </w:r>
            <w:r>
              <w:rPr>
                <w:rFonts w:eastAsia="Arial"/>
              </w:rPr>
              <w:t>e</w:t>
            </w:r>
            <w:r>
              <w:rPr>
                <w:rFonts w:eastAsia="Arial"/>
                <w:spacing w:val="1"/>
              </w:rPr>
              <w:t>x</w:t>
            </w:r>
            <w:r>
              <w:rPr>
                <w:rFonts w:eastAsia="Arial"/>
              </w:rPr>
              <w:t>p</w:t>
            </w:r>
            <w:r>
              <w:rPr>
                <w:rFonts w:eastAsia="Arial"/>
                <w:spacing w:val="-1"/>
              </w:rPr>
              <w:t>e</w:t>
            </w:r>
            <w:r>
              <w:rPr>
                <w:rFonts w:eastAsia="Arial"/>
                <w:spacing w:val="1"/>
              </w:rPr>
              <w:t>ri</w:t>
            </w:r>
            <w:r>
              <w:rPr>
                <w:rFonts w:eastAsia="Arial"/>
              </w:rPr>
              <w:t>e</w:t>
            </w:r>
            <w:r>
              <w:rPr>
                <w:rFonts w:eastAsia="Arial"/>
                <w:spacing w:val="-1"/>
              </w:rPr>
              <w:t>n</w:t>
            </w:r>
            <w:r>
              <w:rPr>
                <w:rFonts w:eastAsia="Arial"/>
                <w:spacing w:val="3"/>
              </w:rPr>
              <w:t>c</w:t>
            </w:r>
            <w:r>
              <w:rPr>
                <w:rFonts w:eastAsia="Arial"/>
              </w:rPr>
              <w:t>e</w:t>
            </w:r>
          </w:p>
        </w:tc>
        <w:tc>
          <w:tcPr>
            <w:tcW w:w="1065" w:type="pct"/>
          </w:tcPr>
          <w:p w14:paraId="457F89E6"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1</w:t>
            </w:r>
            <w:r>
              <w:rPr>
                <w:rFonts w:eastAsia="Arial"/>
                <w:spacing w:val="-7"/>
              </w:rPr>
              <w:t xml:space="preserve"> </w:t>
            </w:r>
            <w:r>
              <w:rPr>
                <w:rFonts w:eastAsia="Arial"/>
                <w:spacing w:val="-1"/>
              </w:rPr>
              <w:t>M</w:t>
            </w:r>
            <w:r>
              <w:rPr>
                <w:rFonts w:eastAsia="Arial"/>
                <w:spacing w:val="2"/>
              </w:rPr>
              <w:t>e</w:t>
            </w:r>
            <w:r>
              <w:rPr>
                <w:rFonts w:eastAsia="Arial"/>
              </w:rPr>
              <w:t>th</w:t>
            </w:r>
            <w:r>
              <w:rPr>
                <w:rFonts w:eastAsia="Arial"/>
                <w:spacing w:val="1"/>
              </w:rPr>
              <w:t>o</w:t>
            </w:r>
            <w:r>
              <w:rPr>
                <w:rFonts w:eastAsia="Arial"/>
              </w:rPr>
              <w:t>ds</w:t>
            </w:r>
            <w:r>
              <w:rPr>
                <w:rFonts w:eastAsia="Arial"/>
                <w:spacing w:val="-8"/>
              </w:rPr>
              <w:t xml:space="preserve"> </w:t>
            </w:r>
            <w:r>
              <w:rPr>
                <w:rFonts w:eastAsia="Arial"/>
                <w:spacing w:val="2"/>
              </w:rPr>
              <w:t>f</w:t>
            </w:r>
            <w:r>
              <w:rPr>
                <w:rFonts w:eastAsia="Arial"/>
              </w:rPr>
              <w:t>or</w:t>
            </w:r>
            <w:r>
              <w:rPr>
                <w:rFonts w:eastAsia="Arial"/>
                <w:spacing w:val="-2"/>
              </w:rPr>
              <w:t xml:space="preserve"> </w:t>
            </w:r>
            <w:r>
              <w:rPr>
                <w:rFonts w:eastAsia="Arial"/>
              </w:rPr>
              <w:t>d</w:t>
            </w:r>
            <w:r>
              <w:rPr>
                <w:rFonts w:eastAsia="Arial"/>
                <w:spacing w:val="1"/>
              </w:rPr>
              <w:t>r</w:t>
            </w:r>
            <w:r>
              <w:rPr>
                <w:rFonts w:eastAsia="Arial"/>
                <w:spacing w:val="2"/>
              </w:rPr>
              <w:t>a</w:t>
            </w:r>
            <w:r>
              <w:rPr>
                <w:rFonts w:eastAsia="Arial"/>
                <w:spacing w:val="-2"/>
              </w:rPr>
              <w:t>w</w:t>
            </w:r>
            <w:r>
              <w:rPr>
                <w:rFonts w:eastAsia="Arial"/>
                <w:spacing w:val="1"/>
              </w:rPr>
              <w:t>i</w:t>
            </w:r>
            <w:r>
              <w:rPr>
                <w:rFonts w:eastAsia="Arial"/>
              </w:rPr>
              <w:t>ng</w:t>
            </w:r>
            <w:r>
              <w:rPr>
                <w:rFonts w:eastAsia="Arial"/>
                <w:spacing w:val="-8"/>
              </w:rPr>
              <w:t xml:space="preserve"> </w:t>
            </w:r>
            <w:r>
              <w:rPr>
                <w:rFonts w:eastAsia="Arial"/>
                <w:spacing w:val="2"/>
              </w:rPr>
              <w:t>u</w:t>
            </w:r>
            <w:r>
              <w:rPr>
                <w:rFonts w:eastAsia="Arial"/>
              </w:rPr>
              <w:t>p</w:t>
            </w:r>
            <w:r>
              <w:rPr>
                <w:rFonts w:eastAsia="Arial"/>
                <w:spacing w:val="-2"/>
              </w:rPr>
              <w:t xml:space="preserve"> </w:t>
            </w:r>
            <w:r>
              <w:rPr>
                <w:rFonts w:eastAsia="Arial"/>
                <w:spacing w:val="-1"/>
              </w:rPr>
              <w:t>t</w:t>
            </w:r>
            <w:r>
              <w:rPr>
                <w:rFonts w:eastAsia="Arial"/>
              </w:rPr>
              <w:t>a</w:t>
            </w:r>
            <w:r>
              <w:rPr>
                <w:rFonts w:eastAsia="Arial"/>
                <w:spacing w:val="1"/>
              </w:rPr>
              <w:t>s</w:t>
            </w:r>
            <w:r>
              <w:rPr>
                <w:rFonts w:eastAsia="Arial"/>
                <w:spacing w:val="3"/>
              </w:rPr>
              <w:t>k</w:t>
            </w:r>
            <w:r>
              <w:rPr>
                <w:rFonts w:eastAsia="Arial"/>
              </w:rPr>
              <w:t>s</w:t>
            </w:r>
            <w:r>
              <w:rPr>
                <w:rFonts w:eastAsia="Arial"/>
                <w:spacing w:val="-4"/>
              </w:rPr>
              <w:t xml:space="preserve"> </w:t>
            </w:r>
            <w:proofErr w:type="gramStart"/>
            <w:r>
              <w:rPr>
                <w:rFonts w:eastAsia="Arial"/>
                <w:spacing w:val="-1"/>
              </w:rPr>
              <w:t>li</w:t>
            </w:r>
            <w:r>
              <w:rPr>
                <w:rFonts w:eastAsia="Arial"/>
                <w:spacing w:val="1"/>
              </w:rPr>
              <w:t>s</w:t>
            </w:r>
            <w:r>
              <w:rPr>
                <w:rFonts w:eastAsia="Arial"/>
              </w:rPr>
              <w:t>ts</w:t>
            </w:r>
            <w:proofErr w:type="gramEnd"/>
          </w:p>
          <w:p w14:paraId="48DA0DB4"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5"/>
              </w:rPr>
              <w:t>m</w:t>
            </w:r>
            <w:r>
              <w:rPr>
                <w:rFonts w:eastAsia="Arial"/>
                <w:spacing w:val="-3"/>
              </w:rPr>
              <w:t>a</w:t>
            </w:r>
            <w:r>
              <w:rPr>
                <w:rFonts w:eastAsia="Arial"/>
              </w:rPr>
              <w:t>t</w:t>
            </w:r>
            <w:r>
              <w:rPr>
                <w:rFonts w:eastAsia="Arial"/>
                <w:spacing w:val="1"/>
              </w:rPr>
              <w:t>c</w:t>
            </w:r>
            <w:r>
              <w:rPr>
                <w:rFonts w:eastAsia="Arial"/>
              </w:rPr>
              <w:t>h</w:t>
            </w:r>
            <w:r>
              <w:rPr>
                <w:rFonts w:eastAsia="Arial"/>
                <w:spacing w:val="-1"/>
              </w:rPr>
              <w:t>i</w:t>
            </w:r>
            <w:r>
              <w:rPr>
                <w:rFonts w:eastAsia="Arial"/>
              </w:rPr>
              <w:t>ng</w:t>
            </w:r>
            <w:r>
              <w:rPr>
                <w:rFonts w:eastAsia="Arial"/>
                <w:spacing w:val="-7"/>
              </w:rPr>
              <w:t xml:space="preserve"> </w:t>
            </w:r>
            <w:r>
              <w:rPr>
                <w:rFonts w:eastAsia="Arial"/>
              </w:rPr>
              <w:t>t</w:t>
            </w:r>
            <w:r>
              <w:rPr>
                <w:rFonts w:eastAsia="Arial"/>
                <w:spacing w:val="-1"/>
              </w:rPr>
              <w:t>a</w:t>
            </w:r>
            <w:r>
              <w:rPr>
                <w:rFonts w:eastAsia="Arial"/>
                <w:spacing w:val="1"/>
              </w:rPr>
              <w:t>s</w:t>
            </w:r>
            <w:r>
              <w:rPr>
                <w:rFonts w:eastAsia="Arial"/>
                <w:spacing w:val="3"/>
              </w:rPr>
              <w:t>k</w:t>
            </w:r>
            <w:r>
              <w:rPr>
                <w:rFonts w:eastAsia="Arial"/>
              </w:rPr>
              <w:t>s</w:t>
            </w:r>
            <w:r>
              <w:rPr>
                <w:rFonts w:eastAsia="Arial"/>
                <w:spacing w:val="-4"/>
              </w:rPr>
              <w:t xml:space="preserve"> </w:t>
            </w:r>
            <w:r>
              <w:rPr>
                <w:rFonts w:eastAsia="Arial"/>
              </w:rPr>
              <w:t>to</w:t>
            </w:r>
            <w:r>
              <w:rPr>
                <w:rFonts w:eastAsia="Arial"/>
                <w:spacing w:val="-3"/>
              </w:rPr>
              <w:t xml:space="preserve"> </w:t>
            </w:r>
            <w:r>
              <w:rPr>
                <w:rFonts w:eastAsia="Arial"/>
                <w:spacing w:val="1"/>
              </w:rPr>
              <w:t>s</w:t>
            </w:r>
            <w:r>
              <w:rPr>
                <w:rFonts w:eastAsia="Arial"/>
              </w:rPr>
              <w:t>ta</w:t>
            </w:r>
            <w:r>
              <w:rPr>
                <w:rFonts w:eastAsia="Arial"/>
                <w:spacing w:val="-1"/>
              </w:rPr>
              <w:t>f</w:t>
            </w:r>
            <w:r>
              <w:rPr>
                <w:rFonts w:eastAsia="Arial"/>
              </w:rPr>
              <w:t>f</w:t>
            </w:r>
            <w:r>
              <w:rPr>
                <w:rFonts w:eastAsia="Arial"/>
                <w:spacing w:val="-2"/>
              </w:rPr>
              <w:t xml:space="preserve"> </w:t>
            </w:r>
            <w:r>
              <w:rPr>
                <w:rFonts w:eastAsia="Arial"/>
              </w:rPr>
              <w:t>exp</w:t>
            </w:r>
            <w:r>
              <w:rPr>
                <w:rFonts w:eastAsia="Arial"/>
                <w:spacing w:val="-1"/>
              </w:rPr>
              <w:t>e</w:t>
            </w:r>
            <w:r>
              <w:rPr>
                <w:rFonts w:eastAsia="Arial"/>
                <w:spacing w:val="1"/>
              </w:rPr>
              <w:t>r</w:t>
            </w:r>
            <w:r>
              <w:rPr>
                <w:rFonts w:eastAsia="Arial"/>
                <w:spacing w:val="-1"/>
              </w:rPr>
              <w:t>i</w:t>
            </w:r>
            <w:r>
              <w:rPr>
                <w:rFonts w:eastAsia="Arial"/>
                <w:spacing w:val="2"/>
              </w:rPr>
              <w:t>e</w:t>
            </w:r>
            <w:r>
              <w:rPr>
                <w:rFonts w:eastAsia="Arial"/>
              </w:rPr>
              <w:t>n</w:t>
            </w:r>
            <w:r>
              <w:rPr>
                <w:rFonts w:eastAsia="Arial"/>
                <w:spacing w:val="1"/>
              </w:rPr>
              <w:t>c</w:t>
            </w:r>
            <w:r>
              <w:rPr>
                <w:rFonts w:eastAsia="Arial"/>
              </w:rPr>
              <w:t>e</w:t>
            </w:r>
          </w:p>
          <w:p w14:paraId="420BB7DC" w14:textId="1BE89E90" w:rsidR="002A5DCF" w:rsidRP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3</w:t>
            </w:r>
            <w:r>
              <w:rPr>
                <w:rFonts w:eastAsia="Arial"/>
                <w:spacing w:val="-7"/>
              </w:rPr>
              <w:t xml:space="preserve"> </w:t>
            </w:r>
            <w:r>
              <w:rPr>
                <w:rFonts w:eastAsia="Arial"/>
                <w:spacing w:val="-1"/>
              </w:rPr>
              <w:t>P</w:t>
            </w:r>
            <w:r>
              <w:rPr>
                <w:rFonts w:eastAsia="Arial"/>
                <w:spacing w:val="3"/>
              </w:rPr>
              <w:t>r</w:t>
            </w:r>
            <w:r>
              <w:rPr>
                <w:rFonts w:eastAsia="Arial"/>
                <w:spacing w:val="-1"/>
              </w:rPr>
              <w:t>i</w:t>
            </w:r>
            <w:r>
              <w:rPr>
                <w:rFonts w:eastAsia="Arial"/>
              </w:rPr>
              <w:t>ori</w:t>
            </w:r>
            <w:r>
              <w:rPr>
                <w:rFonts w:eastAsia="Arial"/>
                <w:spacing w:val="2"/>
              </w:rPr>
              <w:t>t</w:t>
            </w:r>
            <w:r>
              <w:rPr>
                <w:rFonts w:eastAsia="Arial"/>
                <w:spacing w:val="-1"/>
              </w:rPr>
              <w:t>i</w:t>
            </w:r>
            <w:r>
              <w:rPr>
                <w:rFonts w:eastAsia="Arial"/>
                <w:spacing w:val="1"/>
              </w:rPr>
              <w:t>s</w:t>
            </w:r>
            <w:r>
              <w:rPr>
                <w:rFonts w:eastAsia="Arial"/>
                <w:spacing w:val="-1"/>
              </w:rPr>
              <w:t>i</w:t>
            </w:r>
            <w:r>
              <w:rPr>
                <w:rFonts w:eastAsia="Arial"/>
                <w:spacing w:val="2"/>
              </w:rPr>
              <w:t>n</w:t>
            </w:r>
            <w:r>
              <w:rPr>
                <w:rFonts w:eastAsia="Arial"/>
              </w:rPr>
              <w:t>g</w:t>
            </w:r>
            <w:r>
              <w:rPr>
                <w:rFonts w:eastAsia="Arial"/>
                <w:spacing w:val="-9"/>
              </w:rPr>
              <w:t xml:space="preserve"> </w:t>
            </w:r>
            <w:r>
              <w:rPr>
                <w:rFonts w:eastAsia="Arial"/>
                <w:spacing w:val="1"/>
              </w:rPr>
              <w:t>a</w:t>
            </w:r>
            <w:r>
              <w:rPr>
                <w:rFonts w:eastAsia="Arial"/>
              </w:rPr>
              <w:t>nd</w:t>
            </w:r>
            <w:r>
              <w:rPr>
                <w:rFonts w:eastAsia="Arial"/>
                <w:spacing w:val="-4"/>
              </w:rPr>
              <w:t xml:space="preserve"> </w:t>
            </w:r>
            <w:r>
              <w:rPr>
                <w:rFonts w:eastAsia="Arial"/>
                <w:spacing w:val="2"/>
              </w:rPr>
              <w:t>a</w:t>
            </w:r>
            <w:r>
              <w:rPr>
                <w:rFonts w:eastAsia="Arial"/>
                <w:spacing w:val="-1"/>
              </w:rPr>
              <w:t>l</w:t>
            </w:r>
            <w:r>
              <w:rPr>
                <w:rFonts w:eastAsia="Arial"/>
                <w:spacing w:val="1"/>
              </w:rPr>
              <w:t>l</w:t>
            </w:r>
            <w:r>
              <w:rPr>
                <w:rFonts w:eastAsia="Arial"/>
              </w:rPr>
              <w:t>o</w:t>
            </w:r>
            <w:r>
              <w:rPr>
                <w:rFonts w:eastAsia="Arial"/>
                <w:spacing w:val="1"/>
              </w:rPr>
              <w:t>c</w:t>
            </w:r>
            <w:r>
              <w:rPr>
                <w:rFonts w:eastAsia="Arial"/>
              </w:rPr>
              <w:t>at</w:t>
            </w:r>
            <w:r>
              <w:rPr>
                <w:rFonts w:eastAsia="Arial"/>
                <w:spacing w:val="-2"/>
              </w:rPr>
              <w:t>i</w:t>
            </w:r>
            <w:r>
              <w:rPr>
                <w:rFonts w:eastAsia="Arial"/>
                <w:spacing w:val="2"/>
              </w:rPr>
              <w:t>n</w:t>
            </w:r>
            <w:r>
              <w:rPr>
                <w:rFonts w:eastAsia="Arial"/>
              </w:rPr>
              <w:t>g</w:t>
            </w:r>
            <w:r>
              <w:rPr>
                <w:rFonts w:eastAsia="Arial"/>
                <w:spacing w:val="-8"/>
              </w:rPr>
              <w:t xml:space="preserve"> </w:t>
            </w:r>
            <w:r>
              <w:rPr>
                <w:rFonts w:eastAsia="Arial"/>
                <w:spacing w:val="-1"/>
              </w:rPr>
              <w:t>t</w:t>
            </w:r>
            <w:r>
              <w:rPr>
                <w:rFonts w:eastAsia="Arial"/>
              </w:rPr>
              <w:t>a</w:t>
            </w:r>
            <w:r>
              <w:rPr>
                <w:rFonts w:eastAsia="Arial"/>
                <w:spacing w:val="1"/>
              </w:rPr>
              <w:t>s</w:t>
            </w:r>
            <w:r>
              <w:rPr>
                <w:rFonts w:eastAsia="Arial"/>
                <w:spacing w:val="3"/>
              </w:rPr>
              <w:t>k</w:t>
            </w:r>
            <w:r>
              <w:rPr>
                <w:rFonts w:eastAsia="Arial"/>
              </w:rPr>
              <w:t>s</w:t>
            </w:r>
          </w:p>
        </w:tc>
        <w:tc>
          <w:tcPr>
            <w:tcW w:w="278" w:type="pct"/>
          </w:tcPr>
          <w:p w14:paraId="56993C20" w14:textId="77777777" w:rsidR="002A5DCF" w:rsidRPr="00AC7998" w:rsidRDefault="002A5DCF" w:rsidP="009D1752">
            <w:pPr>
              <w:spacing w:after="120"/>
              <w:jc w:val="center"/>
              <w:rPr>
                <w:bCs/>
                <w:szCs w:val="18"/>
              </w:rPr>
            </w:pPr>
            <w:r>
              <w:rPr>
                <w:bCs/>
                <w:szCs w:val="18"/>
              </w:rPr>
              <w:t>1</w:t>
            </w:r>
          </w:p>
        </w:tc>
        <w:tc>
          <w:tcPr>
            <w:tcW w:w="324" w:type="pct"/>
          </w:tcPr>
          <w:p w14:paraId="4FA48339" w14:textId="77777777" w:rsidR="002A5DCF" w:rsidRPr="00AC7998" w:rsidRDefault="002A5DCF" w:rsidP="009D1752">
            <w:pPr>
              <w:spacing w:after="120"/>
              <w:jc w:val="center"/>
              <w:rPr>
                <w:bCs/>
                <w:szCs w:val="18"/>
              </w:rPr>
            </w:pPr>
            <w:r>
              <w:rPr>
                <w:bCs/>
                <w:szCs w:val="18"/>
              </w:rPr>
              <w:t>Chapter 5</w:t>
            </w:r>
          </w:p>
        </w:tc>
        <w:tc>
          <w:tcPr>
            <w:tcW w:w="417" w:type="pct"/>
          </w:tcPr>
          <w:p w14:paraId="754AF540" w14:textId="77777777" w:rsidR="002A5DCF" w:rsidRPr="00AC7998" w:rsidRDefault="002A5DCF" w:rsidP="009D1752">
            <w:pPr>
              <w:spacing w:after="120"/>
              <w:jc w:val="center"/>
              <w:rPr>
                <w:bCs/>
                <w:szCs w:val="18"/>
              </w:rPr>
            </w:pPr>
            <w:r>
              <w:rPr>
                <w:bCs/>
                <w:szCs w:val="18"/>
              </w:rPr>
              <w:t>3</w:t>
            </w:r>
          </w:p>
        </w:tc>
      </w:tr>
      <w:tr w:rsidR="002A5DCF" w:rsidRPr="00AC7998" w14:paraId="4486EB77" w14:textId="77777777" w:rsidTr="009D1752">
        <w:trPr>
          <w:cantSplit/>
        </w:trPr>
        <w:tc>
          <w:tcPr>
            <w:tcW w:w="693" w:type="pct"/>
            <w:shd w:val="clear" w:color="auto" w:fill="auto"/>
          </w:tcPr>
          <w:p w14:paraId="03C3AB22" w14:textId="77777777" w:rsidR="002A5DCF" w:rsidRPr="00AC7998"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01</w:t>
            </w:r>
            <w:r>
              <w:rPr>
                <w:rFonts w:eastAsia="Arial"/>
                <w:b/>
                <w:spacing w:val="1"/>
              </w:rPr>
              <w:t>-</w:t>
            </w:r>
            <w:r>
              <w:rPr>
                <w:rFonts w:eastAsia="Arial"/>
                <w:b/>
                <w:spacing w:val="-1"/>
              </w:rPr>
              <w:t>PS</w:t>
            </w:r>
            <w:r>
              <w:rPr>
                <w:rFonts w:eastAsia="Arial"/>
                <w:b/>
                <w:spacing w:val="2"/>
              </w:rPr>
              <w:t>0</w:t>
            </w:r>
            <w:r>
              <w:rPr>
                <w:rFonts w:eastAsia="Arial"/>
                <w:b/>
              </w:rPr>
              <w:t>4:</w:t>
            </w:r>
            <w:r>
              <w:rPr>
                <w:rFonts w:eastAsia="Arial"/>
                <w:b/>
                <w:spacing w:val="-12"/>
              </w:rPr>
              <w:t xml:space="preserve"> </w:t>
            </w:r>
          </w:p>
        </w:tc>
        <w:tc>
          <w:tcPr>
            <w:tcW w:w="1038" w:type="pct"/>
          </w:tcPr>
          <w:p w14:paraId="0488F40C" w14:textId="77777777" w:rsidR="002A5DCF" w:rsidRPr="00AC7998" w:rsidRDefault="002A5DCF" w:rsidP="009D1752">
            <w:pPr>
              <w:autoSpaceDE w:val="0"/>
              <w:autoSpaceDN w:val="0"/>
              <w:adjustRightInd w:val="0"/>
              <w:spacing w:after="120"/>
              <w:rPr>
                <w:color w:val="000000"/>
                <w:szCs w:val="18"/>
              </w:rPr>
            </w:pPr>
            <w:r>
              <w:rPr>
                <w:rFonts w:eastAsia="Arial"/>
                <w:b/>
              </w:rPr>
              <w:t>H</w:t>
            </w:r>
            <w:r>
              <w:rPr>
                <w:rFonts w:eastAsia="Arial"/>
                <w:b/>
                <w:spacing w:val="1"/>
              </w:rPr>
              <w:t>o</w:t>
            </w:r>
            <w:r>
              <w:rPr>
                <w:rFonts w:eastAsia="Arial"/>
                <w:b/>
              </w:rPr>
              <w:t>ld</w:t>
            </w:r>
            <w:r>
              <w:rPr>
                <w:rFonts w:eastAsia="Arial"/>
                <w:b/>
                <w:spacing w:val="-4"/>
              </w:rPr>
              <w:t xml:space="preserve"> </w:t>
            </w:r>
            <w:r>
              <w:rPr>
                <w:rFonts w:eastAsia="Arial"/>
                <w:b/>
              </w:rPr>
              <w:t>a</w:t>
            </w:r>
            <w:r>
              <w:rPr>
                <w:rFonts w:eastAsia="Arial"/>
                <w:b/>
                <w:spacing w:val="1"/>
              </w:rPr>
              <w:t xml:space="preserve"> </w:t>
            </w:r>
            <w:r>
              <w:rPr>
                <w:rFonts w:eastAsia="Arial"/>
                <w:b/>
              </w:rPr>
              <w:t>meeti</w:t>
            </w:r>
            <w:r>
              <w:rPr>
                <w:rFonts w:eastAsia="Arial"/>
                <w:b/>
                <w:spacing w:val="1"/>
              </w:rPr>
              <w:t>n</w:t>
            </w:r>
            <w:r>
              <w:rPr>
                <w:rFonts w:eastAsia="Arial"/>
                <w:b/>
              </w:rPr>
              <w:t>g</w:t>
            </w:r>
            <w:r>
              <w:rPr>
                <w:rFonts w:eastAsia="Arial"/>
                <w:b/>
                <w:spacing w:val="-8"/>
              </w:rPr>
              <w:t xml:space="preserve"> </w:t>
            </w:r>
            <w:r>
              <w:rPr>
                <w:rFonts w:eastAsia="Arial"/>
                <w:b/>
              </w:rPr>
              <w:t>and</w:t>
            </w:r>
            <w:r>
              <w:rPr>
                <w:rFonts w:eastAsia="Arial"/>
                <w:b/>
                <w:spacing w:val="-3"/>
              </w:rPr>
              <w:t xml:space="preserve"> </w:t>
            </w:r>
            <w:r>
              <w:rPr>
                <w:rFonts w:eastAsia="Arial"/>
                <w:b/>
              </w:rPr>
              <w:t>d</w:t>
            </w:r>
            <w:r>
              <w:rPr>
                <w:rFonts w:eastAsia="Arial"/>
                <w:b/>
                <w:spacing w:val="2"/>
              </w:rPr>
              <w:t>e</w:t>
            </w:r>
            <w:r>
              <w:rPr>
                <w:rFonts w:eastAsia="Arial"/>
                <w:b/>
              </w:rPr>
              <w:t>legate</w:t>
            </w:r>
            <w:r>
              <w:rPr>
                <w:rFonts w:eastAsia="Arial"/>
                <w:b/>
                <w:spacing w:val="-8"/>
              </w:rPr>
              <w:t xml:space="preserve"> </w:t>
            </w:r>
            <w:r>
              <w:rPr>
                <w:rFonts w:eastAsia="Arial"/>
                <w:b/>
                <w:spacing w:val="3"/>
              </w:rPr>
              <w:t>t</w:t>
            </w:r>
            <w:r>
              <w:rPr>
                <w:rFonts w:eastAsia="Arial"/>
                <w:b/>
              </w:rPr>
              <w:t>a</w:t>
            </w:r>
            <w:r>
              <w:rPr>
                <w:rFonts w:eastAsia="Arial"/>
                <w:b/>
                <w:spacing w:val="1"/>
              </w:rPr>
              <w:t>s</w:t>
            </w:r>
            <w:r>
              <w:rPr>
                <w:rFonts w:eastAsia="Arial"/>
                <w:b/>
              </w:rPr>
              <w:t>ks</w:t>
            </w:r>
          </w:p>
        </w:tc>
        <w:tc>
          <w:tcPr>
            <w:tcW w:w="1185" w:type="pct"/>
            <w:shd w:val="clear" w:color="auto" w:fill="auto"/>
          </w:tcPr>
          <w:p w14:paraId="150728C9" w14:textId="77777777" w:rsidR="002A5DCF" w:rsidRDefault="002A5DCF" w:rsidP="002A5DCF">
            <w:pPr>
              <w:tabs>
                <w:tab w:val="left" w:pos="820"/>
              </w:tabs>
              <w:ind w:right="874"/>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4</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2"/>
              </w:rPr>
              <w:t xml:space="preserve"> </w:t>
            </w:r>
            <w:r>
              <w:rPr>
                <w:rFonts w:eastAsia="Arial"/>
              </w:rPr>
              <w:t>p</w:t>
            </w:r>
            <w:r>
              <w:rPr>
                <w:rFonts w:eastAsia="Arial"/>
                <w:spacing w:val="-1"/>
              </w:rPr>
              <w:t>l</w:t>
            </w:r>
            <w:r>
              <w:rPr>
                <w:rFonts w:eastAsia="Arial"/>
                <w:spacing w:val="2"/>
              </w:rPr>
              <w:t>a</w:t>
            </w:r>
            <w:r>
              <w:rPr>
                <w:rFonts w:eastAsia="Arial"/>
              </w:rPr>
              <w:t>n</w:t>
            </w:r>
            <w:r>
              <w:rPr>
                <w:rFonts w:eastAsia="Arial"/>
                <w:spacing w:val="-4"/>
              </w:rPr>
              <w:t xml:space="preserve"> </w:t>
            </w:r>
            <w:r>
              <w:rPr>
                <w:rFonts w:eastAsia="Arial"/>
                <w:spacing w:val="1"/>
              </w:rPr>
              <w:t>i</w:t>
            </w:r>
            <w:r>
              <w:rPr>
                <w:rFonts w:eastAsia="Arial"/>
              </w:rPr>
              <w:t>n</w:t>
            </w:r>
            <w:r>
              <w:rPr>
                <w:rFonts w:eastAsia="Arial"/>
                <w:spacing w:val="1"/>
              </w:rPr>
              <w:t>c</w:t>
            </w:r>
            <w:r>
              <w:rPr>
                <w:rFonts w:eastAsia="Arial"/>
                <w:spacing w:val="-1"/>
              </w:rPr>
              <w:t>l</w:t>
            </w:r>
            <w:r>
              <w:rPr>
                <w:rFonts w:eastAsia="Arial"/>
                <w:spacing w:val="2"/>
              </w:rPr>
              <w:t>u</w:t>
            </w:r>
            <w:r>
              <w:rPr>
                <w:rFonts w:eastAsia="Arial"/>
              </w:rPr>
              <w:t>d</w:t>
            </w:r>
            <w:r>
              <w:rPr>
                <w:rFonts w:eastAsia="Arial"/>
                <w:spacing w:val="-1"/>
              </w:rPr>
              <w:t>e</w:t>
            </w:r>
            <w:r>
              <w:rPr>
                <w:rFonts w:eastAsia="Arial"/>
              </w:rPr>
              <w:t>s</w:t>
            </w:r>
            <w:r>
              <w:rPr>
                <w:rFonts w:eastAsia="Arial"/>
                <w:spacing w:val="-4"/>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rPr>
              <w:t>co</w:t>
            </w:r>
            <w:r>
              <w:rPr>
                <w:rFonts w:eastAsia="Arial"/>
                <w:spacing w:val="4"/>
              </w:rPr>
              <w:t>m</w:t>
            </w:r>
            <w:r>
              <w:rPr>
                <w:rFonts w:eastAsia="Arial"/>
              </w:rPr>
              <w:t>p</w:t>
            </w:r>
            <w:r>
              <w:rPr>
                <w:rFonts w:eastAsia="Arial"/>
                <w:spacing w:val="-1"/>
              </w:rPr>
              <w:t>l</w:t>
            </w:r>
            <w:r>
              <w:rPr>
                <w:rFonts w:eastAsia="Arial"/>
              </w:rPr>
              <w:t>et</w:t>
            </w:r>
            <w:r>
              <w:rPr>
                <w:rFonts w:eastAsia="Arial"/>
                <w:spacing w:val="1"/>
              </w:rPr>
              <w:t>e</w:t>
            </w:r>
            <w:r>
              <w:rPr>
                <w:rFonts w:eastAsia="Arial"/>
              </w:rPr>
              <w:t>d</w:t>
            </w:r>
            <w:r>
              <w:rPr>
                <w:rFonts w:eastAsia="Arial"/>
                <w:spacing w:val="-9"/>
              </w:rPr>
              <w:t xml:space="preserve"> </w:t>
            </w:r>
            <w:r>
              <w:rPr>
                <w:rFonts w:eastAsia="Arial"/>
                <w:spacing w:val="-1"/>
              </w:rPr>
              <w:t>t</w:t>
            </w:r>
            <w:r>
              <w:rPr>
                <w:rFonts w:eastAsia="Arial"/>
              </w:rPr>
              <w:t>a</w:t>
            </w:r>
            <w:r>
              <w:rPr>
                <w:rFonts w:eastAsia="Arial"/>
                <w:spacing w:val="4"/>
              </w:rPr>
              <w:t>s</w:t>
            </w:r>
            <w:r>
              <w:rPr>
                <w:rFonts w:eastAsia="Arial"/>
              </w:rPr>
              <w:t>k</w:t>
            </w:r>
            <w:r>
              <w:rPr>
                <w:rFonts w:eastAsia="Arial"/>
                <w:spacing w:val="-1"/>
              </w:rPr>
              <w:t xml:space="preserve"> li</w:t>
            </w:r>
            <w:r>
              <w:rPr>
                <w:rFonts w:eastAsia="Arial"/>
                <w:spacing w:val="1"/>
              </w:rPr>
              <w:t>s</w:t>
            </w:r>
            <w:r>
              <w:rPr>
                <w:rFonts w:eastAsia="Arial"/>
              </w:rPr>
              <w:t>t,</w:t>
            </w:r>
            <w:r>
              <w:rPr>
                <w:rFonts w:eastAsia="Arial"/>
                <w:spacing w:val="-3"/>
              </w:rPr>
              <w:t xml:space="preserve"> </w:t>
            </w:r>
            <w:r>
              <w:rPr>
                <w:rFonts w:eastAsia="Arial"/>
                <w:spacing w:val="-1"/>
              </w:rPr>
              <w:t>t</w:t>
            </w:r>
            <w:r>
              <w:rPr>
                <w:rFonts w:eastAsia="Arial"/>
                <w:spacing w:val="2"/>
              </w:rPr>
              <w:t>h</w:t>
            </w:r>
            <w:r>
              <w:rPr>
                <w:rFonts w:eastAsia="Arial"/>
              </w:rPr>
              <w:t>e</w:t>
            </w:r>
            <w:r>
              <w:rPr>
                <w:rFonts w:eastAsia="Arial"/>
                <w:spacing w:val="-1"/>
              </w:rPr>
              <w:t xml:space="preserve"> </w:t>
            </w:r>
            <w:r>
              <w:rPr>
                <w:rFonts w:eastAsia="Arial"/>
              </w:rPr>
              <w:t>t</w:t>
            </w:r>
            <w:r>
              <w:rPr>
                <w:rFonts w:eastAsia="Arial"/>
                <w:spacing w:val="-1"/>
              </w:rPr>
              <w:t>i</w:t>
            </w:r>
            <w:r>
              <w:rPr>
                <w:rFonts w:eastAsia="Arial"/>
                <w:spacing w:val="4"/>
              </w:rPr>
              <w:t>m</w:t>
            </w:r>
            <w:r>
              <w:rPr>
                <w:rFonts w:eastAsia="Arial"/>
              </w:rPr>
              <w:t>e</w:t>
            </w:r>
            <w:r>
              <w:rPr>
                <w:rFonts w:eastAsia="Arial"/>
                <w:spacing w:val="-4"/>
              </w:rPr>
              <w:t xml:space="preserve"> </w:t>
            </w:r>
            <w:r>
              <w:rPr>
                <w:rFonts w:eastAsia="Arial"/>
                <w:spacing w:val="-1"/>
              </w:rPr>
              <w:t>o</w:t>
            </w:r>
            <w:r>
              <w:rPr>
                <w:rFonts w:eastAsia="Arial"/>
              </w:rPr>
              <w:t>f t</w:t>
            </w:r>
            <w:r>
              <w:rPr>
                <w:rFonts w:eastAsia="Arial"/>
                <w:spacing w:val="-1"/>
              </w:rPr>
              <w:t>h</w:t>
            </w:r>
            <w:r>
              <w:rPr>
                <w:rFonts w:eastAsia="Arial"/>
              </w:rPr>
              <w:t>e</w:t>
            </w:r>
            <w:r>
              <w:rPr>
                <w:rFonts w:eastAsia="Arial"/>
                <w:spacing w:val="-3"/>
              </w:rPr>
              <w:t xml:space="preserve"> </w:t>
            </w:r>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rPr>
              <w:t>n</w:t>
            </w:r>
            <w:r>
              <w:rPr>
                <w:rFonts w:eastAsia="Arial"/>
                <w:spacing w:val="-1"/>
              </w:rPr>
              <w:t>g</w:t>
            </w:r>
            <w:r>
              <w:rPr>
                <w:rFonts w:eastAsia="Arial"/>
              </w:rPr>
              <w:t>,</w:t>
            </w:r>
            <w:r>
              <w:rPr>
                <w:rFonts w:eastAsia="Arial"/>
                <w:spacing w:val="-6"/>
              </w:rPr>
              <w:t xml:space="preserve"> </w:t>
            </w:r>
            <w:r>
              <w:rPr>
                <w:rFonts w:eastAsia="Arial"/>
                <w:spacing w:val="-1"/>
              </w:rPr>
              <w:t>li</w:t>
            </w:r>
            <w:r>
              <w:rPr>
                <w:rFonts w:eastAsia="Arial"/>
                <w:spacing w:val="1"/>
              </w:rPr>
              <w:t>s</w:t>
            </w:r>
            <w:r>
              <w:rPr>
                <w:rFonts w:eastAsia="Arial"/>
              </w:rPr>
              <w:t>t of exp</w:t>
            </w:r>
            <w:r>
              <w:rPr>
                <w:rFonts w:eastAsia="Arial"/>
                <w:spacing w:val="-1"/>
              </w:rPr>
              <w:t>e</w:t>
            </w:r>
            <w:r>
              <w:rPr>
                <w:rFonts w:eastAsia="Arial"/>
                <w:spacing w:val="1"/>
              </w:rPr>
              <w:t>c</w:t>
            </w:r>
            <w:r>
              <w:rPr>
                <w:rFonts w:eastAsia="Arial"/>
              </w:rPr>
              <w:t>ted at</w:t>
            </w:r>
            <w:r>
              <w:rPr>
                <w:rFonts w:eastAsia="Arial"/>
                <w:spacing w:val="-1"/>
              </w:rPr>
              <w:t>t</w:t>
            </w:r>
            <w:r>
              <w:rPr>
                <w:rFonts w:eastAsia="Arial"/>
              </w:rPr>
              <w:t>e</w:t>
            </w:r>
            <w:r>
              <w:rPr>
                <w:rFonts w:eastAsia="Arial"/>
                <w:spacing w:val="1"/>
              </w:rPr>
              <w:t>n</w:t>
            </w:r>
            <w:r>
              <w:rPr>
                <w:rFonts w:eastAsia="Arial"/>
              </w:rPr>
              <w:t>d</w:t>
            </w:r>
            <w:r>
              <w:rPr>
                <w:rFonts w:eastAsia="Arial"/>
                <w:spacing w:val="-1"/>
              </w:rPr>
              <w:t>e</w:t>
            </w:r>
            <w:r>
              <w:rPr>
                <w:rFonts w:eastAsia="Arial"/>
              </w:rPr>
              <w:t>e</w:t>
            </w:r>
            <w:r>
              <w:rPr>
                <w:rFonts w:eastAsia="Arial"/>
                <w:spacing w:val="1"/>
              </w:rPr>
              <w:t>s</w:t>
            </w:r>
            <w:r>
              <w:rPr>
                <w:rFonts w:eastAsia="Arial"/>
              </w:rPr>
              <w:t>,</w:t>
            </w:r>
            <w:r>
              <w:rPr>
                <w:rFonts w:eastAsia="Arial"/>
                <w:spacing w:val="-7"/>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rPr>
              <w:t xml:space="preserve">a </w:t>
            </w:r>
            <w:r>
              <w:rPr>
                <w:rFonts w:eastAsia="Arial"/>
                <w:spacing w:val="-1"/>
              </w:rPr>
              <w:t>li</w:t>
            </w:r>
            <w:r>
              <w:rPr>
                <w:rFonts w:eastAsia="Arial"/>
                <w:spacing w:val="1"/>
              </w:rPr>
              <w:t>s</w:t>
            </w:r>
            <w:r>
              <w:rPr>
                <w:rFonts w:eastAsia="Arial"/>
              </w:rPr>
              <w:t>t</w:t>
            </w:r>
            <w:r>
              <w:rPr>
                <w:rFonts w:eastAsia="Arial"/>
                <w:spacing w:val="-2"/>
              </w:rPr>
              <w:t xml:space="preserve"> </w:t>
            </w:r>
            <w:r>
              <w:rPr>
                <w:rFonts w:eastAsia="Arial"/>
                <w:spacing w:val="-1"/>
              </w:rPr>
              <w:t>o</w:t>
            </w:r>
            <w:r>
              <w:rPr>
                <w:rFonts w:eastAsia="Arial"/>
              </w:rPr>
              <w:t>f a</w:t>
            </w:r>
            <w:r>
              <w:rPr>
                <w:rFonts w:eastAsia="Arial"/>
                <w:spacing w:val="4"/>
              </w:rPr>
              <w:t>n</w:t>
            </w:r>
            <w:r>
              <w:rPr>
                <w:rFonts w:eastAsia="Arial"/>
              </w:rPr>
              <w:t>y</w:t>
            </w:r>
            <w:r>
              <w:rPr>
                <w:rFonts w:eastAsia="Arial"/>
                <w:spacing w:val="-5"/>
              </w:rPr>
              <w:t xml:space="preserve"> </w:t>
            </w:r>
            <w:r>
              <w:rPr>
                <w:rFonts w:eastAsia="Arial"/>
              </w:rPr>
              <w:t>d</w:t>
            </w:r>
            <w:r>
              <w:rPr>
                <w:rFonts w:eastAsia="Arial"/>
                <w:spacing w:val="-1"/>
              </w:rPr>
              <w:t>o</w:t>
            </w:r>
            <w:r>
              <w:rPr>
                <w:rFonts w:eastAsia="Arial"/>
                <w:spacing w:val="1"/>
              </w:rPr>
              <w:t>c</w:t>
            </w:r>
            <w:r>
              <w:rPr>
                <w:rFonts w:eastAsia="Arial"/>
              </w:rPr>
              <w:t>u</w:t>
            </w:r>
            <w:r>
              <w:rPr>
                <w:rFonts w:eastAsia="Arial"/>
                <w:spacing w:val="4"/>
              </w:rPr>
              <w:t>m</w:t>
            </w:r>
            <w:r>
              <w:rPr>
                <w:rFonts w:eastAsia="Arial"/>
              </w:rPr>
              <w:t>e</w:t>
            </w:r>
            <w:r>
              <w:rPr>
                <w:rFonts w:eastAsia="Arial"/>
                <w:spacing w:val="-1"/>
              </w:rPr>
              <w:t>n</w:t>
            </w:r>
            <w:r>
              <w:rPr>
                <w:rFonts w:eastAsia="Arial"/>
              </w:rPr>
              <w:t>ta</w:t>
            </w:r>
            <w:r>
              <w:rPr>
                <w:rFonts w:eastAsia="Arial"/>
                <w:spacing w:val="-1"/>
              </w:rPr>
              <w:t>ti</w:t>
            </w:r>
            <w:r>
              <w:rPr>
                <w:rFonts w:eastAsia="Arial"/>
                <w:spacing w:val="2"/>
              </w:rPr>
              <w:t>o</w:t>
            </w:r>
            <w:r>
              <w:rPr>
                <w:rFonts w:eastAsia="Arial"/>
              </w:rPr>
              <w:t>n</w:t>
            </w:r>
            <w:r>
              <w:rPr>
                <w:rFonts w:eastAsia="Arial"/>
                <w:spacing w:val="-13"/>
              </w:rPr>
              <w:t xml:space="preserve"> </w:t>
            </w:r>
            <w:r>
              <w:rPr>
                <w:rFonts w:eastAsia="Arial"/>
                <w:spacing w:val="-1"/>
              </w:rPr>
              <w:t>t</w:t>
            </w:r>
            <w:r>
              <w:rPr>
                <w:rFonts w:eastAsia="Arial"/>
              </w:rPr>
              <w:t>o be</w:t>
            </w:r>
            <w:r>
              <w:rPr>
                <w:rFonts w:eastAsia="Arial"/>
                <w:spacing w:val="-1"/>
              </w:rPr>
              <w:t xml:space="preserve"> </w:t>
            </w:r>
            <w:r>
              <w:rPr>
                <w:rFonts w:eastAsia="Arial"/>
              </w:rPr>
              <w:t>h</w:t>
            </w:r>
            <w:r>
              <w:rPr>
                <w:rFonts w:eastAsia="Arial"/>
                <w:spacing w:val="-1"/>
              </w:rPr>
              <w:t>a</w:t>
            </w:r>
            <w:r>
              <w:rPr>
                <w:rFonts w:eastAsia="Arial"/>
                <w:spacing w:val="2"/>
              </w:rPr>
              <w:t>n</w:t>
            </w:r>
            <w:r>
              <w:rPr>
                <w:rFonts w:eastAsia="Arial"/>
              </w:rPr>
              <w:t>d</w:t>
            </w:r>
            <w:r>
              <w:rPr>
                <w:rFonts w:eastAsia="Arial"/>
                <w:spacing w:val="1"/>
              </w:rPr>
              <w:t>e</w:t>
            </w:r>
            <w:r>
              <w:rPr>
                <w:rFonts w:eastAsia="Arial"/>
              </w:rPr>
              <w:t>d</w:t>
            </w:r>
            <w:r>
              <w:rPr>
                <w:rFonts w:eastAsia="Arial"/>
                <w:spacing w:val="-7"/>
              </w:rPr>
              <w:t xml:space="preserve"> </w:t>
            </w:r>
            <w:r>
              <w:rPr>
                <w:rFonts w:eastAsia="Arial"/>
                <w:spacing w:val="-1"/>
              </w:rPr>
              <w:t>o</w:t>
            </w:r>
            <w:r>
              <w:rPr>
                <w:rFonts w:eastAsia="Arial"/>
              </w:rPr>
              <w:t>ut</w:t>
            </w:r>
          </w:p>
          <w:p w14:paraId="4EB451E1" w14:textId="77777777" w:rsidR="002A5DCF" w:rsidRDefault="002A5DCF" w:rsidP="002A5DCF">
            <w:pPr>
              <w:tabs>
                <w:tab w:val="left" w:pos="820"/>
              </w:tabs>
              <w:ind w:right="344"/>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4</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spacing w:val="2"/>
              </w:rPr>
              <w:t>n</w:t>
            </w:r>
            <w:r>
              <w:rPr>
                <w:rFonts w:eastAsia="Arial"/>
              </w:rPr>
              <w:t>g</w:t>
            </w:r>
            <w:r>
              <w:rPr>
                <w:rFonts w:eastAsia="Arial"/>
                <w:spacing w:val="-7"/>
              </w:rPr>
              <w:t xml:space="preserve"> </w:t>
            </w:r>
            <w:r>
              <w:rPr>
                <w:rFonts w:eastAsia="Arial"/>
                <w:spacing w:val="-2"/>
              </w:rPr>
              <w:t>i</w:t>
            </w:r>
            <w:r>
              <w:rPr>
                <w:rFonts w:eastAsia="Arial"/>
              </w:rPr>
              <w:t>s</w:t>
            </w:r>
            <w:r>
              <w:rPr>
                <w:rFonts w:eastAsia="Arial"/>
                <w:spacing w:val="2"/>
              </w:rPr>
              <w:t xml:space="preserve"> </w:t>
            </w:r>
            <w:r>
              <w:rPr>
                <w:rFonts w:eastAsia="Arial"/>
              </w:rPr>
              <w:t>h</w:t>
            </w:r>
            <w:r>
              <w:rPr>
                <w:rFonts w:eastAsia="Arial"/>
                <w:spacing w:val="1"/>
              </w:rPr>
              <w:t>e</w:t>
            </w:r>
            <w:r>
              <w:rPr>
                <w:rFonts w:eastAsia="Arial"/>
                <w:spacing w:val="-1"/>
              </w:rPr>
              <w:t>l</w:t>
            </w:r>
            <w:r>
              <w:rPr>
                <w:rFonts w:eastAsia="Arial"/>
              </w:rPr>
              <w:t>d</w:t>
            </w:r>
            <w:r>
              <w:rPr>
                <w:rFonts w:eastAsia="Arial"/>
                <w:spacing w:val="-2"/>
              </w:rPr>
              <w:t xml:space="preserve"> </w:t>
            </w:r>
            <w:r>
              <w:rPr>
                <w:rFonts w:eastAsia="Arial"/>
                <w:spacing w:val="-1"/>
              </w:rPr>
              <w:t>i</w:t>
            </w:r>
            <w:r>
              <w:rPr>
                <w:rFonts w:eastAsia="Arial"/>
              </w:rPr>
              <w:t>n</w:t>
            </w:r>
            <w:r>
              <w:rPr>
                <w:rFonts w:eastAsia="Arial"/>
                <w:spacing w:val="-2"/>
              </w:rPr>
              <w:t xml:space="preserve"> </w:t>
            </w:r>
            <w:r>
              <w:rPr>
                <w:rFonts w:eastAsia="Arial"/>
              </w:rPr>
              <w:t xml:space="preserve">a </w:t>
            </w:r>
            <w:r>
              <w:rPr>
                <w:rFonts w:eastAsia="Arial"/>
                <w:spacing w:val="4"/>
              </w:rPr>
              <w:t>m</w:t>
            </w:r>
            <w:r>
              <w:rPr>
                <w:rFonts w:eastAsia="Arial"/>
              </w:rPr>
              <w:t>a</w:t>
            </w:r>
            <w:r>
              <w:rPr>
                <w:rFonts w:eastAsia="Arial"/>
                <w:spacing w:val="-1"/>
              </w:rPr>
              <w:t>n</w:t>
            </w:r>
            <w:r>
              <w:rPr>
                <w:rFonts w:eastAsia="Arial"/>
              </w:rPr>
              <w:t>n</w:t>
            </w:r>
            <w:r>
              <w:rPr>
                <w:rFonts w:eastAsia="Arial"/>
                <w:spacing w:val="-1"/>
              </w:rPr>
              <w:t>e</w:t>
            </w:r>
            <w:r>
              <w:rPr>
                <w:rFonts w:eastAsia="Arial"/>
              </w:rPr>
              <w:t>r</w:t>
            </w:r>
            <w:r>
              <w:rPr>
                <w:rFonts w:eastAsia="Arial"/>
                <w:spacing w:val="-6"/>
              </w:rPr>
              <w:t xml:space="preserve"> </w:t>
            </w:r>
            <w:r>
              <w:rPr>
                <w:rFonts w:eastAsia="Arial"/>
              </w:rPr>
              <w:t>t</w:t>
            </w:r>
            <w:r>
              <w:rPr>
                <w:rFonts w:eastAsia="Arial"/>
                <w:spacing w:val="-1"/>
              </w:rPr>
              <w:t>h</w:t>
            </w:r>
            <w:r>
              <w:rPr>
                <w:rFonts w:eastAsia="Arial"/>
              </w:rPr>
              <w:t>at</w:t>
            </w:r>
            <w:r>
              <w:rPr>
                <w:rFonts w:eastAsia="Arial"/>
                <w:spacing w:val="-2"/>
              </w:rPr>
              <w:t xml:space="preserve"> </w:t>
            </w:r>
            <w:r>
              <w:rPr>
                <w:rFonts w:eastAsia="Arial"/>
              </w:rPr>
              <w:t>a</w:t>
            </w:r>
            <w:r>
              <w:rPr>
                <w:rFonts w:eastAsia="Arial"/>
                <w:spacing w:val="1"/>
              </w:rPr>
              <w:t>l</w:t>
            </w:r>
            <w:r>
              <w:rPr>
                <w:rFonts w:eastAsia="Arial"/>
                <w:spacing w:val="-1"/>
              </w:rPr>
              <w:t>l</w:t>
            </w:r>
            <w:r>
              <w:rPr>
                <w:rFonts w:eastAsia="Arial"/>
                <w:spacing w:val="2"/>
              </w:rPr>
              <w:t>o</w:t>
            </w:r>
            <w:r>
              <w:rPr>
                <w:rFonts w:eastAsia="Arial"/>
                <w:spacing w:val="-2"/>
              </w:rPr>
              <w:t>w</w:t>
            </w:r>
            <w:r>
              <w:rPr>
                <w:rFonts w:eastAsia="Arial"/>
              </w:rPr>
              <w:t>s</w:t>
            </w:r>
            <w:r>
              <w:rPr>
                <w:rFonts w:eastAsia="Arial"/>
                <w:spacing w:val="-3"/>
              </w:rPr>
              <w:t xml:space="preserve"> </w:t>
            </w:r>
            <w:r>
              <w:rPr>
                <w:rFonts w:eastAsia="Arial"/>
                <w:spacing w:val="2"/>
              </w:rPr>
              <w:t>a</w:t>
            </w:r>
            <w:r>
              <w:rPr>
                <w:rFonts w:eastAsia="Arial"/>
              </w:rPr>
              <w:t>tt</w:t>
            </w:r>
            <w:r>
              <w:rPr>
                <w:rFonts w:eastAsia="Arial"/>
                <w:spacing w:val="-1"/>
              </w:rPr>
              <w:t>e</w:t>
            </w:r>
            <w:r>
              <w:rPr>
                <w:rFonts w:eastAsia="Arial"/>
              </w:rPr>
              <w:t>n</w:t>
            </w:r>
            <w:r>
              <w:rPr>
                <w:rFonts w:eastAsia="Arial"/>
                <w:spacing w:val="1"/>
              </w:rPr>
              <w:t>d</w:t>
            </w:r>
            <w:r>
              <w:rPr>
                <w:rFonts w:eastAsia="Arial"/>
              </w:rPr>
              <w:t>e</w:t>
            </w:r>
            <w:r>
              <w:rPr>
                <w:rFonts w:eastAsia="Arial"/>
                <w:spacing w:val="-1"/>
              </w:rPr>
              <w:t>e</w:t>
            </w:r>
            <w:r>
              <w:rPr>
                <w:rFonts w:eastAsia="Arial"/>
              </w:rPr>
              <w:t>s</w:t>
            </w:r>
            <w:r>
              <w:rPr>
                <w:rFonts w:eastAsia="Arial"/>
                <w:spacing w:val="-8"/>
              </w:rPr>
              <w:t xml:space="preserve"> </w:t>
            </w:r>
            <w:r>
              <w:rPr>
                <w:rFonts w:eastAsia="Arial"/>
              </w:rPr>
              <w:t>to</w:t>
            </w:r>
            <w:r>
              <w:rPr>
                <w:rFonts w:eastAsia="Arial"/>
                <w:spacing w:val="-1"/>
              </w:rPr>
              <w:t xml:space="preserve"> </w:t>
            </w:r>
            <w:r>
              <w:rPr>
                <w:rFonts w:eastAsia="Arial"/>
              </w:rPr>
              <w:t>g</w:t>
            </w:r>
            <w:r>
              <w:rPr>
                <w:rFonts w:eastAsia="Arial"/>
                <w:spacing w:val="1"/>
              </w:rPr>
              <w:t>i</w:t>
            </w:r>
            <w:r>
              <w:rPr>
                <w:rFonts w:eastAsia="Arial"/>
                <w:spacing w:val="-1"/>
              </w:rPr>
              <w:t>v</w:t>
            </w:r>
            <w:r>
              <w:rPr>
                <w:rFonts w:eastAsia="Arial"/>
              </w:rPr>
              <w:t>e</w:t>
            </w:r>
            <w:r>
              <w:rPr>
                <w:rFonts w:eastAsia="Arial"/>
                <w:spacing w:val="-2"/>
              </w:rPr>
              <w:t xml:space="preserve"> </w:t>
            </w:r>
            <w:r>
              <w:rPr>
                <w:rFonts w:eastAsia="Arial"/>
                <w:spacing w:val="-1"/>
              </w:rPr>
              <w:t>i</w:t>
            </w:r>
            <w:r>
              <w:rPr>
                <w:rFonts w:eastAsia="Arial"/>
                <w:spacing w:val="2"/>
              </w:rPr>
              <w:t>n</w:t>
            </w:r>
            <w:r>
              <w:rPr>
                <w:rFonts w:eastAsia="Arial"/>
              </w:rPr>
              <w:t>p</w:t>
            </w:r>
            <w:r>
              <w:rPr>
                <w:rFonts w:eastAsia="Arial"/>
                <w:spacing w:val="-1"/>
              </w:rPr>
              <w:t>u</w:t>
            </w:r>
            <w:r>
              <w:rPr>
                <w:rFonts w:eastAsia="Arial"/>
              </w:rPr>
              <w:t>t</w:t>
            </w:r>
            <w:r>
              <w:rPr>
                <w:rFonts w:eastAsia="Arial"/>
                <w:spacing w:val="-2"/>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rPr>
              <w:t>a</w:t>
            </w:r>
            <w:r>
              <w:rPr>
                <w:rFonts w:eastAsia="Arial"/>
                <w:spacing w:val="1"/>
              </w:rPr>
              <w:t>cc</w:t>
            </w:r>
            <w:r>
              <w:rPr>
                <w:rFonts w:eastAsia="Arial"/>
                <w:spacing w:val="-3"/>
              </w:rPr>
              <w:t>o</w:t>
            </w:r>
            <w:r>
              <w:rPr>
                <w:rFonts w:eastAsia="Arial"/>
                <w:spacing w:val="2"/>
              </w:rPr>
              <w:t>m</w:t>
            </w:r>
            <w:r>
              <w:rPr>
                <w:rFonts w:eastAsia="Arial"/>
                <w:spacing w:val="4"/>
              </w:rPr>
              <w:t>m</w:t>
            </w:r>
            <w:r>
              <w:rPr>
                <w:rFonts w:eastAsia="Arial"/>
              </w:rPr>
              <w:t>o</w:t>
            </w:r>
            <w:r>
              <w:rPr>
                <w:rFonts w:eastAsia="Arial"/>
                <w:spacing w:val="-1"/>
              </w:rPr>
              <w:t>d</w:t>
            </w:r>
            <w:r>
              <w:rPr>
                <w:rFonts w:eastAsia="Arial"/>
              </w:rPr>
              <w:t>at</w:t>
            </w:r>
            <w:r>
              <w:rPr>
                <w:rFonts w:eastAsia="Arial"/>
                <w:spacing w:val="-1"/>
              </w:rPr>
              <w:t>e</w:t>
            </w:r>
            <w:r>
              <w:rPr>
                <w:rFonts w:eastAsia="Arial"/>
              </w:rPr>
              <w:t>s a</w:t>
            </w:r>
            <w:r>
              <w:rPr>
                <w:rFonts w:eastAsia="Arial"/>
                <w:spacing w:val="4"/>
              </w:rPr>
              <w:t>m</w:t>
            </w:r>
            <w:r>
              <w:rPr>
                <w:rFonts w:eastAsia="Arial"/>
              </w:rPr>
              <w:t>e</w:t>
            </w:r>
            <w:r>
              <w:rPr>
                <w:rFonts w:eastAsia="Arial"/>
                <w:spacing w:val="-1"/>
              </w:rPr>
              <w:t>n</w:t>
            </w:r>
            <w:r>
              <w:rPr>
                <w:rFonts w:eastAsia="Arial"/>
                <w:spacing w:val="-3"/>
              </w:rPr>
              <w:t>d</w:t>
            </w:r>
            <w:r>
              <w:rPr>
                <w:rFonts w:eastAsia="Arial"/>
                <w:spacing w:val="4"/>
              </w:rPr>
              <w:t>m</w:t>
            </w:r>
            <w:r>
              <w:rPr>
                <w:rFonts w:eastAsia="Arial"/>
              </w:rPr>
              <w:t>e</w:t>
            </w:r>
            <w:r>
              <w:rPr>
                <w:rFonts w:eastAsia="Arial"/>
                <w:spacing w:val="-1"/>
              </w:rPr>
              <w:t>n</w:t>
            </w:r>
            <w:r>
              <w:rPr>
                <w:rFonts w:eastAsia="Arial"/>
              </w:rPr>
              <w:t>ts</w:t>
            </w:r>
            <w:r>
              <w:rPr>
                <w:rFonts w:eastAsia="Arial"/>
                <w:spacing w:val="-11"/>
              </w:rPr>
              <w:t xml:space="preserve"> </w:t>
            </w:r>
            <w:r>
              <w:rPr>
                <w:rFonts w:eastAsia="Arial"/>
              </w:rPr>
              <w:t>to</w:t>
            </w:r>
            <w:r>
              <w:rPr>
                <w:rFonts w:eastAsia="Arial"/>
                <w:spacing w:val="-3"/>
              </w:rPr>
              <w:t xml:space="preserve"> </w:t>
            </w:r>
            <w:r>
              <w:rPr>
                <w:rFonts w:eastAsia="Arial"/>
              </w:rPr>
              <w:t>t</w:t>
            </w:r>
            <w:r>
              <w:rPr>
                <w:rFonts w:eastAsia="Arial"/>
                <w:spacing w:val="-1"/>
              </w:rPr>
              <w:t>h</w:t>
            </w:r>
            <w:r>
              <w:rPr>
                <w:rFonts w:eastAsia="Arial"/>
              </w:rPr>
              <w:t>e</w:t>
            </w:r>
            <w:r>
              <w:rPr>
                <w:rFonts w:eastAsia="Arial"/>
                <w:spacing w:val="-1"/>
              </w:rPr>
              <w:t xml:space="preserve"> </w:t>
            </w:r>
            <w:r>
              <w:rPr>
                <w:rFonts w:eastAsia="Arial"/>
              </w:rPr>
              <w:t>d</w:t>
            </w:r>
            <w:r>
              <w:rPr>
                <w:rFonts w:eastAsia="Arial"/>
                <w:spacing w:val="4"/>
              </w:rPr>
              <w:t>a</w:t>
            </w:r>
            <w:r>
              <w:rPr>
                <w:rFonts w:eastAsia="Arial"/>
                <w:spacing w:val="-4"/>
              </w:rPr>
              <w:t>y</w:t>
            </w:r>
            <w:r>
              <w:rPr>
                <w:rFonts w:eastAsia="Arial"/>
              </w:rPr>
              <w:t>s</w:t>
            </w:r>
            <w:r>
              <w:rPr>
                <w:rFonts w:eastAsia="Arial"/>
                <w:spacing w:val="-3"/>
              </w:rPr>
              <w:t xml:space="preserve"> </w:t>
            </w:r>
            <w:r>
              <w:rPr>
                <w:rFonts w:eastAsia="Arial"/>
                <w:spacing w:val="2"/>
              </w:rPr>
              <w:t>p</w:t>
            </w:r>
            <w:r>
              <w:rPr>
                <w:rFonts w:eastAsia="Arial"/>
                <w:spacing w:val="1"/>
              </w:rPr>
              <w:t>l</w:t>
            </w:r>
            <w:r>
              <w:rPr>
                <w:rFonts w:eastAsia="Arial"/>
              </w:rPr>
              <w:t>an</w:t>
            </w:r>
          </w:p>
          <w:p w14:paraId="76B5FAAE" w14:textId="77777777" w:rsidR="002A5DCF" w:rsidRPr="00AC7998" w:rsidRDefault="002A5DCF" w:rsidP="002A5DCF">
            <w:pPr>
              <w:rPr>
                <w:color w:val="000000"/>
                <w:szCs w:val="18"/>
              </w:rPr>
            </w:pPr>
            <w:r>
              <w:rPr>
                <w:rFonts w:eastAsia="Arial"/>
              </w:rPr>
              <w:t>I</w:t>
            </w:r>
            <w:r>
              <w:rPr>
                <w:rFonts w:eastAsia="Arial"/>
                <w:spacing w:val="-1"/>
              </w:rPr>
              <w:t>A</w:t>
            </w:r>
            <w:r>
              <w:rPr>
                <w:rFonts w:eastAsia="Arial"/>
              </w:rPr>
              <w:t>C</w:t>
            </w:r>
            <w:r>
              <w:rPr>
                <w:rFonts w:eastAsia="Arial"/>
                <w:spacing w:val="2"/>
              </w:rPr>
              <w:t>0</w:t>
            </w:r>
            <w:r>
              <w:rPr>
                <w:rFonts w:eastAsia="Arial"/>
              </w:rPr>
              <w:t>4</w:t>
            </w:r>
            <w:r>
              <w:rPr>
                <w:rFonts w:eastAsia="Arial"/>
                <w:spacing w:val="-1"/>
              </w:rPr>
              <w:t>0</w:t>
            </w:r>
            <w:r>
              <w:rPr>
                <w:rFonts w:eastAsia="Arial"/>
              </w:rPr>
              <w:t>3</w:t>
            </w:r>
            <w:r>
              <w:rPr>
                <w:rFonts w:eastAsia="Arial"/>
                <w:spacing w:val="-8"/>
              </w:rPr>
              <w:t xml:space="preserve"> </w:t>
            </w:r>
            <w:r>
              <w:rPr>
                <w:rFonts w:eastAsia="Arial"/>
                <w:spacing w:val="2"/>
              </w:rPr>
              <w:t>T</w:t>
            </w:r>
            <w:r>
              <w:rPr>
                <w:rFonts w:eastAsia="Arial"/>
              </w:rPr>
              <w:t>a</w:t>
            </w:r>
            <w:r>
              <w:rPr>
                <w:rFonts w:eastAsia="Arial"/>
                <w:spacing w:val="1"/>
              </w:rPr>
              <w:t>s</w:t>
            </w:r>
            <w:r>
              <w:rPr>
                <w:rFonts w:eastAsia="Arial"/>
                <w:spacing w:val="3"/>
              </w:rPr>
              <w:t>k</w:t>
            </w:r>
            <w:r>
              <w:rPr>
                <w:rFonts w:eastAsia="Arial"/>
              </w:rPr>
              <w:t>s</w:t>
            </w:r>
            <w:r>
              <w:rPr>
                <w:rFonts w:eastAsia="Arial"/>
                <w:spacing w:val="-4"/>
              </w:rPr>
              <w:t xml:space="preserve"> </w:t>
            </w:r>
            <w:r>
              <w:rPr>
                <w:rFonts w:eastAsia="Arial"/>
              </w:rPr>
              <w:t>are</w:t>
            </w:r>
            <w:r>
              <w:rPr>
                <w:rFonts w:eastAsia="Arial"/>
                <w:spacing w:val="-2"/>
              </w:rPr>
              <w:t xml:space="preserve"> </w:t>
            </w:r>
            <w:r>
              <w:rPr>
                <w:rFonts w:eastAsia="Arial"/>
              </w:rPr>
              <w:t>a</w:t>
            </w:r>
            <w:r>
              <w:rPr>
                <w:rFonts w:eastAsia="Arial"/>
                <w:spacing w:val="-1"/>
              </w:rPr>
              <w:t>ll</w:t>
            </w:r>
            <w:r>
              <w:rPr>
                <w:rFonts w:eastAsia="Arial"/>
              </w:rPr>
              <w:t>o</w:t>
            </w:r>
            <w:r>
              <w:rPr>
                <w:rFonts w:eastAsia="Arial"/>
                <w:spacing w:val="1"/>
              </w:rPr>
              <w:t>c</w:t>
            </w:r>
            <w:r>
              <w:rPr>
                <w:rFonts w:eastAsia="Arial"/>
              </w:rPr>
              <w:t>a</w:t>
            </w:r>
            <w:r>
              <w:rPr>
                <w:rFonts w:eastAsia="Arial"/>
                <w:spacing w:val="2"/>
              </w:rPr>
              <w:t>t</w:t>
            </w:r>
            <w:r>
              <w:rPr>
                <w:rFonts w:eastAsia="Arial"/>
              </w:rPr>
              <w:t>es</w:t>
            </w:r>
            <w:r>
              <w:rPr>
                <w:rFonts w:eastAsia="Arial"/>
                <w:spacing w:val="-8"/>
              </w:rPr>
              <w:t xml:space="preserve"> </w:t>
            </w:r>
            <w:r>
              <w:rPr>
                <w:rFonts w:eastAsia="Arial"/>
                <w:spacing w:val="-1"/>
              </w:rPr>
              <w:t>i</w:t>
            </w:r>
            <w:r>
              <w:rPr>
                <w:rFonts w:eastAsia="Arial"/>
              </w:rPr>
              <w:t>n a</w:t>
            </w:r>
            <w:r>
              <w:rPr>
                <w:rFonts w:eastAsia="Arial"/>
                <w:spacing w:val="-1"/>
              </w:rPr>
              <w:t xml:space="preserve"> </w:t>
            </w:r>
            <w:r>
              <w:rPr>
                <w:rFonts w:eastAsia="Arial"/>
              </w:rPr>
              <w:t>c</w:t>
            </w:r>
            <w:r>
              <w:rPr>
                <w:rFonts w:eastAsia="Arial"/>
                <w:spacing w:val="-1"/>
              </w:rPr>
              <w:t>l</w:t>
            </w:r>
            <w:r>
              <w:rPr>
                <w:rFonts w:eastAsia="Arial"/>
                <w:spacing w:val="2"/>
              </w:rPr>
              <w:t>e</w:t>
            </w:r>
            <w:r>
              <w:rPr>
                <w:rFonts w:eastAsia="Arial"/>
              </w:rPr>
              <w:t>ar</w:t>
            </w:r>
            <w:r>
              <w:rPr>
                <w:rFonts w:eastAsia="Arial"/>
                <w:spacing w:val="-4"/>
              </w:rPr>
              <w:t xml:space="preserve"> </w:t>
            </w:r>
            <w:r>
              <w:rPr>
                <w:rFonts w:eastAsia="Arial"/>
              </w:rPr>
              <w:t>a</w:t>
            </w:r>
            <w:r>
              <w:rPr>
                <w:rFonts w:eastAsia="Arial"/>
                <w:spacing w:val="2"/>
              </w:rPr>
              <w:t>n</w:t>
            </w:r>
            <w:r>
              <w:rPr>
                <w:rFonts w:eastAsia="Arial"/>
              </w:rPr>
              <w:t>d</w:t>
            </w:r>
            <w:r>
              <w:rPr>
                <w:rFonts w:eastAsia="Arial"/>
                <w:spacing w:val="-3"/>
              </w:rPr>
              <w:t xml:space="preserve"> </w:t>
            </w:r>
            <w:r>
              <w:rPr>
                <w:rFonts w:eastAsia="Arial"/>
                <w:spacing w:val="-1"/>
              </w:rPr>
              <w:t>u</w:t>
            </w:r>
            <w:r>
              <w:rPr>
                <w:rFonts w:eastAsia="Arial"/>
                <w:spacing w:val="2"/>
              </w:rPr>
              <w:t>n</w:t>
            </w:r>
            <w:r>
              <w:rPr>
                <w:rFonts w:eastAsia="Arial"/>
              </w:rPr>
              <w:t>d</w:t>
            </w:r>
            <w:r>
              <w:rPr>
                <w:rFonts w:eastAsia="Arial"/>
                <w:spacing w:val="-1"/>
              </w:rPr>
              <w:t>e</w:t>
            </w:r>
            <w:r>
              <w:rPr>
                <w:rFonts w:eastAsia="Arial"/>
                <w:spacing w:val="1"/>
              </w:rPr>
              <w:t>rs</w:t>
            </w:r>
            <w:r>
              <w:rPr>
                <w:rFonts w:eastAsia="Arial"/>
              </w:rPr>
              <w:t>ta</w:t>
            </w:r>
            <w:r>
              <w:rPr>
                <w:rFonts w:eastAsia="Arial"/>
                <w:spacing w:val="1"/>
              </w:rPr>
              <w:t>n</w:t>
            </w:r>
            <w:r>
              <w:rPr>
                <w:rFonts w:eastAsia="Arial"/>
              </w:rPr>
              <w:t>d</w:t>
            </w:r>
            <w:r>
              <w:rPr>
                <w:rFonts w:eastAsia="Arial"/>
                <w:spacing w:val="-1"/>
              </w:rPr>
              <w:t>a</w:t>
            </w:r>
            <w:r>
              <w:rPr>
                <w:rFonts w:eastAsia="Arial"/>
                <w:spacing w:val="2"/>
              </w:rPr>
              <w:t>b</w:t>
            </w:r>
            <w:r>
              <w:rPr>
                <w:rFonts w:eastAsia="Arial"/>
                <w:spacing w:val="-1"/>
              </w:rPr>
              <w:t>l</w:t>
            </w:r>
            <w:r>
              <w:rPr>
                <w:rFonts w:eastAsia="Arial"/>
              </w:rPr>
              <w:t>e</w:t>
            </w:r>
            <w:r>
              <w:rPr>
                <w:rFonts w:eastAsia="Arial"/>
                <w:spacing w:val="-14"/>
              </w:rPr>
              <w:t xml:space="preserve"> </w:t>
            </w:r>
            <w:r>
              <w:rPr>
                <w:rFonts w:eastAsia="Arial"/>
                <w:spacing w:val="4"/>
              </w:rPr>
              <w:t>m</w:t>
            </w:r>
            <w:r>
              <w:rPr>
                <w:rFonts w:eastAsia="Arial"/>
              </w:rPr>
              <w:t>a</w:t>
            </w:r>
            <w:r>
              <w:rPr>
                <w:rFonts w:eastAsia="Arial"/>
                <w:spacing w:val="-1"/>
              </w:rPr>
              <w:t>n</w:t>
            </w:r>
            <w:r>
              <w:rPr>
                <w:rFonts w:eastAsia="Arial"/>
              </w:rPr>
              <w:t>n</w:t>
            </w:r>
            <w:r>
              <w:rPr>
                <w:rFonts w:eastAsia="Arial"/>
                <w:spacing w:val="-1"/>
              </w:rPr>
              <w:t>e</w:t>
            </w:r>
            <w:r>
              <w:rPr>
                <w:rFonts w:eastAsia="Arial"/>
              </w:rPr>
              <w:t>r</w:t>
            </w:r>
          </w:p>
        </w:tc>
        <w:tc>
          <w:tcPr>
            <w:tcW w:w="1065" w:type="pct"/>
          </w:tcPr>
          <w:p w14:paraId="3E5ECC2A"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4</w:t>
            </w:r>
            <w:r>
              <w:rPr>
                <w:rFonts w:eastAsia="Arial"/>
                <w:spacing w:val="2"/>
              </w:rPr>
              <w:t>0</w:t>
            </w:r>
            <w:r>
              <w:rPr>
                <w:rFonts w:eastAsia="Arial"/>
              </w:rPr>
              <w:t>1</w:t>
            </w:r>
            <w:r>
              <w:rPr>
                <w:rFonts w:eastAsia="Arial"/>
                <w:spacing w:val="-7"/>
              </w:rPr>
              <w:t xml:space="preserve"> </w:t>
            </w:r>
            <w:r>
              <w:rPr>
                <w:rFonts w:eastAsia="Arial"/>
                <w:spacing w:val="-1"/>
              </w:rPr>
              <w:t>M</w:t>
            </w:r>
            <w:r>
              <w:rPr>
                <w:rFonts w:eastAsia="Arial"/>
                <w:spacing w:val="2"/>
              </w:rPr>
              <w:t>e</w:t>
            </w:r>
            <w:r>
              <w:rPr>
                <w:rFonts w:eastAsia="Arial"/>
              </w:rPr>
              <w:t>th</w:t>
            </w:r>
            <w:r>
              <w:rPr>
                <w:rFonts w:eastAsia="Arial"/>
                <w:spacing w:val="1"/>
              </w:rPr>
              <w:t>o</w:t>
            </w:r>
            <w:r>
              <w:rPr>
                <w:rFonts w:eastAsia="Arial"/>
              </w:rPr>
              <w:t>ds</w:t>
            </w:r>
            <w:r>
              <w:rPr>
                <w:rFonts w:eastAsia="Arial"/>
                <w:spacing w:val="-8"/>
              </w:rPr>
              <w:t xml:space="preserve"> </w:t>
            </w:r>
            <w:r>
              <w:rPr>
                <w:rFonts w:eastAsia="Arial"/>
                <w:spacing w:val="4"/>
              </w:rPr>
              <w:t>f</w:t>
            </w:r>
            <w:r>
              <w:rPr>
                <w:rFonts w:eastAsia="Arial"/>
              </w:rPr>
              <w:t>or</w:t>
            </w:r>
            <w:r>
              <w:rPr>
                <w:rFonts w:eastAsia="Arial"/>
                <w:spacing w:val="-2"/>
              </w:rPr>
              <w:t xml:space="preserve"> </w:t>
            </w:r>
            <w:r>
              <w:rPr>
                <w:rFonts w:eastAsia="Arial"/>
              </w:rPr>
              <w:t>p</w:t>
            </w:r>
            <w:r>
              <w:rPr>
                <w:rFonts w:eastAsia="Arial"/>
                <w:spacing w:val="-1"/>
              </w:rPr>
              <w:t>l</w:t>
            </w:r>
            <w:r>
              <w:rPr>
                <w:rFonts w:eastAsia="Arial"/>
                <w:spacing w:val="2"/>
              </w:rPr>
              <w:t>a</w:t>
            </w:r>
            <w:r>
              <w:rPr>
                <w:rFonts w:eastAsia="Arial"/>
              </w:rPr>
              <w:t>n</w:t>
            </w:r>
            <w:r>
              <w:rPr>
                <w:rFonts w:eastAsia="Arial"/>
                <w:spacing w:val="-1"/>
              </w:rPr>
              <w:t>n</w:t>
            </w:r>
            <w:r>
              <w:rPr>
                <w:rFonts w:eastAsia="Arial"/>
                <w:spacing w:val="1"/>
              </w:rPr>
              <w:t>i</w:t>
            </w:r>
            <w:r>
              <w:rPr>
                <w:rFonts w:eastAsia="Arial"/>
              </w:rPr>
              <w:t>ng</w:t>
            </w:r>
            <w:r>
              <w:rPr>
                <w:rFonts w:eastAsia="Arial"/>
                <w:spacing w:val="-9"/>
              </w:rPr>
              <w:t xml:space="preserve"> </w:t>
            </w:r>
            <w:r>
              <w:rPr>
                <w:rFonts w:eastAsia="Arial"/>
                <w:spacing w:val="2"/>
              </w:rPr>
              <w:t>a</w:t>
            </w:r>
            <w:r>
              <w:rPr>
                <w:rFonts w:eastAsia="Arial"/>
              </w:rPr>
              <w:t>nd</w:t>
            </w:r>
            <w:r>
              <w:rPr>
                <w:rFonts w:eastAsia="Arial"/>
                <w:spacing w:val="-4"/>
              </w:rPr>
              <w:t xml:space="preserve"> </w:t>
            </w:r>
            <w:r>
              <w:rPr>
                <w:rFonts w:eastAsia="Arial"/>
              </w:rPr>
              <w:t>p</w:t>
            </w:r>
            <w:r>
              <w:rPr>
                <w:rFonts w:eastAsia="Arial"/>
                <w:spacing w:val="3"/>
              </w:rPr>
              <w:t>r</w:t>
            </w:r>
            <w:r>
              <w:rPr>
                <w:rFonts w:eastAsia="Arial"/>
              </w:rPr>
              <w:t>e</w:t>
            </w:r>
            <w:r>
              <w:rPr>
                <w:rFonts w:eastAsia="Arial"/>
                <w:spacing w:val="-1"/>
              </w:rPr>
              <w:t>p</w:t>
            </w:r>
            <w:r>
              <w:rPr>
                <w:rFonts w:eastAsia="Arial"/>
              </w:rPr>
              <w:t>ar</w:t>
            </w:r>
            <w:r>
              <w:rPr>
                <w:rFonts w:eastAsia="Arial"/>
                <w:spacing w:val="2"/>
              </w:rPr>
              <w:t>i</w:t>
            </w:r>
            <w:r>
              <w:rPr>
                <w:rFonts w:eastAsia="Arial"/>
              </w:rPr>
              <w:t>ng</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o</w:t>
            </w:r>
            <w:r>
              <w:rPr>
                <w:rFonts w:eastAsia="Arial"/>
                <w:spacing w:val="2"/>
              </w:rPr>
              <w:t>p</w:t>
            </w:r>
            <w:r>
              <w:rPr>
                <w:rFonts w:eastAsia="Arial"/>
              </w:rPr>
              <w:t>era</w:t>
            </w:r>
            <w:r>
              <w:rPr>
                <w:rFonts w:eastAsia="Arial"/>
                <w:spacing w:val="2"/>
              </w:rPr>
              <w:t>t</w:t>
            </w:r>
            <w:r>
              <w:rPr>
                <w:rFonts w:eastAsia="Arial"/>
                <w:spacing w:val="-1"/>
              </w:rPr>
              <w:t>i</w:t>
            </w:r>
            <w:r>
              <w:rPr>
                <w:rFonts w:eastAsia="Arial"/>
              </w:rPr>
              <w:t>o</w:t>
            </w:r>
            <w:r>
              <w:rPr>
                <w:rFonts w:eastAsia="Arial"/>
                <w:spacing w:val="1"/>
              </w:rPr>
              <w:t>n</w:t>
            </w:r>
            <w:r>
              <w:rPr>
                <w:rFonts w:eastAsia="Arial"/>
              </w:rPr>
              <w:t>al</w:t>
            </w:r>
            <w:r>
              <w:rPr>
                <w:rFonts w:eastAsia="Arial"/>
                <w:spacing w:val="-11"/>
              </w:rPr>
              <w:t xml:space="preserve"> </w:t>
            </w:r>
            <w:proofErr w:type="gramStart"/>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spacing w:val="2"/>
              </w:rPr>
              <w:t>n</w:t>
            </w:r>
            <w:r>
              <w:rPr>
                <w:rFonts w:eastAsia="Arial"/>
              </w:rPr>
              <w:t>gs</w:t>
            </w:r>
            <w:proofErr w:type="gramEnd"/>
          </w:p>
          <w:p w14:paraId="55CB30E9"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4</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pa</w:t>
            </w:r>
            <w:r>
              <w:rPr>
                <w:rFonts w:eastAsia="Arial"/>
                <w:spacing w:val="3"/>
              </w:rPr>
              <w:t>r</w:t>
            </w:r>
            <w:r>
              <w:rPr>
                <w:rFonts w:eastAsia="Arial"/>
              </w:rPr>
              <w:t>t</w:t>
            </w:r>
            <w:r>
              <w:rPr>
                <w:rFonts w:eastAsia="Arial"/>
                <w:spacing w:val="-1"/>
              </w:rPr>
              <w:t>i</w:t>
            </w:r>
            <w:r>
              <w:rPr>
                <w:rFonts w:eastAsia="Arial"/>
                <w:spacing w:val="1"/>
              </w:rPr>
              <w:t>c</w:t>
            </w:r>
            <w:r>
              <w:rPr>
                <w:rFonts w:eastAsia="Arial"/>
                <w:spacing w:val="-1"/>
              </w:rPr>
              <w:t>i</w:t>
            </w:r>
            <w:r>
              <w:rPr>
                <w:rFonts w:eastAsia="Arial"/>
                <w:spacing w:val="2"/>
              </w:rPr>
              <w:t>p</w:t>
            </w:r>
            <w:r>
              <w:rPr>
                <w:rFonts w:eastAsia="Arial"/>
              </w:rPr>
              <w:t>at</w:t>
            </w:r>
            <w:r>
              <w:rPr>
                <w:rFonts w:eastAsia="Arial"/>
                <w:spacing w:val="1"/>
              </w:rPr>
              <w:t>i</w:t>
            </w:r>
            <w:r>
              <w:rPr>
                <w:rFonts w:eastAsia="Arial"/>
              </w:rPr>
              <w:t>ng</w:t>
            </w:r>
            <w:r>
              <w:rPr>
                <w:rFonts w:eastAsia="Arial"/>
                <w:spacing w:val="-10"/>
              </w:rPr>
              <w:t xml:space="preserve"> </w:t>
            </w:r>
            <w:r>
              <w:rPr>
                <w:rFonts w:eastAsia="Arial"/>
                <w:spacing w:val="-1"/>
              </w:rPr>
              <w:t>i</w:t>
            </w:r>
            <w:r>
              <w:rPr>
                <w:rFonts w:eastAsia="Arial"/>
              </w:rPr>
              <w:t>n</w:t>
            </w:r>
            <w:r>
              <w:rPr>
                <w:rFonts w:eastAsia="Arial"/>
                <w:spacing w:val="-2"/>
              </w:rPr>
              <w:t xml:space="preserve"> </w:t>
            </w:r>
            <w:r>
              <w:rPr>
                <w:rFonts w:eastAsia="Arial"/>
              </w:rPr>
              <w:t>r</w:t>
            </w:r>
            <w:r>
              <w:rPr>
                <w:rFonts w:eastAsia="Arial"/>
                <w:spacing w:val="2"/>
              </w:rPr>
              <w:t>o</w:t>
            </w:r>
            <w:r>
              <w:rPr>
                <w:rFonts w:eastAsia="Arial"/>
                <w:spacing w:val="-1"/>
              </w:rPr>
              <w:t>l</w:t>
            </w:r>
            <w:r>
              <w:rPr>
                <w:rFonts w:eastAsia="Arial"/>
              </w:rPr>
              <w:t>e</w:t>
            </w:r>
            <w:r>
              <w:rPr>
                <w:rFonts w:eastAsia="Arial"/>
                <w:spacing w:val="-1"/>
              </w:rPr>
              <w:t xml:space="preserve"> </w:t>
            </w:r>
            <w:proofErr w:type="gramStart"/>
            <w:r>
              <w:rPr>
                <w:rFonts w:eastAsia="Arial"/>
              </w:rPr>
              <w:t>p</w:t>
            </w:r>
            <w:r>
              <w:rPr>
                <w:rFonts w:eastAsia="Arial"/>
                <w:spacing w:val="-1"/>
              </w:rPr>
              <w:t>l</w:t>
            </w:r>
            <w:r>
              <w:rPr>
                <w:rFonts w:eastAsia="Arial"/>
                <w:spacing w:val="4"/>
              </w:rPr>
              <w:t>a</w:t>
            </w:r>
            <w:r>
              <w:rPr>
                <w:rFonts w:eastAsia="Arial"/>
                <w:spacing w:val="-4"/>
              </w:rPr>
              <w:t>y</w:t>
            </w:r>
            <w:r>
              <w:rPr>
                <w:rFonts w:eastAsia="Arial"/>
              </w:rPr>
              <w:t>s</w:t>
            </w:r>
            <w:proofErr w:type="gramEnd"/>
          </w:p>
          <w:p w14:paraId="6F2049B0"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4</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ho</w:t>
            </w:r>
            <w:r>
              <w:rPr>
                <w:rFonts w:eastAsia="Arial"/>
                <w:spacing w:val="1"/>
              </w:rPr>
              <w:t>l</w:t>
            </w:r>
            <w:r>
              <w:rPr>
                <w:rFonts w:eastAsia="Arial"/>
              </w:rPr>
              <w:t>d</w:t>
            </w:r>
            <w:r>
              <w:rPr>
                <w:rFonts w:eastAsia="Arial"/>
                <w:spacing w:val="-1"/>
              </w:rPr>
              <w:t>i</w:t>
            </w:r>
            <w:r>
              <w:rPr>
                <w:rFonts w:eastAsia="Arial"/>
                <w:spacing w:val="2"/>
              </w:rPr>
              <w:t>n</w:t>
            </w:r>
            <w:r>
              <w:rPr>
                <w:rFonts w:eastAsia="Arial"/>
              </w:rPr>
              <w:t>g</w:t>
            </w:r>
            <w:r>
              <w:rPr>
                <w:rFonts w:eastAsia="Arial"/>
                <w:spacing w:val="-6"/>
              </w:rPr>
              <w:t xml:space="preserve"> </w:t>
            </w:r>
            <w:r>
              <w:rPr>
                <w:rFonts w:eastAsia="Arial"/>
                <w:spacing w:val="-1"/>
              </w:rPr>
              <w:t>o</w:t>
            </w:r>
            <w:r>
              <w:rPr>
                <w:rFonts w:eastAsia="Arial"/>
                <w:spacing w:val="2"/>
              </w:rPr>
              <w:t>p</w:t>
            </w:r>
            <w:r>
              <w:rPr>
                <w:rFonts w:eastAsia="Arial"/>
              </w:rPr>
              <w:t>era</w:t>
            </w:r>
            <w:r>
              <w:rPr>
                <w:rFonts w:eastAsia="Arial"/>
                <w:spacing w:val="2"/>
              </w:rPr>
              <w:t>t</w:t>
            </w:r>
            <w:r>
              <w:rPr>
                <w:rFonts w:eastAsia="Arial"/>
                <w:spacing w:val="-1"/>
              </w:rPr>
              <w:t>i</w:t>
            </w:r>
            <w:r>
              <w:rPr>
                <w:rFonts w:eastAsia="Arial"/>
              </w:rPr>
              <w:t>o</w:t>
            </w:r>
            <w:r>
              <w:rPr>
                <w:rFonts w:eastAsia="Arial"/>
                <w:spacing w:val="1"/>
              </w:rPr>
              <w:t>n</w:t>
            </w:r>
            <w:r>
              <w:rPr>
                <w:rFonts w:eastAsia="Arial"/>
              </w:rPr>
              <w:t>al</w:t>
            </w:r>
            <w:r>
              <w:rPr>
                <w:rFonts w:eastAsia="Arial"/>
                <w:spacing w:val="-11"/>
              </w:rPr>
              <w:t xml:space="preserve"> </w:t>
            </w:r>
            <w:proofErr w:type="gramStart"/>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spacing w:val="2"/>
              </w:rPr>
              <w:t>n</w:t>
            </w:r>
            <w:r>
              <w:rPr>
                <w:rFonts w:eastAsia="Arial"/>
              </w:rPr>
              <w:t>gs</w:t>
            </w:r>
            <w:proofErr w:type="gramEnd"/>
          </w:p>
          <w:p w14:paraId="44B7C61F" w14:textId="77777777" w:rsidR="002A5DCF" w:rsidRPr="00AC7998" w:rsidRDefault="002A5DCF" w:rsidP="009D1752">
            <w:pPr>
              <w:autoSpaceDE w:val="0"/>
              <w:autoSpaceDN w:val="0"/>
              <w:adjustRightInd w:val="0"/>
              <w:spacing w:after="120"/>
              <w:rPr>
                <w:color w:val="000000"/>
                <w:szCs w:val="18"/>
              </w:rPr>
            </w:pPr>
            <w:r>
              <w:rPr>
                <w:rFonts w:eastAsia="Arial"/>
                <w:spacing w:val="-1"/>
              </w:rPr>
              <w:t>A</w:t>
            </w:r>
            <w:r>
              <w:rPr>
                <w:rFonts w:eastAsia="Arial"/>
                <w:spacing w:val="1"/>
              </w:rPr>
              <w:t>K</w:t>
            </w:r>
            <w:r>
              <w:rPr>
                <w:rFonts w:eastAsia="Arial"/>
              </w:rPr>
              <w:t>0</w:t>
            </w:r>
            <w:r>
              <w:rPr>
                <w:rFonts w:eastAsia="Arial"/>
                <w:spacing w:val="-1"/>
              </w:rPr>
              <w:t>4</w:t>
            </w:r>
            <w:r>
              <w:rPr>
                <w:rFonts w:eastAsia="Arial"/>
                <w:spacing w:val="2"/>
              </w:rPr>
              <w:t>0</w:t>
            </w:r>
            <w:r>
              <w:rPr>
                <w:rFonts w:eastAsia="Arial"/>
              </w:rPr>
              <w:t>4</w:t>
            </w:r>
            <w:r>
              <w:rPr>
                <w:rFonts w:eastAsia="Arial"/>
                <w:spacing w:val="-7"/>
              </w:rPr>
              <w:t xml:space="preserve"> </w:t>
            </w:r>
            <w:r>
              <w:rPr>
                <w:rFonts w:eastAsia="Arial"/>
              </w:rPr>
              <w:t>C</w:t>
            </w:r>
            <w:r>
              <w:rPr>
                <w:rFonts w:eastAsia="Arial"/>
                <w:spacing w:val="-1"/>
              </w:rPr>
              <w:t>o</w:t>
            </w:r>
            <w:r>
              <w:rPr>
                <w:rFonts w:eastAsia="Arial"/>
                <w:spacing w:val="2"/>
              </w:rPr>
              <w:t>m</w:t>
            </w:r>
            <w:r>
              <w:rPr>
                <w:rFonts w:eastAsia="Arial"/>
                <w:spacing w:val="4"/>
              </w:rPr>
              <w:t>m</w:t>
            </w:r>
            <w:r>
              <w:rPr>
                <w:rFonts w:eastAsia="Arial"/>
              </w:rPr>
              <w:t>u</w:t>
            </w:r>
            <w:r>
              <w:rPr>
                <w:rFonts w:eastAsia="Arial"/>
                <w:spacing w:val="-1"/>
              </w:rPr>
              <w:t>ni</w:t>
            </w:r>
            <w:r>
              <w:rPr>
                <w:rFonts w:eastAsia="Arial"/>
                <w:spacing w:val="1"/>
              </w:rPr>
              <w:t>c</w:t>
            </w:r>
            <w:r>
              <w:rPr>
                <w:rFonts w:eastAsia="Arial"/>
              </w:rPr>
              <w:t>at</w:t>
            </w:r>
            <w:r>
              <w:rPr>
                <w:rFonts w:eastAsia="Arial"/>
                <w:spacing w:val="-2"/>
              </w:rPr>
              <w:t>i</w:t>
            </w:r>
            <w:r>
              <w:rPr>
                <w:rFonts w:eastAsia="Arial"/>
                <w:spacing w:val="2"/>
              </w:rPr>
              <w:t>o</w:t>
            </w:r>
            <w:r>
              <w:rPr>
                <w:rFonts w:eastAsia="Arial"/>
              </w:rPr>
              <w:t>n</w:t>
            </w:r>
            <w:r>
              <w:rPr>
                <w:rFonts w:eastAsia="Arial"/>
                <w:spacing w:val="-14"/>
              </w:rPr>
              <w:t xml:space="preserve"> </w:t>
            </w:r>
            <w:r>
              <w:rPr>
                <w:rFonts w:eastAsia="Arial"/>
                <w:spacing w:val="-1"/>
              </w:rPr>
              <w:t>t</w:t>
            </w:r>
            <w:r>
              <w:rPr>
                <w:rFonts w:eastAsia="Arial"/>
                <w:spacing w:val="2"/>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p>
        </w:tc>
        <w:tc>
          <w:tcPr>
            <w:tcW w:w="278" w:type="pct"/>
          </w:tcPr>
          <w:p w14:paraId="59385D5D" w14:textId="77777777" w:rsidR="002A5DCF" w:rsidRPr="00AC7998" w:rsidRDefault="002A5DCF" w:rsidP="009D1752">
            <w:pPr>
              <w:spacing w:after="120"/>
              <w:jc w:val="center"/>
              <w:rPr>
                <w:bCs/>
                <w:szCs w:val="18"/>
              </w:rPr>
            </w:pPr>
            <w:r>
              <w:rPr>
                <w:bCs/>
                <w:szCs w:val="18"/>
              </w:rPr>
              <w:t>1</w:t>
            </w:r>
          </w:p>
        </w:tc>
        <w:tc>
          <w:tcPr>
            <w:tcW w:w="324" w:type="pct"/>
          </w:tcPr>
          <w:p w14:paraId="6262AB46" w14:textId="77777777" w:rsidR="002A5DCF" w:rsidRDefault="002A5DCF" w:rsidP="009D1752">
            <w:pPr>
              <w:spacing w:after="120"/>
              <w:jc w:val="center"/>
              <w:rPr>
                <w:bCs/>
                <w:szCs w:val="18"/>
              </w:rPr>
            </w:pPr>
            <w:r>
              <w:rPr>
                <w:bCs/>
                <w:szCs w:val="18"/>
              </w:rPr>
              <w:t>Chapter 4</w:t>
            </w:r>
          </w:p>
          <w:p w14:paraId="7E518B3F" w14:textId="77777777" w:rsidR="002A5DCF" w:rsidRDefault="002A5DCF" w:rsidP="009D1752">
            <w:pPr>
              <w:spacing w:after="120"/>
              <w:jc w:val="center"/>
              <w:rPr>
                <w:bCs/>
                <w:szCs w:val="18"/>
              </w:rPr>
            </w:pPr>
          </w:p>
          <w:p w14:paraId="1957E288" w14:textId="77777777" w:rsidR="002A5DCF" w:rsidRPr="00AC7998" w:rsidRDefault="002A5DCF" w:rsidP="009D1752">
            <w:pPr>
              <w:spacing w:after="120"/>
              <w:jc w:val="center"/>
              <w:rPr>
                <w:bCs/>
                <w:szCs w:val="18"/>
              </w:rPr>
            </w:pPr>
            <w:r>
              <w:rPr>
                <w:bCs/>
                <w:szCs w:val="18"/>
              </w:rPr>
              <w:t>Chapter 5</w:t>
            </w:r>
          </w:p>
        </w:tc>
        <w:tc>
          <w:tcPr>
            <w:tcW w:w="417" w:type="pct"/>
          </w:tcPr>
          <w:p w14:paraId="5B9A2B95" w14:textId="77777777" w:rsidR="002A5DCF" w:rsidRPr="00AC7998" w:rsidRDefault="002A5DCF" w:rsidP="009D1752">
            <w:pPr>
              <w:spacing w:after="120"/>
              <w:jc w:val="center"/>
              <w:rPr>
                <w:bCs/>
                <w:szCs w:val="18"/>
              </w:rPr>
            </w:pPr>
            <w:r>
              <w:rPr>
                <w:bCs/>
                <w:szCs w:val="18"/>
              </w:rPr>
              <w:t>‘4</w:t>
            </w:r>
          </w:p>
        </w:tc>
      </w:tr>
      <w:tr w:rsidR="002A5DCF" w:rsidRPr="00AC7998" w14:paraId="4CA9EB50" w14:textId="77777777" w:rsidTr="009D1752">
        <w:trPr>
          <w:cantSplit/>
        </w:trPr>
        <w:tc>
          <w:tcPr>
            <w:tcW w:w="693" w:type="pct"/>
            <w:shd w:val="clear" w:color="auto" w:fill="auto"/>
          </w:tcPr>
          <w:p w14:paraId="07040322" w14:textId="77777777" w:rsidR="002A5DCF" w:rsidRPr="00AC7998"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02</w:t>
            </w:r>
            <w:r>
              <w:rPr>
                <w:rFonts w:eastAsia="Arial"/>
                <w:b/>
                <w:spacing w:val="1"/>
              </w:rPr>
              <w:t>-</w:t>
            </w:r>
            <w:r>
              <w:rPr>
                <w:rFonts w:eastAsia="Arial"/>
                <w:b/>
                <w:spacing w:val="-1"/>
              </w:rPr>
              <w:t>PS</w:t>
            </w:r>
            <w:r>
              <w:rPr>
                <w:rFonts w:eastAsia="Arial"/>
                <w:b/>
                <w:spacing w:val="2"/>
              </w:rPr>
              <w:t>0</w:t>
            </w:r>
            <w:r>
              <w:rPr>
                <w:rFonts w:eastAsia="Arial"/>
                <w:b/>
              </w:rPr>
              <w:t>1:</w:t>
            </w:r>
            <w:r>
              <w:rPr>
                <w:rFonts w:eastAsia="Arial"/>
                <w:b/>
                <w:spacing w:val="-12"/>
              </w:rPr>
              <w:t xml:space="preserve"> </w:t>
            </w:r>
          </w:p>
        </w:tc>
        <w:tc>
          <w:tcPr>
            <w:tcW w:w="1038" w:type="pct"/>
          </w:tcPr>
          <w:p w14:paraId="3FF8ED18" w14:textId="77777777" w:rsidR="002A5DCF" w:rsidRPr="00AC7998" w:rsidRDefault="002A5DCF" w:rsidP="009D1752">
            <w:pPr>
              <w:autoSpaceDE w:val="0"/>
              <w:autoSpaceDN w:val="0"/>
              <w:adjustRightInd w:val="0"/>
              <w:rPr>
                <w:color w:val="000000"/>
                <w:szCs w:val="18"/>
              </w:rPr>
            </w:pPr>
            <w:r>
              <w:rPr>
                <w:rFonts w:eastAsia="Arial"/>
                <w:b/>
              </w:rPr>
              <w:t>Imp</w:t>
            </w:r>
            <w:r>
              <w:rPr>
                <w:rFonts w:eastAsia="Arial"/>
                <w:b/>
                <w:spacing w:val="-1"/>
              </w:rPr>
              <w:t>r</w:t>
            </w:r>
            <w:r>
              <w:rPr>
                <w:rFonts w:eastAsia="Arial"/>
                <w:b/>
                <w:spacing w:val="3"/>
              </w:rPr>
              <w:t>o</w:t>
            </w:r>
            <w:r>
              <w:rPr>
                <w:rFonts w:eastAsia="Arial"/>
                <w:b/>
                <w:spacing w:val="2"/>
              </w:rPr>
              <w:t>v</w:t>
            </w:r>
            <w:r>
              <w:rPr>
                <w:rFonts w:eastAsia="Arial"/>
                <w:b/>
              </w:rPr>
              <w:t>e</w:t>
            </w:r>
            <w:r>
              <w:rPr>
                <w:rFonts w:eastAsia="Arial"/>
                <w:b/>
                <w:spacing w:val="-8"/>
              </w:rPr>
              <w:t xml:space="preserve"> </w:t>
            </w:r>
            <w:r>
              <w:rPr>
                <w:rFonts w:eastAsia="Arial"/>
                <w:b/>
              </w:rPr>
              <w:t>t</w:t>
            </w:r>
            <w:r>
              <w:rPr>
                <w:rFonts w:eastAsia="Arial"/>
                <w:b/>
                <w:spacing w:val="1"/>
              </w:rPr>
              <w:t>h</w:t>
            </w:r>
            <w:r>
              <w:rPr>
                <w:rFonts w:eastAsia="Arial"/>
                <w:b/>
              </w:rPr>
              <w:t>e</w:t>
            </w:r>
            <w:r>
              <w:rPr>
                <w:rFonts w:eastAsia="Arial"/>
                <w:b/>
                <w:spacing w:val="-3"/>
              </w:rPr>
              <w:t xml:space="preserve"> </w:t>
            </w:r>
            <w:r>
              <w:rPr>
                <w:rFonts w:eastAsia="Arial"/>
                <w:b/>
              </w:rPr>
              <w:t>pe</w:t>
            </w:r>
            <w:r>
              <w:rPr>
                <w:rFonts w:eastAsia="Arial"/>
                <w:b/>
                <w:spacing w:val="-1"/>
              </w:rPr>
              <w:t>r</w:t>
            </w:r>
            <w:r>
              <w:rPr>
                <w:rFonts w:eastAsia="Arial"/>
                <w:b/>
                <w:spacing w:val="1"/>
              </w:rPr>
              <w:t>f</w:t>
            </w:r>
            <w:r>
              <w:rPr>
                <w:rFonts w:eastAsia="Arial"/>
                <w:b/>
                <w:spacing w:val="3"/>
              </w:rPr>
              <w:t>o</w:t>
            </w:r>
            <w:r>
              <w:rPr>
                <w:rFonts w:eastAsia="Arial"/>
                <w:b/>
                <w:spacing w:val="-1"/>
              </w:rPr>
              <w:t>r</w:t>
            </w:r>
            <w:r>
              <w:rPr>
                <w:rFonts w:eastAsia="Arial"/>
                <w:b/>
              </w:rPr>
              <w:t>ma</w:t>
            </w:r>
            <w:r>
              <w:rPr>
                <w:rFonts w:eastAsia="Arial"/>
                <w:b/>
                <w:spacing w:val="3"/>
              </w:rPr>
              <w:t>n</w:t>
            </w:r>
            <w:r>
              <w:rPr>
                <w:rFonts w:eastAsia="Arial"/>
                <w:b/>
              </w:rPr>
              <w:t>ce</w:t>
            </w:r>
            <w:r>
              <w:rPr>
                <w:rFonts w:eastAsia="Arial"/>
                <w:b/>
                <w:spacing w:val="-13"/>
              </w:rPr>
              <w:t xml:space="preserve"> </w:t>
            </w:r>
            <w:r>
              <w:rPr>
                <w:rFonts w:eastAsia="Arial"/>
                <w:b/>
              </w:rPr>
              <w:t>of</w:t>
            </w:r>
            <w:r>
              <w:rPr>
                <w:rFonts w:eastAsia="Arial"/>
                <w:b/>
                <w:spacing w:val="-1"/>
              </w:rPr>
              <w:t xml:space="preserve"> </w:t>
            </w:r>
            <w:r>
              <w:rPr>
                <w:rFonts w:eastAsia="Arial"/>
                <w:b/>
              </w:rPr>
              <w:t>te</w:t>
            </w:r>
            <w:r>
              <w:rPr>
                <w:rFonts w:eastAsia="Arial"/>
                <w:b/>
                <w:spacing w:val="1"/>
              </w:rPr>
              <w:t>a</w:t>
            </w:r>
            <w:r>
              <w:rPr>
                <w:rFonts w:eastAsia="Arial"/>
                <w:b/>
              </w:rPr>
              <w:t>m</w:t>
            </w:r>
            <w:r>
              <w:rPr>
                <w:rFonts w:eastAsia="Arial"/>
                <w:b/>
                <w:spacing w:val="-5"/>
              </w:rPr>
              <w:t xml:space="preserve"> </w:t>
            </w:r>
            <w:r>
              <w:rPr>
                <w:rFonts w:eastAsia="Arial"/>
                <w:b/>
                <w:spacing w:val="1"/>
              </w:rPr>
              <w:t>m</w:t>
            </w:r>
            <w:r>
              <w:rPr>
                <w:rFonts w:eastAsia="Arial"/>
                <w:b/>
              </w:rPr>
              <w:t>em</w:t>
            </w:r>
            <w:r>
              <w:rPr>
                <w:rFonts w:eastAsia="Arial"/>
                <w:b/>
                <w:spacing w:val="1"/>
              </w:rPr>
              <w:t>b</w:t>
            </w:r>
            <w:r>
              <w:rPr>
                <w:rFonts w:eastAsia="Arial"/>
                <w:b/>
                <w:spacing w:val="2"/>
              </w:rPr>
              <w:t>e</w:t>
            </w:r>
            <w:r>
              <w:rPr>
                <w:rFonts w:eastAsia="Arial"/>
                <w:b/>
                <w:spacing w:val="-1"/>
              </w:rPr>
              <w:t>r</w:t>
            </w:r>
            <w:r>
              <w:rPr>
                <w:rFonts w:eastAsia="Arial"/>
                <w:b/>
              </w:rPr>
              <w:t>s</w:t>
            </w:r>
          </w:p>
        </w:tc>
        <w:tc>
          <w:tcPr>
            <w:tcW w:w="1185" w:type="pct"/>
            <w:shd w:val="clear" w:color="auto" w:fill="auto"/>
          </w:tcPr>
          <w:p w14:paraId="4BAC7EF8"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spacing w:val="2"/>
              </w:rPr>
              <w:t>a</w:t>
            </w:r>
            <w:r>
              <w:rPr>
                <w:rFonts w:eastAsia="Arial"/>
              </w:rPr>
              <w:t>u</w:t>
            </w:r>
            <w:r>
              <w:rPr>
                <w:rFonts w:eastAsia="Arial"/>
                <w:spacing w:val="1"/>
              </w:rPr>
              <w:t>s</w:t>
            </w:r>
            <w:r>
              <w:rPr>
                <w:rFonts w:eastAsia="Arial"/>
              </w:rPr>
              <w:t>es</w:t>
            </w:r>
            <w:r>
              <w:rPr>
                <w:rFonts w:eastAsia="Arial"/>
                <w:spacing w:val="-6"/>
              </w:rPr>
              <w:t xml:space="preserve"> </w:t>
            </w:r>
            <w:r>
              <w:rPr>
                <w:rFonts w:eastAsia="Arial"/>
              </w:rPr>
              <w:t>of</w:t>
            </w:r>
            <w:r>
              <w:rPr>
                <w:rFonts w:eastAsia="Arial"/>
                <w:spacing w:val="-1"/>
              </w:rPr>
              <w:t xml:space="preserve"> </w:t>
            </w:r>
            <w:r>
              <w:rPr>
                <w:rFonts w:eastAsia="Arial"/>
              </w:rPr>
              <w:t>p</w:t>
            </w:r>
            <w:r>
              <w:rPr>
                <w:rFonts w:eastAsia="Arial"/>
                <w:spacing w:val="1"/>
              </w:rPr>
              <w:t>o</w:t>
            </w:r>
            <w:r>
              <w:rPr>
                <w:rFonts w:eastAsia="Arial"/>
              </w:rPr>
              <w:t>or</w:t>
            </w:r>
            <w:r>
              <w:rPr>
                <w:rFonts w:eastAsia="Arial"/>
                <w:spacing w:val="-4"/>
              </w:rPr>
              <w:t xml:space="preserve"> </w:t>
            </w:r>
            <w:r>
              <w:rPr>
                <w:rFonts w:eastAsia="Arial"/>
              </w:rPr>
              <w:t>per</w:t>
            </w:r>
            <w:r>
              <w:rPr>
                <w:rFonts w:eastAsia="Arial"/>
                <w:spacing w:val="3"/>
              </w:rPr>
              <w:t>f</w:t>
            </w:r>
            <w:r>
              <w:rPr>
                <w:rFonts w:eastAsia="Arial"/>
              </w:rPr>
              <w:t>o</w:t>
            </w:r>
            <w:r>
              <w:rPr>
                <w:rFonts w:eastAsia="Arial"/>
                <w:spacing w:val="-2"/>
              </w:rPr>
              <w:t>r</w:t>
            </w:r>
            <w:r>
              <w:rPr>
                <w:rFonts w:eastAsia="Arial"/>
                <w:spacing w:val="4"/>
              </w:rPr>
              <w:t>m</w:t>
            </w:r>
            <w:r>
              <w:rPr>
                <w:rFonts w:eastAsia="Arial"/>
              </w:rPr>
              <w:t>a</w:t>
            </w:r>
            <w:r>
              <w:rPr>
                <w:rFonts w:eastAsia="Arial"/>
                <w:spacing w:val="-1"/>
              </w:rPr>
              <w:t>n</w:t>
            </w:r>
            <w:r>
              <w:rPr>
                <w:rFonts w:eastAsia="Arial"/>
                <w:spacing w:val="1"/>
              </w:rPr>
              <w:t>c</w:t>
            </w:r>
            <w:r>
              <w:rPr>
                <w:rFonts w:eastAsia="Arial"/>
              </w:rPr>
              <w:t>e</w:t>
            </w:r>
            <w:r>
              <w:rPr>
                <w:rFonts w:eastAsia="Arial"/>
                <w:spacing w:val="-11"/>
              </w:rPr>
              <w:t xml:space="preserve"> </w:t>
            </w:r>
            <w:r>
              <w:rPr>
                <w:rFonts w:eastAsia="Arial"/>
                <w:spacing w:val="-1"/>
              </w:rPr>
              <w:t>a</w:t>
            </w:r>
            <w:r>
              <w:rPr>
                <w:rFonts w:eastAsia="Arial"/>
                <w:spacing w:val="1"/>
              </w:rPr>
              <w:t>r</w:t>
            </w:r>
            <w:r>
              <w:rPr>
                <w:rFonts w:eastAsia="Arial"/>
              </w:rPr>
              <w:t xml:space="preserve">e </w:t>
            </w:r>
            <w:r>
              <w:rPr>
                <w:rFonts w:eastAsia="Arial"/>
                <w:spacing w:val="2"/>
              </w:rPr>
              <w:t>d</w:t>
            </w:r>
            <w:r>
              <w:rPr>
                <w:rFonts w:eastAsia="Arial"/>
              </w:rPr>
              <w:t>et</w:t>
            </w:r>
            <w:r>
              <w:rPr>
                <w:rFonts w:eastAsia="Arial"/>
                <w:spacing w:val="-1"/>
              </w:rPr>
              <w:t>e</w:t>
            </w:r>
            <w:r>
              <w:rPr>
                <w:rFonts w:eastAsia="Arial"/>
                <w:spacing w:val="1"/>
              </w:rPr>
              <w:t>r</w:t>
            </w:r>
            <w:r>
              <w:rPr>
                <w:rFonts w:eastAsia="Arial"/>
                <w:spacing w:val="4"/>
              </w:rPr>
              <w:t>m</w:t>
            </w:r>
            <w:r>
              <w:rPr>
                <w:rFonts w:eastAsia="Arial"/>
                <w:spacing w:val="-1"/>
              </w:rPr>
              <w:t>i</w:t>
            </w:r>
            <w:r>
              <w:rPr>
                <w:rFonts w:eastAsia="Arial"/>
              </w:rPr>
              <w:t>n</w:t>
            </w:r>
            <w:r>
              <w:rPr>
                <w:rFonts w:eastAsia="Arial"/>
                <w:spacing w:val="-1"/>
              </w:rPr>
              <w:t>e</w:t>
            </w:r>
            <w:r>
              <w:rPr>
                <w:rFonts w:eastAsia="Arial"/>
              </w:rPr>
              <w:t>d</w:t>
            </w:r>
            <w:r>
              <w:rPr>
                <w:rFonts w:eastAsia="Arial"/>
                <w:spacing w:val="-8"/>
              </w:rPr>
              <w:t xml:space="preserve"> </w:t>
            </w:r>
            <w:r>
              <w:rPr>
                <w:rFonts w:eastAsia="Arial"/>
              </w:rPr>
              <w:t>as</w:t>
            </w:r>
            <w:r>
              <w:rPr>
                <w:rFonts w:eastAsia="Arial"/>
                <w:spacing w:val="-2"/>
              </w:rPr>
              <w:t xml:space="preserve"> </w:t>
            </w:r>
            <w:r>
              <w:rPr>
                <w:rFonts w:eastAsia="Arial"/>
              </w:rPr>
              <w:t>p</w:t>
            </w:r>
            <w:r>
              <w:rPr>
                <w:rFonts w:eastAsia="Arial"/>
                <w:spacing w:val="-1"/>
              </w:rPr>
              <w:t>e</w:t>
            </w:r>
            <w:r>
              <w:rPr>
                <w:rFonts w:eastAsia="Arial"/>
              </w:rPr>
              <w:t>r</w:t>
            </w:r>
            <w:r>
              <w:rPr>
                <w:rFonts w:eastAsia="Arial"/>
                <w:spacing w:val="-2"/>
              </w:rPr>
              <w:t xml:space="preserve"> </w:t>
            </w:r>
            <w:r>
              <w:rPr>
                <w:rFonts w:eastAsia="Arial"/>
                <w:spacing w:val="1"/>
              </w:rPr>
              <w:t>sc</w:t>
            </w:r>
            <w:r>
              <w:rPr>
                <w:rFonts w:eastAsia="Arial"/>
              </w:rPr>
              <w:t>e</w:t>
            </w:r>
            <w:r>
              <w:rPr>
                <w:rFonts w:eastAsia="Arial"/>
                <w:spacing w:val="-1"/>
              </w:rPr>
              <w:t>n</w:t>
            </w:r>
            <w:r>
              <w:rPr>
                <w:rFonts w:eastAsia="Arial"/>
              </w:rPr>
              <w:t>a</w:t>
            </w:r>
            <w:r>
              <w:rPr>
                <w:rFonts w:eastAsia="Arial"/>
                <w:spacing w:val="3"/>
              </w:rPr>
              <w:t>r</w:t>
            </w:r>
            <w:r>
              <w:rPr>
                <w:rFonts w:eastAsia="Arial"/>
                <w:spacing w:val="-1"/>
              </w:rPr>
              <w:t>i</w:t>
            </w:r>
            <w:r>
              <w:rPr>
                <w:rFonts w:eastAsia="Arial"/>
              </w:rPr>
              <w:t>os</w:t>
            </w:r>
            <w:r>
              <w:rPr>
                <w:rFonts w:eastAsia="Arial"/>
                <w:spacing w:val="-9"/>
              </w:rPr>
              <w:t xml:space="preserve"> </w:t>
            </w:r>
            <w:proofErr w:type="gramStart"/>
            <w:r>
              <w:rPr>
                <w:rFonts w:eastAsia="Arial"/>
                <w:spacing w:val="2"/>
              </w:rPr>
              <w:t>g</w:t>
            </w:r>
            <w:r>
              <w:rPr>
                <w:rFonts w:eastAsia="Arial"/>
                <w:spacing w:val="-1"/>
              </w:rPr>
              <w:t>i</w:t>
            </w:r>
            <w:r>
              <w:rPr>
                <w:rFonts w:eastAsia="Arial"/>
                <w:spacing w:val="1"/>
              </w:rPr>
              <w:t>v</w:t>
            </w:r>
            <w:r>
              <w:rPr>
                <w:rFonts w:eastAsia="Arial"/>
              </w:rPr>
              <w:t>en</w:t>
            </w:r>
            <w:proofErr w:type="gramEnd"/>
          </w:p>
          <w:p w14:paraId="338FD459"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3</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spacing w:val="2"/>
              </w:rPr>
              <w:t>a</w:t>
            </w:r>
            <w:r>
              <w:rPr>
                <w:rFonts w:eastAsia="Arial"/>
              </w:rPr>
              <w:t>u</w:t>
            </w:r>
            <w:r>
              <w:rPr>
                <w:rFonts w:eastAsia="Arial"/>
                <w:spacing w:val="1"/>
              </w:rPr>
              <w:t>s</w:t>
            </w:r>
            <w:r>
              <w:rPr>
                <w:rFonts w:eastAsia="Arial"/>
              </w:rPr>
              <w:t>es</w:t>
            </w:r>
            <w:r>
              <w:rPr>
                <w:rFonts w:eastAsia="Arial"/>
                <w:spacing w:val="-6"/>
              </w:rPr>
              <w:t xml:space="preserve"> </w:t>
            </w:r>
            <w:r>
              <w:rPr>
                <w:rFonts w:eastAsia="Arial"/>
              </w:rPr>
              <w:t>of</w:t>
            </w:r>
            <w:r>
              <w:rPr>
                <w:rFonts w:eastAsia="Arial"/>
                <w:spacing w:val="-1"/>
              </w:rPr>
              <w:t xml:space="preserve"> </w:t>
            </w:r>
            <w:r>
              <w:rPr>
                <w:rFonts w:eastAsia="Arial"/>
              </w:rPr>
              <w:t>p</w:t>
            </w:r>
            <w:r>
              <w:rPr>
                <w:rFonts w:eastAsia="Arial"/>
                <w:spacing w:val="1"/>
              </w:rPr>
              <w:t>o</w:t>
            </w:r>
            <w:r>
              <w:rPr>
                <w:rFonts w:eastAsia="Arial"/>
              </w:rPr>
              <w:t>or</w:t>
            </w:r>
            <w:r>
              <w:rPr>
                <w:rFonts w:eastAsia="Arial"/>
                <w:spacing w:val="-4"/>
              </w:rPr>
              <w:t xml:space="preserve"> </w:t>
            </w:r>
            <w:r>
              <w:rPr>
                <w:rFonts w:eastAsia="Arial"/>
              </w:rPr>
              <w:t>per</w:t>
            </w:r>
            <w:r>
              <w:rPr>
                <w:rFonts w:eastAsia="Arial"/>
                <w:spacing w:val="3"/>
              </w:rPr>
              <w:t>f</w:t>
            </w:r>
            <w:r>
              <w:rPr>
                <w:rFonts w:eastAsia="Arial"/>
              </w:rPr>
              <w:t>o</w:t>
            </w:r>
            <w:r>
              <w:rPr>
                <w:rFonts w:eastAsia="Arial"/>
                <w:spacing w:val="-2"/>
              </w:rPr>
              <w:t>r</w:t>
            </w:r>
            <w:r>
              <w:rPr>
                <w:rFonts w:eastAsia="Arial"/>
                <w:spacing w:val="4"/>
              </w:rPr>
              <w:t>m</w:t>
            </w:r>
            <w:r>
              <w:rPr>
                <w:rFonts w:eastAsia="Arial"/>
              </w:rPr>
              <w:t>a</w:t>
            </w:r>
            <w:r>
              <w:rPr>
                <w:rFonts w:eastAsia="Arial"/>
                <w:spacing w:val="-1"/>
              </w:rPr>
              <w:t>n</w:t>
            </w:r>
            <w:r>
              <w:rPr>
                <w:rFonts w:eastAsia="Arial"/>
                <w:spacing w:val="1"/>
              </w:rPr>
              <w:t>c</w:t>
            </w:r>
            <w:r>
              <w:rPr>
                <w:rFonts w:eastAsia="Arial"/>
              </w:rPr>
              <w:t>e</w:t>
            </w:r>
            <w:r>
              <w:rPr>
                <w:rFonts w:eastAsia="Arial"/>
                <w:spacing w:val="-11"/>
              </w:rPr>
              <w:t xml:space="preserve"> </w:t>
            </w:r>
            <w:r>
              <w:rPr>
                <w:rFonts w:eastAsia="Arial"/>
                <w:spacing w:val="-1"/>
              </w:rPr>
              <w:t>a</w:t>
            </w:r>
            <w:r>
              <w:rPr>
                <w:rFonts w:eastAsia="Arial"/>
                <w:spacing w:val="1"/>
              </w:rPr>
              <w:t>r</w:t>
            </w:r>
            <w:r>
              <w:rPr>
                <w:rFonts w:eastAsia="Arial"/>
              </w:rPr>
              <w:t>e</w:t>
            </w:r>
            <w:r>
              <w:rPr>
                <w:rFonts w:eastAsia="Arial"/>
                <w:spacing w:val="-3"/>
              </w:rPr>
              <w:t xml:space="preserve"> </w:t>
            </w:r>
            <w:r>
              <w:rPr>
                <w:rFonts w:eastAsia="Arial"/>
                <w:spacing w:val="1"/>
              </w:rPr>
              <w:t>d</w:t>
            </w:r>
            <w:r>
              <w:rPr>
                <w:rFonts w:eastAsia="Arial"/>
              </w:rPr>
              <w:t>et</w:t>
            </w:r>
            <w:r>
              <w:rPr>
                <w:rFonts w:eastAsia="Arial"/>
                <w:spacing w:val="-1"/>
              </w:rPr>
              <w:t>e</w:t>
            </w:r>
            <w:r>
              <w:rPr>
                <w:rFonts w:eastAsia="Arial"/>
                <w:spacing w:val="1"/>
              </w:rPr>
              <w:t>r</w:t>
            </w:r>
            <w:r>
              <w:rPr>
                <w:rFonts w:eastAsia="Arial"/>
                <w:spacing w:val="4"/>
              </w:rPr>
              <w:t>m</w:t>
            </w:r>
            <w:r>
              <w:rPr>
                <w:rFonts w:eastAsia="Arial"/>
                <w:spacing w:val="-1"/>
              </w:rPr>
              <w:t>i</w:t>
            </w:r>
            <w:r>
              <w:rPr>
                <w:rFonts w:eastAsia="Arial"/>
              </w:rPr>
              <w:t>n</w:t>
            </w:r>
            <w:r>
              <w:rPr>
                <w:rFonts w:eastAsia="Arial"/>
                <w:spacing w:val="-1"/>
              </w:rPr>
              <w:t>e</w:t>
            </w:r>
            <w:r>
              <w:rPr>
                <w:rFonts w:eastAsia="Arial"/>
              </w:rPr>
              <w:t>d</w:t>
            </w:r>
            <w:r>
              <w:rPr>
                <w:rFonts w:eastAsia="Arial"/>
                <w:spacing w:val="-8"/>
              </w:rPr>
              <w:t xml:space="preserve"> </w:t>
            </w:r>
            <w:r>
              <w:rPr>
                <w:rFonts w:eastAsia="Arial"/>
              </w:rPr>
              <w:t>as</w:t>
            </w:r>
            <w:r>
              <w:rPr>
                <w:rFonts w:eastAsia="Arial"/>
                <w:spacing w:val="-2"/>
              </w:rPr>
              <w:t xml:space="preserve"> </w:t>
            </w:r>
            <w:r>
              <w:rPr>
                <w:rFonts w:eastAsia="Arial"/>
              </w:rPr>
              <w:t>p</w:t>
            </w:r>
            <w:r>
              <w:rPr>
                <w:rFonts w:eastAsia="Arial"/>
                <w:spacing w:val="-1"/>
              </w:rPr>
              <w:t>e</w:t>
            </w:r>
            <w:r>
              <w:rPr>
                <w:rFonts w:eastAsia="Arial"/>
              </w:rPr>
              <w:t>r</w:t>
            </w:r>
            <w:r>
              <w:rPr>
                <w:rFonts w:eastAsia="Arial"/>
                <w:spacing w:val="-2"/>
              </w:rPr>
              <w:t xml:space="preserve"> </w:t>
            </w:r>
            <w:r>
              <w:rPr>
                <w:rFonts w:eastAsia="Arial"/>
                <w:spacing w:val="1"/>
              </w:rPr>
              <w:t>sc</w:t>
            </w:r>
            <w:r>
              <w:rPr>
                <w:rFonts w:eastAsia="Arial"/>
              </w:rPr>
              <w:t>e</w:t>
            </w:r>
            <w:r>
              <w:rPr>
                <w:rFonts w:eastAsia="Arial"/>
                <w:spacing w:val="-1"/>
              </w:rPr>
              <w:t>n</w:t>
            </w:r>
            <w:r>
              <w:rPr>
                <w:rFonts w:eastAsia="Arial"/>
              </w:rPr>
              <w:t>a</w:t>
            </w:r>
            <w:r>
              <w:rPr>
                <w:rFonts w:eastAsia="Arial"/>
                <w:spacing w:val="3"/>
              </w:rPr>
              <w:t>r</w:t>
            </w:r>
            <w:r>
              <w:rPr>
                <w:rFonts w:eastAsia="Arial"/>
                <w:spacing w:val="-1"/>
              </w:rPr>
              <w:t>i</w:t>
            </w:r>
            <w:r>
              <w:rPr>
                <w:rFonts w:eastAsia="Arial"/>
              </w:rPr>
              <w:t>os</w:t>
            </w:r>
            <w:r>
              <w:rPr>
                <w:rFonts w:eastAsia="Arial"/>
                <w:spacing w:val="-9"/>
              </w:rPr>
              <w:t xml:space="preserve"> </w:t>
            </w:r>
            <w:proofErr w:type="gramStart"/>
            <w:r>
              <w:rPr>
                <w:rFonts w:eastAsia="Arial"/>
                <w:spacing w:val="2"/>
              </w:rPr>
              <w:t>g</w:t>
            </w:r>
            <w:r>
              <w:rPr>
                <w:rFonts w:eastAsia="Arial"/>
                <w:spacing w:val="-1"/>
              </w:rPr>
              <w:t>i</w:t>
            </w:r>
            <w:r>
              <w:rPr>
                <w:rFonts w:eastAsia="Arial"/>
                <w:spacing w:val="1"/>
              </w:rPr>
              <w:t>v</w:t>
            </w:r>
            <w:r>
              <w:rPr>
                <w:rFonts w:eastAsia="Arial"/>
              </w:rPr>
              <w:t>en</w:t>
            </w:r>
            <w:proofErr w:type="gramEnd"/>
          </w:p>
          <w:p w14:paraId="2FD23585"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1</w:t>
            </w:r>
            <w:r>
              <w:rPr>
                <w:rFonts w:eastAsia="Arial"/>
                <w:spacing w:val="-8"/>
              </w:rPr>
              <w:t xml:space="preserve"> </w:t>
            </w:r>
            <w:r>
              <w:rPr>
                <w:rFonts w:eastAsia="Arial"/>
                <w:spacing w:val="3"/>
              </w:rPr>
              <w:t>G</w:t>
            </w:r>
            <w:r>
              <w:rPr>
                <w:rFonts w:eastAsia="Arial"/>
              </w:rPr>
              <w:t>o</w:t>
            </w:r>
            <w:r>
              <w:rPr>
                <w:rFonts w:eastAsia="Arial"/>
                <w:spacing w:val="-1"/>
              </w:rPr>
              <w:t>o</w:t>
            </w:r>
            <w:r>
              <w:rPr>
                <w:rFonts w:eastAsia="Arial"/>
              </w:rPr>
              <w:t>d</w:t>
            </w:r>
            <w:r>
              <w:rPr>
                <w:rFonts w:eastAsia="Arial"/>
                <w:spacing w:val="-1"/>
              </w:rPr>
              <w:t xml:space="preserve"> </w:t>
            </w:r>
            <w:r>
              <w:rPr>
                <w:rFonts w:eastAsia="Arial"/>
                <w:spacing w:val="-2"/>
              </w:rPr>
              <w:t>w</w:t>
            </w:r>
            <w:r>
              <w:rPr>
                <w:rFonts w:eastAsia="Arial"/>
              </w:rPr>
              <w:t>ork p</w:t>
            </w:r>
            <w:r>
              <w:rPr>
                <w:rFonts w:eastAsia="Arial"/>
                <w:spacing w:val="-1"/>
              </w:rPr>
              <w:t>e</w:t>
            </w:r>
            <w:r>
              <w:rPr>
                <w:rFonts w:eastAsia="Arial"/>
                <w:spacing w:val="1"/>
              </w:rPr>
              <w:t>r</w:t>
            </w:r>
            <w:r>
              <w:rPr>
                <w:rFonts w:eastAsia="Arial"/>
                <w:spacing w:val="2"/>
              </w:rPr>
              <w:t>f</w:t>
            </w:r>
            <w:r>
              <w:rPr>
                <w:rFonts w:eastAsia="Arial"/>
              </w:rPr>
              <w:t>o</w:t>
            </w:r>
            <w:r>
              <w:rPr>
                <w:rFonts w:eastAsia="Arial"/>
                <w:spacing w:val="-2"/>
              </w:rPr>
              <w:t>r</w:t>
            </w:r>
            <w:r>
              <w:rPr>
                <w:rFonts w:eastAsia="Arial"/>
                <w:spacing w:val="4"/>
              </w:rPr>
              <w:t>m</w:t>
            </w:r>
            <w:r>
              <w:rPr>
                <w:rFonts w:eastAsia="Arial"/>
              </w:rPr>
              <w:t>a</w:t>
            </w:r>
            <w:r>
              <w:rPr>
                <w:rFonts w:eastAsia="Arial"/>
                <w:spacing w:val="-1"/>
              </w:rPr>
              <w:t>n</w:t>
            </w:r>
            <w:r>
              <w:rPr>
                <w:rFonts w:eastAsia="Arial"/>
                <w:spacing w:val="1"/>
              </w:rPr>
              <w:t>c</w:t>
            </w:r>
            <w:r>
              <w:rPr>
                <w:rFonts w:eastAsia="Arial"/>
              </w:rPr>
              <w:t>e</w:t>
            </w:r>
            <w:r>
              <w:rPr>
                <w:rFonts w:eastAsia="Arial"/>
                <w:spacing w:val="-11"/>
              </w:rPr>
              <w:t xml:space="preserve"> </w:t>
            </w:r>
            <w:r>
              <w:rPr>
                <w:rFonts w:eastAsia="Arial"/>
                <w:spacing w:val="-2"/>
              </w:rPr>
              <w:t>i</w:t>
            </w:r>
            <w:r>
              <w:rPr>
                <w:rFonts w:eastAsia="Arial"/>
              </w:rPr>
              <w:t>s re</w:t>
            </w:r>
            <w:r>
              <w:rPr>
                <w:rFonts w:eastAsia="Arial"/>
                <w:spacing w:val="-1"/>
              </w:rPr>
              <w:t>i</w:t>
            </w:r>
            <w:r>
              <w:rPr>
                <w:rFonts w:eastAsia="Arial"/>
              </w:rPr>
              <w:t>n</w:t>
            </w:r>
            <w:r>
              <w:rPr>
                <w:rFonts w:eastAsia="Arial"/>
                <w:spacing w:val="2"/>
              </w:rPr>
              <w:t>f</w:t>
            </w:r>
            <w:r>
              <w:rPr>
                <w:rFonts w:eastAsia="Arial"/>
              </w:rPr>
              <w:t>or</w:t>
            </w:r>
            <w:r>
              <w:rPr>
                <w:rFonts w:eastAsia="Arial"/>
                <w:spacing w:val="2"/>
              </w:rPr>
              <w:t>c</w:t>
            </w:r>
            <w:r>
              <w:rPr>
                <w:rFonts w:eastAsia="Arial"/>
              </w:rPr>
              <w:t>ed</w:t>
            </w:r>
            <w:r>
              <w:rPr>
                <w:rFonts w:eastAsia="Arial"/>
                <w:spacing w:val="-10"/>
              </w:rPr>
              <w:t xml:space="preserve"> </w:t>
            </w:r>
            <w:r>
              <w:rPr>
                <w:rFonts w:eastAsia="Arial"/>
              </w:rPr>
              <w:t>us</w:t>
            </w:r>
            <w:r>
              <w:rPr>
                <w:rFonts w:eastAsia="Arial"/>
                <w:spacing w:val="-1"/>
              </w:rPr>
              <w:t>i</w:t>
            </w:r>
            <w:r>
              <w:rPr>
                <w:rFonts w:eastAsia="Arial"/>
                <w:spacing w:val="2"/>
              </w:rPr>
              <w:t>n</w:t>
            </w:r>
            <w:r>
              <w:rPr>
                <w:rFonts w:eastAsia="Arial"/>
              </w:rPr>
              <w:t>g</w:t>
            </w:r>
            <w:r>
              <w:rPr>
                <w:rFonts w:eastAsia="Arial"/>
                <w:spacing w:val="-5"/>
              </w:rPr>
              <w:t xml:space="preserve"> </w:t>
            </w:r>
            <w:r>
              <w:rPr>
                <w:rFonts w:eastAsia="Arial"/>
                <w:spacing w:val="1"/>
              </w:rPr>
              <w:t>g</w:t>
            </w:r>
            <w:r>
              <w:rPr>
                <w:rFonts w:eastAsia="Arial"/>
              </w:rPr>
              <w:t>e</w:t>
            </w:r>
            <w:r>
              <w:rPr>
                <w:rFonts w:eastAsia="Arial"/>
                <w:spacing w:val="-1"/>
              </w:rPr>
              <w:t>n</w:t>
            </w:r>
            <w:r>
              <w:rPr>
                <w:rFonts w:eastAsia="Arial"/>
              </w:rPr>
              <w:t>er</w:t>
            </w:r>
            <w:r>
              <w:rPr>
                <w:rFonts w:eastAsia="Arial"/>
                <w:spacing w:val="2"/>
              </w:rPr>
              <w:t>a</w:t>
            </w:r>
            <w:r>
              <w:rPr>
                <w:rFonts w:eastAsia="Arial"/>
                <w:spacing w:val="-1"/>
              </w:rPr>
              <w:t>l</w:t>
            </w:r>
            <w:r>
              <w:rPr>
                <w:rFonts w:eastAsia="Arial"/>
                <w:spacing w:val="4"/>
              </w:rPr>
              <w:t>l</w:t>
            </w:r>
            <w:r>
              <w:rPr>
                <w:rFonts w:eastAsia="Arial"/>
              </w:rPr>
              <w:t>y</w:t>
            </w:r>
            <w:r>
              <w:rPr>
                <w:rFonts w:eastAsia="Arial"/>
                <w:spacing w:val="-12"/>
              </w:rPr>
              <w:t xml:space="preserve"> </w:t>
            </w:r>
            <w:r>
              <w:rPr>
                <w:rFonts w:eastAsia="Arial"/>
              </w:rPr>
              <w:t>ac</w:t>
            </w:r>
            <w:r>
              <w:rPr>
                <w:rFonts w:eastAsia="Arial"/>
                <w:spacing w:val="1"/>
              </w:rPr>
              <w:t>c</w:t>
            </w:r>
            <w:r>
              <w:rPr>
                <w:rFonts w:eastAsia="Arial"/>
              </w:rPr>
              <w:t>e</w:t>
            </w:r>
            <w:r>
              <w:rPr>
                <w:rFonts w:eastAsia="Arial"/>
                <w:spacing w:val="1"/>
              </w:rPr>
              <w:t>p</w:t>
            </w:r>
            <w:r>
              <w:rPr>
                <w:rFonts w:eastAsia="Arial"/>
              </w:rPr>
              <w:t>ted</w:t>
            </w:r>
            <w:r>
              <w:rPr>
                <w:rFonts w:eastAsia="Arial"/>
                <w:spacing w:val="-7"/>
              </w:rPr>
              <w:t xml:space="preserve"> </w:t>
            </w:r>
            <w:r>
              <w:rPr>
                <w:rFonts w:eastAsia="Arial"/>
              </w:rPr>
              <w:t>b</w:t>
            </w:r>
            <w:r>
              <w:rPr>
                <w:rFonts w:eastAsia="Arial"/>
                <w:spacing w:val="-1"/>
              </w:rPr>
              <w:t>u</w:t>
            </w:r>
            <w:r>
              <w:rPr>
                <w:rFonts w:eastAsia="Arial"/>
                <w:spacing w:val="1"/>
              </w:rPr>
              <w:t>si</w:t>
            </w:r>
            <w:r>
              <w:rPr>
                <w:rFonts w:eastAsia="Arial"/>
              </w:rPr>
              <w:t>n</w:t>
            </w:r>
            <w:r>
              <w:rPr>
                <w:rFonts w:eastAsia="Arial"/>
                <w:spacing w:val="-1"/>
              </w:rPr>
              <w:t>e</w:t>
            </w:r>
            <w:r>
              <w:rPr>
                <w:rFonts w:eastAsia="Arial"/>
                <w:spacing w:val="1"/>
              </w:rPr>
              <w:t>s</w:t>
            </w:r>
            <w:r>
              <w:rPr>
                <w:rFonts w:eastAsia="Arial"/>
              </w:rPr>
              <w:t>s</w:t>
            </w:r>
            <w:r>
              <w:rPr>
                <w:rFonts w:eastAsia="Arial"/>
                <w:spacing w:val="-7"/>
              </w:rPr>
              <w:t xml:space="preserve"> </w:t>
            </w:r>
            <w:proofErr w:type="gramStart"/>
            <w:r>
              <w:rPr>
                <w:rFonts w:eastAsia="Arial"/>
                <w:spacing w:val="4"/>
              </w:rPr>
              <w:t>m</w:t>
            </w:r>
            <w:r>
              <w:rPr>
                <w:rFonts w:eastAsia="Arial"/>
              </w:rPr>
              <w:t>et</w:t>
            </w:r>
            <w:r>
              <w:rPr>
                <w:rFonts w:eastAsia="Arial"/>
                <w:spacing w:val="-1"/>
              </w:rPr>
              <w:t>h</w:t>
            </w:r>
            <w:r>
              <w:rPr>
                <w:rFonts w:eastAsia="Arial"/>
              </w:rPr>
              <w:t>o</w:t>
            </w:r>
            <w:r>
              <w:rPr>
                <w:rFonts w:eastAsia="Arial"/>
                <w:spacing w:val="-1"/>
              </w:rPr>
              <w:t>d</w:t>
            </w:r>
            <w:r>
              <w:rPr>
                <w:rFonts w:eastAsia="Arial"/>
              </w:rPr>
              <w:t>s</w:t>
            </w:r>
            <w:proofErr w:type="gramEnd"/>
          </w:p>
          <w:p w14:paraId="2E5C0B54" w14:textId="77777777" w:rsidR="002A5DCF" w:rsidRPr="00AC7998" w:rsidRDefault="002A5DCF" w:rsidP="009D1752">
            <w:pPr>
              <w:autoSpaceDE w:val="0"/>
              <w:autoSpaceDN w:val="0"/>
              <w:adjustRightInd w:val="0"/>
              <w:rPr>
                <w:color w:val="000000"/>
                <w:szCs w:val="18"/>
              </w:rPr>
            </w:pPr>
          </w:p>
        </w:tc>
        <w:tc>
          <w:tcPr>
            <w:tcW w:w="1065" w:type="pct"/>
          </w:tcPr>
          <w:p w14:paraId="1C2B7175"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1</w:t>
            </w:r>
            <w:r>
              <w:rPr>
                <w:rFonts w:eastAsia="Arial"/>
                <w:spacing w:val="-7"/>
              </w:rPr>
              <w:t xml:space="preserve"> </w:t>
            </w:r>
            <w:r>
              <w:rPr>
                <w:rFonts w:eastAsia="Arial"/>
                <w:spacing w:val="-1"/>
              </w:rPr>
              <w:t>M</w:t>
            </w:r>
            <w:r>
              <w:rPr>
                <w:rFonts w:eastAsia="Arial"/>
                <w:spacing w:val="2"/>
              </w:rPr>
              <w:t>e</w:t>
            </w:r>
            <w:r>
              <w:rPr>
                <w:rFonts w:eastAsia="Arial"/>
              </w:rPr>
              <w:t>th</w:t>
            </w:r>
            <w:r>
              <w:rPr>
                <w:rFonts w:eastAsia="Arial"/>
                <w:spacing w:val="1"/>
              </w:rPr>
              <w:t>o</w:t>
            </w:r>
            <w:r>
              <w:rPr>
                <w:rFonts w:eastAsia="Arial"/>
              </w:rPr>
              <w:t>ds</w:t>
            </w:r>
            <w:r>
              <w:rPr>
                <w:rFonts w:eastAsia="Arial"/>
                <w:spacing w:val="-8"/>
              </w:rPr>
              <w:t xml:space="preserve"> </w:t>
            </w:r>
            <w:r>
              <w:rPr>
                <w:rFonts w:eastAsia="Arial"/>
              </w:rPr>
              <w:t>of</w:t>
            </w:r>
            <w:r>
              <w:rPr>
                <w:rFonts w:eastAsia="Arial"/>
                <w:spacing w:val="-1"/>
              </w:rPr>
              <w:t xml:space="preserve"> </w:t>
            </w:r>
            <w:r>
              <w:rPr>
                <w:rFonts w:eastAsia="Arial"/>
              </w:rPr>
              <w:t>re</w:t>
            </w:r>
            <w:r>
              <w:rPr>
                <w:rFonts w:eastAsia="Arial"/>
                <w:spacing w:val="-1"/>
              </w:rPr>
              <w:t>i</w:t>
            </w:r>
            <w:r>
              <w:rPr>
                <w:rFonts w:eastAsia="Arial"/>
              </w:rPr>
              <w:t>n</w:t>
            </w:r>
            <w:r>
              <w:rPr>
                <w:rFonts w:eastAsia="Arial"/>
                <w:spacing w:val="2"/>
              </w:rPr>
              <w:t>f</w:t>
            </w:r>
            <w:r>
              <w:rPr>
                <w:rFonts w:eastAsia="Arial"/>
              </w:rPr>
              <w:t>o</w:t>
            </w:r>
            <w:r>
              <w:rPr>
                <w:rFonts w:eastAsia="Arial"/>
                <w:spacing w:val="3"/>
              </w:rPr>
              <w:t>r</w:t>
            </w:r>
            <w:r>
              <w:rPr>
                <w:rFonts w:eastAsia="Arial"/>
                <w:spacing w:val="1"/>
              </w:rPr>
              <w:t>c</w:t>
            </w:r>
            <w:r>
              <w:rPr>
                <w:rFonts w:eastAsia="Arial"/>
                <w:spacing w:val="-1"/>
              </w:rPr>
              <w:t>i</w:t>
            </w:r>
            <w:r>
              <w:rPr>
                <w:rFonts w:eastAsia="Arial"/>
              </w:rPr>
              <w:t>ng</w:t>
            </w:r>
            <w:r>
              <w:rPr>
                <w:rFonts w:eastAsia="Arial"/>
                <w:spacing w:val="-10"/>
              </w:rPr>
              <w:t xml:space="preserve"> </w:t>
            </w:r>
            <w:r>
              <w:rPr>
                <w:rFonts w:eastAsia="Arial"/>
                <w:spacing w:val="2"/>
              </w:rPr>
              <w:t>g</w:t>
            </w:r>
            <w:r>
              <w:rPr>
                <w:rFonts w:eastAsia="Arial"/>
              </w:rPr>
              <w:t>o</w:t>
            </w:r>
            <w:r>
              <w:rPr>
                <w:rFonts w:eastAsia="Arial"/>
                <w:spacing w:val="-1"/>
              </w:rPr>
              <w:t>o</w:t>
            </w:r>
            <w:r>
              <w:rPr>
                <w:rFonts w:eastAsia="Arial"/>
              </w:rPr>
              <w:t xml:space="preserve">d </w:t>
            </w:r>
            <w:r>
              <w:rPr>
                <w:rFonts w:eastAsia="Arial"/>
                <w:spacing w:val="-2"/>
              </w:rPr>
              <w:t>w</w:t>
            </w:r>
            <w:r>
              <w:rPr>
                <w:rFonts w:eastAsia="Arial"/>
              </w:rPr>
              <w:t>ork p</w:t>
            </w:r>
            <w:r>
              <w:rPr>
                <w:rFonts w:eastAsia="Arial"/>
                <w:spacing w:val="-1"/>
              </w:rPr>
              <w:t>e</w:t>
            </w:r>
            <w:r>
              <w:rPr>
                <w:rFonts w:eastAsia="Arial"/>
                <w:spacing w:val="1"/>
              </w:rPr>
              <w:t>r</w:t>
            </w:r>
            <w:r>
              <w:rPr>
                <w:rFonts w:eastAsia="Arial"/>
                <w:spacing w:val="2"/>
              </w:rPr>
              <w:t>f</w:t>
            </w:r>
            <w:r>
              <w:rPr>
                <w:rFonts w:eastAsia="Arial"/>
              </w:rPr>
              <w:t>o</w:t>
            </w:r>
            <w:r>
              <w:rPr>
                <w:rFonts w:eastAsia="Arial"/>
                <w:spacing w:val="-2"/>
              </w:rPr>
              <w:t>r</w:t>
            </w:r>
            <w:r>
              <w:rPr>
                <w:rFonts w:eastAsia="Arial"/>
                <w:spacing w:val="4"/>
              </w:rPr>
              <w:t>m</w:t>
            </w:r>
            <w:r>
              <w:rPr>
                <w:rFonts w:eastAsia="Arial"/>
              </w:rPr>
              <w:t>a</w:t>
            </w:r>
            <w:r>
              <w:rPr>
                <w:rFonts w:eastAsia="Arial"/>
                <w:spacing w:val="-1"/>
              </w:rPr>
              <w:t>nc</w:t>
            </w:r>
            <w:r>
              <w:rPr>
                <w:rFonts w:eastAsia="Arial"/>
              </w:rPr>
              <w:t>e</w:t>
            </w:r>
          </w:p>
          <w:p w14:paraId="49AC441C"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70BDBF42"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i</w:t>
            </w:r>
            <w:r>
              <w:rPr>
                <w:rFonts w:eastAsia="Arial"/>
              </w:rPr>
              <w:t>d</w:t>
            </w:r>
            <w:r>
              <w:rPr>
                <w:rFonts w:eastAsia="Arial"/>
                <w:spacing w:val="1"/>
              </w:rPr>
              <w:t>e</w:t>
            </w:r>
            <w:r>
              <w:rPr>
                <w:rFonts w:eastAsia="Arial"/>
              </w:rPr>
              <w:t>nt</w:t>
            </w:r>
            <w:r>
              <w:rPr>
                <w:rFonts w:eastAsia="Arial"/>
                <w:spacing w:val="-2"/>
              </w:rPr>
              <w:t>i</w:t>
            </w:r>
            <w:r>
              <w:rPr>
                <w:rFonts w:eastAsia="Arial"/>
                <w:spacing w:val="4"/>
              </w:rPr>
              <w:t>f</w:t>
            </w:r>
            <w:r>
              <w:rPr>
                <w:rFonts w:eastAsia="Arial"/>
                <w:spacing w:val="-4"/>
              </w:rPr>
              <w:t>y</w:t>
            </w:r>
            <w:r>
              <w:rPr>
                <w:rFonts w:eastAsia="Arial"/>
                <w:spacing w:val="1"/>
              </w:rPr>
              <w:t>i</w:t>
            </w:r>
            <w:r>
              <w:rPr>
                <w:rFonts w:eastAsia="Arial"/>
              </w:rPr>
              <w:t>ng</w:t>
            </w:r>
            <w:r>
              <w:rPr>
                <w:rFonts w:eastAsia="Arial"/>
                <w:spacing w:val="-10"/>
              </w:rPr>
              <w:t xml:space="preserve"> </w:t>
            </w:r>
            <w:r>
              <w:rPr>
                <w:rFonts w:eastAsia="Arial"/>
                <w:spacing w:val="1"/>
              </w:rPr>
              <w:t>c</w:t>
            </w:r>
            <w:r>
              <w:rPr>
                <w:rFonts w:eastAsia="Arial"/>
                <w:spacing w:val="2"/>
              </w:rPr>
              <w:t>a</w:t>
            </w:r>
            <w:r>
              <w:rPr>
                <w:rFonts w:eastAsia="Arial"/>
              </w:rPr>
              <w:t>u</w:t>
            </w:r>
            <w:r>
              <w:rPr>
                <w:rFonts w:eastAsia="Arial"/>
                <w:spacing w:val="1"/>
              </w:rPr>
              <w:t>s</w:t>
            </w:r>
            <w:r>
              <w:rPr>
                <w:rFonts w:eastAsia="Arial"/>
              </w:rPr>
              <w:t>es</w:t>
            </w:r>
            <w:r>
              <w:rPr>
                <w:rFonts w:eastAsia="Arial"/>
                <w:spacing w:val="-6"/>
              </w:rPr>
              <w:t xml:space="preserve"> </w:t>
            </w:r>
            <w:r>
              <w:rPr>
                <w:rFonts w:eastAsia="Arial"/>
              </w:rPr>
              <w:t>of</w:t>
            </w:r>
            <w:r>
              <w:rPr>
                <w:rFonts w:eastAsia="Arial"/>
                <w:spacing w:val="-1"/>
              </w:rPr>
              <w:t xml:space="preserve"> </w:t>
            </w:r>
            <w:r>
              <w:rPr>
                <w:rFonts w:eastAsia="Arial"/>
              </w:rPr>
              <w:t>p</w:t>
            </w:r>
            <w:r>
              <w:rPr>
                <w:rFonts w:eastAsia="Arial"/>
                <w:spacing w:val="-1"/>
              </w:rPr>
              <w:t>o</w:t>
            </w:r>
            <w:r>
              <w:rPr>
                <w:rFonts w:eastAsia="Arial"/>
              </w:rPr>
              <w:t>or</w:t>
            </w:r>
            <w:r>
              <w:rPr>
                <w:rFonts w:eastAsia="Arial"/>
                <w:spacing w:val="-4"/>
              </w:rPr>
              <w:t xml:space="preserve"> </w:t>
            </w:r>
            <w:proofErr w:type="gramStart"/>
            <w:r>
              <w:rPr>
                <w:rFonts w:eastAsia="Arial"/>
                <w:spacing w:val="2"/>
              </w:rPr>
              <w:t>p</w:t>
            </w:r>
            <w:r>
              <w:rPr>
                <w:rFonts w:eastAsia="Arial"/>
              </w:rPr>
              <w:t>er</w:t>
            </w:r>
            <w:r>
              <w:rPr>
                <w:rFonts w:eastAsia="Arial"/>
                <w:spacing w:val="3"/>
              </w:rPr>
              <w:t>f</w:t>
            </w:r>
            <w:r>
              <w:rPr>
                <w:rFonts w:eastAsia="Arial"/>
              </w:rPr>
              <w:t>or</w:t>
            </w:r>
            <w:r>
              <w:rPr>
                <w:rFonts w:eastAsia="Arial"/>
                <w:spacing w:val="5"/>
              </w:rPr>
              <w:t>m</w:t>
            </w:r>
            <w:r>
              <w:rPr>
                <w:rFonts w:eastAsia="Arial"/>
              </w:rPr>
              <w:t>a</w:t>
            </w:r>
            <w:r>
              <w:rPr>
                <w:rFonts w:eastAsia="Arial"/>
                <w:spacing w:val="-1"/>
              </w:rPr>
              <w:t>n</w:t>
            </w:r>
            <w:r>
              <w:rPr>
                <w:rFonts w:eastAsia="Arial"/>
                <w:spacing w:val="1"/>
              </w:rPr>
              <w:t>c</w:t>
            </w:r>
            <w:r>
              <w:rPr>
                <w:rFonts w:eastAsia="Arial"/>
              </w:rPr>
              <w:t>e</w:t>
            </w:r>
            <w:proofErr w:type="gramEnd"/>
          </w:p>
          <w:p w14:paraId="740F6352" w14:textId="65D24842"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4</w:t>
            </w:r>
            <w:r>
              <w:rPr>
                <w:rFonts w:eastAsia="Arial"/>
                <w:spacing w:val="-7"/>
              </w:rPr>
              <w:t xml:space="preserve"> </w:t>
            </w:r>
            <w:r>
              <w:rPr>
                <w:rFonts w:eastAsia="Arial"/>
                <w:spacing w:val="-1"/>
              </w:rPr>
              <w:t>M</w:t>
            </w:r>
            <w:r>
              <w:rPr>
                <w:rFonts w:eastAsia="Arial"/>
                <w:spacing w:val="2"/>
              </w:rPr>
              <w:t>e</w:t>
            </w:r>
            <w:r>
              <w:rPr>
                <w:rFonts w:eastAsia="Arial"/>
              </w:rPr>
              <w:t>th</w:t>
            </w:r>
            <w:r>
              <w:rPr>
                <w:rFonts w:eastAsia="Arial"/>
                <w:spacing w:val="1"/>
              </w:rPr>
              <w:t>o</w:t>
            </w:r>
            <w:r>
              <w:rPr>
                <w:rFonts w:eastAsia="Arial"/>
              </w:rPr>
              <w:t>ds</w:t>
            </w:r>
            <w:r>
              <w:rPr>
                <w:rFonts w:eastAsia="Arial"/>
                <w:spacing w:val="-8"/>
              </w:rPr>
              <w:t xml:space="preserve"> </w:t>
            </w:r>
            <w:r>
              <w:rPr>
                <w:rFonts w:eastAsia="Arial"/>
                <w:spacing w:val="2"/>
              </w:rPr>
              <w:t>f</w:t>
            </w:r>
            <w:r>
              <w:rPr>
                <w:rFonts w:eastAsia="Arial"/>
              </w:rPr>
              <w:t>or</w:t>
            </w:r>
            <w:r>
              <w:rPr>
                <w:rFonts w:eastAsia="Arial"/>
                <w:spacing w:val="-2"/>
              </w:rPr>
              <w:t xml:space="preserve"> </w:t>
            </w:r>
            <w:r>
              <w:rPr>
                <w:rFonts w:eastAsia="Arial"/>
                <w:spacing w:val="-1"/>
              </w:rPr>
              <w:t>i</w:t>
            </w:r>
            <w:r>
              <w:rPr>
                <w:rFonts w:eastAsia="Arial"/>
                <w:spacing w:val="4"/>
              </w:rPr>
              <w:t>m</w:t>
            </w:r>
            <w:r>
              <w:rPr>
                <w:rFonts w:eastAsia="Arial"/>
              </w:rPr>
              <w:t>pr</w:t>
            </w:r>
            <w:r>
              <w:rPr>
                <w:rFonts w:eastAsia="Arial"/>
                <w:spacing w:val="-2"/>
              </w:rPr>
              <w:t>o</w:t>
            </w:r>
            <w:r>
              <w:rPr>
                <w:rFonts w:eastAsia="Arial"/>
                <w:spacing w:val="-1"/>
              </w:rPr>
              <w:t>v</w:t>
            </w:r>
            <w:r>
              <w:rPr>
                <w:rFonts w:eastAsia="Arial"/>
                <w:spacing w:val="1"/>
              </w:rPr>
              <w:t>i</w:t>
            </w:r>
            <w:r>
              <w:rPr>
                <w:rFonts w:eastAsia="Arial"/>
              </w:rPr>
              <w:t>ng</w:t>
            </w:r>
            <w:r>
              <w:rPr>
                <w:rFonts w:eastAsia="Arial"/>
                <w:spacing w:val="-10"/>
              </w:rPr>
              <w:t xml:space="preserve"> </w:t>
            </w:r>
            <w:r>
              <w:rPr>
                <w:rFonts w:eastAsia="Arial"/>
                <w:spacing w:val="2"/>
              </w:rPr>
              <w:t>p</w:t>
            </w:r>
            <w:r>
              <w:rPr>
                <w:rFonts w:eastAsia="Arial"/>
              </w:rPr>
              <w:t>o</w:t>
            </w:r>
            <w:r>
              <w:rPr>
                <w:rFonts w:eastAsia="Arial"/>
                <w:spacing w:val="-1"/>
              </w:rPr>
              <w:t>o</w:t>
            </w:r>
            <w:r>
              <w:rPr>
                <w:rFonts w:eastAsia="Arial"/>
              </w:rPr>
              <w:t>r</w:t>
            </w:r>
            <w:r>
              <w:rPr>
                <w:rFonts w:eastAsia="Arial"/>
                <w:spacing w:val="-1"/>
              </w:rPr>
              <w:t xml:space="preserve"> </w:t>
            </w:r>
            <w:r>
              <w:rPr>
                <w:rFonts w:eastAsia="Arial"/>
              </w:rPr>
              <w:t>work</w:t>
            </w:r>
            <w:r>
              <w:rPr>
                <w:rFonts w:eastAsia="Arial"/>
                <w:spacing w:val="-1"/>
              </w:rPr>
              <w:t xml:space="preserve"> </w:t>
            </w:r>
            <w:r>
              <w:rPr>
                <w:rFonts w:eastAsia="Arial"/>
              </w:rPr>
              <w:t>p</w:t>
            </w:r>
            <w:r>
              <w:rPr>
                <w:rFonts w:eastAsia="Arial"/>
                <w:spacing w:val="-1"/>
              </w:rPr>
              <w:t>e</w:t>
            </w:r>
            <w:r>
              <w:rPr>
                <w:rFonts w:eastAsia="Arial"/>
                <w:spacing w:val="1"/>
              </w:rPr>
              <w:t>r</w:t>
            </w:r>
            <w:r>
              <w:rPr>
                <w:rFonts w:eastAsia="Arial"/>
                <w:spacing w:val="2"/>
              </w:rPr>
              <w:t>f</w:t>
            </w:r>
            <w:r>
              <w:rPr>
                <w:rFonts w:eastAsia="Arial"/>
              </w:rPr>
              <w:t>o</w:t>
            </w:r>
            <w:r>
              <w:rPr>
                <w:rFonts w:eastAsia="Arial"/>
                <w:spacing w:val="-2"/>
              </w:rPr>
              <w:t>r</w:t>
            </w:r>
            <w:r>
              <w:rPr>
                <w:rFonts w:eastAsia="Arial"/>
                <w:spacing w:val="4"/>
              </w:rPr>
              <w:t>m</w:t>
            </w:r>
            <w:r>
              <w:rPr>
                <w:rFonts w:eastAsia="Arial"/>
              </w:rPr>
              <w:t>a</w:t>
            </w:r>
            <w:r>
              <w:rPr>
                <w:rFonts w:eastAsia="Arial"/>
                <w:spacing w:val="-1"/>
              </w:rPr>
              <w:t>nc</w:t>
            </w:r>
            <w:r>
              <w:rPr>
                <w:rFonts w:eastAsia="Arial"/>
              </w:rPr>
              <w:t>e</w:t>
            </w:r>
          </w:p>
        </w:tc>
        <w:tc>
          <w:tcPr>
            <w:tcW w:w="278" w:type="pct"/>
          </w:tcPr>
          <w:p w14:paraId="0D6231A2" w14:textId="77777777" w:rsidR="002A5DCF" w:rsidRPr="00AC7998" w:rsidRDefault="002A5DCF" w:rsidP="009D1752">
            <w:pPr>
              <w:spacing w:after="120"/>
              <w:jc w:val="center"/>
              <w:rPr>
                <w:bCs/>
                <w:szCs w:val="18"/>
              </w:rPr>
            </w:pPr>
            <w:r>
              <w:rPr>
                <w:bCs/>
                <w:szCs w:val="18"/>
              </w:rPr>
              <w:t>2</w:t>
            </w:r>
          </w:p>
        </w:tc>
        <w:tc>
          <w:tcPr>
            <w:tcW w:w="324" w:type="pct"/>
          </w:tcPr>
          <w:p w14:paraId="0B16DC9C" w14:textId="77777777" w:rsidR="002A5DCF" w:rsidRDefault="002A5DCF" w:rsidP="009D1752">
            <w:pPr>
              <w:spacing w:after="120"/>
              <w:jc w:val="center"/>
              <w:rPr>
                <w:bCs/>
                <w:szCs w:val="18"/>
              </w:rPr>
            </w:pPr>
            <w:r>
              <w:rPr>
                <w:bCs/>
                <w:szCs w:val="18"/>
              </w:rPr>
              <w:t>Chapter 1</w:t>
            </w:r>
          </w:p>
          <w:p w14:paraId="071A0E76" w14:textId="77777777" w:rsidR="002A5DCF" w:rsidRDefault="002A5DCF" w:rsidP="009D1752">
            <w:pPr>
              <w:spacing w:after="120"/>
              <w:jc w:val="center"/>
              <w:rPr>
                <w:bCs/>
                <w:szCs w:val="18"/>
              </w:rPr>
            </w:pPr>
          </w:p>
          <w:p w14:paraId="0DA98AC7" w14:textId="77777777" w:rsidR="002A5DCF" w:rsidRDefault="002A5DCF" w:rsidP="009D1752">
            <w:pPr>
              <w:spacing w:after="120"/>
              <w:jc w:val="center"/>
              <w:rPr>
                <w:bCs/>
                <w:szCs w:val="18"/>
              </w:rPr>
            </w:pPr>
            <w:r>
              <w:rPr>
                <w:bCs/>
                <w:szCs w:val="18"/>
              </w:rPr>
              <w:t>Chapter 2</w:t>
            </w:r>
          </w:p>
          <w:p w14:paraId="3C3DB9D4" w14:textId="77777777" w:rsidR="002A5DCF" w:rsidRDefault="002A5DCF" w:rsidP="009D1752">
            <w:pPr>
              <w:spacing w:after="120"/>
              <w:jc w:val="center"/>
              <w:rPr>
                <w:bCs/>
                <w:szCs w:val="18"/>
              </w:rPr>
            </w:pPr>
          </w:p>
          <w:p w14:paraId="270EC313" w14:textId="77777777" w:rsidR="002A5DCF" w:rsidRPr="00AC7998" w:rsidRDefault="002A5DCF" w:rsidP="009D1752">
            <w:pPr>
              <w:spacing w:after="120"/>
              <w:jc w:val="center"/>
              <w:rPr>
                <w:bCs/>
                <w:szCs w:val="18"/>
              </w:rPr>
            </w:pPr>
            <w:r>
              <w:rPr>
                <w:bCs/>
                <w:szCs w:val="18"/>
              </w:rPr>
              <w:t>Chapter 4</w:t>
            </w:r>
          </w:p>
        </w:tc>
        <w:tc>
          <w:tcPr>
            <w:tcW w:w="417" w:type="pct"/>
          </w:tcPr>
          <w:p w14:paraId="7C5E6732" w14:textId="77777777" w:rsidR="002A5DCF" w:rsidRPr="00AC7998" w:rsidRDefault="002A5DCF" w:rsidP="009D1752">
            <w:pPr>
              <w:spacing w:after="120"/>
              <w:jc w:val="center"/>
              <w:rPr>
                <w:bCs/>
                <w:szCs w:val="18"/>
              </w:rPr>
            </w:pPr>
            <w:r>
              <w:rPr>
                <w:bCs/>
                <w:szCs w:val="18"/>
              </w:rPr>
              <w:t>5</w:t>
            </w:r>
          </w:p>
        </w:tc>
      </w:tr>
      <w:tr w:rsidR="002A5DCF" w:rsidRPr="00AC7998" w14:paraId="7B2E6044" w14:textId="77777777" w:rsidTr="009D1752">
        <w:trPr>
          <w:cantSplit/>
        </w:trPr>
        <w:tc>
          <w:tcPr>
            <w:tcW w:w="693" w:type="pct"/>
            <w:shd w:val="clear" w:color="auto" w:fill="auto"/>
          </w:tcPr>
          <w:p w14:paraId="2DB54989" w14:textId="77777777" w:rsidR="002A5DCF" w:rsidRPr="00AC7998"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02</w:t>
            </w:r>
            <w:r>
              <w:rPr>
                <w:rFonts w:eastAsia="Arial"/>
                <w:b/>
                <w:spacing w:val="1"/>
              </w:rPr>
              <w:t>-</w:t>
            </w:r>
            <w:r>
              <w:rPr>
                <w:rFonts w:eastAsia="Arial"/>
                <w:b/>
                <w:spacing w:val="-1"/>
              </w:rPr>
              <w:t>PS</w:t>
            </w:r>
            <w:r>
              <w:rPr>
                <w:rFonts w:eastAsia="Arial"/>
                <w:b/>
                <w:spacing w:val="2"/>
              </w:rPr>
              <w:t>0</w:t>
            </w:r>
            <w:r>
              <w:rPr>
                <w:rFonts w:eastAsia="Arial"/>
                <w:b/>
              </w:rPr>
              <w:t>2:</w:t>
            </w:r>
            <w:r>
              <w:rPr>
                <w:rFonts w:eastAsia="Arial"/>
                <w:b/>
                <w:spacing w:val="-12"/>
              </w:rPr>
              <w:t xml:space="preserve"> </w:t>
            </w:r>
          </w:p>
        </w:tc>
        <w:tc>
          <w:tcPr>
            <w:tcW w:w="1038" w:type="pct"/>
          </w:tcPr>
          <w:p w14:paraId="1ED2CEB5" w14:textId="77777777" w:rsidR="002A5DCF" w:rsidRPr="00AC7998" w:rsidRDefault="002A5DCF" w:rsidP="009D1752">
            <w:pPr>
              <w:autoSpaceDE w:val="0"/>
              <w:autoSpaceDN w:val="0"/>
              <w:adjustRightInd w:val="0"/>
              <w:spacing w:after="120"/>
              <w:rPr>
                <w:color w:val="000000"/>
                <w:szCs w:val="18"/>
              </w:rPr>
            </w:pPr>
            <w:r>
              <w:rPr>
                <w:rFonts w:eastAsia="Arial"/>
                <w:b/>
                <w:spacing w:val="2"/>
              </w:rPr>
              <w:t>P</w:t>
            </w:r>
            <w:r>
              <w:rPr>
                <w:rFonts w:eastAsia="Arial"/>
                <w:b/>
                <w:spacing w:val="-1"/>
              </w:rPr>
              <w:t>r</w:t>
            </w:r>
            <w:r>
              <w:rPr>
                <w:rFonts w:eastAsia="Arial"/>
                <w:b/>
              </w:rPr>
              <w:t>ep</w:t>
            </w:r>
            <w:r>
              <w:rPr>
                <w:rFonts w:eastAsia="Arial"/>
                <w:b/>
                <w:spacing w:val="2"/>
              </w:rPr>
              <w:t>a</w:t>
            </w:r>
            <w:r>
              <w:rPr>
                <w:rFonts w:eastAsia="Arial"/>
                <w:b/>
                <w:spacing w:val="-1"/>
              </w:rPr>
              <w:t>r</w:t>
            </w:r>
            <w:r>
              <w:rPr>
                <w:rFonts w:eastAsia="Arial"/>
                <w:b/>
              </w:rPr>
              <w:t>e</w:t>
            </w:r>
            <w:r>
              <w:rPr>
                <w:rFonts w:eastAsia="Arial"/>
                <w:b/>
                <w:spacing w:val="-7"/>
              </w:rPr>
              <w:t xml:space="preserve"> </w:t>
            </w:r>
            <w:r>
              <w:rPr>
                <w:rFonts w:eastAsia="Arial"/>
                <w:b/>
              </w:rPr>
              <w:t>f</w:t>
            </w:r>
            <w:r>
              <w:rPr>
                <w:rFonts w:eastAsia="Arial"/>
                <w:b/>
                <w:spacing w:val="1"/>
              </w:rPr>
              <w:t>o</w:t>
            </w:r>
            <w:r>
              <w:rPr>
                <w:rFonts w:eastAsia="Arial"/>
                <w:b/>
              </w:rPr>
              <w:t>r</w:t>
            </w:r>
            <w:r>
              <w:rPr>
                <w:rFonts w:eastAsia="Arial"/>
                <w:b/>
                <w:spacing w:val="-4"/>
              </w:rPr>
              <w:t xml:space="preserve"> </w:t>
            </w:r>
            <w:r>
              <w:rPr>
                <w:rFonts w:eastAsia="Arial"/>
                <w:b/>
              </w:rPr>
              <w:t>in</w:t>
            </w:r>
            <w:r>
              <w:rPr>
                <w:rFonts w:eastAsia="Arial"/>
                <w:b/>
                <w:spacing w:val="1"/>
              </w:rPr>
              <w:t>d</w:t>
            </w:r>
            <w:r>
              <w:rPr>
                <w:rFonts w:eastAsia="Arial"/>
                <w:b/>
              </w:rPr>
              <w:t>ucti</w:t>
            </w:r>
            <w:r>
              <w:rPr>
                <w:rFonts w:eastAsia="Arial"/>
                <w:b/>
                <w:spacing w:val="1"/>
              </w:rPr>
              <w:t>n</w:t>
            </w:r>
            <w:r>
              <w:rPr>
                <w:rFonts w:eastAsia="Arial"/>
                <w:b/>
              </w:rPr>
              <w:t>g</w:t>
            </w:r>
            <w:r>
              <w:rPr>
                <w:rFonts w:eastAsia="Arial"/>
                <w:b/>
                <w:spacing w:val="-7"/>
              </w:rPr>
              <w:t xml:space="preserve"> </w:t>
            </w:r>
            <w:r>
              <w:rPr>
                <w:rFonts w:eastAsia="Arial"/>
                <w:b/>
              </w:rPr>
              <w:t>a</w:t>
            </w:r>
            <w:r>
              <w:rPr>
                <w:rFonts w:eastAsia="Arial"/>
                <w:b/>
                <w:spacing w:val="-1"/>
              </w:rPr>
              <w:t xml:space="preserve"> </w:t>
            </w:r>
            <w:r>
              <w:rPr>
                <w:rFonts w:eastAsia="Arial"/>
                <w:b/>
              </w:rPr>
              <w:t>new</w:t>
            </w:r>
            <w:r>
              <w:rPr>
                <w:rFonts w:eastAsia="Arial"/>
                <w:b/>
                <w:spacing w:val="-1"/>
              </w:rPr>
              <w:t xml:space="preserve"> </w:t>
            </w:r>
            <w:r>
              <w:rPr>
                <w:rFonts w:eastAsia="Arial"/>
                <w:b/>
              </w:rPr>
              <w:t>sta</w:t>
            </w:r>
            <w:r>
              <w:rPr>
                <w:rFonts w:eastAsia="Arial"/>
                <w:b/>
                <w:spacing w:val="1"/>
              </w:rPr>
              <w:t>f</w:t>
            </w:r>
            <w:r>
              <w:rPr>
                <w:rFonts w:eastAsia="Arial"/>
                <w:b/>
              </w:rPr>
              <w:t>f</w:t>
            </w:r>
            <w:r>
              <w:rPr>
                <w:rFonts w:eastAsia="Arial"/>
                <w:b/>
                <w:spacing w:val="-3"/>
              </w:rPr>
              <w:t xml:space="preserve"> </w:t>
            </w:r>
            <w:r>
              <w:rPr>
                <w:rFonts w:eastAsia="Arial"/>
                <w:b/>
              </w:rPr>
              <w:t>mem</w:t>
            </w:r>
            <w:r>
              <w:rPr>
                <w:rFonts w:eastAsia="Arial"/>
                <w:b/>
                <w:spacing w:val="5"/>
              </w:rPr>
              <w:t>b</w:t>
            </w:r>
            <w:r>
              <w:rPr>
                <w:rFonts w:eastAsia="Arial"/>
                <w:b/>
              </w:rPr>
              <w:t>er</w:t>
            </w:r>
          </w:p>
        </w:tc>
        <w:tc>
          <w:tcPr>
            <w:tcW w:w="1185" w:type="pct"/>
            <w:shd w:val="clear" w:color="auto" w:fill="auto"/>
          </w:tcPr>
          <w:p w14:paraId="1850C99A" w14:textId="77777777" w:rsidR="002A5DCF" w:rsidRDefault="002A5DCF" w:rsidP="002A5DCF">
            <w:pPr>
              <w:tabs>
                <w:tab w:val="left" w:pos="820"/>
              </w:tabs>
              <w:ind w:right="68"/>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spacing w:val="2"/>
              </w:rPr>
              <w:t>h</w:t>
            </w:r>
            <w:r>
              <w:rPr>
                <w:rFonts w:eastAsia="Arial"/>
              </w:rPr>
              <w:t>e</w:t>
            </w:r>
            <w:r>
              <w:rPr>
                <w:rFonts w:eastAsia="Arial"/>
                <w:spacing w:val="1"/>
              </w:rPr>
              <w:t>c</w:t>
            </w:r>
            <w:r>
              <w:rPr>
                <w:rFonts w:eastAsia="Arial"/>
                <w:spacing w:val="3"/>
              </w:rPr>
              <w:t>k</w:t>
            </w:r>
            <w:r>
              <w:rPr>
                <w:rFonts w:eastAsia="Arial"/>
                <w:spacing w:val="-1"/>
              </w:rPr>
              <w:t>li</w:t>
            </w:r>
            <w:r>
              <w:rPr>
                <w:rFonts w:eastAsia="Arial"/>
                <w:spacing w:val="1"/>
              </w:rPr>
              <w:t>s</w:t>
            </w:r>
            <w:r>
              <w:rPr>
                <w:rFonts w:eastAsia="Arial"/>
              </w:rPr>
              <w:t>t</w:t>
            </w:r>
            <w:r>
              <w:rPr>
                <w:rFonts w:eastAsia="Arial"/>
                <w:spacing w:val="-8"/>
              </w:rPr>
              <w:t xml:space="preserve"> </w:t>
            </w:r>
            <w:r>
              <w:rPr>
                <w:rFonts w:eastAsia="Arial"/>
                <w:spacing w:val="-1"/>
              </w:rPr>
              <w:t>d</w:t>
            </w:r>
            <w:r>
              <w:rPr>
                <w:rFonts w:eastAsia="Arial"/>
              </w:rPr>
              <w:t>et</w:t>
            </w:r>
            <w:r>
              <w:rPr>
                <w:rFonts w:eastAsia="Arial"/>
                <w:spacing w:val="1"/>
              </w:rPr>
              <w:t>a</w:t>
            </w:r>
            <w:r>
              <w:rPr>
                <w:rFonts w:eastAsia="Arial"/>
                <w:spacing w:val="-1"/>
              </w:rPr>
              <w:t>il</w:t>
            </w:r>
            <w:r>
              <w:rPr>
                <w:rFonts w:eastAsia="Arial"/>
              </w:rPr>
              <w:t>s</w:t>
            </w:r>
            <w:r>
              <w:rPr>
                <w:rFonts w:eastAsia="Arial"/>
                <w:spacing w:val="-5"/>
              </w:rPr>
              <w:t xml:space="preserve"> </w:t>
            </w:r>
            <w:r>
              <w:rPr>
                <w:rFonts w:eastAsia="Arial"/>
                <w:spacing w:val="2"/>
              </w:rPr>
              <w:t>a</w:t>
            </w:r>
            <w:r>
              <w:rPr>
                <w:rFonts w:eastAsia="Arial"/>
                <w:spacing w:val="-1"/>
              </w:rPr>
              <w:t>l</w:t>
            </w:r>
            <w:r>
              <w:rPr>
                <w:rFonts w:eastAsia="Arial"/>
              </w:rPr>
              <w:t>l</w:t>
            </w:r>
            <w:r>
              <w:rPr>
                <w:rFonts w:eastAsia="Arial"/>
                <w:spacing w:val="-1"/>
              </w:rPr>
              <w:t xml:space="preserve"> </w:t>
            </w:r>
            <w:r>
              <w:rPr>
                <w:rFonts w:eastAsia="Arial"/>
              </w:rPr>
              <w:t>a</w:t>
            </w:r>
            <w:r>
              <w:rPr>
                <w:rFonts w:eastAsia="Arial"/>
                <w:spacing w:val="1"/>
              </w:rPr>
              <w:t>s</w:t>
            </w:r>
            <w:r>
              <w:rPr>
                <w:rFonts w:eastAsia="Arial"/>
              </w:rPr>
              <w:t>p</w:t>
            </w:r>
            <w:r>
              <w:rPr>
                <w:rFonts w:eastAsia="Arial"/>
                <w:spacing w:val="-1"/>
              </w:rPr>
              <w:t>e</w:t>
            </w:r>
            <w:r>
              <w:rPr>
                <w:rFonts w:eastAsia="Arial"/>
                <w:spacing w:val="1"/>
              </w:rPr>
              <w:t>c</w:t>
            </w:r>
            <w:r>
              <w:rPr>
                <w:rFonts w:eastAsia="Arial"/>
              </w:rPr>
              <w:t>ts</w:t>
            </w:r>
            <w:r>
              <w:rPr>
                <w:rFonts w:eastAsia="Arial"/>
                <w:spacing w:val="-6"/>
              </w:rPr>
              <w:t xml:space="preserve"> </w:t>
            </w:r>
            <w:r>
              <w:rPr>
                <w:rFonts w:eastAsia="Arial"/>
              </w:rPr>
              <w:t>of</w:t>
            </w:r>
            <w:r>
              <w:rPr>
                <w:rFonts w:eastAsia="Arial"/>
                <w:spacing w:val="-1"/>
              </w:rPr>
              <w:t xml:space="preserve"> </w:t>
            </w:r>
            <w:r>
              <w:rPr>
                <w:rFonts w:eastAsia="Arial"/>
              </w:rPr>
              <w:t>or</w:t>
            </w:r>
            <w:r>
              <w:rPr>
                <w:rFonts w:eastAsia="Arial"/>
                <w:spacing w:val="-1"/>
              </w:rPr>
              <w:t>i</w:t>
            </w:r>
            <w:r>
              <w:rPr>
                <w:rFonts w:eastAsia="Arial"/>
                <w:spacing w:val="2"/>
              </w:rPr>
              <w:t>e</w:t>
            </w:r>
            <w:r>
              <w:rPr>
                <w:rFonts w:eastAsia="Arial"/>
              </w:rPr>
              <w:t>nt</w:t>
            </w:r>
            <w:r>
              <w:rPr>
                <w:rFonts w:eastAsia="Arial"/>
                <w:spacing w:val="-1"/>
              </w:rPr>
              <w:t>a</w:t>
            </w:r>
            <w:r>
              <w:rPr>
                <w:rFonts w:eastAsia="Arial"/>
                <w:spacing w:val="2"/>
              </w:rPr>
              <w:t>t</w:t>
            </w:r>
            <w:r>
              <w:rPr>
                <w:rFonts w:eastAsia="Arial"/>
                <w:spacing w:val="-1"/>
              </w:rPr>
              <w:t>i</w:t>
            </w:r>
            <w:r>
              <w:rPr>
                <w:rFonts w:eastAsia="Arial"/>
                <w:spacing w:val="2"/>
              </w:rPr>
              <w:t>o</w:t>
            </w:r>
            <w:r>
              <w:rPr>
                <w:rFonts w:eastAsia="Arial"/>
              </w:rPr>
              <w:t>n</w:t>
            </w:r>
            <w:r>
              <w:rPr>
                <w:rFonts w:eastAsia="Arial"/>
                <w:spacing w:val="-7"/>
              </w:rPr>
              <w:t xml:space="preserve"> </w:t>
            </w:r>
            <w:r>
              <w:rPr>
                <w:rFonts w:eastAsia="Arial"/>
              </w:rPr>
              <w:t>a</w:t>
            </w:r>
            <w:r>
              <w:rPr>
                <w:rFonts w:eastAsia="Arial"/>
                <w:spacing w:val="-1"/>
              </w:rPr>
              <w:t>n</w:t>
            </w:r>
            <w:r>
              <w:rPr>
                <w:rFonts w:eastAsia="Arial"/>
              </w:rPr>
              <w:t>d</w:t>
            </w:r>
            <w:r>
              <w:rPr>
                <w:rFonts w:eastAsia="Arial"/>
                <w:spacing w:val="-1"/>
              </w:rPr>
              <w:t xml:space="preserve"> i</w:t>
            </w:r>
            <w:r>
              <w:rPr>
                <w:rFonts w:eastAsia="Arial"/>
                <w:spacing w:val="2"/>
              </w:rPr>
              <w:t>n</w:t>
            </w:r>
            <w:r>
              <w:rPr>
                <w:rFonts w:eastAsia="Arial"/>
              </w:rPr>
              <w:t>d</w:t>
            </w:r>
            <w:r>
              <w:rPr>
                <w:rFonts w:eastAsia="Arial"/>
                <w:spacing w:val="-1"/>
              </w:rPr>
              <w:t>u</w:t>
            </w:r>
            <w:r>
              <w:rPr>
                <w:rFonts w:eastAsia="Arial"/>
                <w:spacing w:val="1"/>
              </w:rPr>
              <w:t>c</w:t>
            </w:r>
            <w:r>
              <w:rPr>
                <w:rFonts w:eastAsia="Arial"/>
              </w:rPr>
              <w:t>t</w:t>
            </w:r>
            <w:r>
              <w:rPr>
                <w:rFonts w:eastAsia="Arial"/>
                <w:spacing w:val="1"/>
              </w:rPr>
              <w:t>i</w:t>
            </w:r>
            <w:r>
              <w:rPr>
                <w:rFonts w:eastAsia="Arial"/>
              </w:rPr>
              <w:t>on</w:t>
            </w:r>
            <w:r>
              <w:rPr>
                <w:rFonts w:eastAsia="Arial"/>
                <w:spacing w:val="-9"/>
              </w:rPr>
              <w:t xml:space="preserve"> </w:t>
            </w:r>
            <w:r>
              <w:rPr>
                <w:rFonts w:eastAsia="Arial"/>
              </w:rPr>
              <w:t>as</w:t>
            </w:r>
            <w:r>
              <w:rPr>
                <w:rFonts w:eastAsia="Arial"/>
                <w:spacing w:val="-2"/>
              </w:rPr>
              <w:t xml:space="preserve"> </w:t>
            </w:r>
            <w:r>
              <w:rPr>
                <w:rFonts w:eastAsia="Arial"/>
              </w:rPr>
              <w:t>r</w:t>
            </w:r>
            <w:r>
              <w:rPr>
                <w:rFonts w:eastAsia="Arial"/>
                <w:spacing w:val="2"/>
              </w:rPr>
              <w:t>e</w:t>
            </w:r>
            <w:r>
              <w:rPr>
                <w:rFonts w:eastAsia="Arial"/>
              </w:rPr>
              <w:t>q</w:t>
            </w:r>
            <w:r>
              <w:rPr>
                <w:rFonts w:eastAsia="Arial"/>
                <w:spacing w:val="1"/>
              </w:rPr>
              <w:t>u</w:t>
            </w:r>
            <w:r>
              <w:rPr>
                <w:rFonts w:eastAsia="Arial"/>
                <w:spacing w:val="-1"/>
              </w:rPr>
              <w:t>i</w:t>
            </w:r>
            <w:r>
              <w:rPr>
                <w:rFonts w:eastAsia="Arial"/>
                <w:spacing w:val="1"/>
              </w:rPr>
              <w:t>r</w:t>
            </w:r>
            <w:r>
              <w:rPr>
                <w:rFonts w:eastAsia="Arial"/>
              </w:rPr>
              <w:t>ed</w:t>
            </w:r>
            <w:r>
              <w:rPr>
                <w:rFonts w:eastAsia="Arial"/>
                <w:spacing w:val="-6"/>
              </w:rPr>
              <w:t xml:space="preserve"> </w:t>
            </w:r>
            <w:r>
              <w:rPr>
                <w:rFonts w:eastAsia="Arial"/>
                <w:spacing w:val="2"/>
              </w:rPr>
              <w:t>b</w:t>
            </w:r>
            <w:r>
              <w:rPr>
                <w:rFonts w:eastAsia="Arial"/>
              </w:rPr>
              <w:t>y</w:t>
            </w:r>
            <w:r>
              <w:rPr>
                <w:rFonts w:eastAsia="Arial"/>
                <w:spacing w:val="-6"/>
              </w:rPr>
              <w:t xml:space="preserve"> </w:t>
            </w:r>
            <w:r>
              <w:rPr>
                <w:rFonts w:eastAsia="Arial"/>
                <w:spacing w:val="2"/>
              </w:rPr>
              <w:t>t</w:t>
            </w:r>
            <w:r>
              <w:rPr>
                <w:rFonts w:eastAsia="Arial"/>
              </w:rPr>
              <w:t>he</w:t>
            </w:r>
            <w:r>
              <w:rPr>
                <w:rFonts w:eastAsia="Arial"/>
                <w:spacing w:val="-2"/>
              </w:rPr>
              <w:t xml:space="preserve"> </w:t>
            </w:r>
            <w:r>
              <w:rPr>
                <w:rFonts w:eastAsia="Arial"/>
              </w:rPr>
              <w:t>p</w:t>
            </w:r>
            <w:r>
              <w:rPr>
                <w:rFonts w:eastAsia="Arial"/>
                <w:spacing w:val="-1"/>
              </w:rPr>
              <w:t>o</w:t>
            </w:r>
            <w:r>
              <w:rPr>
                <w:rFonts w:eastAsia="Arial"/>
                <w:spacing w:val="1"/>
              </w:rPr>
              <w:t>l</w:t>
            </w:r>
            <w:r>
              <w:rPr>
                <w:rFonts w:eastAsia="Arial"/>
                <w:spacing w:val="-1"/>
              </w:rPr>
              <w:t>i</w:t>
            </w:r>
            <w:r>
              <w:rPr>
                <w:rFonts w:eastAsia="Arial"/>
                <w:spacing w:val="1"/>
              </w:rPr>
              <w:t>c</w:t>
            </w:r>
            <w:r>
              <w:rPr>
                <w:rFonts w:eastAsia="Arial"/>
                <w:spacing w:val="-1"/>
              </w:rPr>
              <w:t>i</w:t>
            </w:r>
            <w:r>
              <w:rPr>
                <w:rFonts w:eastAsia="Arial"/>
              </w:rPr>
              <w:t>es</w:t>
            </w:r>
            <w:r>
              <w:rPr>
                <w:rFonts w:eastAsia="Arial"/>
                <w:spacing w:val="-4"/>
              </w:rPr>
              <w:t xml:space="preserve"> </w:t>
            </w:r>
            <w:r>
              <w:rPr>
                <w:rFonts w:eastAsia="Arial"/>
              </w:rPr>
              <w:t>a</w:t>
            </w:r>
            <w:r>
              <w:rPr>
                <w:rFonts w:eastAsia="Arial"/>
                <w:spacing w:val="-1"/>
              </w:rPr>
              <w:t>n</w:t>
            </w:r>
            <w:r>
              <w:rPr>
                <w:rFonts w:eastAsia="Arial"/>
              </w:rPr>
              <w:t>d pro</w:t>
            </w:r>
            <w:r>
              <w:rPr>
                <w:rFonts w:eastAsia="Arial"/>
                <w:spacing w:val="1"/>
              </w:rPr>
              <w:t>c</w:t>
            </w:r>
            <w:r>
              <w:rPr>
                <w:rFonts w:eastAsia="Arial"/>
              </w:rPr>
              <w:t>e</w:t>
            </w:r>
            <w:r>
              <w:rPr>
                <w:rFonts w:eastAsia="Arial"/>
                <w:spacing w:val="-1"/>
              </w:rPr>
              <w:t>d</w:t>
            </w:r>
            <w:r>
              <w:rPr>
                <w:rFonts w:eastAsia="Arial"/>
              </w:rPr>
              <w:t>ures</w:t>
            </w:r>
            <w:r>
              <w:rPr>
                <w:rFonts w:eastAsia="Arial"/>
                <w:spacing w:val="-9"/>
              </w:rPr>
              <w:t xml:space="preserve"> </w:t>
            </w:r>
            <w:r>
              <w:rPr>
                <w:rFonts w:eastAsia="Arial"/>
              </w:rPr>
              <w:t>of</w:t>
            </w:r>
            <w:r>
              <w:rPr>
                <w:rFonts w:eastAsia="Arial"/>
                <w:spacing w:val="-1"/>
              </w:rPr>
              <w:t xml:space="preserve"> </w:t>
            </w:r>
            <w:r>
              <w:rPr>
                <w:rFonts w:eastAsia="Arial"/>
              </w:rPr>
              <w:t>t</w:t>
            </w:r>
            <w:r>
              <w:rPr>
                <w:rFonts w:eastAsia="Arial"/>
                <w:spacing w:val="1"/>
              </w:rPr>
              <w:t>h</w:t>
            </w:r>
            <w:r>
              <w:rPr>
                <w:rFonts w:eastAsia="Arial"/>
              </w:rPr>
              <w:t>e</w:t>
            </w:r>
            <w:r>
              <w:rPr>
                <w:rFonts w:eastAsia="Arial"/>
                <w:spacing w:val="-3"/>
              </w:rPr>
              <w:t xml:space="preserve"> </w:t>
            </w:r>
            <w:proofErr w:type="gramStart"/>
            <w:r>
              <w:rPr>
                <w:rFonts w:eastAsia="Arial"/>
                <w:spacing w:val="-1"/>
              </w:rPr>
              <w:t>o</w:t>
            </w:r>
            <w:r>
              <w:rPr>
                <w:rFonts w:eastAsia="Arial"/>
                <w:spacing w:val="1"/>
              </w:rPr>
              <w:t>r</w:t>
            </w:r>
            <w:r>
              <w:rPr>
                <w:rFonts w:eastAsia="Arial"/>
                <w:spacing w:val="2"/>
              </w:rPr>
              <w:t>g</w:t>
            </w:r>
            <w:r>
              <w:rPr>
                <w:rFonts w:eastAsia="Arial"/>
              </w:rPr>
              <w:t>a</w:t>
            </w:r>
            <w:r>
              <w:rPr>
                <w:rFonts w:eastAsia="Arial"/>
                <w:spacing w:val="-1"/>
              </w:rPr>
              <w:t>ni</w:t>
            </w:r>
            <w:r>
              <w:rPr>
                <w:rFonts w:eastAsia="Arial"/>
                <w:spacing w:val="1"/>
              </w:rPr>
              <w:t>s</w:t>
            </w:r>
            <w:r>
              <w:rPr>
                <w:rFonts w:eastAsia="Arial"/>
                <w:spacing w:val="2"/>
              </w:rPr>
              <w:t>at</w:t>
            </w:r>
            <w:r>
              <w:rPr>
                <w:rFonts w:eastAsia="Arial"/>
                <w:spacing w:val="-1"/>
              </w:rPr>
              <w:t>i</w:t>
            </w:r>
            <w:r>
              <w:rPr>
                <w:rFonts w:eastAsia="Arial"/>
              </w:rPr>
              <w:t>on</w:t>
            </w:r>
            <w:proofErr w:type="gramEnd"/>
          </w:p>
          <w:p w14:paraId="7AF1ABF6" w14:textId="4F2B0A61" w:rsidR="002A5DCF" w:rsidRP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2</w:t>
            </w:r>
            <w:r>
              <w:rPr>
                <w:rFonts w:eastAsia="Arial"/>
                <w:spacing w:val="-8"/>
              </w:rPr>
              <w:t xml:space="preserve"> </w:t>
            </w:r>
            <w:r>
              <w:rPr>
                <w:rFonts w:eastAsia="Arial"/>
                <w:spacing w:val="3"/>
              </w:rPr>
              <w:t>G</w:t>
            </w:r>
            <w:r>
              <w:rPr>
                <w:rFonts w:eastAsia="Arial"/>
              </w:rPr>
              <w:t>o</w:t>
            </w:r>
            <w:r>
              <w:rPr>
                <w:rFonts w:eastAsia="Arial"/>
                <w:spacing w:val="-1"/>
              </w:rPr>
              <w:t>o</w:t>
            </w:r>
            <w:r>
              <w:rPr>
                <w:rFonts w:eastAsia="Arial"/>
              </w:rPr>
              <w:t>d</w:t>
            </w:r>
            <w:r>
              <w:rPr>
                <w:rFonts w:eastAsia="Arial"/>
                <w:spacing w:val="-3"/>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b</w:t>
            </w:r>
            <w:r>
              <w:rPr>
                <w:rFonts w:eastAsia="Arial"/>
                <w:spacing w:val="2"/>
              </w:rPr>
              <w:t>a</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2"/>
              </w:rPr>
              <w:t>a</w:t>
            </w:r>
            <w:r>
              <w:rPr>
                <w:rFonts w:eastAsia="Arial"/>
                <w:spacing w:val="1"/>
              </w:rPr>
              <w:t>c</w:t>
            </w:r>
            <w:r>
              <w:rPr>
                <w:rFonts w:eastAsia="Arial"/>
              </w:rPr>
              <w:t>t</w:t>
            </w:r>
            <w:r>
              <w:rPr>
                <w:rFonts w:eastAsia="Arial"/>
                <w:spacing w:val="-1"/>
              </w:rPr>
              <w:t>i</w:t>
            </w:r>
            <w:r>
              <w:rPr>
                <w:rFonts w:eastAsia="Arial"/>
                <w:spacing w:val="3"/>
              </w:rPr>
              <w:t>c</w:t>
            </w:r>
            <w:r>
              <w:rPr>
                <w:rFonts w:eastAsia="Arial"/>
              </w:rPr>
              <w:t>es</w:t>
            </w:r>
            <w:r>
              <w:rPr>
                <w:rFonts w:eastAsia="Arial"/>
                <w:spacing w:val="-8"/>
              </w:rPr>
              <w:t xml:space="preserve"> </w:t>
            </w:r>
            <w:r>
              <w:rPr>
                <w:rFonts w:eastAsia="Arial"/>
              </w:rPr>
              <w:t>are</w:t>
            </w:r>
            <w:r>
              <w:rPr>
                <w:rFonts w:eastAsia="Arial"/>
                <w:spacing w:val="-3"/>
              </w:rPr>
              <w:t xml:space="preserve"> </w:t>
            </w:r>
            <w:r>
              <w:rPr>
                <w:rFonts w:eastAsia="Arial"/>
              </w:rPr>
              <w:t>d</w:t>
            </w:r>
            <w:r>
              <w:rPr>
                <w:rFonts w:eastAsia="Arial"/>
                <w:spacing w:val="1"/>
              </w:rPr>
              <w:t>e</w:t>
            </w:r>
            <w:r>
              <w:rPr>
                <w:rFonts w:eastAsia="Arial"/>
              </w:rPr>
              <w:t>ter</w:t>
            </w:r>
            <w:r>
              <w:rPr>
                <w:rFonts w:eastAsia="Arial"/>
                <w:spacing w:val="5"/>
              </w:rPr>
              <w:t>m</w:t>
            </w:r>
            <w:r>
              <w:rPr>
                <w:rFonts w:eastAsia="Arial"/>
                <w:spacing w:val="-1"/>
              </w:rPr>
              <w:t>i</w:t>
            </w:r>
            <w:r>
              <w:rPr>
                <w:rFonts w:eastAsia="Arial"/>
              </w:rPr>
              <w:t>n</w:t>
            </w:r>
            <w:r>
              <w:rPr>
                <w:rFonts w:eastAsia="Arial"/>
                <w:spacing w:val="-1"/>
              </w:rPr>
              <w:t>e</w:t>
            </w:r>
            <w:r>
              <w:rPr>
                <w:rFonts w:eastAsia="Arial"/>
              </w:rPr>
              <w:t>d</w:t>
            </w:r>
            <w:r>
              <w:rPr>
                <w:rFonts w:eastAsia="Arial"/>
                <w:spacing w:val="-10"/>
              </w:rPr>
              <w:t xml:space="preserve"> </w:t>
            </w:r>
            <w:r>
              <w:rPr>
                <w:rFonts w:eastAsia="Arial"/>
                <w:spacing w:val="-1"/>
              </w:rPr>
              <w:t>a</w:t>
            </w:r>
            <w:r>
              <w:rPr>
                <w:rFonts w:eastAsia="Arial"/>
              </w:rPr>
              <w:t>s</w:t>
            </w:r>
            <w:r>
              <w:rPr>
                <w:rFonts w:eastAsia="Arial"/>
                <w:spacing w:val="-1"/>
              </w:rPr>
              <w:t xml:space="preserve"> </w:t>
            </w:r>
            <w:r>
              <w:rPr>
                <w:rFonts w:eastAsia="Arial"/>
                <w:spacing w:val="2"/>
              </w:rPr>
              <w:t>p</w:t>
            </w:r>
            <w:r>
              <w:rPr>
                <w:rFonts w:eastAsia="Arial"/>
              </w:rPr>
              <w:t>er</w:t>
            </w:r>
            <w:r>
              <w:rPr>
                <w:rFonts w:eastAsia="Arial"/>
                <w:spacing w:val="-3"/>
              </w:rPr>
              <w:t xml:space="preserve"> </w:t>
            </w:r>
            <w:r>
              <w:rPr>
                <w:rFonts w:eastAsia="Arial"/>
              </w:rPr>
              <w:t>the</w:t>
            </w:r>
            <w:r>
              <w:rPr>
                <w:rFonts w:eastAsia="Arial"/>
                <w:spacing w:val="-4"/>
              </w:rPr>
              <w:t xml:space="preserve"> </w:t>
            </w:r>
            <w:r>
              <w:rPr>
                <w:rFonts w:eastAsia="Arial"/>
                <w:spacing w:val="1"/>
              </w:rPr>
              <w:t>sc</w:t>
            </w:r>
            <w:r>
              <w:rPr>
                <w:rFonts w:eastAsia="Arial"/>
              </w:rPr>
              <w:t>e</w:t>
            </w:r>
            <w:r>
              <w:rPr>
                <w:rFonts w:eastAsia="Arial"/>
                <w:spacing w:val="1"/>
              </w:rPr>
              <w:t>n</w:t>
            </w:r>
            <w:r>
              <w:rPr>
                <w:rFonts w:eastAsia="Arial"/>
              </w:rPr>
              <w:t>ario</w:t>
            </w:r>
            <w:r>
              <w:rPr>
                <w:rFonts w:eastAsia="Arial"/>
                <w:spacing w:val="-7"/>
              </w:rPr>
              <w:t xml:space="preserve"> </w:t>
            </w:r>
            <w:r>
              <w:rPr>
                <w:rFonts w:eastAsia="Arial"/>
              </w:rPr>
              <w:t>g</w:t>
            </w:r>
            <w:r>
              <w:rPr>
                <w:rFonts w:eastAsia="Arial"/>
                <w:spacing w:val="1"/>
              </w:rPr>
              <w:t>i</w:t>
            </w:r>
            <w:r>
              <w:rPr>
                <w:rFonts w:eastAsia="Arial"/>
                <w:spacing w:val="-1"/>
              </w:rPr>
              <w:t>v</w:t>
            </w:r>
            <w:r>
              <w:rPr>
                <w:rFonts w:eastAsia="Arial"/>
                <w:spacing w:val="2"/>
              </w:rPr>
              <w:t>e</w:t>
            </w:r>
            <w:r>
              <w:rPr>
                <w:rFonts w:eastAsia="Arial"/>
              </w:rPr>
              <w:t>n</w:t>
            </w:r>
          </w:p>
        </w:tc>
        <w:tc>
          <w:tcPr>
            <w:tcW w:w="1065" w:type="pct"/>
          </w:tcPr>
          <w:p w14:paraId="245EF96D"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6A938437"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d</w:t>
            </w:r>
            <w:r>
              <w:rPr>
                <w:rFonts w:eastAsia="Arial"/>
                <w:spacing w:val="2"/>
              </w:rPr>
              <w:t>e</w:t>
            </w:r>
            <w:r>
              <w:rPr>
                <w:rFonts w:eastAsia="Arial"/>
                <w:spacing w:val="-1"/>
              </w:rPr>
              <w:t>v</w:t>
            </w:r>
            <w:r>
              <w:rPr>
                <w:rFonts w:eastAsia="Arial"/>
                <w:spacing w:val="2"/>
              </w:rPr>
              <w:t>e</w:t>
            </w:r>
            <w:r>
              <w:rPr>
                <w:rFonts w:eastAsia="Arial"/>
                <w:spacing w:val="-1"/>
              </w:rPr>
              <w:t>l</w:t>
            </w:r>
            <w:r>
              <w:rPr>
                <w:rFonts w:eastAsia="Arial"/>
              </w:rPr>
              <w:t>o</w:t>
            </w:r>
            <w:r>
              <w:rPr>
                <w:rFonts w:eastAsia="Arial"/>
                <w:spacing w:val="1"/>
              </w:rPr>
              <w:t>p</w:t>
            </w:r>
            <w:r>
              <w:rPr>
                <w:rFonts w:eastAsia="Arial"/>
                <w:spacing w:val="-1"/>
              </w:rPr>
              <w:t>i</w:t>
            </w:r>
            <w:r>
              <w:rPr>
                <w:rFonts w:eastAsia="Arial"/>
              </w:rPr>
              <w:t>ng</w:t>
            </w:r>
            <w:r>
              <w:rPr>
                <w:rFonts w:eastAsia="Arial"/>
                <w:spacing w:val="-6"/>
              </w:rPr>
              <w:t xml:space="preserve"> </w:t>
            </w:r>
            <w:proofErr w:type="gramStart"/>
            <w:r>
              <w:rPr>
                <w:rFonts w:eastAsia="Arial"/>
                <w:spacing w:val="1"/>
              </w:rPr>
              <w:t>c</w:t>
            </w:r>
            <w:r>
              <w:rPr>
                <w:rFonts w:eastAsia="Arial"/>
              </w:rPr>
              <w:t>h</w:t>
            </w:r>
            <w:r>
              <w:rPr>
                <w:rFonts w:eastAsia="Arial"/>
                <w:spacing w:val="-1"/>
              </w:rPr>
              <w:t>e</w:t>
            </w:r>
            <w:r>
              <w:rPr>
                <w:rFonts w:eastAsia="Arial"/>
                <w:spacing w:val="1"/>
              </w:rPr>
              <w:t>c</w:t>
            </w:r>
            <w:r>
              <w:rPr>
                <w:rFonts w:eastAsia="Arial"/>
                <w:spacing w:val="3"/>
              </w:rPr>
              <w:t>k</w:t>
            </w:r>
            <w:r>
              <w:rPr>
                <w:rFonts w:eastAsia="Arial"/>
                <w:spacing w:val="-1"/>
              </w:rPr>
              <w:t>li</w:t>
            </w:r>
            <w:r>
              <w:rPr>
                <w:rFonts w:eastAsia="Arial"/>
                <w:spacing w:val="1"/>
              </w:rPr>
              <w:t>s</w:t>
            </w:r>
            <w:r>
              <w:rPr>
                <w:rFonts w:eastAsia="Arial"/>
              </w:rPr>
              <w:t>ts</w:t>
            </w:r>
            <w:proofErr w:type="gramEnd"/>
          </w:p>
          <w:p w14:paraId="29717BD4" w14:textId="413A157D"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rPr>
              <w:t>or</w:t>
            </w:r>
            <w:r>
              <w:rPr>
                <w:rFonts w:eastAsia="Arial"/>
                <w:spacing w:val="2"/>
              </w:rPr>
              <w:t>i</w:t>
            </w:r>
            <w:r>
              <w:rPr>
                <w:rFonts w:eastAsia="Arial"/>
              </w:rPr>
              <w:t>e</w:t>
            </w:r>
            <w:r>
              <w:rPr>
                <w:rFonts w:eastAsia="Arial"/>
                <w:spacing w:val="-1"/>
              </w:rPr>
              <w:t>n</w:t>
            </w:r>
            <w:r>
              <w:rPr>
                <w:rFonts w:eastAsia="Arial"/>
                <w:spacing w:val="2"/>
              </w:rPr>
              <w:t>t</w:t>
            </w:r>
            <w:r>
              <w:rPr>
                <w:rFonts w:eastAsia="Arial"/>
              </w:rPr>
              <w:t>at</w:t>
            </w:r>
            <w:r>
              <w:rPr>
                <w:rFonts w:eastAsia="Arial"/>
                <w:spacing w:val="-2"/>
              </w:rPr>
              <w:t>i</w:t>
            </w:r>
            <w:r>
              <w:rPr>
                <w:rFonts w:eastAsia="Arial"/>
                <w:spacing w:val="2"/>
              </w:rPr>
              <w:t>n</w:t>
            </w:r>
            <w:r>
              <w:rPr>
                <w:rFonts w:eastAsia="Arial"/>
              </w:rPr>
              <w:t>g</w:t>
            </w:r>
            <w:r>
              <w:rPr>
                <w:rFonts w:eastAsia="Arial"/>
                <w:spacing w:val="-9"/>
              </w:rPr>
              <w:t xml:space="preserve"> </w:t>
            </w:r>
            <w:r>
              <w:rPr>
                <w:rFonts w:eastAsia="Arial"/>
                <w:spacing w:val="1"/>
              </w:rPr>
              <w:t>a</w:t>
            </w:r>
            <w:r>
              <w:rPr>
                <w:rFonts w:eastAsia="Arial"/>
              </w:rPr>
              <w:t>nd</w:t>
            </w:r>
            <w:r>
              <w:rPr>
                <w:rFonts w:eastAsia="Arial"/>
                <w:spacing w:val="-2"/>
              </w:rPr>
              <w:t xml:space="preserve"> </w:t>
            </w:r>
            <w:r>
              <w:rPr>
                <w:rFonts w:eastAsia="Arial"/>
                <w:spacing w:val="-1"/>
              </w:rPr>
              <w:t>i</w:t>
            </w:r>
            <w:r>
              <w:rPr>
                <w:rFonts w:eastAsia="Arial"/>
              </w:rPr>
              <w:t>n</w:t>
            </w:r>
            <w:r>
              <w:rPr>
                <w:rFonts w:eastAsia="Arial"/>
                <w:spacing w:val="1"/>
              </w:rPr>
              <w:t>d</w:t>
            </w:r>
            <w:r>
              <w:rPr>
                <w:rFonts w:eastAsia="Arial"/>
              </w:rPr>
              <w:t>u</w:t>
            </w:r>
            <w:r>
              <w:rPr>
                <w:rFonts w:eastAsia="Arial"/>
                <w:spacing w:val="1"/>
              </w:rPr>
              <w:t>c</w:t>
            </w:r>
            <w:r>
              <w:rPr>
                <w:rFonts w:eastAsia="Arial"/>
              </w:rPr>
              <w:t>t</w:t>
            </w:r>
            <w:r>
              <w:rPr>
                <w:rFonts w:eastAsia="Arial"/>
                <w:spacing w:val="-1"/>
              </w:rPr>
              <w:t>i</w:t>
            </w:r>
            <w:r>
              <w:rPr>
                <w:rFonts w:eastAsia="Arial"/>
                <w:spacing w:val="2"/>
              </w:rPr>
              <w:t>n</w:t>
            </w:r>
            <w:r>
              <w:rPr>
                <w:rFonts w:eastAsia="Arial"/>
              </w:rPr>
              <w:t>g</w:t>
            </w:r>
            <w:r>
              <w:rPr>
                <w:rFonts w:eastAsia="Arial"/>
                <w:spacing w:val="-8"/>
              </w:rPr>
              <w:t xml:space="preserve"> </w:t>
            </w:r>
            <w:r>
              <w:rPr>
                <w:rFonts w:eastAsia="Arial"/>
                <w:spacing w:val="1"/>
              </w:rPr>
              <w:t>n</w:t>
            </w:r>
            <w:r>
              <w:rPr>
                <w:rFonts w:eastAsia="Arial"/>
                <w:spacing w:val="2"/>
              </w:rPr>
              <w:t>e</w:t>
            </w:r>
            <w:r>
              <w:rPr>
                <w:rFonts w:eastAsia="Arial"/>
              </w:rPr>
              <w:t>w</w:t>
            </w:r>
            <w:r>
              <w:rPr>
                <w:rFonts w:eastAsia="Arial"/>
                <w:spacing w:val="-6"/>
              </w:rPr>
              <w:t xml:space="preserve"> </w:t>
            </w:r>
            <w:r>
              <w:rPr>
                <w:rFonts w:eastAsia="Arial"/>
                <w:spacing w:val="1"/>
              </w:rPr>
              <w:t>s</w:t>
            </w:r>
            <w:r>
              <w:rPr>
                <w:rFonts w:eastAsia="Arial"/>
              </w:rPr>
              <w:t>t</w:t>
            </w:r>
            <w:r>
              <w:rPr>
                <w:rFonts w:eastAsia="Arial"/>
                <w:spacing w:val="2"/>
              </w:rPr>
              <w:t>a</w:t>
            </w:r>
            <w:r>
              <w:rPr>
                <w:rFonts w:eastAsia="Arial"/>
              </w:rPr>
              <w:t>ff</w:t>
            </w:r>
          </w:p>
        </w:tc>
        <w:tc>
          <w:tcPr>
            <w:tcW w:w="278" w:type="pct"/>
          </w:tcPr>
          <w:p w14:paraId="01A83A9A" w14:textId="77777777" w:rsidR="002A5DCF" w:rsidRPr="00AC7998" w:rsidRDefault="002A5DCF" w:rsidP="009D1752">
            <w:pPr>
              <w:spacing w:after="120"/>
              <w:jc w:val="center"/>
              <w:rPr>
                <w:bCs/>
                <w:szCs w:val="18"/>
              </w:rPr>
            </w:pPr>
            <w:r>
              <w:rPr>
                <w:bCs/>
                <w:szCs w:val="18"/>
              </w:rPr>
              <w:t>2</w:t>
            </w:r>
          </w:p>
        </w:tc>
        <w:tc>
          <w:tcPr>
            <w:tcW w:w="324" w:type="pct"/>
          </w:tcPr>
          <w:p w14:paraId="2DDCDD78" w14:textId="77777777" w:rsidR="002A5DCF" w:rsidRPr="00AC7998" w:rsidRDefault="002A5DCF" w:rsidP="009D1752">
            <w:pPr>
              <w:spacing w:after="120"/>
              <w:jc w:val="center"/>
              <w:rPr>
                <w:bCs/>
                <w:szCs w:val="18"/>
              </w:rPr>
            </w:pPr>
            <w:r>
              <w:rPr>
                <w:bCs/>
                <w:szCs w:val="18"/>
              </w:rPr>
              <w:t>Chapter 3</w:t>
            </w:r>
          </w:p>
        </w:tc>
        <w:tc>
          <w:tcPr>
            <w:tcW w:w="417" w:type="pct"/>
          </w:tcPr>
          <w:p w14:paraId="0D290EED" w14:textId="77777777" w:rsidR="002A5DCF" w:rsidRPr="00AC7998" w:rsidRDefault="002A5DCF" w:rsidP="009D1752">
            <w:pPr>
              <w:spacing w:after="120"/>
              <w:jc w:val="center"/>
              <w:rPr>
                <w:bCs/>
                <w:szCs w:val="18"/>
              </w:rPr>
            </w:pPr>
            <w:r>
              <w:rPr>
                <w:bCs/>
                <w:szCs w:val="18"/>
              </w:rPr>
              <w:t>6</w:t>
            </w:r>
          </w:p>
        </w:tc>
      </w:tr>
      <w:tr w:rsidR="002A5DCF" w:rsidRPr="00AC7998" w14:paraId="04DD938E" w14:textId="77777777" w:rsidTr="009D1752">
        <w:trPr>
          <w:cantSplit/>
        </w:trPr>
        <w:tc>
          <w:tcPr>
            <w:tcW w:w="693" w:type="pct"/>
            <w:shd w:val="clear" w:color="auto" w:fill="auto"/>
          </w:tcPr>
          <w:p w14:paraId="3D3001CF" w14:textId="77777777" w:rsidR="002A5DCF" w:rsidRPr="00AC7998" w:rsidRDefault="002A5DCF" w:rsidP="009D1752">
            <w:pPr>
              <w:rPr>
                <w:b/>
                <w:bCs/>
                <w:color w:val="000000"/>
                <w:szCs w:val="18"/>
              </w:rPr>
            </w:pPr>
            <w:r>
              <w:rPr>
                <w:rFonts w:eastAsia="Arial"/>
                <w:b/>
                <w:spacing w:val="-1"/>
              </w:rPr>
              <w:t>P</w:t>
            </w:r>
            <w:r>
              <w:rPr>
                <w:rFonts w:eastAsia="Arial"/>
                <w:b/>
                <w:spacing w:val="5"/>
              </w:rPr>
              <w:t>M</w:t>
            </w:r>
            <w:r>
              <w:rPr>
                <w:rFonts w:eastAsia="Arial"/>
                <w:b/>
                <w:spacing w:val="1"/>
              </w:rPr>
              <w:t>-</w:t>
            </w:r>
            <w:r>
              <w:rPr>
                <w:rFonts w:eastAsia="Arial"/>
                <w:b/>
              </w:rPr>
              <w:t>03</w:t>
            </w:r>
            <w:r>
              <w:rPr>
                <w:rFonts w:eastAsia="Arial"/>
                <w:b/>
                <w:spacing w:val="1"/>
              </w:rPr>
              <w:t>-</w:t>
            </w:r>
            <w:r>
              <w:rPr>
                <w:rFonts w:eastAsia="Arial"/>
                <w:b/>
                <w:spacing w:val="-1"/>
              </w:rPr>
              <w:t>PS</w:t>
            </w:r>
            <w:r>
              <w:rPr>
                <w:rFonts w:eastAsia="Arial"/>
                <w:b/>
                <w:spacing w:val="2"/>
              </w:rPr>
              <w:t>0</w:t>
            </w:r>
            <w:r>
              <w:rPr>
                <w:rFonts w:eastAsia="Arial"/>
                <w:b/>
              </w:rPr>
              <w:t>1:</w:t>
            </w:r>
            <w:r>
              <w:rPr>
                <w:rFonts w:eastAsia="Arial"/>
                <w:b/>
                <w:spacing w:val="-12"/>
              </w:rPr>
              <w:t xml:space="preserve"> </w:t>
            </w:r>
          </w:p>
        </w:tc>
        <w:tc>
          <w:tcPr>
            <w:tcW w:w="1038" w:type="pct"/>
          </w:tcPr>
          <w:p w14:paraId="75C2300C" w14:textId="77777777" w:rsidR="002A5DCF" w:rsidRPr="00AC7998" w:rsidRDefault="002A5DCF" w:rsidP="009D1752">
            <w:pPr>
              <w:autoSpaceDE w:val="0"/>
              <w:autoSpaceDN w:val="0"/>
              <w:adjustRightInd w:val="0"/>
              <w:rPr>
                <w:color w:val="000000"/>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r>
              <w:rPr>
                <w:rFonts w:eastAsia="Arial"/>
                <w:b/>
              </w:rPr>
              <w:t>loss</w:t>
            </w:r>
            <w:r>
              <w:rPr>
                <w:rFonts w:eastAsia="Arial"/>
                <w:b/>
                <w:spacing w:val="-2"/>
              </w:rPr>
              <w:t xml:space="preserve"> </w:t>
            </w:r>
            <w:r>
              <w:rPr>
                <w:rFonts w:eastAsia="Arial"/>
                <w:b/>
              </w:rPr>
              <w:t>co</w:t>
            </w:r>
            <w:r>
              <w:rPr>
                <w:rFonts w:eastAsia="Arial"/>
                <w:b/>
                <w:spacing w:val="1"/>
              </w:rPr>
              <w:t>nt</w:t>
            </w:r>
            <w:r>
              <w:rPr>
                <w:rFonts w:eastAsia="Arial"/>
                <w:b/>
                <w:spacing w:val="-1"/>
              </w:rPr>
              <w:t>r</w:t>
            </w:r>
            <w:r>
              <w:rPr>
                <w:rFonts w:eastAsia="Arial"/>
                <w:b/>
              </w:rPr>
              <w:t>ol</w:t>
            </w:r>
          </w:p>
        </w:tc>
        <w:tc>
          <w:tcPr>
            <w:tcW w:w="1185" w:type="pct"/>
            <w:shd w:val="clear" w:color="auto" w:fill="auto"/>
          </w:tcPr>
          <w:p w14:paraId="35BA31FF" w14:textId="77777777" w:rsid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1</w:t>
            </w:r>
            <w:r>
              <w:rPr>
                <w:rFonts w:eastAsia="Arial"/>
                <w:spacing w:val="-8"/>
              </w:rPr>
              <w:t xml:space="preserve"> </w:t>
            </w:r>
            <w:r>
              <w:rPr>
                <w:rFonts w:eastAsia="Arial"/>
              </w:rPr>
              <w:t>c</w:t>
            </w:r>
            <w:r>
              <w:rPr>
                <w:rFonts w:eastAsia="Arial"/>
                <w:spacing w:val="2"/>
              </w:rPr>
              <w:t>a</w:t>
            </w:r>
            <w:r>
              <w:rPr>
                <w:rFonts w:eastAsia="Arial"/>
              </w:rPr>
              <w:t>u</w:t>
            </w:r>
            <w:r>
              <w:rPr>
                <w:rFonts w:eastAsia="Arial"/>
                <w:spacing w:val="1"/>
              </w:rPr>
              <w:t>s</w:t>
            </w:r>
            <w:r>
              <w:rPr>
                <w:rFonts w:eastAsia="Arial"/>
              </w:rPr>
              <w:t>es</w:t>
            </w:r>
            <w:r>
              <w:rPr>
                <w:rFonts w:eastAsia="Arial"/>
                <w:spacing w:val="-6"/>
              </w:rPr>
              <w:t xml:space="preserve"> </w:t>
            </w:r>
            <w:r>
              <w:rPr>
                <w:rFonts w:eastAsia="Arial"/>
              </w:rPr>
              <w:t>of</w:t>
            </w:r>
            <w:r>
              <w:rPr>
                <w:rFonts w:eastAsia="Arial"/>
                <w:spacing w:val="-1"/>
              </w:rPr>
              <w:t xml:space="preserve"> </w:t>
            </w:r>
            <w:r>
              <w:rPr>
                <w:rFonts w:eastAsia="Arial"/>
              </w:rPr>
              <w:t>t</w:t>
            </w:r>
            <w:r>
              <w:rPr>
                <w:rFonts w:eastAsia="Arial"/>
                <w:spacing w:val="-1"/>
              </w:rPr>
              <w:t>h</w:t>
            </w:r>
            <w:r>
              <w:rPr>
                <w:rFonts w:eastAsia="Arial"/>
              </w:rPr>
              <w:t>e</w:t>
            </w:r>
            <w:r>
              <w:rPr>
                <w:rFonts w:eastAsia="Arial"/>
                <w:spacing w:val="-1"/>
              </w:rPr>
              <w:t xml:space="preserve"> l</w:t>
            </w:r>
            <w:r>
              <w:rPr>
                <w:rFonts w:eastAsia="Arial"/>
              </w:rPr>
              <w:t>o</w:t>
            </w:r>
            <w:r>
              <w:rPr>
                <w:rFonts w:eastAsia="Arial"/>
                <w:spacing w:val="1"/>
              </w:rPr>
              <w:t>s</w:t>
            </w:r>
            <w:r>
              <w:rPr>
                <w:rFonts w:eastAsia="Arial"/>
                <w:spacing w:val="3"/>
              </w:rPr>
              <w:t>s</w:t>
            </w:r>
            <w:r>
              <w:rPr>
                <w:rFonts w:eastAsia="Arial"/>
              </w:rPr>
              <w:t>es</w:t>
            </w:r>
            <w:r>
              <w:rPr>
                <w:rFonts w:eastAsia="Arial"/>
                <w:spacing w:val="-6"/>
              </w:rPr>
              <w:t xml:space="preserve"> </w:t>
            </w:r>
            <w:r>
              <w:rPr>
                <w:rFonts w:eastAsia="Arial"/>
              </w:rPr>
              <w:t>are</w:t>
            </w:r>
            <w:r>
              <w:rPr>
                <w:rFonts w:eastAsia="Arial"/>
                <w:spacing w:val="-3"/>
              </w:rPr>
              <w:t xml:space="preserve"> </w:t>
            </w:r>
            <w:r>
              <w:rPr>
                <w:rFonts w:eastAsia="Arial"/>
              </w:rPr>
              <w:t>d</w:t>
            </w:r>
            <w:r>
              <w:rPr>
                <w:rFonts w:eastAsia="Arial"/>
                <w:spacing w:val="1"/>
              </w:rPr>
              <w:t>e</w:t>
            </w:r>
            <w:r>
              <w:rPr>
                <w:rFonts w:eastAsia="Arial"/>
              </w:rPr>
              <w:t>ter</w:t>
            </w:r>
            <w:r>
              <w:rPr>
                <w:rFonts w:eastAsia="Arial"/>
                <w:spacing w:val="5"/>
              </w:rPr>
              <w:t>m</w:t>
            </w:r>
            <w:r>
              <w:rPr>
                <w:rFonts w:eastAsia="Arial"/>
                <w:spacing w:val="-1"/>
              </w:rPr>
              <w:t>i</w:t>
            </w:r>
            <w:r>
              <w:rPr>
                <w:rFonts w:eastAsia="Arial"/>
              </w:rPr>
              <w:t>n</w:t>
            </w:r>
            <w:r>
              <w:rPr>
                <w:rFonts w:eastAsia="Arial"/>
                <w:spacing w:val="-1"/>
              </w:rPr>
              <w:t>e</w:t>
            </w:r>
            <w:r>
              <w:rPr>
                <w:rFonts w:eastAsia="Arial"/>
              </w:rPr>
              <w:t>d</w:t>
            </w:r>
            <w:r>
              <w:rPr>
                <w:rFonts w:eastAsia="Arial"/>
                <w:spacing w:val="-10"/>
              </w:rPr>
              <w:t xml:space="preserve"> </w:t>
            </w:r>
            <w:r>
              <w:rPr>
                <w:rFonts w:eastAsia="Arial"/>
                <w:spacing w:val="-1"/>
              </w:rPr>
              <w:t>a</w:t>
            </w:r>
            <w:r>
              <w:rPr>
                <w:rFonts w:eastAsia="Arial"/>
              </w:rPr>
              <w:t>s</w:t>
            </w:r>
            <w:r>
              <w:rPr>
                <w:rFonts w:eastAsia="Arial"/>
                <w:spacing w:val="-1"/>
              </w:rPr>
              <w:t xml:space="preserve"> </w:t>
            </w:r>
            <w:r>
              <w:rPr>
                <w:rFonts w:eastAsia="Arial"/>
                <w:spacing w:val="2"/>
              </w:rPr>
              <w:t>p</w:t>
            </w:r>
            <w:r>
              <w:rPr>
                <w:rFonts w:eastAsia="Arial"/>
              </w:rPr>
              <w:t>er</w:t>
            </w:r>
            <w:r>
              <w:rPr>
                <w:rFonts w:eastAsia="Arial"/>
                <w:spacing w:val="-3"/>
              </w:rPr>
              <w:t xml:space="preserve"> </w:t>
            </w:r>
            <w:r>
              <w:rPr>
                <w:rFonts w:eastAsia="Arial"/>
              </w:rPr>
              <w:t>t</w:t>
            </w:r>
            <w:r>
              <w:rPr>
                <w:rFonts w:eastAsia="Arial"/>
                <w:spacing w:val="2"/>
              </w:rPr>
              <w:t>h</w:t>
            </w:r>
            <w:r>
              <w:rPr>
                <w:rFonts w:eastAsia="Arial"/>
              </w:rPr>
              <w:t>e</w:t>
            </w:r>
            <w:r>
              <w:rPr>
                <w:rFonts w:eastAsia="Arial"/>
                <w:spacing w:val="-3"/>
              </w:rPr>
              <w:t xml:space="preserve"> </w:t>
            </w:r>
            <w:r>
              <w:rPr>
                <w:rFonts w:eastAsia="Arial"/>
              </w:rPr>
              <w:t>s</w:t>
            </w:r>
            <w:r>
              <w:rPr>
                <w:rFonts w:eastAsia="Arial"/>
                <w:spacing w:val="1"/>
              </w:rPr>
              <w:t>c</w:t>
            </w:r>
            <w:r>
              <w:rPr>
                <w:rFonts w:eastAsia="Arial"/>
              </w:rPr>
              <w:t>e</w:t>
            </w:r>
            <w:r>
              <w:rPr>
                <w:rFonts w:eastAsia="Arial"/>
                <w:spacing w:val="-1"/>
              </w:rPr>
              <w:t>n</w:t>
            </w:r>
            <w:r>
              <w:rPr>
                <w:rFonts w:eastAsia="Arial"/>
              </w:rPr>
              <w:t>ar</w:t>
            </w:r>
            <w:r>
              <w:rPr>
                <w:rFonts w:eastAsia="Arial"/>
                <w:spacing w:val="2"/>
              </w:rPr>
              <w:t>i</w:t>
            </w:r>
            <w:r>
              <w:rPr>
                <w:rFonts w:eastAsia="Arial"/>
              </w:rPr>
              <w:t>o</w:t>
            </w:r>
            <w:r>
              <w:rPr>
                <w:rFonts w:eastAsia="Arial"/>
                <w:spacing w:val="-8"/>
              </w:rPr>
              <w:t xml:space="preserve"> </w:t>
            </w:r>
            <w:proofErr w:type="gramStart"/>
            <w:r>
              <w:rPr>
                <w:rFonts w:eastAsia="Arial"/>
                <w:spacing w:val="1"/>
              </w:rPr>
              <w:t>g</w:t>
            </w:r>
            <w:r>
              <w:rPr>
                <w:rFonts w:eastAsia="Arial"/>
                <w:spacing w:val="-1"/>
              </w:rPr>
              <w:t>i</w:t>
            </w:r>
            <w:r>
              <w:rPr>
                <w:rFonts w:eastAsia="Arial"/>
                <w:spacing w:val="1"/>
              </w:rPr>
              <w:t>v</w:t>
            </w:r>
            <w:r>
              <w:rPr>
                <w:rFonts w:eastAsia="Arial"/>
              </w:rPr>
              <w:t>en</w:t>
            </w:r>
            <w:proofErr w:type="gramEnd"/>
          </w:p>
          <w:p w14:paraId="4671D718" w14:textId="6C57259D" w:rsidR="002A5DCF" w:rsidRPr="002A5DCF" w:rsidRDefault="002A5DCF" w:rsidP="002A5DCF">
            <w:pPr>
              <w:tabs>
                <w:tab w:val="left" w:pos="820"/>
              </w:tabs>
              <w:ind w:right="430"/>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rPr>
              <w:t>re</w:t>
            </w:r>
            <w:r>
              <w:rPr>
                <w:rFonts w:eastAsia="Arial"/>
                <w:spacing w:val="1"/>
              </w:rPr>
              <w:t>c</w:t>
            </w:r>
            <w:r>
              <w:rPr>
                <w:rFonts w:eastAsia="Arial"/>
              </w:rPr>
              <w:t>o</w:t>
            </w:r>
            <w:r>
              <w:rPr>
                <w:rFonts w:eastAsia="Arial"/>
                <w:spacing w:val="2"/>
              </w:rPr>
              <w:t>m</w:t>
            </w:r>
            <w:r>
              <w:rPr>
                <w:rFonts w:eastAsia="Arial"/>
                <w:spacing w:val="4"/>
              </w:rPr>
              <w:t>m</w:t>
            </w:r>
            <w:r>
              <w:rPr>
                <w:rFonts w:eastAsia="Arial"/>
              </w:rPr>
              <w:t>e</w:t>
            </w:r>
            <w:r>
              <w:rPr>
                <w:rFonts w:eastAsia="Arial"/>
                <w:spacing w:val="-1"/>
              </w:rPr>
              <w:t>n</w:t>
            </w:r>
            <w:r>
              <w:rPr>
                <w:rFonts w:eastAsia="Arial"/>
              </w:rPr>
              <w:t>d</w:t>
            </w:r>
            <w:r>
              <w:rPr>
                <w:rFonts w:eastAsia="Arial"/>
                <w:spacing w:val="1"/>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15"/>
              </w:rPr>
              <w:t xml:space="preserve"> </w:t>
            </w:r>
            <w:r>
              <w:rPr>
                <w:rFonts w:eastAsia="Arial"/>
                <w:spacing w:val="2"/>
              </w:rPr>
              <w:t>t</w:t>
            </w:r>
            <w:r>
              <w:rPr>
                <w:rFonts w:eastAsia="Arial"/>
              </w:rPr>
              <w:t>o</w:t>
            </w:r>
            <w:r>
              <w:rPr>
                <w:rFonts w:eastAsia="Arial"/>
                <w:spacing w:val="-2"/>
              </w:rPr>
              <w:t xml:space="preserve"> </w:t>
            </w:r>
            <w:r>
              <w:rPr>
                <w:rFonts w:eastAsia="Arial"/>
                <w:spacing w:val="4"/>
              </w:rPr>
              <w:t>m</w:t>
            </w:r>
            <w:r>
              <w:rPr>
                <w:rFonts w:eastAsia="Arial"/>
                <w:spacing w:val="-1"/>
              </w:rPr>
              <w:t>i</w:t>
            </w:r>
            <w:r>
              <w:rPr>
                <w:rFonts w:eastAsia="Arial"/>
              </w:rPr>
              <w:t>n</w:t>
            </w:r>
            <w:r>
              <w:rPr>
                <w:rFonts w:eastAsia="Arial"/>
                <w:spacing w:val="-1"/>
              </w:rPr>
              <w:t>i</w:t>
            </w:r>
            <w:r>
              <w:rPr>
                <w:rFonts w:eastAsia="Arial"/>
                <w:spacing w:val="4"/>
              </w:rPr>
              <w:t>m</w:t>
            </w:r>
            <w:r>
              <w:rPr>
                <w:rFonts w:eastAsia="Arial"/>
                <w:spacing w:val="-1"/>
              </w:rPr>
              <w:t>i</w:t>
            </w:r>
            <w:r>
              <w:rPr>
                <w:rFonts w:eastAsia="Arial"/>
                <w:spacing w:val="1"/>
              </w:rPr>
              <w:t>s</w:t>
            </w:r>
            <w:r>
              <w:rPr>
                <w:rFonts w:eastAsia="Arial"/>
              </w:rPr>
              <w:t>e</w:t>
            </w:r>
            <w:r>
              <w:rPr>
                <w:rFonts w:eastAsia="Arial"/>
                <w:spacing w:val="-8"/>
              </w:rPr>
              <w:t xml:space="preserve"> </w:t>
            </w:r>
            <w:r>
              <w:rPr>
                <w:rFonts w:eastAsia="Arial"/>
                <w:spacing w:val="-1"/>
              </w:rPr>
              <w:t>t</w:t>
            </w:r>
            <w:r>
              <w:rPr>
                <w:rFonts w:eastAsia="Arial"/>
              </w:rPr>
              <w:t>he</w:t>
            </w:r>
            <w:r>
              <w:rPr>
                <w:rFonts w:eastAsia="Arial"/>
                <w:spacing w:val="-4"/>
              </w:rPr>
              <w:t xml:space="preserve"> </w:t>
            </w:r>
            <w:r>
              <w:rPr>
                <w:rFonts w:eastAsia="Arial"/>
                <w:spacing w:val="1"/>
              </w:rPr>
              <w:t>l</w:t>
            </w:r>
            <w:r>
              <w:rPr>
                <w:rFonts w:eastAsia="Arial"/>
              </w:rPr>
              <w:t>o</w:t>
            </w:r>
            <w:r>
              <w:rPr>
                <w:rFonts w:eastAsia="Arial"/>
                <w:spacing w:val="1"/>
              </w:rPr>
              <w:t>ss</w:t>
            </w:r>
            <w:r>
              <w:rPr>
                <w:rFonts w:eastAsia="Arial"/>
              </w:rPr>
              <w:t>es</w:t>
            </w:r>
            <w:r>
              <w:rPr>
                <w:rFonts w:eastAsia="Arial"/>
                <w:spacing w:val="-6"/>
              </w:rPr>
              <w:t xml:space="preserve"> </w:t>
            </w:r>
            <w:r>
              <w:rPr>
                <w:rFonts w:eastAsia="Arial"/>
              </w:rPr>
              <w:t>are</w:t>
            </w:r>
            <w:r>
              <w:rPr>
                <w:rFonts w:eastAsia="Arial"/>
                <w:spacing w:val="-3"/>
              </w:rPr>
              <w:t xml:space="preserve"> </w:t>
            </w:r>
            <w:r>
              <w:rPr>
                <w:rFonts w:eastAsia="Arial"/>
              </w:rPr>
              <w:t>pra</w:t>
            </w:r>
            <w:r>
              <w:rPr>
                <w:rFonts w:eastAsia="Arial"/>
                <w:spacing w:val="1"/>
              </w:rPr>
              <w:t>c</w:t>
            </w:r>
            <w:r>
              <w:rPr>
                <w:rFonts w:eastAsia="Arial"/>
                <w:spacing w:val="2"/>
              </w:rPr>
              <w:t>t</w:t>
            </w:r>
            <w:r>
              <w:rPr>
                <w:rFonts w:eastAsia="Arial"/>
                <w:spacing w:val="-1"/>
              </w:rPr>
              <w:t>i</w:t>
            </w:r>
            <w:r>
              <w:rPr>
                <w:rFonts w:eastAsia="Arial"/>
                <w:spacing w:val="1"/>
              </w:rPr>
              <w:t>c</w:t>
            </w:r>
            <w:r>
              <w:rPr>
                <w:rFonts w:eastAsia="Arial"/>
              </w:rPr>
              <w:t>al</w:t>
            </w:r>
            <w:r>
              <w:rPr>
                <w:rFonts w:eastAsia="Arial"/>
                <w:spacing w:val="-7"/>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rPr>
              <w:t>w</w:t>
            </w:r>
            <w:r>
              <w:rPr>
                <w:rFonts w:eastAsia="Arial"/>
                <w:spacing w:val="1"/>
              </w:rPr>
              <w:t>i</w:t>
            </w:r>
            <w:r>
              <w:rPr>
                <w:rFonts w:eastAsia="Arial"/>
                <w:spacing w:val="-1"/>
              </w:rPr>
              <w:t>l</w:t>
            </w:r>
            <w:r>
              <w:rPr>
                <w:rFonts w:eastAsia="Arial"/>
              </w:rPr>
              <w:t>l</w:t>
            </w:r>
            <w:r>
              <w:rPr>
                <w:rFonts w:eastAsia="Arial"/>
                <w:spacing w:val="3"/>
              </w:rPr>
              <w:t xml:space="preserve"> </w:t>
            </w:r>
            <w:r>
              <w:rPr>
                <w:rFonts w:eastAsia="Arial"/>
                <w:spacing w:val="1"/>
              </w:rPr>
              <w:t>r</w:t>
            </w:r>
            <w:r>
              <w:rPr>
                <w:rFonts w:eastAsia="Arial"/>
                <w:spacing w:val="2"/>
              </w:rPr>
              <w:t>e</w:t>
            </w:r>
            <w:r>
              <w:rPr>
                <w:rFonts w:eastAsia="Arial"/>
              </w:rPr>
              <w:t>d</w:t>
            </w:r>
            <w:r>
              <w:rPr>
                <w:rFonts w:eastAsia="Arial"/>
                <w:spacing w:val="-1"/>
              </w:rPr>
              <w:t>u</w:t>
            </w:r>
            <w:r>
              <w:rPr>
                <w:rFonts w:eastAsia="Arial"/>
                <w:spacing w:val="3"/>
              </w:rPr>
              <w:t>c</w:t>
            </w:r>
            <w:r>
              <w:rPr>
                <w:rFonts w:eastAsia="Arial"/>
              </w:rPr>
              <w:t>e</w:t>
            </w:r>
            <w:r>
              <w:rPr>
                <w:rFonts w:eastAsia="Arial"/>
                <w:spacing w:val="-6"/>
              </w:rPr>
              <w:t xml:space="preserve"> </w:t>
            </w:r>
            <w:r>
              <w:rPr>
                <w:rFonts w:eastAsia="Arial"/>
                <w:spacing w:val="-2"/>
              </w:rPr>
              <w:t>l</w:t>
            </w:r>
            <w:r>
              <w:rPr>
                <w:rFonts w:eastAsia="Arial"/>
              </w:rPr>
              <w:t>o</w:t>
            </w:r>
            <w:r>
              <w:rPr>
                <w:rFonts w:eastAsia="Arial"/>
                <w:spacing w:val="1"/>
              </w:rPr>
              <w:t>ss</w:t>
            </w:r>
            <w:r>
              <w:rPr>
                <w:rFonts w:eastAsia="Arial"/>
              </w:rPr>
              <w:t>es</w:t>
            </w:r>
            <w:r>
              <w:rPr>
                <w:rFonts w:eastAsia="Arial"/>
                <w:spacing w:val="-6"/>
              </w:rPr>
              <w:t xml:space="preserve"> </w:t>
            </w:r>
            <w:r>
              <w:rPr>
                <w:rFonts w:eastAsia="Arial"/>
                <w:spacing w:val="1"/>
              </w:rPr>
              <w:t>i</w:t>
            </w:r>
            <w:r>
              <w:rPr>
                <w:rFonts w:eastAsia="Arial"/>
              </w:rPr>
              <w:t>n</w:t>
            </w:r>
            <w:r>
              <w:rPr>
                <w:rFonts w:eastAsia="Arial"/>
                <w:spacing w:val="-2"/>
              </w:rPr>
              <w:t xml:space="preserve"> </w:t>
            </w:r>
            <w:r>
              <w:rPr>
                <w:rFonts w:eastAsia="Arial"/>
                <w:spacing w:val="-1"/>
              </w:rPr>
              <w:t>t</w:t>
            </w:r>
            <w:r>
              <w:rPr>
                <w:rFonts w:eastAsia="Arial"/>
                <w:spacing w:val="2"/>
              </w:rPr>
              <w:t>h</w:t>
            </w:r>
            <w:r>
              <w:rPr>
                <w:rFonts w:eastAsia="Arial"/>
              </w:rPr>
              <w:t>e o</w:t>
            </w:r>
            <w:r>
              <w:rPr>
                <w:rFonts w:eastAsia="Arial"/>
                <w:spacing w:val="-1"/>
              </w:rPr>
              <w:t>u</w:t>
            </w:r>
            <w:r>
              <w:rPr>
                <w:rFonts w:eastAsia="Arial"/>
              </w:rPr>
              <w:t>t</w:t>
            </w:r>
            <w:r>
              <w:rPr>
                <w:rFonts w:eastAsia="Arial"/>
                <w:spacing w:val="1"/>
              </w:rPr>
              <w:t>l</w:t>
            </w:r>
            <w:r>
              <w:rPr>
                <w:rFonts w:eastAsia="Arial"/>
              </w:rPr>
              <w:t>et</w:t>
            </w:r>
          </w:p>
        </w:tc>
        <w:tc>
          <w:tcPr>
            <w:tcW w:w="1065" w:type="pct"/>
          </w:tcPr>
          <w:p w14:paraId="1855919B"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460E9B3F" w14:textId="664AE3A1"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2</w:t>
            </w:r>
            <w:r>
              <w:rPr>
                <w:rFonts w:eastAsia="Arial"/>
                <w:spacing w:val="-7"/>
              </w:rPr>
              <w:t xml:space="preserve"> </w:t>
            </w:r>
            <w:r>
              <w:rPr>
                <w:rFonts w:eastAsia="Arial"/>
                <w:spacing w:val="-1"/>
              </w:rPr>
              <w:t>M</w:t>
            </w:r>
            <w:r>
              <w:rPr>
                <w:rFonts w:eastAsia="Arial"/>
                <w:spacing w:val="2"/>
              </w:rPr>
              <w:t>a</w:t>
            </w:r>
            <w:r>
              <w:rPr>
                <w:rFonts w:eastAsia="Arial"/>
              </w:rPr>
              <w:t>t</w:t>
            </w:r>
            <w:r>
              <w:rPr>
                <w:rFonts w:eastAsia="Arial"/>
                <w:spacing w:val="1"/>
              </w:rPr>
              <w:t>c</w:t>
            </w:r>
            <w:r>
              <w:rPr>
                <w:rFonts w:eastAsia="Arial"/>
              </w:rPr>
              <w:t>h</w:t>
            </w:r>
            <w:r>
              <w:rPr>
                <w:rFonts w:eastAsia="Arial"/>
                <w:spacing w:val="1"/>
              </w:rPr>
              <w:t>i</w:t>
            </w:r>
            <w:r>
              <w:rPr>
                <w:rFonts w:eastAsia="Arial"/>
              </w:rPr>
              <w:t>ng</w:t>
            </w:r>
            <w:r>
              <w:rPr>
                <w:rFonts w:eastAsia="Arial"/>
                <w:spacing w:val="-7"/>
              </w:rPr>
              <w:t xml:space="preserve"> </w:t>
            </w:r>
            <w:r>
              <w:rPr>
                <w:rFonts w:eastAsia="Arial"/>
                <w:spacing w:val="-1"/>
              </w:rPr>
              <w:t>l</w:t>
            </w:r>
            <w:r>
              <w:rPr>
                <w:rFonts w:eastAsia="Arial"/>
              </w:rPr>
              <w:t>o</w:t>
            </w:r>
            <w:r>
              <w:rPr>
                <w:rFonts w:eastAsia="Arial"/>
                <w:spacing w:val="1"/>
              </w:rPr>
              <w:t>s</w:t>
            </w:r>
            <w:r>
              <w:rPr>
                <w:rFonts w:eastAsia="Arial"/>
              </w:rPr>
              <w:t>s</w:t>
            </w:r>
            <w:r>
              <w:rPr>
                <w:rFonts w:eastAsia="Arial"/>
                <w:spacing w:val="-3"/>
              </w:rPr>
              <w:t xml:space="preserve"> </w:t>
            </w:r>
            <w:r>
              <w:rPr>
                <w:rFonts w:eastAsia="Arial"/>
              </w:rPr>
              <w:t>pr</w:t>
            </w:r>
            <w:r>
              <w:rPr>
                <w:rFonts w:eastAsia="Arial"/>
                <w:spacing w:val="2"/>
              </w:rPr>
              <w:t>e</w:t>
            </w:r>
            <w:r>
              <w:rPr>
                <w:rFonts w:eastAsia="Arial"/>
                <w:spacing w:val="1"/>
              </w:rPr>
              <w:t>v</w:t>
            </w:r>
            <w:r>
              <w:rPr>
                <w:rFonts w:eastAsia="Arial"/>
              </w:rPr>
              <w:t>e</w:t>
            </w:r>
            <w:r>
              <w:rPr>
                <w:rFonts w:eastAsia="Arial"/>
                <w:spacing w:val="-1"/>
              </w:rPr>
              <w:t>n</w:t>
            </w:r>
            <w:r>
              <w:rPr>
                <w:rFonts w:eastAsia="Arial"/>
              </w:rPr>
              <w:t>t</w:t>
            </w:r>
            <w:r>
              <w:rPr>
                <w:rFonts w:eastAsia="Arial"/>
                <w:spacing w:val="1"/>
              </w:rPr>
              <w:t>i</w:t>
            </w:r>
            <w:r>
              <w:rPr>
                <w:rFonts w:eastAsia="Arial"/>
              </w:rPr>
              <w:t>on</w:t>
            </w:r>
            <w:r>
              <w:rPr>
                <w:rFonts w:eastAsia="Arial"/>
                <w:spacing w:val="-8"/>
              </w:rPr>
              <w:t xml:space="preserve"> </w:t>
            </w:r>
            <w:r>
              <w:rPr>
                <w:rFonts w:eastAsia="Arial"/>
              </w:rPr>
              <w:t>a</w:t>
            </w:r>
            <w:r>
              <w:rPr>
                <w:rFonts w:eastAsia="Arial"/>
                <w:spacing w:val="1"/>
              </w:rPr>
              <w:t>c</w:t>
            </w:r>
            <w:r>
              <w:rPr>
                <w:rFonts w:eastAsia="Arial"/>
              </w:rPr>
              <w:t>t</w:t>
            </w:r>
            <w:r>
              <w:rPr>
                <w:rFonts w:eastAsia="Arial"/>
                <w:spacing w:val="-1"/>
              </w:rPr>
              <w:t>i</w:t>
            </w:r>
            <w:r>
              <w:rPr>
                <w:rFonts w:eastAsia="Arial"/>
                <w:spacing w:val="2"/>
              </w:rPr>
              <w:t>o</w:t>
            </w:r>
            <w:r>
              <w:rPr>
                <w:rFonts w:eastAsia="Arial"/>
              </w:rPr>
              <w:t>ns</w:t>
            </w:r>
            <w:r>
              <w:rPr>
                <w:rFonts w:eastAsia="Arial"/>
                <w:spacing w:val="-6"/>
              </w:rPr>
              <w:t xml:space="preserve"> </w:t>
            </w:r>
            <w:r>
              <w:rPr>
                <w:rFonts w:eastAsia="Arial"/>
              </w:rPr>
              <w:t>to</w:t>
            </w:r>
            <w:r>
              <w:rPr>
                <w:rFonts w:eastAsia="Arial"/>
                <w:spacing w:val="-1"/>
              </w:rPr>
              <w:t xml:space="preserve"> </w:t>
            </w:r>
            <w:r>
              <w:rPr>
                <w:rFonts w:eastAsia="Arial"/>
              </w:rPr>
              <w:t>whole</w:t>
            </w:r>
            <w:r>
              <w:rPr>
                <w:rFonts w:eastAsia="Arial"/>
                <w:spacing w:val="1"/>
              </w:rPr>
              <w:t>s</w:t>
            </w:r>
            <w:r>
              <w:rPr>
                <w:rFonts w:eastAsia="Arial"/>
              </w:rPr>
              <w:t>a</w:t>
            </w:r>
            <w:r>
              <w:rPr>
                <w:rFonts w:eastAsia="Arial"/>
                <w:spacing w:val="1"/>
              </w:rPr>
              <w:t>l</w:t>
            </w:r>
            <w:r>
              <w:rPr>
                <w:rFonts w:eastAsia="Arial"/>
              </w:rPr>
              <w:t>e</w:t>
            </w:r>
            <w:r>
              <w:rPr>
                <w:rFonts w:eastAsia="Arial"/>
                <w:spacing w:val="-7"/>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rPr>
              <w:t>r</w:t>
            </w:r>
            <w:r>
              <w:rPr>
                <w:rFonts w:eastAsia="Arial"/>
                <w:spacing w:val="2"/>
              </w:rPr>
              <w:t>e</w:t>
            </w:r>
            <w:r>
              <w:rPr>
                <w:rFonts w:eastAsia="Arial"/>
              </w:rPr>
              <w:t>ta</w:t>
            </w:r>
            <w:r>
              <w:rPr>
                <w:rFonts w:eastAsia="Arial"/>
                <w:spacing w:val="1"/>
              </w:rPr>
              <w:t>i</w:t>
            </w:r>
            <w:r>
              <w:rPr>
                <w:rFonts w:eastAsia="Arial"/>
              </w:rPr>
              <w:t>l</w:t>
            </w:r>
            <w:r>
              <w:rPr>
                <w:rFonts w:eastAsia="Arial"/>
                <w:spacing w:val="-3"/>
              </w:rPr>
              <w:t xml:space="preserve"> </w:t>
            </w:r>
            <w:r>
              <w:rPr>
                <w:rFonts w:eastAsia="Arial"/>
                <w:spacing w:val="-1"/>
              </w:rPr>
              <w:t>l</w:t>
            </w:r>
            <w:r>
              <w:rPr>
                <w:rFonts w:eastAsia="Arial"/>
              </w:rPr>
              <w:t>o</w:t>
            </w:r>
            <w:r>
              <w:rPr>
                <w:rFonts w:eastAsia="Arial"/>
                <w:spacing w:val="1"/>
              </w:rPr>
              <w:t>s</w:t>
            </w:r>
            <w:r>
              <w:rPr>
                <w:rFonts w:eastAsia="Arial"/>
              </w:rPr>
              <w:t>s</w:t>
            </w:r>
            <w:r>
              <w:rPr>
                <w:rFonts w:eastAsia="Arial"/>
                <w:spacing w:val="-3"/>
              </w:rPr>
              <w:t xml:space="preserve"> </w:t>
            </w:r>
            <w:r>
              <w:rPr>
                <w:rFonts w:eastAsia="Arial"/>
                <w:spacing w:val="1"/>
              </w:rPr>
              <w:t>c</w:t>
            </w:r>
            <w:r>
              <w:rPr>
                <w:rFonts w:eastAsia="Arial"/>
              </w:rPr>
              <w:t>a</w:t>
            </w:r>
            <w:r>
              <w:rPr>
                <w:rFonts w:eastAsia="Arial"/>
                <w:spacing w:val="-1"/>
              </w:rPr>
              <w:t>u</w:t>
            </w:r>
            <w:r>
              <w:rPr>
                <w:rFonts w:eastAsia="Arial"/>
                <w:spacing w:val="1"/>
              </w:rPr>
              <w:t>s</w:t>
            </w:r>
            <w:r>
              <w:rPr>
                <w:rFonts w:eastAsia="Arial"/>
                <w:spacing w:val="-1"/>
              </w:rPr>
              <w:t>i</w:t>
            </w:r>
            <w:r>
              <w:rPr>
                <w:rFonts w:eastAsia="Arial"/>
                <w:spacing w:val="2"/>
              </w:rPr>
              <w:t>n</w:t>
            </w:r>
            <w:r>
              <w:rPr>
                <w:rFonts w:eastAsia="Arial"/>
              </w:rPr>
              <w:t>g</w:t>
            </w:r>
            <w:r>
              <w:rPr>
                <w:rFonts w:eastAsia="Arial"/>
                <w:spacing w:val="-7"/>
              </w:rPr>
              <w:t xml:space="preserve"> </w:t>
            </w:r>
            <w:r>
              <w:rPr>
                <w:rFonts w:eastAsia="Arial"/>
              </w:rPr>
              <w:t>s</w:t>
            </w:r>
            <w:r>
              <w:rPr>
                <w:rFonts w:eastAsia="Arial"/>
                <w:spacing w:val="-1"/>
              </w:rPr>
              <w:t>i</w:t>
            </w:r>
            <w:r>
              <w:rPr>
                <w:rFonts w:eastAsia="Arial"/>
                <w:spacing w:val="2"/>
              </w:rPr>
              <w:t>tu</w:t>
            </w:r>
            <w:r>
              <w:rPr>
                <w:rFonts w:eastAsia="Arial"/>
              </w:rPr>
              <w:t>at</w:t>
            </w:r>
            <w:r>
              <w:rPr>
                <w:rFonts w:eastAsia="Arial"/>
                <w:spacing w:val="-2"/>
              </w:rPr>
              <w:t>i</w:t>
            </w:r>
            <w:r>
              <w:rPr>
                <w:rFonts w:eastAsia="Arial"/>
                <w:spacing w:val="2"/>
              </w:rPr>
              <w:t>o</w:t>
            </w:r>
            <w:r>
              <w:rPr>
                <w:rFonts w:eastAsia="Arial"/>
              </w:rPr>
              <w:t>ns</w:t>
            </w:r>
          </w:p>
        </w:tc>
        <w:tc>
          <w:tcPr>
            <w:tcW w:w="278" w:type="pct"/>
          </w:tcPr>
          <w:p w14:paraId="3966A258" w14:textId="77777777" w:rsidR="002A5DCF" w:rsidRPr="00AC7998" w:rsidRDefault="002A5DCF" w:rsidP="009D1752">
            <w:pPr>
              <w:spacing w:after="120"/>
              <w:jc w:val="center"/>
              <w:rPr>
                <w:bCs/>
                <w:szCs w:val="18"/>
              </w:rPr>
            </w:pPr>
            <w:r>
              <w:rPr>
                <w:bCs/>
                <w:szCs w:val="18"/>
              </w:rPr>
              <w:t>3</w:t>
            </w:r>
          </w:p>
        </w:tc>
        <w:tc>
          <w:tcPr>
            <w:tcW w:w="324" w:type="pct"/>
          </w:tcPr>
          <w:p w14:paraId="316ED75F" w14:textId="77777777" w:rsidR="002A5DCF" w:rsidRPr="00AC7998" w:rsidRDefault="002A5DCF" w:rsidP="009D1752">
            <w:pPr>
              <w:spacing w:after="120"/>
              <w:jc w:val="center"/>
              <w:rPr>
                <w:bCs/>
                <w:szCs w:val="18"/>
              </w:rPr>
            </w:pPr>
            <w:r>
              <w:rPr>
                <w:bCs/>
                <w:szCs w:val="18"/>
              </w:rPr>
              <w:t>Chapter 1</w:t>
            </w:r>
          </w:p>
        </w:tc>
        <w:tc>
          <w:tcPr>
            <w:tcW w:w="417" w:type="pct"/>
          </w:tcPr>
          <w:p w14:paraId="04492358" w14:textId="77777777" w:rsidR="002A5DCF" w:rsidRPr="00AC7998" w:rsidRDefault="002A5DCF" w:rsidP="009D1752">
            <w:pPr>
              <w:spacing w:after="120"/>
              <w:jc w:val="center"/>
              <w:rPr>
                <w:bCs/>
                <w:szCs w:val="18"/>
              </w:rPr>
            </w:pPr>
            <w:r>
              <w:rPr>
                <w:bCs/>
                <w:szCs w:val="18"/>
              </w:rPr>
              <w:t>7</w:t>
            </w:r>
          </w:p>
        </w:tc>
      </w:tr>
      <w:tr w:rsidR="002A5DCF" w:rsidRPr="00AC7998" w14:paraId="765ED37A" w14:textId="77777777" w:rsidTr="009D1752">
        <w:trPr>
          <w:cantSplit/>
        </w:trPr>
        <w:tc>
          <w:tcPr>
            <w:tcW w:w="693" w:type="pct"/>
            <w:shd w:val="clear" w:color="auto" w:fill="auto"/>
          </w:tcPr>
          <w:p w14:paraId="437264FC" w14:textId="77777777" w:rsidR="002A5DCF" w:rsidRPr="00AC7998"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03</w:t>
            </w:r>
            <w:r>
              <w:rPr>
                <w:rFonts w:eastAsia="Arial"/>
                <w:b/>
                <w:spacing w:val="1"/>
              </w:rPr>
              <w:t>-</w:t>
            </w:r>
            <w:r>
              <w:rPr>
                <w:rFonts w:eastAsia="Arial"/>
                <w:b/>
                <w:spacing w:val="-1"/>
              </w:rPr>
              <w:t>PS</w:t>
            </w:r>
            <w:r>
              <w:rPr>
                <w:rFonts w:eastAsia="Arial"/>
                <w:b/>
                <w:spacing w:val="2"/>
              </w:rPr>
              <w:t>0</w:t>
            </w:r>
            <w:r>
              <w:rPr>
                <w:rFonts w:eastAsia="Arial"/>
                <w:b/>
              </w:rPr>
              <w:t>2:</w:t>
            </w:r>
            <w:r>
              <w:rPr>
                <w:rFonts w:eastAsia="Arial"/>
                <w:b/>
                <w:spacing w:val="-12"/>
              </w:rPr>
              <w:t xml:space="preserve"> </w:t>
            </w:r>
          </w:p>
        </w:tc>
        <w:tc>
          <w:tcPr>
            <w:tcW w:w="1038" w:type="pct"/>
          </w:tcPr>
          <w:p w14:paraId="1698EC72" w14:textId="77777777" w:rsidR="002A5DCF" w:rsidRPr="00AC7998" w:rsidRDefault="002A5DCF" w:rsidP="009D1752">
            <w:pPr>
              <w:autoSpaceDE w:val="0"/>
              <w:autoSpaceDN w:val="0"/>
              <w:adjustRightInd w:val="0"/>
              <w:spacing w:after="120"/>
              <w:rPr>
                <w:color w:val="000000"/>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r>
              <w:rPr>
                <w:rFonts w:eastAsia="Arial"/>
                <w:b/>
              </w:rPr>
              <w:t>h</w:t>
            </w:r>
            <w:r>
              <w:rPr>
                <w:rFonts w:eastAsia="Arial"/>
                <w:b/>
                <w:spacing w:val="1"/>
              </w:rPr>
              <w:t>o</w:t>
            </w:r>
            <w:r>
              <w:rPr>
                <w:rFonts w:eastAsia="Arial"/>
                <w:b/>
              </w:rPr>
              <w:t>us</w:t>
            </w:r>
            <w:r>
              <w:rPr>
                <w:rFonts w:eastAsia="Arial"/>
                <w:b/>
                <w:spacing w:val="-1"/>
              </w:rPr>
              <w:t>e</w:t>
            </w:r>
            <w:r>
              <w:rPr>
                <w:rFonts w:eastAsia="Arial"/>
                <w:b/>
              </w:rPr>
              <w:t>k</w:t>
            </w:r>
            <w:r>
              <w:rPr>
                <w:rFonts w:eastAsia="Arial"/>
                <w:b/>
                <w:spacing w:val="1"/>
              </w:rPr>
              <w:t>e</w:t>
            </w:r>
            <w:r>
              <w:rPr>
                <w:rFonts w:eastAsia="Arial"/>
                <w:b/>
              </w:rPr>
              <w:t>epi</w:t>
            </w:r>
            <w:r>
              <w:rPr>
                <w:rFonts w:eastAsia="Arial"/>
                <w:b/>
                <w:spacing w:val="1"/>
              </w:rPr>
              <w:t>n</w:t>
            </w:r>
            <w:r>
              <w:rPr>
                <w:rFonts w:eastAsia="Arial"/>
                <w:b/>
              </w:rPr>
              <w:t>g</w:t>
            </w:r>
          </w:p>
        </w:tc>
        <w:tc>
          <w:tcPr>
            <w:tcW w:w="1185" w:type="pct"/>
            <w:shd w:val="clear" w:color="auto" w:fill="auto"/>
          </w:tcPr>
          <w:p w14:paraId="03B37D2D" w14:textId="77777777" w:rsidR="002A5DCF" w:rsidRDefault="002A5DCF" w:rsidP="002A5DCF">
            <w:pPr>
              <w:tabs>
                <w:tab w:val="left" w:pos="820"/>
              </w:tabs>
              <w:ind w:right="350"/>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1</w:t>
            </w:r>
            <w:r>
              <w:rPr>
                <w:rFonts w:eastAsia="Arial"/>
                <w:spacing w:val="-6"/>
              </w:rPr>
              <w:t xml:space="preserve"> </w:t>
            </w:r>
            <w:r>
              <w:rPr>
                <w:rFonts w:eastAsia="Arial"/>
                <w:spacing w:val="-1"/>
              </w:rPr>
              <w:t>A</w:t>
            </w:r>
            <w:r>
              <w:rPr>
                <w:rFonts w:eastAsia="Arial"/>
                <w:spacing w:val="1"/>
              </w:rPr>
              <w:t>cc</w:t>
            </w:r>
            <w:r>
              <w:rPr>
                <w:rFonts w:eastAsia="Arial"/>
              </w:rPr>
              <w:t>e</w:t>
            </w:r>
            <w:r>
              <w:rPr>
                <w:rFonts w:eastAsia="Arial"/>
                <w:spacing w:val="-1"/>
              </w:rPr>
              <w:t>p</w:t>
            </w:r>
            <w:r>
              <w:rPr>
                <w:rFonts w:eastAsia="Arial"/>
                <w:spacing w:val="2"/>
              </w:rPr>
              <w:t>t</w:t>
            </w:r>
            <w:r>
              <w:rPr>
                <w:rFonts w:eastAsia="Arial"/>
              </w:rPr>
              <w:t>a</w:t>
            </w:r>
            <w:r>
              <w:rPr>
                <w:rFonts w:eastAsia="Arial"/>
                <w:spacing w:val="-1"/>
              </w:rPr>
              <w:t>b</w:t>
            </w:r>
            <w:r>
              <w:rPr>
                <w:rFonts w:eastAsia="Arial"/>
                <w:spacing w:val="1"/>
              </w:rPr>
              <w:t>l</w:t>
            </w:r>
            <w:r>
              <w:rPr>
                <w:rFonts w:eastAsia="Arial"/>
              </w:rPr>
              <w:t>e</w:t>
            </w:r>
            <w:r>
              <w:rPr>
                <w:rFonts w:eastAsia="Arial"/>
                <w:spacing w:val="-10"/>
              </w:rPr>
              <w:t xml:space="preserve"> </w:t>
            </w:r>
            <w:r>
              <w:rPr>
                <w:rFonts w:eastAsia="Arial"/>
                <w:spacing w:val="1"/>
              </w:rPr>
              <w:t>a</w:t>
            </w:r>
            <w:r>
              <w:rPr>
                <w:rFonts w:eastAsia="Arial"/>
              </w:rPr>
              <w:t>nd</w:t>
            </w:r>
            <w:r>
              <w:rPr>
                <w:rFonts w:eastAsia="Arial"/>
                <w:spacing w:val="-2"/>
              </w:rPr>
              <w:t xml:space="preserve"> </w:t>
            </w:r>
            <w:r>
              <w:rPr>
                <w:rFonts w:eastAsia="Arial"/>
                <w:spacing w:val="2"/>
              </w:rPr>
              <w:t>u</w:t>
            </w:r>
            <w:r>
              <w:rPr>
                <w:rFonts w:eastAsia="Arial"/>
              </w:rPr>
              <w:t>n</w:t>
            </w:r>
            <w:r>
              <w:rPr>
                <w:rFonts w:eastAsia="Arial"/>
                <w:spacing w:val="-1"/>
              </w:rPr>
              <w:t>a</w:t>
            </w:r>
            <w:r>
              <w:rPr>
                <w:rFonts w:eastAsia="Arial"/>
                <w:spacing w:val="1"/>
              </w:rPr>
              <w:t>cc</w:t>
            </w:r>
            <w:r>
              <w:rPr>
                <w:rFonts w:eastAsia="Arial"/>
              </w:rPr>
              <w:t>e</w:t>
            </w:r>
            <w:r>
              <w:rPr>
                <w:rFonts w:eastAsia="Arial"/>
                <w:spacing w:val="-1"/>
              </w:rPr>
              <w:t>p</w:t>
            </w:r>
            <w:r>
              <w:rPr>
                <w:rFonts w:eastAsia="Arial"/>
              </w:rPr>
              <w:t>t</w:t>
            </w:r>
            <w:r>
              <w:rPr>
                <w:rFonts w:eastAsia="Arial"/>
                <w:spacing w:val="2"/>
              </w:rPr>
              <w:t>a</w:t>
            </w:r>
            <w:r>
              <w:rPr>
                <w:rFonts w:eastAsia="Arial"/>
              </w:rPr>
              <w:t>b</w:t>
            </w:r>
            <w:r>
              <w:rPr>
                <w:rFonts w:eastAsia="Arial"/>
                <w:spacing w:val="-1"/>
              </w:rPr>
              <w:t>l</w:t>
            </w:r>
            <w:r>
              <w:rPr>
                <w:rFonts w:eastAsia="Arial"/>
              </w:rPr>
              <w:t>e</w:t>
            </w:r>
            <w:r>
              <w:rPr>
                <w:rFonts w:eastAsia="Arial"/>
                <w:spacing w:val="-10"/>
              </w:rPr>
              <w:t xml:space="preserve"> </w:t>
            </w:r>
            <w:r>
              <w:rPr>
                <w:rFonts w:eastAsia="Arial"/>
              </w:rPr>
              <w:t>h</w:t>
            </w:r>
            <w:r>
              <w:rPr>
                <w:rFonts w:eastAsia="Arial"/>
                <w:spacing w:val="1"/>
              </w:rPr>
              <w:t>o</w:t>
            </w:r>
            <w:r>
              <w:rPr>
                <w:rFonts w:eastAsia="Arial"/>
              </w:rPr>
              <w:t>u</w:t>
            </w:r>
            <w:r>
              <w:rPr>
                <w:rFonts w:eastAsia="Arial"/>
                <w:spacing w:val="1"/>
              </w:rPr>
              <w:t>s</w:t>
            </w:r>
            <w:r>
              <w:rPr>
                <w:rFonts w:eastAsia="Arial"/>
              </w:rPr>
              <w:t>e</w:t>
            </w:r>
            <w:r>
              <w:rPr>
                <w:rFonts w:eastAsia="Arial"/>
                <w:spacing w:val="3"/>
              </w:rPr>
              <w:t>k</w:t>
            </w:r>
            <w:r>
              <w:rPr>
                <w:rFonts w:eastAsia="Arial"/>
              </w:rPr>
              <w:t>e</w:t>
            </w:r>
            <w:r>
              <w:rPr>
                <w:rFonts w:eastAsia="Arial"/>
                <w:spacing w:val="-1"/>
              </w:rPr>
              <w:t>e</w:t>
            </w:r>
            <w:r>
              <w:rPr>
                <w:rFonts w:eastAsia="Arial"/>
              </w:rPr>
              <w:t>p</w:t>
            </w:r>
            <w:r>
              <w:rPr>
                <w:rFonts w:eastAsia="Arial"/>
                <w:spacing w:val="-1"/>
              </w:rPr>
              <w:t>i</w:t>
            </w:r>
            <w:r>
              <w:rPr>
                <w:rFonts w:eastAsia="Arial"/>
                <w:spacing w:val="2"/>
              </w:rPr>
              <w:t>n</w:t>
            </w:r>
            <w:r>
              <w:rPr>
                <w:rFonts w:eastAsia="Arial"/>
              </w:rPr>
              <w:t>g</w:t>
            </w:r>
            <w:r>
              <w:rPr>
                <w:rFonts w:eastAsia="Arial"/>
                <w:spacing w:val="-10"/>
              </w:rPr>
              <w:t xml:space="preserve"> </w:t>
            </w:r>
            <w:r>
              <w:rPr>
                <w:rFonts w:eastAsia="Arial"/>
              </w:rPr>
              <w:t>pra</w:t>
            </w:r>
            <w:r>
              <w:rPr>
                <w:rFonts w:eastAsia="Arial"/>
                <w:spacing w:val="1"/>
              </w:rPr>
              <w:t>c</w:t>
            </w:r>
            <w:r>
              <w:rPr>
                <w:rFonts w:eastAsia="Arial"/>
              </w:rPr>
              <w:t>t</w:t>
            </w:r>
            <w:r>
              <w:rPr>
                <w:rFonts w:eastAsia="Arial"/>
                <w:spacing w:val="-1"/>
              </w:rPr>
              <w:t>i</w:t>
            </w:r>
            <w:r>
              <w:rPr>
                <w:rFonts w:eastAsia="Arial"/>
                <w:spacing w:val="1"/>
              </w:rPr>
              <w:t>c</w:t>
            </w:r>
            <w:r>
              <w:rPr>
                <w:rFonts w:eastAsia="Arial"/>
              </w:rPr>
              <w:t>es</w:t>
            </w:r>
            <w:r>
              <w:rPr>
                <w:rFonts w:eastAsia="Arial"/>
                <w:spacing w:val="-8"/>
              </w:rPr>
              <w:t xml:space="preserve"> </w:t>
            </w:r>
            <w:r>
              <w:rPr>
                <w:rFonts w:eastAsia="Arial"/>
              </w:rPr>
              <w:t>are</w:t>
            </w:r>
            <w:r>
              <w:rPr>
                <w:rFonts w:eastAsia="Arial"/>
                <w:spacing w:val="-1"/>
              </w:rPr>
              <w:t xml:space="preserve"> </w:t>
            </w:r>
            <w:r>
              <w:rPr>
                <w:rFonts w:eastAsia="Arial"/>
              </w:rPr>
              <w:t>d</w:t>
            </w:r>
            <w:r>
              <w:rPr>
                <w:rFonts w:eastAsia="Arial"/>
                <w:spacing w:val="-1"/>
              </w:rPr>
              <w:t>e</w:t>
            </w:r>
            <w:r>
              <w:rPr>
                <w:rFonts w:eastAsia="Arial"/>
              </w:rPr>
              <w:t>ter</w:t>
            </w:r>
            <w:r>
              <w:rPr>
                <w:rFonts w:eastAsia="Arial"/>
                <w:spacing w:val="5"/>
              </w:rPr>
              <w:t>m</w:t>
            </w:r>
            <w:r>
              <w:rPr>
                <w:rFonts w:eastAsia="Arial"/>
                <w:spacing w:val="-1"/>
              </w:rPr>
              <w:t>i</w:t>
            </w:r>
            <w:r>
              <w:rPr>
                <w:rFonts w:eastAsia="Arial"/>
              </w:rPr>
              <w:t>n</w:t>
            </w:r>
            <w:r>
              <w:rPr>
                <w:rFonts w:eastAsia="Arial"/>
                <w:spacing w:val="-1"/>
              </w:rPr>
              <w:t>e</w:t>
            </w:r>
            <w:r>
              <w:rPr>
                <w:rFonts w:eastAsia="Arial"/>
              </w:rPr>
              <w:t>d</w:t>
            </w:r>
            <w:r>
              <w:rPr>
                <w:rFonts w:eastAsia="Arial"/>
                <w:spacing w:val="-8"/>
              </w:rPr>
              <w:t xml:space="preserve"> </w:t>
            </w:r>
            <w:r>
              <w:rPr>
                <w:rFonts w:eastAsia="Arial"/>
                <w:spacing w:val="2"/>
              </w:rPr>
              <w:t>a</w:t>
            </w:r>
            <w:r>
              <w:rPr>
                <w:rFonts w:eastAsia="Arial"/>
              </w:rPr>
              <w:t>s</w:t>
            </w:r>
            <w:r>
              <w:rPr>
                <w:rFonts w:eastAsia="Arial"/>
                <w:spacing w:val="-1"/>
              </w:rPr>
              <w:t xml:space="preserve"> </w:t>
            </w:r>
            <w:r>
              <w:rPr>
                <w:rFonts w:eastAsia="Arial"/>
              </w:rPr>
              <w:t>p</w:t>
            </w:r>
            <w:r>
              <w:rPr>
                <w:rFonts w:eastAsia="Arial"/>
                <w:spacing w:val="-1"/>
              </w:rPr>
              <w:t>e</w:t>
            </w:r>
            <w:r>
              <w:rPr>
                <w:rFonts w:eastAsia="Arial"/>
              </w:rPr>
              <w:t>r</w:t>
            </w:r>
            <w:r>
              <w:rPr>
                <w:rFonts w:eastAsia="Arial"/>
                <w:spacing w:val="-2"/>
              </w:rPr>
              <w:t xml:space="preserve"> </w:t>
            </w:r>
            <w:r>
              <w:rPr>
                <w:rFonts w:eastAsia="Arial"/>
              </w:rPr>
              <w:t>t</w:t>
            </w:r>
            <w:r>
              <w:rPr>
                <w:rFonts w:eastAsia="Arial"/>
                <w:spacing w:val="-1"/>
              </w:rPr>
              <w:t>h</w:t>
            </w:r>
            <w:r>
              <w:rPr>
                <w:rFonts w:eastAsia="Arial"/>
              </w:rPr>
              <w:t>e</w:t>
            </w:r>
            <w:r>
              <w:rPr>
                <w:rFonts w:eastAsia="Arial"/>
                <w:spacing w:val="-1"/>
              </w:rPr>
              <w:t xml:space="preserve"> </w:t>
            </w:r>
            <w:r>
              <w:rPr>
                <w:rFonts w:eastAsia="Arial"/>
              </w:rPr>
              <w:t>g</w:t>
            </w:r>
            <w:r>
              <w:rPr>
                <w:rFonts w:eastAsia="Arial"/>
                <w:spacing w:val="1"/>
              </w:rPr>
              <w:t>i</w:t>
            </w:r>
            <w:r>
              <w:rPr>
                <w:rFonts w:eastAsia="Arial"/>
                <w:spacing w:val="-1"/>
              </w:rPr>
              <w:t>v</w:t>
            </w:r>
            <w:r>
              <w:rPr>
                <w:rFonts w:eastAsia="Arial"/>
                <w:spacing w:val="2"/>
              </w:rPr>
              <w:t>e</w:t>
            </w:r>
            <w:r>
              <w:rPr>
                <w:rFonts w:eastAsia="Arial"/>
              </w:rPr>
              <w:t xml:space="preserve">n </w:t>
            </w:r>
            <w:proofErr w:type="gramStart"/>
            <w:r>
              <w:rPr>
                <w:rFonts w:eastAsia="Arial"/>
                <w:spacing w:val="1"/>
              </w:rPr>
              <w:t>sc</w:t>
            </w:r>
            <w:r>
              <w:rPr>
                <w:rFonts w:eastAsia="Arial"/>
              </w:rPr>
              <w:t>e</w:t>
            </w:r>
            <w:r>
              <w:rPr>
                <w:rFonts w:eastAsia="Arial"/>
                <w:spacing w:val="-1"/>
              </w:rPr>
              <w:t>n</w:t>
            </w:r>
            <w:r>
              <w:rPr>
                <w:rFonts w:eastAsia="Arial"/>
              </w:rPr>
              <w:t>ario</w:t>
            </w:r>
            <w:proofErr w:type="gramEnd"/>
          </w:p>
          <w:p w14:paraId="02AB9D28" w14:textId="620B9165" w:rsidR="002A5DCF" w:rsidRP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rPr>
              <w:t>re</w:t>
            </w:r>
            <w:r>
              <w:rPr>
                <w:rFonts w:eastAsia="Arial"/>
                <w:spacing w:val="1"/>
              </w:rPr>
              <w:t>c</w:t>
            </w:r>
            <w:r>
              <w:rPr>
                <w:rFonts w:eastAsia="Arial"/>
              </w:rPr>
              <w:t>o</w:t>
            </w:r>
            <w:r>
              <w:rPr>
                <w:rFonts w:eastAsia="Arial"/>
                <w:spacing w:val="2"/>
              </w:rPr>
              <w:t>m</w:t>
            </w:r>
            <w:r>
              <w:rPr>
                <w:rFonts w:eastAsia="Arial"/>
                <w:spacing w:val="4"/>
              </w:rPr>
              <w:t>m</w:t>
            </w:r>
            <w:r>
              <w:rPr>
                <w:rFonts w:eastAsia="Arial"/>
              </w:rPr>
              <w:t>e</w:t>
            </w:r>
            <w:r>
              <w:rPr>
                <w:rFonts w:eastAsia="Arial"/>
                <w:spacing w:val="-1"/>
              </w:rPr>
              <w:t>n</w:t>
            </w:r>
            <w:r>
              <w:rPr>
                <w:rFonts w:eastAsia="Arial"/>
              </w:rPr>
              <w:t>d</w:t>
            </w:r>
            <w:r>
              <w:rPr>
                <w:rFonts w:eastAsia="Arial"/>
                <w:spacing w:val="1"/>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15"/>
              </w:rPr>
              <w:t xml:space="preserve"> </w:t>
            </w:r>
            <w:r>
              <w:rPr>
                <w:rFonts w:eastAsia="Arial"/>
                <w:spacing w:val="2"/>
              </w:rPr>
              <w:t>t</w:t>
            </w:r>
            <w:r>
              <w:rPr>
                <w:rFonts w:eastAsia="Arial"/>
              </w:rPr>
              <w:t>o</w:t>
            </w:r>
            <w:r>
              <w:rPr>
                <w:rFonts w:eastAsia="Arial"/>
                <w:spacing w:val="-2"/>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5"/>
              </w:rPr>
              <w:t xml:space="preserve"> </w:t>
            </w:r>
            <w:r>
              <w:rPr>
                <w:rFonts w:eastAsia="Arial"/>
              </w:rPr>
              <w:t>h</w:t>
            </w:r>
            <w:r>
              <w:rPr>
                <w:rFonts w:eastAsia="Arial"/>
                <w:spacing w:val="-1"/>
              </w:rPr>
              <w:t>o</w:t>
            </w:r>
            <w:r>
              <w:rPr>
                <w:rFonts w:eastAsia="Arial"/>
              </w:rPr>
              <w:t>u</w:t>
            </w:r>
            <w:r>
              <w:rPr>
                <w:rFonts w:eastAsia="Arial"/>
                <w:spacing w:val="1"/>
              </w:rPr>
              <w:t>s</w:t>
            </w:r>
            <w:r>
              <w:rPr>
                <w:rFonts w:eastAsia="Arial"/>
              </w:rPr>
              <w:t>e</w:t>
            </w:r>
            <w:r>
              <w:rPr>
                <w:rFonts w:eastAsia="Arial"/>
                <w:spacing w:val="3"/>
              </w:rPr>
              <w:t>k</w:t>
            </w:r>
            <w:r>
              <w:rPr>
                <w:rFonts w:eastAsia="Arial"/>
              </w:rPr>
              <w:t>e</w:t>
            </w:r>
            <w:r>
              <w:rPr>
                <w:rFonts w:eastAsia="Arial"/>
                <w:spacing w:val="-1"/>
              </w:rPr>
              <w:t>e</w:t>
            </w:r>
            <w:r>
              <w:rPr>
                <w:rFonts w:eastAsia="Arial"/>
                <w:spacing w:val="2"/>
              </w:rPr>
              <w:t>p</w:t>
            </w:r>
            <w:r>
              <w:rPr>
                <w:rFonts w:eastAsia="Arial"/>
                <w:spacing w:val="-1"/>
              </w:rPr>
              <w:t>i</w:t>
            </w:r>
            <w:r>
              <w:rPr>
                <w:rFonts w:eastAsia="Arial"/>
              </w:rPr>
              <w:t>ng</w:t>
            </w:r>
            <w:r>
              <w:rPr>
                <w:rFonts w:eastAsia="Arial"/>
                <w:spacing w:val="-11"/>
              </w:rPr>
              <w:t xml:space="preserve"> </w:t>
            </w:r>
            <w:r>
              <w:rPr>
                <w:rFonts w:eastAsia="Arial"/>
                <w:spacing w:val="-1"/>
              </w:rPr>
              <w:t>i</w:t>
            </w:r>
            <w:r>
              <w:rPr>
                <w:rFonts w:eastAsia="Arial"/>
              </w:rPr>
              <w:t>n the</w:t>
            </w:r>
            <w:r>
              <w:rPr>
                <w:rFonts w:eastAsia="Arial"/>
                <w:spacing w:val="-2"/>
              </w:rPr>
              <w:t xml:space="preserve"> </w:t>
            </w:r>
            <w:r>
              <w:rPr>
                <w:rFonts w:eastAsia="Arial"/>
              </w:rPr>
              <w:t>o</w:t>
            </w:r>
            <w:r>
              <w:rPr>
                <w:rFonts w:eastAsia="Arial"/>
                <w:spacing w:val="-1"/>
              </w:rPr>
              <w:t>u</w:t>
            </w:r>
            <w:r>
              <w:rPr>
                <w:rFonts w:eastAsia="Arial"/>
                <w:spacing w:val="2"/>
              </w:rPr>
              <w:t>t</w:t>
            </w:r>
            <w:r>
              <w:rPr>
                <w:rFonts w:eastAsia="Arial"/>
                <w:spacing w:val="-1"/>
              </w:rPr>
              <w:t>l</w:t>
            </w:r>
            <w:r>
              <w:rPr>
                <w:rFonts w:eastAsia="Arial"/>
              </w:rPr>
              <w:t>et</w:t>
            </w:r>
            <w:r>
              <w:rPr>
                <w:rFonts w:eastAsia="Arial"/>
                <w:spacing w:val="-4"/>
              </w:rPr>
              <w:t xml:space="preserve"> </w:t>
            </w:r>
            <w:r>
              <w:rPr>
                <w:rFonts w:eastAsia="Arial"/>
              </w:rPr>
              <w:t>are</w:t>
            </w:r>
            <w:r>
              <w:rPr>
                <w:rFonts w:eastAsia="Arial"/>
                <w:spacing w:val="-3"/>
              </w:rPr>
              <w:t xml:space="preserve"> </w:t>
            </w:r>
            <w:r>
              <w:rPr>
                <w:rFonts w:eastAsia="Arial"/>
              </w:rPr>
              <w:t>pra</w:t>
            </w:r>
            <w:r>
              <w:rPr>
                <w:rFonts w:eastAsia="Arial"/>
                <w:spacing w:val="1"/>
              </w:rPr>
              <w:t>c</w:t>
            </w:r>
            <w:r>
              <w:rPr>
                <w:rFonts w:eastAsia="Arial"/>
                <w:spacing w:val="2"/>
              </w:rPr>
              <w:t>t</w:t>
            </w:r>
            <w:r>
              <w:rPr>
                <w:rFonts w:eastAsia="Arial"/>
                <w:spacing w:val="-1"/>
              </w:rPr>
              <w:t>i</w:t>
            </w:r>
            <w:r>
              <w:rPr>
                <w:rFonts w:eastAsia="Arial"/>
                <w:spacing w:val="1"/>
              </w:rPr>
              <w:t>c</w:t>
            </w:r>
            <w:r>
              <w:rPr>
                <w:rFonts w:eastAsia="Arial"/>
              </w:rPr>
              <w:t>al</w:t>
            </w:r>
          </w:p>
        </w:tc>
        <w:tc>
          <w:tcPr>
            <w:tcW w:w="1065" w:type="pct"/>
          </w:tcPr>
          <w:p w14:paraId="0CB8AF2C"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35F897B7" w14:textId="70D5BDD5"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rPr>
              <w:t>to</w:t>
            </w:r>
            <w:r>
              <w:rPr>
                <w:rFonts w:eastAsia="Arial"/>
                <w:spacing w:val="-1"/>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5"/>
              </w:rPr>
              <w:t xml:space="preserve"> </w:t>
            </w:r>
            <w:r>
              <w:rPr>
                <w:rFonts w:eastAsia="Arial"/>
              </w:rPr>
              <w:t>h</w:t>
            </w:r>
            <w:r>
              <w:rPr>
                <w:rFonts w:eastAsia="Arial"/>
                <w:spacing w:val="-1"/>
              </w:rPr>
              <w:t>o</w:t>
            </w:r>
            <w:r>
              <w:rPr>
                <w:rFonts w:eastAsia="Arial"/>
              </w:rPr>
              <w:t>u</w:t>
            </w:r>
            <w:r>
              <w:rPr>
                <w:rFonts w:eastAsia="Arial"/>
                <w:spacing w:val="1"/>
              </w:rPr>
              <w:t>s</w:t>
            </w:r>
            <w:r>
              <w:rPr>
                <w:rFonts w:eastAsia="Arial"/>
              </w:rPr>
              <w:t>e</w:t>
            </w:r>
            <w:r>
              <w:rPr>
                <w:rFonts w:eastAsia="Arial"/>
                <w:spacing w:val="3"/>
              </w:rPr>
              <w:t>k</w:t>
            </w:r>
            <w:r>
              <w:rPr>
                <w:rFonts w:eastAsia="Arial"/>
              </w:rPr>
              <w:t>e</w:t>
            </w:r>
            <w:r>
              <w:rPr>
                <w:rFonts w:eastAsia="Arial"/>
                <w:spacing w:val="-1"/>
              </w:rPr>
              <w:t>e</w:t>
            </w:r>
            <w:r>
              <w:rPr>
                <w:rFonts w:eastAsia="Arial"/>
                <w:spacing w:val="2"/>
              </w:rPr>
              <w:t>p</w:t>
            </w:r>
            <w:r>
              <w:rPr>
                <w:rFonts w:eastAsia="Arial"/>
                <w:spacing w:val="-1"/>
              </w:rPr>
              <w:t>i</w:t>
            </w:r>
            <w:r>
              <w:rPr>
                <w:rFonts w:eastAsia="Arial"/>
              </w:rPr>
              <w:t>ng</w:t>
            </w:r>
            <w:r>
              <w:rPr>
                <w:rFonts w:eastAsia="Arial"/>
                <w:spacing w:val="-11"/>
              </w:rPr>
              <w:t xml:space="preserve"> </w:t>
            </w:r>
            <w:r>
              <w:rPr>
                <w:rFonts w:eastAsia="Arial"/>
                <w:spacing w:val="-1"/>
              </w:rPr>
              <w:t>i</w:t>
            </w:r>
            <w:r>
              <w:rPr>
                <w:rFonts w:eastAsia="Arial"/>
              </w:rPr>
              <w:t>n a</w:t>
            </w:r>
            <w:r>
              <w:rPr>
                <w:rFonts w:eastAsia="Arial"/>
                <w:spacing w:val="1"/>
              </w:rPr>
              <w:t xml:space="preserve"> </w:t>
            </w:r>
            <w:r>
              <w:rPr>
                <w:rFonts w:eastAsia="Arial"/>
                <w:spacing w:val="-2"/>
              </w:rPr>
              <w:t>w</w:t>
            </w:r>
            <w:r>
              <w:rPr>
                <w:rFonts w:eastAsia="Arial"/>
                <w:spacing w:val="2"/>
              </w:rPr>
              <w:t>h</w:t>
            </w:r>
            <w:r>
              <w:rPr>
                <w:rFonts w:eastAsia="Arial"/>
              </w:rPr>
              <w:t>o</w:t>
            </w:r>
            <w:r>
              <w:rPr>
                <w:rFonts w:eastAsia="Arial"/>
                <w:spacing w:val="-1"/>
              </w:rPr>
              <w:t>l</w:t>
            </w:r>
            <w:r>
              <w:rPr>
                <w:rFonts w:eastAsia="Arial"/>
              </w:rPr>
              <w:t>e</w:t>
            </w:r>
            <w:r>
              <w:rPr>
                <w:rFonts w:eastAsia="Arial"/>
                <w:spacing w:val="1"/>
              </w:rPr>
              <w:t>s</w:t>
            </w:r>
            <w:r>
              <w:rPr>
                <w:rFonts w:eastAsia="Arial"/>
                <w:spacing w:val="2"/>
              </w:rPr>
              <w:t>a</w:t>
            </w:r>
            <w:r>
              <w:rPr>
                <w:rFonts w:eastAsia="Arial"/>
                <w:spacing w:val="-1"/>
              </w:rPr>
              <w:t>l</w:t>
            </w:r>
            <w:r>
              <w:rPr>
                <w:rFonts w:eastAsia="Arial"/>
              </w:rPr>
              <w:t>e</w:t>
            </w:r>
            <w:r>
              <w:rPr>
                <w:rFonts w:eastAsia="Arial"/>
                <w:spacing w:val="-7"/>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3"/>
              </w:rPr>
              <w:t>r</w:t>
            </w:r>
            <w:r>
              <w:rPr>
                <w:rFonts w:eastAsia="Arial"/>
              </w:rPr>
              <w:t>et</w:t>
            </w:r>
            <w:r>
              <w:rPr>
                <w:rFonts w:eastAsia="Arial"/>
                <w:spacing w:val="1"/>
              </w:rPr>
              <w:t>a</w:t>
            </w:r>
            <w:r>
              <w:rPr>
                <w:rFonts w:eastAsia="Arial"/>
                <w:spacing w:val="-1"/>
              </w:rPr>
              <w:t>i</w:t>
            </w:r>
            <w:r>
              <w:rPr>
                <w:rFonts w:eastAsia="Arial"/>
              </w:rPr>
              <w:t>l</w:t>
            </w:r>
            <w:r>
              <w:rPr>
                <w:rFonts w:eastAsia="Arial"/>
                <w:spacing w:val="-3"/>
              </w:rPr>
              <w:t xml:space="preserve"> </w:t>
            </w:r>
            <w:r>
              <w:rPr>
                <w:rFonts w:eastAsia="Arial"/>
              </w:rPr>
              <w:t>o</w:t>
            </w:r>
            <w:r>
              <w:rPr>
                <w:rFonts w:eastAsia="Arial"/>
                <w:spacing w:val="-1"/>
              </w:rPr>
              <w:t>u</w:t>
            </w:r>
            <w:r>
              <w:rPr>
                <w:rFonts w:eastAsia="Arial"/>
                <w:spacing w:val="2"/>
              </w:rPr>
              <w:t>t</w:t>
            </w:r>
            <w:r>
              <w:rPr>
                <w:rFonts w:eastAsia="Arial"/>
                <w:spacing w:val="-1"/>
              </w:rPr>
              <w:t>l</w:t>
            </w:r>
            <w:r>
              <w:rPr>
                <w:rFonts w:eastAsia="Arial"/>
              </w:rPr>
              <w:t>et</w:t>
            </w:r>
          </w:p>
        </w:tc>
        <w:tc>
          <w:tcPr>
            <w:tcW w:w="278" w:type="pct"/>
          </w:tcPr>
          <w:p w14:paraId="1CE10EED" w14:textId="77777777" w:rsidR="002A5DCF" w:rsidRPr="00AC7998" w:rsidRDefault="002A5DCF" w:rsidP="009D1752">
            <w:pPr>
              <w:spacing w:after="120"/>
              <w:jc w:val="center"/>
              <w:rPr>
                <w:bCs/>
                <w:szCs w:val="18"/>
              </w:rPr>
            </w:pPr>
            <w:r>
              <w:rPr>
                <w:bCs/>
                <w:szCs w:val="18"/>
              </w:rPr>
              <w:t>3</w:t>
            </w:r>
          </w:p>
        </w:tc>
        <w:tc>
          <w:tcPr>
            <w:tcW w:w="324" w:type="pct"/>
          </w:tcPr>
          <w:p w14:paraId="0106682D" w14:textId="77777777" w:rsidR="002A5DCF" w:rsidRPr="00AC7998" w:rsidRDefault="002A5DCF" w:rsidP="009D1752">
            <w:pPr>
              <w:spacing w:after="120"/>
              <w:jc w:val="center"/>
              <w:rPr>
                <w:bCs/>
                <w:szCs w:val="18"/>
              </w:rPr>
            </w:pPr>
            <w:r>
              <w:rPr>
                <w:bCs/>
                <w:szCs w:val="18"/>
              </w:rPr>
              <w:t>Chapter 2</w:t>
            </w:r>
          </w:p>
        </w:tc>
        <w:tc>
          <w:tcPr>
            <w:tcW w:w="417" w:type="pct"/>
          </w:tcPr>
          <w:p w14:paraId="6DD74429" w14:textId="77777777" w:rsidR="002A5DCF" w:rsidRPr="00AC7998" w:rsidRDefault="002A5DCF" w:rsidP="009D1752">
            <w:pPr>
              <w:spacing w:after="120"/>
              <w:jc w:val="center"/>
              <w:rPr>
                <w:bCs/>
                <w:szCs w:val="18"/>
              </w:rPr>
            </w:pPr>
            <w:r>
              <w:rPr>
                <w:bCs/>
                <w:szCs w:val="18"/>
              </w:rPr>
              <w:t>8</w:t>
            </w:r>
          </w:p>
        </w:tc>
      </w:tr>
      <w:tr w:rsidR="002A5DCF" w:rsidRPr="00AC7998" w14:paraId="0B2BB643" w14:textId="77777777" w:rsidTr="009D1752">
        <w:trPr>
          <w:cantSplit/>
        </w:trPr>
        <w:tc>
          <w:tcPr>
            <w:tcW w:w="693" w:type="pct"/>
            <w:shd w:val="clear" w:color="auto" w:fill="auto"/>
          </w:tcPr>
          <w:p w14:paraId="2EE3DAFE" w14:textId="77777777" w:rsidR="002A5DCF" w:rsidRPr="00AC7998" w:rsidRDefault="002A5DCF" w:rsidP="009D1752">
            <w:pPr>
              <w:rPr>
                <w:b/>
                <w:bCs/>
                <w:color w:val="000000"/>
                <w:szCs w:val="18"/>
              </w:rPr>
            </w:pPr>
            <w:r>
              <w:rPr>
                <w:rFonts w:eastAsia="Arial"/>
                <w:b/>
                <w:spacing w:val="-1"/>
              </w:rPr>
              <w:t>P</w:t>
            </w:r>
            <w:r>
              <w:rPr>
                <w:rFonts w:eastAsia="Arial"/>
                <w:b/>
                <w:spacing w:val="5"/>
              </w:rPr>
              <w:t>M</w:t>
            </w:r>
            <w:r>
              <w:rPr>
                <w:rFonts w:eastAsia="Arial"/>
                <w:b/>
                <w:spacing w:val="1"/>
              </w:rPr>
              <w:t>-</w:t>
            </w:r>
            <w:r>
              <w:rPr>
                <w:rFonts w:eastAsia="Arial"/>
                <w:b/>
              </w:rPr>
              <w:t>03</w:t>
            </w:r>
            <w:r>
              <w:rPr>
                <w:rFonts w:eastAsia="Arial"/>
                <w:b/>
                <w:spacing w:val="1"/>
              </w:rPr>
              <w:t>-</w:t>
            </w:r>
            <w:r>
              <w:rPr>
                <w:rFonts w:eastAsia="Arial"/>
                <w:b/>
                <w:spacing w:val="-1"/>
              </w:rPr>
              <w:t>PS</w:t>
            </w:r>
            <w:r>
              <w:rPr>
                <w:rFonts w:eastAsia="Arial"/>
                <w:b/>
                <w:spacing w:val="2"/>
              </w:rPr>
              <w:t>0</w:t>
            </w:r>
            <w:r>
              <w:rPr>
                <w:rFonts w:eastAsia="Arial"/>
                <w:b/>
              </w:rPr>
              <w:t>3:</w:t>
            </w:r>
            <w:r>
              <w:rPr>
                <w:rFonts w:eastAsia="Arial"/>
                <w:b/>
                <w:spacing w:val="-12"/>
              </w:rPr>
              <w:t xml:space="preserve"> </w:t>
            </w:r>
          </w:p>
        </w:tc>
        <w:tc>
          <w:tcPr>
            <w:tcW w:w="1038" w:type="pct"/>
          </w:tcPr>
          <w:p w14:paraId="76551CDC" w14:textId="77777777" w:rsidR="002A5DCF" w:rsidRPr="00AC7998" w:rsidRDefault="002A5DCF" w:rsidP="009D1752">
            <w:pPr>
              <w:autoSpaceDE w:val="0"/>
              <w:autoSpaceDN w:val="0"/>
              <w:adjustRightInd w:val="0"/>
              <w:spacing w:after="120"/>
              <w:rPr>
                <w:color w:val="000000"/>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r>
              <w:rPr>
                <w:rFonts w:eastAsia="Arial"/>
                <w:b/>
              </w:rPr>
              <w:t>health</w:t>
            </w:r>
            <w:r>
              <w:rPr>
                <w:rFonts w:eastAsia="Arial"/>
                <w:b/>
                <w:spacing w:val="-5"/>
              </w:rPr>
              <w:t xml:space="preserve"> </w:t>
            </w:r>
            <w:r>
              <w:rPr>
                <w:rFonts w:eastAsia="Arial"/>
                <w:b/>
              </w:rPr>
              <w:t>and</w:t>
            </w:r>
            <w:r>
              <w:rPr>
                <w:rFonts w:eastAsia="Arial"/>
                <w:b/>
                <w:spacing w:val="-1"/>
              </w:rPr>
              <w:t xml:space="preserve"> </w:t>
            </w:r>
            <w:r>
              <w:rPr>
                <w:rFonts w:eastAsia="Arial"/>
                <w:b/>
              </w:rPr>
              <w:t>s</w:t>
            </w:r>
            <w:r>
              <w:rPr>
                <w:rFonts w:eastAsia="Arial"/>
                <w:b/>
                <w:spacing w:val="-1"/>
              </w:rPr>
              <w:t>a</w:t>
            </w:r>
            <w:r>
              <w:rPr>
                <w:rFonts w:eastAsia="Arial"/>
                <w:b/>
                <w:spacing w:val="1"/>
              </w:rPr>
              <w:t>f</w:t>
            </w:r>
            <w:r>
              <w:rPr>
                <w:rFonts w:eastAsia="Arial"/>
                <w:b/>
              </w:rPr>
              <w:t>e</w:t>
            </w:r>
            <w:r>
              <w:rPr>
                <w:rFonts w:eastAsia="Arial"/>
                <w:b/>
                <w:spacing w:val="3"/>
              </w:rPr>
              <w:t>t</w:t>
            </w:r>
            <w:r>
              <w:rPr>
                <w:rFonts w:eastAsia="Arial"/>
                <w:b/>
              </w:rPr>
              <w:t>y</w:t>
            </w:r>
          </w:p>
        </w:tc>
        <w:tc>
          <w:tcPr>
            <w:tcW w:w="1185" w:type="pct"/>
            <w:shd w:val="clear" w:color="auto" w:fill="auto"/>
          </w:tcPr>
          <w:p w14:paraId="3A4114EA" w14:textId="77777777" w:rsidR="002A5DCF" w:rsidRDefault="002A5DCF" w:rsidP="002A5DCF">
            <w:pPr>
              <w:tabs>
                <w:tab w:val="left" w:pos="820"/>
              </w:tabs>
              <w:ind w:right="273"/>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3</w:t>
            </w:r>
            <w:r>
              <w:rPr>
                <w:rFonts w:eastAsia="Arial"/>
                <w:spacing w:val="-1"/>
              </w:rPr>
              <w:t>0</w:t>
            </w:r>
            <w:r>
              <w:rPr>
                <w:rFonts w:eastAsia="Arial"/>
              </w:rPr>
              <w:t>1</w:t>
            </w:r>
            <w:r>
              <w:rPr>
                <w:rFonts w:eastAsia="Arial"/>
                <w:spacing w:val="-6"/>
              </w:rPr>
              <w:t xml:space="preserve"> </w:t>
            </w:r>
            <w:r>
              <w:rPr>
                <w:rFonts w:eastAsia="Arial"/>
                <w:spacing w:val="-1"/>
              </w:rPr>
              <w:t>A</w:t>
            </w:r>
            <w:r>
              <w:rPr>
                <w:rFonts w:eastAsia="Arial"/>
                <w:spacing w:val="1"/>
              </w:rPr>
              <w:t>cc</w:t>
            </w:r>
            <w:r>
              <w:rPr>
                <w:rFonts w:eastAsia="Arial"/>
              </w:rPr>
              <w:t>e</w:t>
            </w:r>
            <w:r>
              <w:rPr>
                <w:rFonts w:eastAsia="Arial"/>
                <w:spacing w:val="-1"/>
              </w:rPr>
              <w:t>p</w:t>
            </w:r>
            <w:r>
              <w:rPr>
                <w:rFonts w:eastAsia="Arial"/>
                <w:spacing w:val="2"/>
              </w:rPr>
              <w:t>t</w:t>
            </w:r>
            <w:r>
              <w:rPr>
                <w:rFonts w:eastAsia="Arial"/>
              </w:rPr>
              <w:t>a</w:t>
            </w:r>
            <w:r>
              <w:rPr>
                <w:rFonts w:eastAsia="Arial"/>
                <w:spacing w:val="-1"/>
              </w:rPr>
              <w:t>b</w:t>
            </w:r>
            <w:r>
              <w:rPr>
                <w:rFonts w:eastAsia="Arial"/>
                <w:spacing w:val="1"/>
              </w:rPr>
              <w:t>l</w:t>
            </w:r>
            <w:r>
              <w:rPr>
                <w:rFonts w:eastAsia="Arial"/>
              </w:rPr>
              <w:t>e</w:t>
            </w:r>
            <w:r>
              <w:rPr>
                <w:rFonts w:eastAsia="Arial"/>
                <w:spacing w:val="-10"/>
              </w:rPr>
              <w:t xml:space="preserve"> </w:t>
            </w:r>
            <w:r>
              <w:rPr>
                <w:rFonts w:eastAsia="Arial"/>
                <w:spacing w:val="1"/>
              </w:rPr>
              <w:t>a</w:t>
            </w:r>
            <w:r>
              <w:rPr>
                <w:rFonts w:eastAsia="Arial"/>
                <w:spacing w:val="2"/>
              </w:rPr>
              <w:t>n</w:t>
            </w:r>
            <w:r>
              <w:rPr>
                <w:rFonts w:eastAsia="Arial"/>
              </w:rPr>
              <w:t>d</w:t>
            </w:r>
            <w:r>
              <w:rPr>
                <w:rFonts w:eastAsia="Arial"/>
                <w:spacing w:val="-1"/>
              </w:rPr>
              <w:t xml:space="preserve"> </w:t>
            </w:r>
            <w:r>
              <w:rPr>
                <w:rFonts w:eastAsia="Arial"/>
                <w:spacing w:val="2"/>
              </w:rPr>
              <w:t>u</w:t>
            </w:r>
            <w:r>
              <w:rPr>
                <w:rFonts w:eastAsia="Arial"/>
              </w:rPr>
              <w:t>n</w:t>
            </w:r>
            <w:r>
              <w:rPr>
                <w:rFonts w:eastAsia="Arial"/>
                <w:spacing w:val="-1"/>
              </w:rPr>
              <w:t>a</w:t>
            </w:r>
            <w:r>
              <w:rPr>
                <w:rFonts w:eastAsia="Arial"/>
                <w:spacing w:val="1"/>
              </w:rPr>
              <w:t>cc</w:t>
            </w:r>
            <w:r>
              <w:rPr>
                <w:rFonts w:eastAsia="Arial"/>
              </w:rPr>
              <w:t>e</w:t>
            </w:r>
            <w:r>
              <w:rPr>
                <w:rFonts w:eastAsia="Arial"/>
                <w:spacing w:val="-1"/>
              </w:rPr>
              <w:t>p</w:t>
            </w:r>
            <w:r>
              <w:rPr>
                <w:rFonts w:eastAsia="Arial"/>
              </w:rPr>
              <w:t>t</w:t>
            </w:r>
            <w:r>
              <w:rPr>
                <w:rFonts w:eastAsia="Arial"/>
                <w:spacing w:val="2"/>
              </w:rPr>
              <w:t>a</w:t>
            </w:r>
            <w:r>
              <w:rPr>
                <w:rFonts w:eastAsia="Arial"/>
              </w:rPr>
              <w:t>b</w:t>
            </w:r>
            <w:r>
              <w:rPr>
                <w:rFonts w:eastAsia="Arial"/>
                <w:spacing w:val="-1"/>
              </w:rPr>
              <w:t>l</w:t>
            </w:r>
            <w:r>
              <w:rPr>
                <w:rFonts w:eastAsia="Arial"/>
              </w:rPr>
              <w:t>e</w:t>
            </w:r>
            <w:r>
              <w:rPr>
                <w:rFonts w:eastAsia="Arial"/>
                <w:spacing w:val="-10"/>
              </w:rPr>
              <w:t xml:space="preserve"> </w:t>
            </w:r>
            <w:r>
              <w:rPr>
                <w:rFonts w:eastAsia="Arial"/>
              </w:rPr>
              <w:t>h</w:t>
            </w:r>
            <w:r>
              <w:rPr>
                <w:rFonts w:eastAsia="Arial"/>
                <w:spacing w:val="1"/>
              </w:rPr>
              <w:t>e</w:t>
            </w:r>
            <w:r>
              <w:rPr>
                <w:rFonts w:eastAsia="Arial"/>
              </w:rPr>
              <w:t>a</w:t>
            </w:r>
            <w:r>
              <w:rPr>
                <w:rFonts w:eastAsia="Arial"/>
                <w:spacing w:val="-1"/>
              </w:rPr>
              <w:t>l</w:t>
            </w:r>
            <w:r>
              <w:rPr>
                <w:rFonts w:eastAsia="Arial"/>
                <w:spacing w:val="2"/>
              </w:rPr>
              <w:t>t</w:t>
            </w:r>
            <w:r>
              <w:rPr>
                <w:rFonts w:eastAsia="Arial"/>
              </w:rPr>
              <w:t>h</w:t>
            </w:r>
            <w:r>
              <w:rPr>
                <w:rFonts w:eastAsia="Arial"/>
                <w:spacing w:val="-5"/>
              </w:rPr>
              <w:t xml:space="preserve"> </w:t>
            </w:r>
            <w:r>
              <w:rPr>
                <w:rFonts w:eastAsia="Arial"/>
                <w:spacing w:val="1"/>
              </w:rPr>
              <w:t>a</w:t>
            </w:r>
            <w:r>
              <w:rPr>
                <w:rFonts w:eastAsia="Arial"/>
              </w:rPr>
              <w:t>nd</w:t>
            </w:r>
            <w:r>
              <w:rPr>
                <w:rFonts w:eastAsia="Arial"/>
                <w:spacing w:val="-4"/>
              </w:rPr>
              <w:t xml:space="preserve"> </w:t>
            </w:r>
            <w:r>
              <w:rPr>
                <w:rFonts w:eastAsia="Arial"/>
                <w:spacing w:val="1"/>
              </w:rPr>
              <w:t>s</w:t>
            </w:r>
            <w:r>
              <w:rPr>
                <w:rFonts w:eastAsia="Arial"/>
              </w:rPr>
              <w:t>a</w:t>
            </w:r>
            <w:r>
              <w:rPr>
                <w:rFonts w:eastAsia="Arial"/>
                <w:spacing w:val="2"/>
              </w:rPr>
              <w:t>f</w:t>
            </w:r>
            <w:r>
              <w:rPr>
                <w:rFonts w:eastAsia="Arial"/>
              </w:rPr>
              <w:t>e</w:t>
            </w:r>
            <w:r>
              <w:rPr>
                <w:rFonts w:eastAsia="Arial"/>
                <w:spacing w:val="2"/>
              </w:rPr>
              <w:t>t</w:t>
            </w:r>
            <w:r>
              <w:rPr>
                <w:rFonts w:eastAsia="Arial"/>
              </w:rPr>
              <w:t>y</w:t>
            </w:r>
            <w:r>
              <w:rPr>
                <w:rFonts w:eastAsia="Arial"/>
                <w:spacing w:val="-7"/>
              </w:rPr>
              <w:t xml:space="preserve"> </w:t>
            </w:r>
            <w:r>
              <w:rPr>
                <w:rFonts w:eastAsia="Arial"/>
              </w:rPr>
              <w:t>pra</w:t>
            </w:r>
            <w:r>
              <w:rPr>
                <w:rFonts w:eastAsia="Arial"/>
                <w:spacing w:val="1"/>
              </w:rPr>
              <w:t>c</w:t>
            </w:r>
            <w:r>
              <w:rPr>
                <w:rFonts w:eastAsia="Arial"/>
              </w:rPr>
              <w:t>t</w:t>
            </w:r>
            <w:r>
              <w:rPr>
                <w:rFonts w:eastAsia="Arial"/>
                <w:spacing w:val="-1"/>
              </w:rPr>
              <w:t>i</w:t>
            </w:r>
            <w:r>
              <w:rPr>
                <w:rFonts w:eastAsia="Arial"/>
                <w:spacing w:val="1"/>
              </w:rPr>
              <w:t>c</w:t>
            </w:r>
            <w:r>
              <w:rPr>
                <w:rFonts w:eastAsia="Arial"/>
              </w:rPr>
              <w:t>es</w:t>
            </w:r>
            <w:r>
              <w:rPr>
                <w:rFonts w:eastAsia="Arial"/>
                <w:spacing w:val="-8"/>
              </w:rPr>
              <w:t xml:space="preserve"> </w:t>
            </w:r>
            <w:r>
              <w:rPr>
                <w:rFonts w:eastAsia="Arial"/>
              </w:rPr>
              <w:t>are</w:t>
            </w:r>
            <w:r>
              <w:rPr>
                <w:rFonts w:eastAsia="Arial"/>
                <w:spacing w:val="-1"/>
              </w:rPr>
              <w:t xml:space="preserve"> i</w:t>
            </w:r>
            <w:r>
              <w:rPr>
                <w:rFonts w:eastAsia="Arial"/>
                <w:spacing w:val="2"/>
              </w:rPr>
              <w:t>d</w:t>
            </w:r>
            <w:r>
              <w:rPr>
                <w:rFonts w:eastAsia="Arial"/>
              </w:rPr>
              <w:t>e</w:t>
            </w:r>
            <w:r>
              <w:rPr>
                <w:rFonts w:eastAsia="Arial"/>
                <w:spacing w:val="-1"/>
              </w:rPr>
              <w:t>n</w:t>
            </w:r>
            <w:r>
              <w:rPr>
                <w:rFonts w:eastAsia="Arial"/>
                <w:spacing w:val="2"/>
              </w:rPr>
              <w:t>t</w:t>
            </w:r>
            <w:r>
              <w:rPr>
                <w:rFonts w:eastAsia="Arial"/>
                <w:spacing w:val="-1"/>
              </w:rPr>
              <w:t>i</w:t>
            </w:r>
            <w:r>
              <w:rPr>
                <w:rFonts w:eastAsia="Arial"/>
                <w:spacing w:val="2"/>
              </w:rPr>
              <w:t>f</w:t>
            </w:r>
            <w:r>
              <w:rPr>
                <w:rFonts w:eastAsia="Arial"/>
                <w:spacing w:val="-1"/>
              </w:rPr>
              <w:t>i</w:t>
            </w:r>
            <w:r>
              <w:rPr>
                <w:rFonts w:eastAsia="Arial"/>
              </w:rPr>
              <w:t>ed</w:t>
            </w:r>
            <w:r>
              <w:rPr>
                <w:rFonts w:eastAsia="Arial"/>
                <w:spacing w:val="-7"/>
              </w:rPr>
              <w:t xml:space="preserve"> </w:t>
            </w:r>
            <w:r>
              <w:rPr>
                <w:rFonts w:eastAsia="Arial"/>
              </w:rPr>
              <w:t>as</w:t>
            </w:r>
            <w:r>
              <w:rPr>
                <w:rFonts w:eastAsia="Arial"/>
                <w:spacing w:val="-2"/>
              </w:rPr>
              <w:t xml:space="preserve"> </w:t>
            </w:r>
            <w:r>
              <w:rPr>
                <w:rFonts w:eastAsia="Arial"/>
              </w:rPr>
              <w:t>p</w:t>
            </w:r>
            <w:r>
              <w:rPr>
                <w:rFonts w:eastAsia="Arial"/>
                <w:spacing w:val="-1"/>
              </w:rPr>
              <w:t>e</w:t>
            </w:r>
            <w:r>
              <w:rPr>
                <w:rFonts w:eastAsia="Arial"/>
              </w:rPr>
              <w:t>r</w:t>
            </w:r>
            <w:r>
              <w:rPr>
                <w:rFonts w:eastAsia="Arial"/>
                <w:spacing w:val="-2"/>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spacing w:val="1"/>
              </w:rPr>
              <w:t>g</w:t>
            </w:r>
            <w:r>
              <w:rPr>
                <w:rFonts w:eastAsia="Arial"/>
                <w:spacing w:val="-1"/>
              </w:rPr>
              <w:t>i</w:t>
            </w:r>
            <w:r>
              <w:rPr>
                <w:rFonts w:eastAsia="Arial"/>
                <w:spacing w:val="1"/>
              </w:rPr>
              <w:t>v</w:t>
            </w:r>
            <w:r>
              <w:rPr>
                <w:rFonts w:eastAsia="Arial"/>
              </w:rPr>
              <w:t xml:space="preserve">en </w:t>
            </w:r>
            <w:proofErr w:type="gramStart"/>
            <w:r>
              <w:rPr>
                <w:rFonts w:eastAsia="Arial"/>
                <w:spacing w:val="1"/>
              </w:rPr>
              <w:t>sc</w:t>
            </w:r>
            <w:r>
              <w:rPr>
                <w:rFonts w:eastAsia="Arial"/>
              </w:rPr>
              <w:t>e</w:t>
            </w:r>
            <w:r>
              <w:rPr>
                <w:rFonts w:eastAsia="Arial"/>
                <w:spacing w:val="-1"/>
              </w:rPr>
              <w:t>n</w:t>
            </w:r>
            <w:r>
              <w:rPr>
                <w:rFonts w:eastAsia="Arial"/>
              </w:rPr>
              <w:t>ario</w:t>
            </w:r>
            <w:proofErr w:type="gramEnd"/>
          </w:p>
          <w:p w14:paraId="4CAF9232" w14:textId="4E5AD7B5" w:rsidR="002A5DCF" w:rsidRP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3</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rPr>
              <w:t>re</w:t>
            </w:r>
            <w:r>
              <w:rPr>
                <w:rFonts w:eastAsia="Arial"/>
                <w:spacing w:val="1"/>
              </w:rPr>
              <w:t>c</w:t>
            </w:r>
            <w:r>
              <w:rPr>
                <w:rFonts w:eastAsia="Arial"/>
              </w:rPr>
              <w:t>o</w:t>
            </w:r>
            <w:r>
              <w:rPr>
                <w:rFonts w:eastAsia="Arial"/>
                <w:spacing w:val="2"/>
              </w:rPr>
              <w:t>m</w:t>
            </w:r>
            <w:r>
              <w:rPr>
                <w:rFonts w:eastAsia="Arial"/>
                <w:spacing w:val="4"/>
              </w:rPr>
              <w:t>m</w:t>
            </w:r>
            <w:r>
              <w:rPr>
                <w:rFonts w:eastAsia="Arial"/>
              </w:rPr>
              <w:t>e</w:t>
            </w:r>
            <w:r>
              <w:rPr>
                <w:rFonts w:eastAsia="Arial"/>
                <w:spacing w:val="-1"/>
              </w:rPr>
              <w:t>n</w:t>
            </w:r>
            <w:r>
              <w:rPr>
                <w:rFonts w:eastAsia="Arial"/>
              </w:rPr>
              <w:t>d</w:t>
            </w:r>
            <w:r>
              <w:rPr>
                <w:rFonts w:eastAsia="Arial"/>
                <w:spacing w:val="1"/>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15"/>
              </w:rPr>
              <w:t xml:space="preserve"> </w:t>
            </w:r>
            <w:r>
              <w:rPr>
                <w:rFonts w:eastAsia="Arial"/>
                <w:spacing w:val="2"/>
              </w:rPr>
              <w:t>t</w:t>
            </w:r>
            <w:r>
              <w:rPr>
                <w:rFonts w:eastAsia="Arial"/>
              </w:rPr>
              <w:t>o</w:t>
            </w:r>
            <w:r>
              <w:rPr>
                <w:rFonts w:eastAsia="Arial"/>
                <w:spacing w:val="-2"/>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5"/>
              </w:rPr>
              <w:t xml:space="preserve"> </w:t>
            </w:r>
            <w:r>
              <w:rPr>
                <w:rFonts w:eastAsia="Arial"/>
              </w:rPr>
              <w:t>h</w:t>
            </w:r>
            <w:r>
              <w:rPr>
                <w:rFonts w:eastAsia="Arial"/>
                <w:spacing w:val="-1"/>
              </w:rPr>
              <w:t>e</w:t>
            </w:r>
            <w:r>
              <w:rPr>
                <w:rFonts w:eastAsia="Arial"/>
                <w:spacing w:val="2"/>
              </w:rPr>
              <w:t>a</w:t>
            </w:r>
            <w:r>
              <w:rPr>
                <w:rFonts w:eastAsia="Arial"/>
                <w:spacing w:val="-1"/>
              </w:rPr>
              <w:t>l</w:t>
            </w:r>
            <w:r>
              <w:rPr>
                <w:rFonts w:eastAsia="Arial"/>
              </w:rPr>
              <w:t>th</w:t>
            </w:r>
            <w:r>
              <w:rPr>
                <w:rFonts w:eastAsia="Arial"/>
                <w:spacing w:val="-3"/>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spacing w:val="1"/>
              </w:rPr>
              <w:t>s</w:t>
            </w:r>
            <w:r>
              <w:rPr>
                <w:rFonts w:eastAsia="Arial"/>
              </w:rPr>
              <w:t>a</w:t>
            </w:r>
            <w:r>
              <w:rPr>
                <w:rFonts w:eastAsia="Arial"/>
                <w:spacing w:val="2"/>
              </w:rPr>
              <w:t>f</w:t>
            </w:r>
            <w:r>
              <w:rPr>
                <w:rFonts w:eastAsia="Arial"/>
              </w:rPr>
              <w:t>e</w:t>
            </w:r>
            <w:r>
              <w:rPr>
                <w:rFonts w:eastAsia="Arial"/>
                <w:spacing w:val="2"/>
              </w:rPr>
              <w:t>t</w:t>
            </w:r>
            <w:r>
              <w:rPr>
                <w:rFonts w:eastAsia="Arial"/>
              </w:rPr>
              <w:t>y</w:t>
            </w:r>
            <w:r>
              <w:rPr>
                <w:rFonts w:eastAsia="Arial"/>
                <w:spacing w:val="-9"/>
              </w:rPr>
              <w:t xml:space="preserve"> </w:t>
            </w:r>
            <w:r>
              <w:rPr>
                <w:rFonts w:eastAsia="Arial"/>
                <w:spacing w:val="1"/>
              </w:rPr>
              <w:t>i</w:t>
            </w:r>
            <w:r>
              <w:rPr>
                <w:rFonts w:eastAsia="Arial"/>
              </w:rPr>
              <w:t>n</w:t>
            </w:r>
            <w:r>
              <w:rPr>
                <w:rFonts w:eastAsia="Arial"/>
                <w:spacing w:val="-2"/>
              </w:rPr>
              <w:t xml:space="preserve"> </w:t>
            </w:r>
            <w:r>
              <w:rPr>
                <w:rFonts w:eastAsia="Arial"/>
                <w:spacing w:val="-1"/>
              </w:rPr>
              <w:t>t</w:t>
            </w:r>
            <w:r>
              <w:rPr>
                <w:rFonts w:eastAsia="Arial"/>
                <w:spacing w:val="2"/>
              </w:rPr>
              <w:t>h</w:t>
            </w:r>
            <w:r>
              <w:rPr>
                <w:rFonts w:eastAsia="Arial"/>
              </w:rPr>
              <w:t>e</w:t>
            </w:r>
            <w:r>
              <w:rPr>
                <w:rFonts w:eastAsia="Arial"/>
                <w:spacing w:val="-3"/>
              </w:rPr>
              <w:t xml:space="preserve"> </w:t>
            </w:r>
            <w:r>
              <w:rPr>
                <w:rFonts w:eastAsia="Arial"/>
                <w:spacing w:val="-1"/>
              </w:rPr>
              <w:t>o</w:t>
            </w:r>
            <w:r>
              <w:rPr>
                <w:rFonts w:eastAsia="Arial"/>
                <w:spacing w:val="2"/>
              </w:rPr>
              <w:t>u</w:t>
            </w:r>
            <w:r>
              <w:rPr>
                <w:rFonts w:eastAsia="Arial"/>
              </w:rPr>
              <w:t>t</w:t>
            </w:r>
            <w:r>
              <w:rPr>
                <w:rFonts w:eastAsia="Arial"/>
                <w:spacing w:val="-1"/>
              </w:rPr>
              <w:t>l</w:t>
            </w:r>
            <w:r>
              <w:rPr>
                <w:rFonts w:eastAsia="Arial"/>
                <w:spacing w:val="2"/>
              </w:rPr>
              <w:t>e</w:t>
            </w:r>
            <w:r>
              <w:rPr>
                <w:rFonts w:eastAsia="Arial"/>
              </w:rPr>
              <w:t>t</w:t>
            </w:r>
            <w:r>
              <w:rPr>
                <w:rFonts w:eastAsia="Arial"/>
                <w:spacing w:val="-5"/>
              </w:rPr>
              <w:t xml:space="preserve"> </w:t>
            </w:r>
            <w:r>
              <w:rPr>
                <w:rFonts w:eastAsia="Arial"/>
                <w:spacing w:val="-1"/>
              </w:rPr>
              <w:t>a</w:t>
            </w:r>
            <w:r>
              <w:rPr>
                <w:rFonts w:eastAsia="Arial"/>
                <w:spacing w:val="1"/>
              </w:rPr>
              <w:t>r</w:t>
            </w:r>
            <w:r>
              <w:rPr>
                <w:rFonts w:eastAsia="Arial"/>
              </w:rPr>
              <w:t>e</w:t>
            </w:r>
            <w:r>
              <w:rPr>
                <w:rFonts w:eastAsia="Arial"/>
                <w:spacing w:val="-1"/>
              </w:rPr>
              <w:t xml:space="preserve"> </w:t>
            </w:r>
            <w:r>
              <w:rPr>
                <w:rFonts w:eastAsia="Arial"/>
              </w:rPr>
              <w:t>pr</w:t>
            </w:r>
            <w:r>
              <w:rPr>
                <w:rFonts w:eastAsia="Arial"/>
                <w:spacing w:val="2"/>
              </w:rPr>
              <w:t>a</w:t>
            </w:r>
            <w:r>
              <w:rPr>
                <w:rFonts w:eastAsia="Arial"/>
                <w:spacing w:val="1"/>
              </w:rPr>
              <w:t>c</w:t>
            </w:r>
            <w:r>
              <w:rPr>
                <w:rFonts w:eastAsia="Arial"/>
              </w:rPr>
              <w:t>t</w:t>
            </w:r>
            <w:r>
              <w:rPr>
                <w:rFonts w:eastAsia="Arial"/>
                <w:spacing w:val="-1"/>
              </w:rPr>
              <w:t>i</w:t>
            </w:r>
            <w:r>
              <w:rPr>
                <w:rFonts w:eastAsia="Arial"/>
                <w:spacing w:val="1"/>
              </w:rPr>
              <w:t>c</w:t>
            </w:r>
            <w:r>
              <w:rPr>
                <w:rFonts w:eastAsia="Arial"/>
              </w:rPr>
              <w:t>al</w:t>
            </w:r>
          </w:p>
        </w:tc>
        <w:tc>
          <w:tcPr>
            <w:tcW w:w="1065" w:type="pct"/>
          </w:tcPr>
          <w:p w14:paraId="06885738"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3786A4A9"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rPr>
              <w:t>to</w:t>
            </w:r>
            <w:r>
              <w:rPr>
                <w:rFonts w:eastAsia="Arial"/>
                <w:spacing w:val="-1"/>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5"/>
              </w:rPr>
              <w:t xml:space="preserve"> </w:t>
            </w:r>
            <w:r>
              <w:rPr>
                <w:rFonts w:eastAsia="Arial"/>
              </w:rPr>
              <w:t>h</w:t>
            </w:r>
            <w:r>
              <w:rPr>
                <w:rFonts w:eastAsia="Arial"/>
                <w:spacing w:val="-1"/>
              </w:rPr>
              <w:t>e</w:t>
            </w:r>
            <w:r>
              <w:rPr>
                <w:rFonts w:eastAsia="Arial"/>
                <w:spacing w:val="2"/>
              </w:rPr>
              <w:t>a</w:t>
            </w:r>
            <w:r>
              <w:rPr>
                <w:rFonts w:eastAsia="Arial"/>
                <w:spacing w:val="-1"/>
              </w:rPr>
              <w:t>l</w:t>
            </w:r>
            <w:r>
              <w:rPr>
                <w:rFonts w:eastAsia="Arial"/>
              </w:rPr>
              <w:t>th</w:t>
            </w:r>
            <w:r>
              <w:rPr>
                <w:rFonts w:eastAsia="Arial"/>
                <w:spacing w:val="-4"/>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rPr>
              <w:t>sa</w:t>
            </w:r>
            <w:r>
              <w:rPr>
                <w:rFonts w:eastAsia="Arial"/>
                <w:spacing w:val="2"/>
              </w:rPr>
              <w:t>f</w:t>
            </w:r>
            <w:r>
              <w:rPr>
                <w:rFonts w:eastAsia="Arial"/>
              </w:rPr>
              <w:t>e</w:t>
            </w:r>
            <w:r>
              <w:rPr>
                <w:rFonts w:eastAsia="Arial"/>
                <w:spacing w:val="2"/>
              </w:rPr>
              <w:t>t</w:t>
            </w:r>
            <w:r>
              <w:rPr>
                <w:rFonts w:eastAsia="Arial"/>
              </w:rPr>
              <w:t>y</w:t>
            </w:r>
            <w:r>
              <w:rPr>
                <w:rFonts w:eastAsia="Arial"/>
                <w:spacing w:val="-7"/>
              </w:rPr>
              <w:t xml:space="preserve"> </w:t>
            </w:r>
            <w:r>
              <w:rPr>
                <w:rFonts w:eastAsia="Arial"/>
              </w:rPr>
              <w:t>pra</w:t>
            </w:r>
            <w:r>
              <w:rPr>
                <w:rFonts w:eastAsia="Arial"/>
                <w:spacing w:val="1"/>
              </w:rPr>
              <w:t>c</w:t>
            </w:r>
            <w:r>
              <w:rPr>
                <w:rFonts w:eastAsia="Arial"/>
              </w:rPr>
              <w:t>t</w:t>
            </w:r>
            <w:r>
              <w:rPr>
                <w:rFonts w:eastAsia="Arial"/>
                <w:spacing w:val="-1"/>
              </w:rPr>
              <w:t>i</w:t>
            </w:r>
            <w:r>
              <w:rPr>
                <w:rFonts w:eastAsia="Arial"/>
                <w:spacing w:val="1"/>
              </w:rPr>
              <w:t>c</w:t>
            </w:r>
            <w:r>
              <w:rPr>
                <w:rFonts w:eastAsia="Arial"/>
              </w:rPr>
              <w:t>es</w:t>
            </w:r>
            <w:r>
              <w:rPr>
                <w:rFonts w:eastAsia="Arial"/>
                <w:spacing w:val="-8"/>
              </w:rPr>
              <w:t xml:space="preserve"> </w:t>
            </w:r>
            <w:r>
              <w:rPr>
                <w:rFonts w:eastAsia="Arial"/>
                <w:spacing w:val="-1"/>
              </w:rPr>
              <w:t>i</w:t>
            </w:r>
            <w:r>
              <w:rPr>
                <w:rFonts w:eastAsia="Arial"/>
              </w:rPr>
              <w:t>n a whole</w:t>
            </w:r>
            <w:r>
              <w:rPr>
                <w:rFonts w:eastAsia="Arial"/>
                <w:spacing w:val="1"/>
              </w:rPr>
              <w:t>s</w:t>
            </w:r>
            <w:r>
              <w:rPr>
                <w:rFonts w:eastAsia="Arial"/>
              </w:rPr>
              <w:t>a</w:t>
            </w:r>
            <w:r>
              <w:rPr>
                <w:rFonts w:eastAsia="Arial"/>
                <w:spacing w:val="1"/>
              </w:rPr>
              <w:t>l</w:t>
            </w:r>
            <w:r>
              <w:rPr>
                <w:rFonts w:eastAsia="Arial"/>
              </w:rPr>
              <w:t>e</w:t>
            </w:r>
            <w:r>
              <w:rPr>
                <w:rFonts w:eastAsia="Arial"/>
                <w:spacing w:val="-9"/>
              </w:rPr>
              <w:t xml:space="preserve"> </w:t>
            </w:r>
            <w:r>
              <w:rPr>
                <w:rFonts w:eastAsia="Arial"/>
                <w:spacing w:val="1"/>
              </w:rPr>
              <w:t>a</w:t>
            </w:r>
            <w:r>
              <w:rPr>
                <w:rFonts w:eastAsia="Arial"/>
              </w:rPr>
              <w:t>nd</w:t>
            </w:r>
            <w:r>
              <w:rPr>
                <w:rFonts w:eastAsia="Arial"/>
                <w:spacing w:val="-4"/>
              </w:rPr>
              <w:t xml:space="preserve"> </w:t>
            </w:r>
            <w:r>
              <w:rPr>
                <w:rFonts w:eastAsia="Arial"/>
              </w:rPr>
              <w:t>re</w:t>
            </w:r>
            <w:r>
              <w:rPr>
                <w:rFonts w:eastAsia="Arial"/>
                <w:spacing w:val="2"/>
              </w:rPr>
              <w:t>t</w:t>
            </w:r>
            <w:r>
              <w:rPr>
                <w:rFonts w:eastAsia="Arial"/>
              </w:rPr>
              <w:t>a</w:t>
            </w:r>
            <w:r>
              <w:rPr>
                <w:rFonts w:eastAsia="Arial"/>
                <w:spacing w:val="-1"/>
              </w:rPr>
              <w:t>i</w:t>
            </w:r>
            <w:r>
              <w:rPr>
                <w:rFonts w:eastAsia="Arial"/>
              </w:rPr>
              <w:t>l</w:t>
            </w:r>
            <w:r>
              <w:rPr>
                <w:rFonts w:eastAsia="Arial"/>
                <w:spacing w:val="-3"/>
              </w:rPr>
              <w:t xml:space="preserve"> </w:t>
            </w:r>
            <w:proofErr w:type="gramStart"/>
            <w:r>
              <w:rPr>
                <w:rFonts w:eastAsia="Arial"/>
              </w:rPr>
              <w:t>o</w:t>
            </w:r>
            <w:r>
              <w:rPr>
                <w:rFonts w:eastAsia="Arial"/>
                <w:spacing w:val="-1"/>
              </w:rPr>
              <w:t>u</w:t>
            </w:r>
            <w:r>
              <w:rPr>
                <w:rFonts w:eastAsia="Arial"/>
                <w:spacing w:val="2"/>
              </w:rPr>
              <w:t>t</w:t>
            </w:r>
            <w:r>
              <w:rPr>
                <w:rFonts w:eastAsia="Arial"/>
                <w:spacing w:val="-1"/>
              </w:rPr>
              <w:t>l</w:t>
            </w:r>
            <w:r>
              <w:rPr>
                <w:rFonts w:eastAsia="Arial"/>
              </w:rPr>
              <w:t>et</w:t>
            </w:r>
            <w:proofErr w:type="gramEnd"/>
          </w:p>
          <w:p w14:paraId="7B4DD06B" w14:textId="250C30AD"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3</w:t>
            </w:r>
            <w:r>
              <w:rPr>
                <w:rFonts w:eastAsia="Arial"/>
                <w:spacing w:val="2"/>
              </w:rPr>
              <w:t>0</w:t>
            </w:r>
            <w:r>
              <w:rPr>
                <w:rFonts w:eastAsia="Arial"/>
              </w:rPr>
              <w:t>3</w:t>
            </w:r>
            <w:r>
              <w:rPr>
                <w:rFonts w:eastAsia="Arial"/>
                <w:spacing w:val="-7"/>
              </w:rPr>
              <w:t xml:space="preserve"> </w:t>
            </w:r>
            <w:r>
              <w:rPr>
                <w:rFonts w:eastAsia="Arial"/>
                <w:spacing w:val="1"/>
              </w:rPr>
              <w:t>S</w:t>
            </w:r>
            <w:r>
              <w:rPr>
                <w:rFonts w:eastAsia="Arial"/>
              </w:rPr>
              <w:t>p</w:t>
            </w:r>
            <w:r>
              <w:rPr>
                <w:rFonts w:eastAsia="Arial"/>
                <w:spacing w:val="-1"/>
              </w:rPr>
              <w:t>e</w:t>
            </w:r>
            <w:r>
              <w:rPr>
                <w:rFonts w:eastAsia="Arial"/>
                <w:spacing w:val="1"/>
              </w:rPr>
              <w:t>c</w:t>
            </w:r>
            <w:r>
              <w:rPr>
                <w:rFonts w:eastAsia="Arial"/>
                <w:spacing w:val="-1"/>
              </w:rPr>
              <w:t>i</w:t>
            </w:r>
            <w:r>
              <w:rPr>
                <w:rFonts w:eastAsia="Arial"/>
                <w:spacing w:val="2"/>
              </w:rPr>
              <w:t>f</w:t>
            </w:r>
            <w:r>
              <w:rPr>
                <w:rFonts w:eastAsia="Arial"/>
                <w:spacing w:val="-1"/>
              </w:rPr>
              <w:t>i</w:t>
            </w:r>
            <w:r>
              <w:rPr>
                <w:rFonts w:eastAsia="Arial"/>
              </w:rPr>
              <w:t>c</w:t>
            </w:r>
            <w:r>
              <w:rPr>
                <w:rFonts w:eastAsia="Arial"/>
                <w:spacing w:val="-6"/>
              </w:rPr>
              <w:t xml:space="preserve"> </w:t>
            </w:r>
            <w:r>
              <w:rPr>
                <w:rFonts w:eastAsia="Arial"/>
              </w:rPr>
              <w:t>a</w:t>
            </w:r>
            <w:r>
              <w:rPr>
                <w:rFonts w:eastAsia="Arial"/>
                <w:spacing w:val="1"/>
              </w:rPr>
              <w:t>p</w:t>
            </w:r>
            <w:r>
              <w:rPr>
                <w:rFonts w:eastAsia="Arial"/>
              </w:rPr>
              <w:t>p</w:t>
            </w:r>
            <w:r>
              <w:rPr>
                <w:rFonts w:eastAsia="Arial"/>
                <w:spacing w:val="1"/>
              </w:rPr>
              <w:t>l</w:t>
            </w:r>
            <w:r>
              <w:rPr>
                <w:rFonts w:eastAsia="Arial"/>
                <w:spacing w:val="-1"/>
              </w:rPr>
              <w:t>i</w:t>
            </w:r>
            <w:r>
              <w:rPr>
                <w:rFonts w:eastAsia="Arial"/>
                <w:spacing w:val="1"/>
              </w:rPr>
              <w:t>c</w:t>
            </w:r>
            <w:r>
              <w:rPr>
                <w:rFonts w:eastAsia="Arial"/>
              </w:rPr>
              <w:t>a</w:t>
            </w:r>
            <w:r>
              <w:rPr>
                <w:rFonts w:eastAsia="Arial"/>
                <w:spacing w:val="1"/>
              </w:rPr>
              <w:t>b</w:t>
            </w:r>
            <w:r>
              <w:rPr>
                <w:rFonts w:eastAsia="Arial"/>
                <w:spacing w:val="-1"/>
              </w:rPr>
              <w:t>l</w:t>
            </w:r>
            <w:r>
              <w:rPr>
                <w:rFonts w:eastAsia="Arial"/>
              </w:rPr>
              <w:t>e</w:t>
            </w:r>
            <w:r>
              <w:rPr>
                <w:rFonts w:eastAsia="Arial"/>
                <w:spacing w:val="-7"/>
              </w:rPr>
              <w:t xml:space="preserve"> </w:t>
            </w:r>
            <w:r>
              <w:rPr>
                <w:rFonts w:eastAsia="Arial"/>
                <w:spacing w:val="-1"/>
              </w:rPr>
              <w:t>l</w:t>
            </w:r>
            <w:r>
              <w:rPr>
                <w:rFonts w:eastAsia="Arial"/>
              </w:rPr>
              <w:t>e</w:t>
            </w:r>
            <w:r>
              <w:rPr>
                <w:rFonts w:eastAsia="Arial"/>
                <w:spacing w:val="1"/>
              </w:rPr>
              <w:t>g</w:t>
            </w:r>
            <w:r>
              <w:rPr>
                <w:rFonts w:eastAsia="Arial"/>
                <w:spacing w:val="-1"/>
              </w:rPr>
              <w:t>i</w:t>
            </w:r>
            <w:r>
              <w:rPr>
                <w:rFonts w:eastAsia="Arial"/>
                <w:spacing w:val="1"/>
              </w:rPr>
              <w:t>s</w:t>
            </w:r>
            <w:r>
              <w:rPr>
                <w:rFonts w:eastAsia="Arial"/>
                <w:spacing w:val="-1"/>
              </w:rPr>
              <w:t>l</w:t>
            </w:r>
            <w:r>
              <w:rPr>
                <w:rFonts w:eastAsia="Arial"/>
                <w:spacing w:val="2"/>
              </w:rPr>
              <w:t>a</w:t>
            </w:r>
            <w:r>
              <w:rPr>
                <w:rFonts w:eastAsia="Arial"/>
              </w:rPr>
              <w:t>t</w:t>
            </w:r>
            <w:r>
              <w:rPr>
                <w:rFonts w:eastAsia="Arial"/>
                <w:spacing w:val="-1"/>
              </w:rPr>
              <w:t>i</w:t>
            </w:r>
            <w:r>
              <w:rPr>
                <w:rFonts w:eastAsia="Arial"/>
                <w:spacing w:val="2"/>
              </w:rPr>
              <w:t>o</w:t>
            </w:r>
            <w:r>
              <w:rPr>
                <w:rFonts w:eastAsia="Arial"/>
              </w:rPr>
              <w:t>n</w:t>
            </w:r>
          </w:p>
        </w:tc>
        <w:tc>
          <w:tcPr>
            <w:tcW w:w="278" w:type="pct"/>
          </w:tcPr>
          <w:p w14:paraId="73419360" w14:textId="77777777" w:rsidR="002A5DCF" w:rsidRPr="00AC7998" w:rsidRDefault="002A5DCF" w:rsidP="009D1752">
            <w:pPr>
              <w:spacing w:after="120"/>
              <w:jc w:val="center"/>
              <w:rPr>
                <w:bCs/>
                <w:szCs w:val="18"/>
              </w:rPr>
            </w:pPr>
            <w:r>
              <w:rPr>
                <w:bCs/>
                <w:szCs w:val="18"/>
              </w:rPr>
              <w:t>3</w:t>
            </w:r>
          </w:p>
        </w:tc>
        <w:tc>
          <w:tcPr>
            <w:tcW w:w="324" w:type="pct"/>
          </w:tcPr>
          <w:p w14:paraId="35BFC97B" w14:textId="77777777" w:rsidR="002A5DCF" w:rsidRDefault="002A5DCF" w:rsidP="009D1752">
            <w:pPr>
              <w:spacing w:after="120"/>
              <w:jc w:val="center"/>
              <w:rPr>
                <w:bCs/>
                <w:szCs w:val="18"/>
              </w:rPr>
            </w:pPr>
            <w:r>
              <w:rPr>
                <w:bCs/>
                <w:szCs w:val="18"/>
              </w:rPr>
              <w:t>Chapter 3</w:t>
            </w:r>
          </w:p>
          <w:p w14:paraId="19A1340D" w14:textId="77777777" w:rsidR="002A5DCF" w:rsidRPr="00AC7998" w:rsidRDefault="002A5DCF" w:rsidP="009D1752">
            <w:pPr>
              <w:spacing w:after="120"/>
              <w:jc w:val="center"/>
              <w:rPr>
                <w:bCs/>
                <w:szCs w:val="18"/>
              </w:rPr>
            </w:pPr>
          </w:p>
        </w:tc>
        <w:tc>
          <w:tcPr>
            <w:tcW w:w="417" w:type="pct"/>
          </w:tcPr>
          <w:p w14:paraId="58568B52" w14:textId="77777777" w:rsidR="002A5DCF" w:rsidRPr="00AC7998" w:rsidRDefault="002A5DCF" w:rsidP="009D1752">
            <w:pPr>
              <w:spacing w:after="120"/>
              <w:jc w:val="center"/>
              <w:rPr>
                <w:bCs/>
                <w:szCs w:val="18"/>
              </w:rPr>
            </w:pPr>
            <w:r>
              <w:rPr>
                <w:bCs/>
                <w:szCs w:val="18"/>
              </w:rPr>
              <w:t>9</w:t>
            </w:r>
          </w:p>
        </w:tc>
      </w:tr>
      <w:tr w:rsidR="002A5DCF" w:rsidRPr="00AC7998" w14:paraId="7F2B681D" w14:textId="77777777" w:rsidTr="009D1752">
        <w:trPr>
          <w:cantSplit/>
        </w:trPr>
        <w:tc>
          <w:tcPr>
            <w:tcW w:w="693" w:type="pct"/>
            <w:shd w:val="clear" w:color="auto" w:fill="auto"/>
          </w:tcPr>
          <w:p w14:paraId="26FBEA47" w14:textId="77777777" w:rsidR="002A5DCF" w:rsidRPr="00AC7998"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04</w:t>
            </w:r>
            <w:r>
              <w:rPr>
                <w:rFonts w:eastAsia="Arial"/>
                <w:b/>
                <w:spacing w:val="1"/>
              </w:rPr>
              <w:t>-</w:t>
            </w:r>
            <w:r>
              <w:rPr>
                <w:rFonts w:eastAsia="Arial"/>
                <w:b/>
                <w:spacing w:val="-1"/>
              </w:rPr>
              <w:t>PS</w:t>
            </w:r>
            <w:r>
              <w:rPr>
                <w:rFonts w:eastAsia="Arial"/>
                <w:b/>
                <w:spacing w:val="2"/>
              </w:rPr>
              <w:t>0</w:t>
            </w:r>
            <w:r>
              <w:rPr>
                <w:rFonts w:eastAsia="Arial"/>
                <w:b/>
              </w:rPr>
              <w:t>1:</w:t>
            </w:r>
            <w:r>
              <w:rPr>
                <w:rFonts w:eastAsia="Arial"/>
                <w:b/>
                <w:spacing w:val="-12"/>
              </w:rPr>
              <w:t xml:space="preserve"> </w:t>
            </w:r>
          </w:p>
        </w:tc>
        <w:tc>
          <w:tcPr>
            <w:tcW w:w="1038" w:type="pct"/>
          </w:tcPr>
          <w:p w14:paraId="295779A4" w14:textId="77777777" w:rsidR="002A5DCF" w:rsidRPr="00AC7998" w:rsidRDefault="002A5DCF" w:rsidP="009D1752">
            <w:pPr>
              <w:autoSpaceDE w:val="0"/>
              <w:autoSpaceDN w:val="0"/>
              <w:adjustRightInd w:val="0"/>
              <w:spacing w:after="120"/>
              <w:rPr>
                <w:color w:val="000000"/>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r>
              <w:rPr>
                <w:rFonts w:eastAsia="Arial"/>
                <w:b/>
              </w:rPr>
              <w:t>s</w:t>
            </w:r>
            <w:r>
              <w:rPr>
                <w:rFonts w:eastAsia="Arial"/>
                <w:b/>
                <w:spacing w:val="-1"/>
              </w:rPr>
              <w:t>er</w:t>
            </w:r>
            <w:r>
              <w:rPr>
                <w:rFonts w:eastAsia="Arial"/>
                <w:b/>
                <w:spacing w:val="2"/>
              </w:rPr>
              <w:t>v</w:t>
            </w:r>
            <w:r>
              <w:rPr>
                <w:rFonts w:eastAsia="Arial"/>
                <w:b/>
              </w:rPr>
              <w:t>i</w:t>
            </w:r>
            <w:r>
              <w:rPr>
                <w:rFonts w:eastAsia="Arial"/>
                <w:b/>
                <w:spacing w:val="2"/>
              </w:rPr>
              <w:t>c</w:t>
            </w:r>
            <w:r>
              <w:rPr>
                <w:rFonts w:eastAsia="Arial"/>
                <w:b/>
              </w:rPr>
              <w:t>e</w:t>
            </w:r>
            <w:r>
              <w:rPr>
                <w:rFonts w:eastAsia="Arial"/>
                <w:b/>
                <w:spacing w:val="-7"/>
              </w:rPr>
              <w:t xml:space="preserve"> </w:t>
            </w:r>
            <w:r>
              <w:rPr>
                <w:rFonts w:eastAsia="Arial"/>
                <w:b/>
              </w:rPr>
              <w:t>to</w:t>
            </w:r>
            <w:r>
              <w:rPr>
                <w:rFonts w:eastAsia="Arial"/>
                <w:b/>
                <w:spacing w:val="-1"/>
              </w:rPr>
              <w:t xml:space="preserve"> </w:t>
            </w:r>
            <w:r>
              <w:rPr>
                <w:rFonts w:eastAsia="Arial"/>
                <w:b/>
              </w:rPr>
              <w:t>in</w:t>
            </w:r>
            <w:r>
              <w:rPr>
                <w:rFonts w:eastAsia="Arial"/>
                <w:b/>
                <w:spacing w:val="1"/>
              </w:rPr>
              <w:t>t</w:t>
            </w:r>
            <w:r>
              <w:rPr>
                <w:rFonts w:eastAsia="Arial"/>
                <w:b/>
              </w:rPr>
              <w:t>e</w:t>
            </w:r>
            <w:r>
              <w:rPr>
                <w:rFonts w:eastAsia="Arial"/>
                <w:b/>
                <w:spacing w:val="-1"/>
              </w:rPr>
              <w:t>r</w:t>
            </w:r>
            <w:r>
              <w:rPr>
                <w:rFonts w:eastAsia="Arial"/>
                <w:b/>
                <w:spacing w:val="3"/>
              </w:rPr>
              <w:t>n</w:t>
            </w:r>
            <w:r>
              <w:rPr>
                <w:rFonts w:eastAsia="Arial"/>
                <w:b/>
              </w:rPr>
              <w:t>al</w:t>
            </w:r>
            <w:r>
              <w:rPr>
                <w:rFonts w:eastAsia="Arial"/>
                <w:b/>
                <w:spacing w:val="-8"/>
              </w:rPr>
              <w:t xml:space="preserve"> </w:t>
            </w:r>
            <w:r>
              <w:rPr>
                <w:rFonts w:eastAsia="Arial"/>
                <w:b/>
              </w:rPr>
              <w:t>c</w:t>
            </w:r>
            <w:r>
              <w:rPr>
                <w:rFonts w:eastAsia="Arial"/>
                <w:b/>
                <w:spacing w:val="3"/>
              </w:rPr>
              <w:t>u</w:t>
            </w:r>
            <w:r>
              <w:rPr>
                <w:rFonts w:eastAsia="Arial"/>
                <w:b/>
              </w:rPr>
              <w:t>st</w:t>
            </w:r>
            <w:r>
              <w:rPr>
                <w:rFonts w:eastAsia="Arial"/>
                <w:b/>
                <w:spacing w:val="1"/>
              </w:rPr>
              <w:t>o</w:t>
            </w:r>
            <w:r>
              <w:rPr>
                <w:rFonts w:eastAsia="Arial"/>
                <w:b/>
              </w:rPr>
              <w:t>mers</w:t>
            </w:r>
          </w:p>
        </w:tc>
        <w:tc>
          <w:tcPr>
            <w:tcW w:w="1185" w:type="pct"/>
            <w:shd w:val="clear" w:color="auto" w:fill="auto"/>
          </w:tcPr>
          <w:p w14:paraId="1BE245DF"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s</w:t>
            </w:r>
            <w:r>
              <w:rPr>
                <w:rFonts w:eastAsia="Arial"/>
              </w:rPr>
              <w:t>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n</w:t>
            </w:r>
            <w:r>
              <w:rPr>
                <w:rFonts w:eastAsia="Arial"/>
                <w:spacing w:val="-1"/>
              </w:rPr>
              <w:t>o</w:t>
            </w:r>
            <w:r>
              <w:rPr>
                <w:rFonts w:eastAsia="Arial"/>
              </w:rPr>
              <w:t>t</w:t>
            </w:r>
            <w:r>
              <w:rPr>
                <w:rFonts w:eastAsia="Arial"/>
                <w:spacing w:val="-1"/>
              </w:rPr>
              <w:t xml:space="preserve"> </w:t>
            </w:r>
            <w:r>
              <w:rPr>
                <w:rFonts w:eastAsia="Arial"/>
                <w:spacing w:val="2"/>
              </w:rPr>
              <w:t>u</w:t>
            </w:r>
            <w:r>
              <w:rPr>
                <w:rFonts w:eastAsia="Arial"/>
              </w:rPr>
              <w:t>p</w:t>
            </w:r>
            <w:r>
              <w:rPr>
                <w:rFonts w:eastAsia="Arial"/>
                <w:spacing w:val="-2"/>
              </w:rPr>
              <w:t xml:space="preserve"> </w:t>
            </w:r>
            <w:r>
              <w:rPr>
                <w:rFonts w:eastAsia="Arial"/>
                <w:spacing w:val="-1"/>
              </w:rPr>
              <w:t>t</w:t>
            </w:r>
            <w:r>
              <w:rPr>
                <w:rFonts w:eastAsia="Arial"/>
              </w:rPr>
              <w:t>o</w:t>
            </w:r>
            <w:r>
              <w:rPr>
                <w:rFonts w:eastAsia="Arial"/>
                <w:spacing w:val="-2"/>
              </w:rPr>
              <w:t xml:space="preserve"> </w:t>
            </w:r>
            <w:r>
              <w:rPr>
                <w:rFonts w:eastAsia="Arial"/>
              </w:rPr>
              <w:t>st</w:t>
            </w:r>
            <w:r>
              <w:rPr>
                <w:rFonts w:eastAsia="Arial"/>
                <w:spacing w:val="2"/>
              </w:rPr>
              <w:t>a</w:t>
            </w:r>
            <w:r>
              <w:rPr>
                <w:rFonts w:eastAsia="Arial"/>
              </w:rPr>
              <w:t>n</w:t>
            </w:r>
            <w:r>
              <w:rPr>
                <w:rFonts w:eastAsia="Arial"/>
                <w:spacing w:val="-1"/>
              </w:rPr>
              <w:t>d</w:t>
            </w:r>
            <w:r>
              <w:rPr>
                <w:rFonts w:eastAsia="Arial"/>
              </w:rPr>
              <w:t>ard</w:t>
            </w:r>
            <w:r>
              <w:rPr>
                <w:rFonts w:eastAsia="Arial"/>
                <w:spacing w:val="-6"/>
              </w:rPr>
              <w:t xml:space="preserve"> </w:t>
            </w:r>
            <w:r>
              <w:rPr>
                <w:rFonts w:eastAsia="Arial"/>
                <w:spacing w:val="-1"/>
              </w:rPr>
              <w:t>i</w:t>
            </w:r>
            <w:r>
              <w:rPr>
                <w:rFonts w:eastAsia="Arial"/>
              </w:rPr>
              <w:t xml:space="preserve">s </w:t>
            </w:r>
            <w:r>
              <w:rPr>
                <w:rFonts w:eastAsia="Arial"/>
                <w:spacing w:val="2"/>
              </w:rPr>
              <w:t>d</w:t>
            </w:r>
            <w:r>
              <w:rPr>
                <w:rFonts w:eastAsia="Arial"/>
              </w:rPr>
              <w:t>et</w:t>
            </w:r>
            <w:r>
              <w:rPr>
                <w:rFonts w:eastAsia="Arial"/>
                <w:spacing w:val="-1"/>
              </w:rPr>
              <w:t>e</w:t>
            </w:r>
            <w:r>
              <w:rPr>
                <w:rFonts w:eastAsia="Arial"/>
                <w:spacing w:val="1"/>
              </w:rPr>
              <w:t>r</w:t>
            </w:r>
            <w:r>
              <w:rPr>
                <w:rFonts w:eastAsia="Arial"/>
                <w:spacing w:val="4"/>
              </w:rPr>
              <w:t>m</w:t>
            </w:r>
            <w:r>
              <w:rPr>
                <w:rFonts w:eastAsia="Arial"/>
                <w:spacing w:val="-1"/>
              </w:rPr>
              <w:t>i</w:t>
            </w:r>
            <w:r>
              <w:rPr>
                <w:rFonts w:eastAsia="Arial"/>
              </w:rPr>
              <w:t>n</w:t>
            </w:r>
            <w:r>
              <w:rPr>
                <w:rFonts w:eastAsia="Arial"/>
                <w:spacing w:val="-1"/>
              </w:rPr>
              <w:t>e</w:t>
            </w:r>
            <w:r>
              <w:rPr>
                <w:rFonts w:eastAsia="Arial"/>
              </w:rPr>
              <w:t>d</w:t>
            </w:r>
            <w:r>
              <w:rPr>
                <w:rFonts w:eastAsia="Arial"/>
                <w:spacing w:val="-8"/>
              </w:rPr>
              <w:t xml:space="preserve"> </w:t>
            </w:r>
            <w:r>
              <w:rPr>
                <w:rFonts w:eastAsia="Arial"/>
              </w:rPr>
              <w:t>as</w:t>
            </w:r>
            <w:r>
              <w:rPr>
                <w:rFonts w:eastAsia="Arial"/>
                <w:spacing w:val="-2"/>
              </w:rPr>
              <w:t xml:space="preserve"> </w:t>
            </w:r>
            <w:r>
              <w:rPr>
                <w:rFonts w:eastAsia="Arial"/>
              </w:rPr>
              <w:t>d</w:t>
            </w:r>
            <w:r>
              <w:rPr>
                <w:rFonts w:eastAsia="Arial"/>
                <w:spacing w:val="-1"/>
              </w:rPr>
              <w:t>e</w:t>
            </w:r>
            <w:r>
              <w:rPr>
                <w:rFonts w:eastAsia="Arial"/>
                <w:spacing w:val="2"/>
              </w:rPr>
              <w:t>t</w:t>
            </w:r>
            <w:r>
              <w:rPr>
                <w:rFonts w:eastAsia="Arial"/>
              </w:rPr>
              <w:t>a</w:t>
            </w:r>
            <w:r>
              <w:rPr>
                <w:rFonts w:eastAsia="Arial"/>
                <w:spacing w:val="1"/>
              </w:rPr>
              <w:t>i</w:t>
            </w:r>
            <w:r>
              <w:rPr>
                <w:rFonts w:eastAsia="Arial"/>
                <w:spacing w:val="-1"/>
              </w:rPr>
              <w:t>l</w:t>
            </w:r>
            <w:r>
              <w:rPr>
                <w:rFonts w:eastAsia="Arial"/>
              </w:rPr>
              <w:t>ed</w:t>
            </w:r>
            <w:r>
              <w:rPr>
                <w:rFonts w:eastAsia="Arial"/>
                <w:spacing w:val="-6"/>
              </w:rPr>
              <w:t xml:space="preserve"> </w:t>
            </w:r>
            <w:r>
              <w:rPr>
                <w:rFonts w:eastAsia="Arial"/>
                <w:spacing w:val="-1"/>
              </w:rPr>
              <w:t>i</w:t>
            </w:r>
            <w:r>
              <w:rPr>
                <w:rFonts w:eastAsia="Arial"/>
              </w:rPr>
              <w:t>n the</w:t>
            </w:r>
            <w:r>
              <w:rPr>
                <w:rFonts w:eastAsia="Arial"/>
                <w:spacing w:val="-4"/>
              </w:rPr>
              <w:t xml:space="preserve"> </w:t>
            </w:r>
            <w:proofErr w:type="gramStart"/>
            <w:r>
              <w:rPr>
                <w:rFonts w:eastAsia="Arial"/>
                <w:spacing w:val="1"/>
              </w:rPr>
              <w:t>sc</w:t>
            </w:r>
            <w:r>
              <w:rPr>
                <w:rFonts w:eastAsia="Arial"/>
              </w:rPr>
              <w:t>e</w:t>
            </w:r>
            <w:r>
              <w:rPr>
                <w:rFonts w:eastAsia="Arial"/>
                <w:spacing w:val="1"/>
              </w:rPr>
              <w:t>n</w:t>
            </w:r>
            <w:r>
              <w:rPr>
                <w:rFonts w:eastAsia="Arial"/>
              </w:rPr>
              <w:t>ari</w:t>
            </w:r>
            <w:r>
              <w:rPr>
                <w:rFonts w:eastAsia="Arial"/>
                <w:spacing w:val="1"/>
              </w:rPr>
              <w:t>o</w:t>
            </w:r>
            <w:r>
              <w:rPr>
                <w:rFonts w:eastAsia="Arial"/>
              </w:rPr>
              <w:t>s</w:t>
            </w:r>
            <w:proofErr w:type="gramEnd"/>
          </w:p>
          <w:p w14:paraId="4346398B" w14:textId="5FB43064" w:rsidR="002A5DCF" w:rsidRP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rPr>
              <w:t>re</w:t>
            </w:r>
            <w:r>
              <w:rPr>
                <w:rFonts w:eastAsia="Arial"/>
                <w:spacing w:val="1"/>
              </w:rPr>
              <w:t>c</w:t>
            </w:r>
            <w:r>
              <w:rPr>
                <w:rFonts w:eastAsia="Arial"/>
              </w:rPr>
              <w:t>o</w:t>
            </w:r>
            <w:r>
              <w:rPr>
                <w:rFonts w:eastAsia="Arial"/>
                <w:spacing w:val="2"/>
              </w:rPr>
              <w:t>m</w:t>
            </w:r>
            <w:r>
              <w:rPr>
                <w:rFonts w:eastAsia="Arial"/>
                <w:spacing w:val="4"/>
              </w:rPr>
              <w:t>m</w:t>
            </w:r>
            <w:r>
              <w:rPr>
                <w:rFonts w:eastAsia="Arial"/>
              </w:rPr>
              <w:t>e</w:t>
            </w:r>
            <w:r>
              <w:rPr>
                <w:rFonts w:eastAsia="Arial"/>
                <w:spacing w:val="-1"/>
              </w:rPr>
              <w:t>n</w:t>
            </w:r>
            <w:r>
              <w:rPr>
                <w:rFonts w:eastAsia="Arial"/>
              </w:rPr>
              <w:t>d</w:t>
            </w:r>
            <w:r>
              <w:rPr>
                <w:rFonts w:eastAsia="Arial"/>
                <w:spacing w:val="1"/>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15"/>
              </w:rPr>
              <w:t xml:space="preserve"> </w:t>
            </w:r>
            <w:r>
              <w:rPr>
                <w:rFonts w:eastAsia="Arial"/>
                <w:spacing w:val="2"/>
              </w:rPr>
              <w:t>t</w:t>
            </w:r>
            <w:r>
              <w:rPr>
                <w:rFonts w:eastAsia="Arial"/>
              </w:rPr>
              <w:t>o</w:t>
            </w:r>
            <w:r>
              <w:rPr>
                <w:rFonts w:eastAsia="Arial"/>
                <w:spacing w:val="-2"/>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7"/>
              </w:rPr>
              <w:t xml:space="preserve"> </w:t>
            </w:r>
            <w:r>
              <w:rPr>
                <w:rFonts w:eastAsia="Arial"/>
              </w:rPr>
              <w:t>se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are</w:t>
            </w:r>
            <w:r>
              <w:rPr>
                <w:rFonts w:eastAsia="Arial"/>
                <w:spacing w:val="-1"/>
              </w:rPr>
              <w:t xml:space="preserve"> </w:t>
            </w:r>
            <w:r>
              <w:rPr>
                <w:rFonts w:eastAsia="Arial"/>
              </w:rPr>
              <w:t>pra</w:t>
            </w:r>
            <w:r>
              <w:rPr>
                <w:rFonts w:eastAsia="Arial"/>
                <w:spacing w:val="1"/>
              </w:rPr>
              <w:t>c</w:t>
            </w:r>
            <w:r>
              <w:rPr>
                <w:rFonts w:eastAsia="Arial"/>
              </w:rPr>
              <w:t>t</w:t>
            </w:r>
            <w:r>
              <w:rPr>
                <w:rFonts w:eastAsia="Arial"/>
                <w:spacing w:val="-1"/>
              </w:rPr>
              <w:t>i</w:t>
            </w:r>
            <w:r>
              <w:rPr>
                <w:rFonts w:eastAsia="Arial"/>
                <w:spacing w:val="1"/>
              </w:rPr>
              <w:t>c</w:t>
            </w:r>
            <w:r>
              <w:rPr>
                <w:rFonts w:eastAsia="Arial"/>
              </w:rPr>
              <w:t>al</w:t>
            </w:r>
            <w:r>
              <w:rPr>
                <w:rFonts w:eastAsia="Arial"/>
                <w:spacing w:val="-6"/>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a</w:t>
            </w:r>
            <w:r>
              <w:rPr>
                <w:rFonts w:eastAsia="Arial"/>
              </w:rPr>
              <w:t>p</w:t>
            </w:r>
            <w:r>
              <w:rPr>
                <w:rFonts w:eastAsia="Arial"/>
                <w:spacing w:val="-1"/>
              </w:rPr>
              <w:t>p</w:t>
            </w:r>
            <w:r>
              <w:rPr>
                <w:rFonts w:eastAsia="Arial"/>
                <w:spacing w:val="1"/>
              </w:rPr>
              <w:t>r</w:t>
            </w:r>
            <w:r>
              <w:rPr>
                <w:rFonts w:eastAsia="Arial"/>
              </w:rPr>
              <w:t>o</w:t>
            </w:r>
            <w:r>
              <w:rPr>
                <w:rFonts w:eastAsia="Arial"/>
                <w:spacing w:val="-1"/>
              </w:rPr>
              <w:t>p</w:t>
            </w:r>
            <w:r>
              <w:rPr>
                <w:rFonts w:eastAsia="Arial"/>
                <w:spacing w:val="3"/>
              </w:rPr>
              <w:t>r</w:t>
            </w:r>
            <w:r>
              <w:rPr>
                <w:rFonts w:eastAsia="Arial"/>
                <w:spacing w:val="-1"/>
              </w:rPr>
              <w:t>i</w:t>
            </w:r>
            <w:r>
              <w:rPr>
                <w:rFonts w:eastAsia="Arial"/>
              </w:rPr>
              <w:t>ate</w:t>
            </w:r>
            <w:r>
              <w:rPr>
                <w:rFonts w:eastAsia="Arial"/>
                <w:spacing w:val="-9"/>
              </w:rPr>
              <w:t xml:space="preserve"> </w:t>
            </w:r>
            <w:r>
              <w:rPr>
                <w:rFonts w:eastAsia="Arial"/>
                <w:spacing w:val="2"/>
              </w:rPr>
              <w:t>t</w:t>
            </w:r>
            <w:r>
              <w:rPr>
                <w:rFonts w:eastAsia="Arial"/>
              </w:rPr>
              <w:t>o</w:t>
            </w:r>
            <w:r>
              <w:rPr>
                <w:rFonts w:eastAsia="Arial"/>
                <w:spacing w:val="-2"/>
              </w:rPr>
              <w:t xml:space="preserve"> </w:t>
            </w:r>
            <w:r>
              <w:rPr>
                <w:rFonts w:eastAsia="Arial"/>
                <w:spacing w:val="-1"/>
              </w:rPr>
              <w:t>t</w:t>
            </w:r>
            <w:r>
              <w:rPr>
                <w:rFonts w:eastAsia="Arial"/>
              </w:rPr>
              <w:t>he</w:t>
            </w:r>
            <w:r>
              <w:rPr>
                <w:rFonts w:eastAsia="Arial"/>
                <w:spacing w:val="-2"/>
              </w:rPr>
              <w:t xml:space="preserve"> </w:t>
            </w:r>
            <w:r>
              <w:rPr>
                <w:rFonts w:eastAsia="Arial"/>
                <w:spacing w:val="1"/>
              </w:rPr>
              <w:t>sc</w:t>
            </w:r>
            <w:r>
              <w:rPr>
                <w:rFonts w:eastAsia="Arial"/>
              </w:rPr>
              <w:t>e</w:t>
            </w:r>
            <w:r>
              <w:rPr>
                <w:rFonts w:eastAsia="Arial"/>
                <w:spacing w:val="-1"/>
              </w:rPr>
              <w:t>n</w:t>
            </w:r>
            <w:r>
              <w:rPr>
                <w:rFonts w:eastAsia="Arial"/>
              </w:rPr>
              <w:t>ar</w:t>
            </w:r>
            <w:r>
              <w:rPr>
                <w:rFonts w:eastAsia="Arial"/>
                <w:spacing w:val="2"/>
              </w:rPr>
              <w:t>i</w:t>
            </w:r>
            <w:r>
              <w:rPr>
                <w:rFonts w:eastAsia="Arial"/>
              </w:rPr>
              <w:t>os</w:t>
            </w:r>
          </w:p>
        </w:tc>
        <w:tc>
          <w:tcPr>
            <w:tcW w:w="1065" w:type="pct"/>
          </w:tcPr>
          <w:p w14:paraId="781A626F"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273F2D78"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i</w:t>
            </w:r>
            <w:r>
              <w:rPr>
                <w:rFonts w:eastAsia="Arial"/>
              </w:rPr>
              <w:t>d</w:t>
            </w:r>
            <w:r>
              <w:rPr>
                <w:rFonts w:eastAsia="Arial"/>
                <w:spacing w:val="1"/>
              </w:rPr>
              <w:t>e</w:t>
            </w:r>
            <w:r>
              <w:rPr>
                <w:rFonts w:eastAsia="Arial"/>
              </w:rPr>
              <w:t>nt</w:t>
            </w:r>
            <w:r>
              <w:rPr>
                <w:rFonts w:eastAsia="Arial"/>
                <w:spacing w:val="-2"/>
              </w:rPr>
              <w:t>i</w:t>
            </w:r>
            <w:r>
              <w:rPr>
                <w:rFonts w:eastAsia="Arial"/>
                <w:spacing w:val="4"/>
              </w:rPr>
              <w:t>f</w:t>
            </w:r>
            <w:r>
              <w:rPr>
                <w:rFonts w:eastAsia="Arial"/>
                <w:spacing w:val="-4"/>
              </w:rPr>
              <w:t>y</w:t>
            </w:r>
            <w:r>
              <w:rPr>
                <w:rFonts w:eastAsia="Arial"/>
                <w:spacing w:val="1"/>
              </w:rPr>
              <w:t>i</w:t>
            </w:r>
            <w:r>
              <w:rPr>
                <w:rFonts w:eastAsia="Arial"/>
              </w:rPr>
              <w:t>ng</w:t>
            </w:r>
            <w:r>
              <w:rPr>
                <w:rFonts w:eastAsia="Arial"/>
                <w:spacing w:val="-8"/>
              </w:rPr>
              <w:t xml:space="preserve"> </w:t>
            </w:r>
            <w:r>
              <w:rPr>
                <w:rFonts w:eastAsia="Arial"/>
              </w:rPr>
              <w:t>g</w:t>
            </w:r>
            <w:r>
              <w:rPr>
                <w:rFonts w:eastAsia="Arial"/>
                <w:spacing w:val="-1"/>
              </w:rPr>
              <w:t>a</w:t>
            </w:r>
            <w:r>
              <w:rPr>
                <w:rFonts w:eastAsia="Arial"/>
              </w:rPr>
              <w:t>ps</w:t>
            </w:r>
            <w:r>
              <w:rPr>
                <w:rFonts w:eastAsia="Arial"/>
                <w:spacing w:val="-1"/>
              </w:rPr>
              <w:t xml:space="preserve"> i</w:t>
            </w:r>
            <w:r>
              <w:rPr>
                <w:rFonts w:eastAsia="Arial"/>
              </w:rPr>
              <w:t>n</w:t>
            </w:r>
            <w:r>
              <w:rPr>
                <w:rFonts w:eastAsia="Arial"/>
                <w:spacing w:val="-2"/>
              </w:rPr>
              <w:t xml:space="preserve"> </w:t>
            </w:r>
            <w:r>
              <w:rPr>
                <w:rFonts w:eastAsia="Arial"/>
              </w:rPr>
              <w:t>se</w:t>
            </w:r>
            <w:r>
              <w:rPr>
                <w:rFonts w:eastAsia="Arial"/>
                <w:spacing w:val="3"/>
              </w:rPr>
              <w:t>r</w:t>
            </w:r>
            <w:r>
              <w:rPr>
                <w:rFonts w:eastAsia="Arial"/>
                <w:spacing w:val="-1"/>
              </w:rPr>
              <w:t>vi</w:t>
            </w:r>
            <w:r>
              <w:rPr>
                <w:rFonts w:eastAsia="Arial"/>
                <w:spacing w:val="1"/>
              </w:rPr>
              <w:t>c</w:t>
            </w:r>
            <w:r>
              <w:rPr>
                <w:rFonts w:eastAsia="Arial"/>
              </w:rPr>
              <w:t>e</w:t>
            </w:r>
            <w:r>
              <w:rPr>
                <w:rFonts w:eastAsia="Arial"/>
                <w:spacing w:val="-6"/>
              </w:rPr>
              <w:t xml:space="preserve"> </w:t>
            </w:r>
            <w:r>
              <w:rPr>
                <w:rFonts w:eastAsia="Arial"/>
              </w:rPr>
              <w:t>st</w:t>
            </w:r>
            <w:r>
              <w:rPr>
                <w:rFonts w:eastAsia="Arial"/>
                <w:spacing w:val="2"/>
              </w:rPr>
              <w:t>a</w:t>
            </w:r>
            <w:r>
              <w:rPr>
                <w:rFonts w:eastAsia="Arial"/>
              </w:rPr>
              <w:t>n</w:t>
            </w:r>
            <w:r>
              <w:rPr>
                <w:rFonts w:eastAsia="Arial"/>
                <w:spacing w:val="-1"/>
              </w:rPr>
              <w:t>d</w:t>
            </w:r>
            <w:r>
              <w:rPr>
                <w:rFonts w:eastAsia="Arial"/>
              </w:rPr>
              <w:t>ards</w:t>
            </w:r>
            <w:r>
              <w:rPr>
                <w:rFonts w:eastAsia="Arial"/>
                <w:spacing w:val="-8"/>
              </w:rPr>
              <w:t xml:space="preserve"> </w:t>
            </w:r>
            <w:proofErr w:type="gramStart"/>
            <w:r>
              <w:rPr>
                <w:rFonts w:eastAsia="Arial"/>
              </w:rPr>
              <w:t>pr</w:t>
            </w:r>
            <w:r>
              <w:rPr>
                <w:rFonts w:eastAsia="Arial"/>
                <w:spacing w:val="2"/>
              </w:rPr>
              <w:t>o</w:t>
            </w:r>
            <w:r>
              <w:rPr>
                <w:rFonts w:eastAsia="Arial"/>
                <w:spacing w:val="1"/>
              </w:rPr>
              <w:t>v</w:t>
            </w:r>
            <w:r>
              <w:rPr>
                <w:rFonts w:eastAsia="Arial"/>
                <w:spacing w:val="-1"/>
              </w:rPr>
              <w:t>i</w:t>
            </w:r>
            <w:r>
              <w:rPr>
                <w:rFonts w:eastAsia="Arial"/>
              </w:rPr>
              <w:t>d</w:t>
            </w:r>
            <w:r>
              <w:rPr>
                <w:rFonts w:eastAsia="Arial"/>
                <w:spacing w:val="1"/>
              </w:rPr>
              <w:t>e</w:t>
            </w:r>
            <w:r>
              <w:rPr>
                <w:rFonts w:eastAsia="Arial"/>
              </w:rPr>
              <w:t>d</w:t>
            </w:r>
            <w:proofErr w:type="gramEnd"/>
          </w:p>
          <w:p w14:paraId="3DC012DC" w14:textId="77777777" w:rsidR="002A5DCF" w:rsidRPr="00AC7998" w:rsidRDefault="002A5DCF" w:rsidP="009D1752">
            <w:pPr>
              <w:rPr>
                <w:color w:val="000000"/>
                <w:szCs w:val="18"/>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c</w:t>
            </w:r>
            <w:r>
              <w:rPr>
                <w:rFonts w:eastAsia="Arial"/>
                <w:spacing w:val="-1"/>
              </w:rPr>
              <w:t>l</w:t>
            </w:r>
            <w:r>
              <w:rPr>
                <w:rFonts w:eastAsia="Arial"/>
                <w:spacing w:val="2"/>
              </w:rPr>
              <w:t>o</w:t>
            </w:r>
            <w:r>
              <w:rPr>
                <w:rFonts w:eastAsia="Arial"/>
                <w:spacing w:val="1"/>
              </w:rPr>
              <w:t>s</w:t>
            </w:r>
            <w:r>
              <w:rPr>
                <w:rFonts w:eastAsia="Arial"/>
                <w:spacing w:val="-1"/>
              </w:rPr>
              <w:t>i</w:t>
            </w:r>
            <w:r>
              <w:rPr>
                <w:rFonts w:eastAsia="Arial"/>
              </w:rPr>
              <w:t>ng</w:t>
            </w:r>
            <w:r>
              <w:rPr>
                <w:rFonts w:eastAsia="Arial"/>
                <w:spacing w:val="-7"/>
              </w:rPr>
              <w:t xml:space="preserve"> </w:t>
            </w:r>
            <w:r>
              <w:rPr>
                <w:rFonts w:eastAsia="Arial"/>
                <w:spacing w:val="2"/>
              </w:rPr>
              <w:t>t</w:t>
            </w:r>
            <w:r>
              <w:rPr>
                <w:rFonts w:eastAsia="Arial"/>
              </w:rPr>
              <w:t>he</w:t>
            </w:r>
            <w:r>
              <w:rPr>
                <w:rFonts w:eastAsia="Arial"/>
                <w:spacing w:val="-4"/>
              </w:rPr>
              <w:t xml:space="preserve"> </w:t>
            </w:r>
            <w:r>
              <w:rPr>
                <w:rFonts w:eastAsia="Arial"/>
                <w:spacing w:val="2"/>
              </w:rPr>
              <w:t>g</w:t>
            </w:r>
            <w:r>
              <w:rPr>
                <w:rFonts w:eastAsia="Arial"/>
              </w:rPr>
              <w:t>ap</w:t>
            </w:r>
            <w:r>
              <w:rPr>
                <w:rFonts w:eastAsia="Arial"/>
                <w:spacing w:val="-2"/>
              </w:rPr>
              <w:t xml:space="preserve"> </w:t>
            </w:r>
            <w:r>
              <w:rPr>
                <w:rFonts w:eastAsia="Arial"/>
              </w:rPr>
              <w:t>b</w:t>
            </w:r>
            <w:r>
              <w:rPr>
                <w:rFonts w:eastAsia="Arial"/>
                <w:spacing w:val="-1"/>
              </w:rPr>
              <w:t>e</w:t>
            </w:r>
            <w:r>
              <w:rPr>
                <w:rFonts w:eastAsia="Arial"/>
                <w:spacing w:val="2"/>
              </w:rPr>
              <w:t>t</w:t>
            </w:r>
            <w:r>
              <w:rPr>
                <w:rFonts w:eastAsia="Arial"/>
              </w:rPr>
              <w:t>ween</w:t>
            </w:r>
            <w:r>
              <w:rPr>
                <w:rFonts w:eastAsia="Arial"/>
                <w:spacing w:val="-9"/>
              </w:rPr>
              <w:t xml:space="preserve"> </w:t>
            </w:r>
            <w:r>
              <w:rPr>
                <w:rFonts w:eastAsia="Arial"/>
                <w:spacing w:val="3"/>
              </w:rPr>
              <w:t>r</w:t>
            </w:r>
            <w:r>
              <w:rPr>
                <w:rFonts w:eastAsia="Arial"/>
              </w:rPr>
              <w:t>e</w:t>
            </w:r>
            <w:r>
              <w:rPr>
                <w:rFonts w:eastAsia="Arial"/>
                <w:spacing w:val="-1"/>
              </w:rPr>
              <w:t>q</w:t>
            </w:r>
            <w:r>
              <w:rPr>
                <w:rFonts w:eastAsia="Arial"/>
                <w:spacing w:val="2"/>
              </w:rPr>
              <w:t>u</w:t>
            </w:r>
            <w:r>
              <w:rPr>
                <w:rFonts w:eastAsia="Arial"/>
                <w:spacing w:val="1"/>
              </w:rPr>
              <w:t>ir</w:t>
            </w:r>
            <w:r>
              <w:rPr>
                <w:rFonts w:eastAsia="Arial"/>
              </w:rPr>
              <w:t>ed</w:t>
            </w:r>
            <w:r>
              <w:rPr>
                <w:rFonts w:eastAsia="Arial"/>
                <w:spacing w:val="-8"/>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a</w:t>
            </w:r>
            <w:r>
              <w:rPr>
                <w:rFonts w:eastAsia="Arial"/>
                <w:spacing w:val="1"/>
              </w:rPr>
              <w:t>c</w:t>
            </w:r>
            <w:r>
              <w:rPr>
                <w:rFonts w:eastAsia="Arial"/>
              </w:rPr>
              <w:t>t</w:t>
            </w:r>
            <w:r>
              <w:rPr>
                <w:rFonts w:eastAsia="Arial"/>
                <w:spacing w:val="2"/>
              </w:rPr>
              <w:t>u</w:t>
            </w:r>
            <w:r>
              <w:rPr>
                <w:rFonts w:eastAsia="Arial"/>
              </w:rPr>
              <w:t>al</w:t>
            </w:r>
            <w:r>
              <w:rPr>
                <w:rFonts w:eastAsia="Arial"/>
                <w:spacing w:val="-6"/>
              </w:rPr>
              <w:t xml:space="preserve"> </w:t>
            </w:r>
            <w:r>
              <w:rPr>
                <w:rFonts w:eastAsia="Arial"/>
                <w:spacing w:val="1"/>
              </w:rPr>
              <w:t>s</w:t>
            </w:r>
            <w:r>
              <w:rPr>
                <w:rFonts w:eastAsia="Arial"/>
              </w:rPr>
              <w:t>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p</w:t>
            </w:r>
            <w:r>
              <w:rPr>
                <w:rFonts w:eastAsia="Arial"/>
                <w:spacing w:val="-1"/>
              </w:rPr>
              <w:t>e</w:t>
            </w:r>
            <w:r>
              <w:rPr>
                <w:rFonts w:eastAsia="Arial"/>
                <w:spacing w:val="1"/>
              </w:rPr>
              <w:t>r</w:t>
            </w:r>
            <w:r>
              <w:rPr>
                <w:rFonts w:eastAsia="Arial"/>
                <w:spacing w:val="10"/>
              </w:rPr>
              <w:t>f</w:t>
            </w:r>
            <w:r>
              <w:rPr>
                <w:rFonts w:eastAsia="Arial"/>
              </w:rPr>
              <w:t>or</w:t>
            </w:r>
            <w:r>
              <w:rPr>
                <w:rFonts w:eastAsia="Arial"/>
                <w:spacing w:val="5"/>
              </w:rPr>
              <w:t>m</w:t>
            </w:r>
            <w:r>
              <w:rPr>
                <w:rFonts w:eastAsia="Arial"/>
              </w:rPr>
              <w:t>a</w:t>
            </w:r>
            <w:r>
              <w:rPr>
                <w:rFonts w:eastAsia="Arial"/>
                <w:spacing w:val="-1"/>
              </w:rPr>
              <w:t>n</w:t>
            </w:r>
            <w:r>
              <w:rPr>
                <w:rFonts w:eastAsia="Arial"/>
                <w:spacing w:val="1"/>
              </w:rPr>
              <w:t>c</w:t>
            </w:r>
            <w:r>
              <w:rPr>
                <w:rFonts w:eastAsia="Arial"/>
              </w:rPr>
              <w:t>e</w:t>
            </w:r>
          </w:p>
        </w:tc>
        <w:tc>
          <w:tcPr>
            <w:tcW w:w="278" w:type="pct"/>
          </w:tcPr>
          <w:p w14:paraId="0CA05997" w14:textId="77777777" w:rsidR="002A5DCF" w:rsidRPr="00AC7998" w:rsidRDefault="002A5DCF" w:rsidP="009D1752">
            <w:pPr>
              <w:spacing w:after="120"/>
              <w:jc w:val="center"/>
              <w:rPr>
                <w:bCs/>
                <w:szCs w:val="18"/>
              </w:rPr>
            </w:pPr>
            <w:r>
              <w:rPr>
                <w:bCs/>
                <w:szCs w:val="18"/>
              </w:rPr>
              <w:t>4</w:t>
            </w:r>
          </w:p>
        </w:tc>
        <w:tc>
          <w:tcPr>
            <w:tcW w:w="324" w:type="pct"/>
          </w:tcPr>
          <w:p w14:paraId="7E99BD42" w14:textId="77777777" w:rsidR="002A5DCF" w:rsidRDefault="002A5DCF" w:rsidP="009D1752">
            <w:pPr>
              <w:spacing w:after="120"/>
              <w:jc w:val="center"/>
              <w:rPr>
                <w:bCs/>
                <w:szCs w:val="18"/>
              </w:rPr>
            </w:pPr>
            <w:r>
              <w:rPr>
                <w:bCs/>
                <w:szCs w:val="18"/>
              </w:rPr>
              <w:t>Chapter 1</w:t>
            </w:r>
          </w:p>
          <w:p w14:paraId="6AFE9126" w14:textId="77777777" w:rsidR="002A5DCF" w:rsidRDefault="002A5DCF" w:rsidP="009D1752">
            <w:pPr>
              <w:spacing w:after="120"/>
              <w:jc w:val="center"/>
              <w:rPr>
                <w:bCs/>
                <w:szCs w:val="18"/>
              </w:rPr>
            </w:pPr>
          </w:p>
          <w:p w14:paraId="43134887" w14:textId="77777777" w:rsidR="002A5DCF" w:rsidRPr="00AC7998" w:rsidRDefault="002A5DCF" w:rsidP="009D1752">
            <w:pPr>
              <w:spacing w:after="120"/>
              <w:jc w:val="center"/>
              <w:rPr>
                <w:bCs/>
                <w:szCs w:val="18"/>
              </w:rPr>
            </w:pPr>
          </w:p>
        </w:tc>
        <w:tc>
          <w:tcPr>
            <w:tcW w:w="417" w:type="pct"/>
          </w:tcPr>
          <w:p w14:paraId="55D24845" w14:textId="77777777" w:rsidR="002A5DCF" w:rsidRPr="00AC7998" w:rsidRDefault="002A5DCF" w:rsidP="009D1752">
            <w:pPr>
              <w:spacing w:after="120"/>
              <w:jc w:val="center"/>
              <w:rPr>
                <w:bCs/>
                <w:szCs w:val="18"/>
              </w:rPr>
            </w:pPr>
            <w:r>
              <w:rPr>
                <w:bCs/>
                <w:szCs w:val="18"/>
              </w:rPr>
              <w:t>10</w:t>
            </w:r>
          </w:p>
        </w:tc>
      </w:tr>
      <w:tr w:rsidR="002A5DCF" w:rsidRPr="00AC7998" w14:paraId="4ACA2708" w14:textId="77777777" w:rsidTr="009D1752">
        <w:trPr>
          <w:cantSplit/>
        </w:trPr>
        <w:tc>
          <w:tcPr>
            <w:tcW w:w="693" w:type="pct"/>
            <w:shd w:val="clear" w:color="auto" w:fill="auto"/>
          </w:tcPr>
          <w:p w14:paraId="3F4613B3" w14:textId="77777777" w:rsidR="002A5DCF" w:rsidRPr="0096658D" w:rsidRDefault="002A5DCF" w:rsidP="009D1752">
            <w:pPr>
              <w:rPr>
                <w:b/>
                <w:bCs/>
                <w:color w:val="000000"/>
                <w:szCs w:val="18"/>
              </w:rPr>
            </w:pPr>
            <w:r>
              <w:rPr>
                <w:rFonts w:eastAsia="Arial"/>
                <w:b/>
                <w:spacing w:val="-1"/>
              </w:rPr>
              <w:t>P</w:t>
            </w:r>
            <w:r>
              <w:rPr>
                <w:rFonts w:eastAsia="Arial"/>
                <w:b/>
                <w:spacing w:val="5"/>
              </w:rPr>
              <w:t>M</w:t>
            </w:r>
            <w:r>
              <w:rPr>
                <w:rFonts w:eastAsia="Arial"/>
                <w:b/>
                <w:spacing w:val="1"/>
              </w:rPr>
              <w:t>-</w:t>
            </w:r>
            <w:r>
              <w:rPr>
                <w:rFonts w:eastAsia="Arial"/>
                <w:b/>
              </w:rPr>
              <w:t>04</w:t>
            </w:r>
            <w:r>
              <w:rPr>
                <w:rFonts w:eastAsia="Arial"/>
                <w:b/>
                <w:spacing w:val="1"/>
              </w:rPr>
              <w:t>-</w:t>
            </w:r>
            <w:r>
              <w:rPr>
                <w:rFonts w:eastAsia="Arial"/>
                <w:b/>
                <w:spacing w:val="-1"/>
              </w:rPr>
              <w:t>PS</w:t>
            </w:r>
            <w:r>
              <w:rPr>
                <w:rFonts w:eastAsia="Arial"/>
                <w:b/>
                <w:spacing w:val="2"/>
              </w:rPr>
              <w:t>0</w:t>
            </w:r>
            <w:r>
              <w:rPr>
                <w:rFonts w:eastAsia="Arial"/>
                <w:b/>
              </w:rPr>
              <w:t>2:</w:t>
            </w:r>
            <w:r>
              <w:rPr>
                <w:rFonts w:eastAsia="Arial"/>
                <w:b/>
                <w:spacing w:val="-12"/>
              </w:rPr>
              <w:t xml:space="preserve"> </w:t>
            </w:r>
          </w:p>
        </w:tc>
        <w:tc>
          <w:tcPr>
            <w:tcW w:w="1038" w:type="pct"/>
          </w:tcPr>
          <w:p w14:paraId="7E6E9AE8" w14:textId="77777777" w:rsidR="002A5DCF" w:rsidRPr="0096658D" w:rsidRDefault="002A5DCF" w:rsidP="009D1752">
            <w:pPr>
              <w:autoSpaceDE w:val="0"/>
              <w:autoSpaceDN w:val="0"/>
              <w:adjustRightInd w:val="0"/>
              <w:spacing w:after="120"/>
              <w:rPr>
                <w:color w:val="000000"/>
                <w:szCs w:val="18"/>
              </w:rPr>
            </w:pPr>
            <w:r>
              <w:rPr>
                <w:rFonts w:eastAsia="Arial"/>
                <w:b/>
              </w:rPr>
              <w:t>Su</w:t>
            </w:r>
            <w:r>
              <w:rPr>
                <w:rFonts w:eastAsia="Arial"/>
                <w:b/>
                <w:spacing w:val="1"/>
              </w:rPr>
              <w:t>p</w:t>
            </w:r>
            <w:r>
              <w:rPr>
                <w:rFonts w:eastAsia="Arial"/>
                <w:b/>
                <w:spacing w:val="2"/>
              </w:rPr>
              <w:t>erv</w:t>
            </w:r>
            <w:r>
              <w:rPr>
                <w:rFonts w:eastAsia="Arial"/>
                <w:b/>
              </w:rPr>
              <w:t>ise</w:t>
            </w:r>
            <w:r>
              <w:rPr>
                <w:rFonts w:eastAsia="Arial"/>
                <w:b/>
                <w:spacing w:val="-11"/>
              </w:rPr>
              <w:t xml:space="preserve"> </w:t>
            </w:r>
            <w:r>
              <w:rPr>
                <w:rFonts w:eastAsia="Arial"/>
                <w:b/>
              </w:rPr>
              <w:t>s</w:t>
            </w:r>
            <w:r>
              <w:rPr>
                <w:rFonts w:eastAsia="Arial"/>
                <w:b/>
                <w:spacing w:val="-1"/>
              </w:rPr>
              <w:t>er</w:t>
            </w:r>
            <w:r>
              <w:rPr>
                <w:rFonts w:eastAsia="Arial"/>
                <w:b/>
                <w:spacing w:val="2"/>
              </w:rPr>
              <w:t>v</w:t>
            </w:r>
            <w:r>
              <w:rPr>
                <w:rFonts w:eastAsia="Arial"/>
                <w:b/>
              </w:rPr>
              <w:t>i</w:t>
            </w:r>
            <w:r>
              <w:rPr>
                <w:rFonts w:eastAsia="Arial"/>
                <w:b/>
                <w:spacing w:val="2"/>
              </w:rPr>
              <w:t>c</w:t>
            </w:r>
            <w:r>
              <w:rPr>
                <w:rFonts w:eastAsia="Arial"/>
                <w:b/>
              </w:rPr>
              <w:t>e</w:t>
            </w:r>
            <w:r>
              <w:rPr>
                <w:rFonts w:eastAsia="Arial"/>
                <w:b/>
                <w:spacing w:val="-7"/>
              </w:rPr>
              <w:t xml:space="preserve"> </w:t>
            </w:r>
            <w:r>
              <w:rPr>
                <w:rFonts w:eastAsia="Arial"/>
                <w:b/>
              </w:rPr>
              <w:t>to</w:t>
            </w:r>
            <w:r>
              <w:rPr>
                <w:rFonts w:eastAsia="Arial"/>
                <w:b/>
                <w:spacing w:val="-1"/>
              </w:rPr>
              <w:t xml:space="preserve"> </w:t>
            </w:r>
            <w:r>
              <w:rPr>
                <w:rFonts w:eastAsia="Arial"/>
                <w:b/>
              </w:rPr>
              <w:t>e</w:t>
            </w:r>
            <w:r>
              <w:rPr>
                <w:rFonts w:eastAsia="Arial"/>
                <w:b/>
                <w:spacing w:val="1"/>
              </w:rPr>
              <w:t>xt</w:t>
            </w:r>
            <w:r>
              <w:rPr>
                <w:rFonts w:eastAsia="Arial"/>
                <w:b/>
                <w:spacing w:val="2"/>
              </w:rPr>
              <w:t>e</w:t>
            </w:r>
            <w:r>
              <w:rPr>
                <w:rFonts w:eastAsia="Arial"/>
                <w:b/>
                <w:spacing w:val="-1"/>
              </w:rPr>
              <w:t>r</w:t>
            </w:r>
            <w:r>
              <w:rPr>
                <w:rFonts w:eastAsia="Arial"/>
                <w:b/>
              </w:rPr>
              <w:t>nal</w:t>
            </w:r>
            <w:r>
              <w:rPr>
                <w:rFonts w:eastAsia="Arial"/>
                <w:b/>
                <w:spacing w:val="-7"/>
              </w:rPr>
              <w:t xml:space="preserve"> </w:t>
            </w:r>
            <w:r>
              <w:rPr>
                <w:rFonts w:eastAsia="Arial"/>
                <w:b/>
                <w:spacing w:val="2"/>
              </w:rPr>
              <w:t>c</w:t>
            </w:r>
            <w:r>
              <w:rPr>
                <w:rFonts w:eastAsia="Arial"/>
                <w:b/>
              </w:rPr>
              <w:t>ust</w:t>
            </w:r>
            <w:r>
              <w:rPr>
                <w:rFonts w:eastAsia="Arial"/>
                <w:b/>
                <w:spacing w:val="1"/>
              </w:rPr>
              <w:t>o</w:t>
            </w:r>
            <w:r>
              <w:rPr>
                <w:rFonts w:eastAsia="Arial"/>
                <w:b/>
              </w:rPr>
              <w:t>mers</w:t>
            </w:r>
          </w:p>
        </w:tc>
        <w:tc>
          <w:tcPr>
            <w:tcW w:w="1185" w:type="pct"/>
            <w:shd w:val="clear" w:color="auto" w:fill="auto"/>
          </w:tcPr>
          <w:p w14:paraId="7439B129"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s</w:t>
            </w:r>
            <w:r>
              <w:rPr>
                <w:rFonts w:eastAsia="Arial"/>
              </w:rPr>
              <w:t>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n</w:t>
            </w:r>
            <w:r>
              <w:rPr>
                <w:rFonts w:eastAsia="Arial"/>
                <w:spacing w:val="-1"/>
              </w:rPr>
              <w:t>o</w:t>
            </w:r>
            <w:r>
              <w:rPr>
                <w:rFonts w:eastAsia="Arial"/>
              </w:rPr>
              <w:t>t</w:t>
            </w:r>
            <w:r>
              <w:rPr>
                <w:rFonts w:eastAsia="Arial"/>
                <w:spacing w:val="-1"/>
              </w:rPr>
              <w:t xml:space="preserve"> </w:t>
            </w:r>
            <w:r>
              <w:rPr>
                <w:rFonts w:eastAsia="Arial"/>
                <w:spacing w:val="2"/>
              </w:rPr>
              <w:t>u</w:t>
            </w:r>
            <w:r>
              <w:rPr>
                <w:rFonts w:eastAsia="Arial"/>
              </w:rPr>
              <w:t>p</w:t>
            </w:r>
            <w:r>
              <w:rPr>
                <w:rFonts w:eastAsia="Arial"/>
                <w:spacing w:val="-2"/>
              </w:rPr>
              <w:t xml:space="preserve"> </w:t>
            </w:r>
            <w:r>
              <w:rPr>
                <w:rFonts w:eastAsia="Arial"/>
                <w:spacing w:val="-1"/>
              </w:rPr>
              <w:t>t</w:t>
            </w:r>
            <w:r>
              <w:rPr>
                <w:rFonts w:eastAsia="Arial"/>
              </w:rPr>
              <w:t>o</w:t>
            </w:r>
            <w:r>
              <w:rPr>
                <w:rFonts w:eastAsia="Arial"/>
                <w:spacing w:val="-2"/>
              </w:rPr>
              <w:t xml:space="preserve"> </w:t>
            </w:r>
            <w:r>
              <w:rPr>
                <w:rFonts w:eastAsia="Arial"/>
              </w:rPr>
              <w:t>st</w:t>
            </w:r>
            <w:r>
              <w:rPr>
                <w:rFonts w:eastAsia="Arial"/>
                <w:spacing w:val="2"/>
              </w:rPr>
              <w:t>a</w:t>
            </w:r>
            <w:r>
              <w:rPr>
                <w:rFonts w:eastAsia="Arial"/>
              </w:rPr>
              <w:t>n</w:t>
            </w:r>
            <w:r>
              <w:rPr>
                <w:rFonts w:eastAsia="Arial"/>
                <w:spacing w:val="-1"/>
              </w:rPr>
              <w:t>d</w:t>
            </w:r>
            <w:r>
              <w:rPr>
                <w:rFonts w:eastAsia="Arial"/>
              </w:rPr>
              <w:t>ard</w:t>
            </w:r>
            <w:r>
              <w:rPr>
                <w:rFonts w:eastAsia="Arial"/>
                <w:spacing w:val="-6"/>
              </w:rPr>
              <w:t xml:space="preserve"> </w:t>
            </w:r>
            <w:r>
              <w:rPr>
                <w:rFonts w:eastAsia="Arial"/>
                <w:spacing w:val="-1"/>
              </w:rPr>
              <w:t>i</w:t>
            </w:r>
            <w:r>
              <w:rPr>
                <w:rFonts w:eastAsia="Arial"/>
              </w:rPr>
              <w:t xml:space="preserve">s </w:t>
            </w:r>
            <w:r>
              <w:rPr>
                <w:rFonts w:eastAsia="Arial"/>
                <w:spacing w:val="2"/>
              </w:rPr>
              <w:t>d</w:t>
            </w:r>
            <w:r>
              <w:rPr>
                <w:rFonts w:eastAsia="Arial"/>
              </w:rPr>
              <w:t>et</w:t>
            </w:r>
            <w:r>
              <w:rPr>
                <w:rFonts w:eastAsia="Arial"/>
                <w:spacing w:val="-1"/>
              </w:rPr>
              <w:t>e</w:t>
            </w:r>
            <w:r>
              <w:rPr>
                <w:rFonts w:eastAsia="Arial"/>
                <w:spacing w:val="1"/>
              </w:rPr>
              <w:t>r</w:t>
            </w:r>
            <w:r>
              <w:rPr>
                <w:rFonts w:eastAsia="Arial"/>
                <w:spacing w:val="4"/>
              </w:rPr>
              <w:t>m</w:t>
            </w:r>
            <w:r>
              <w:rPr>
                <w:rFonts w:eastAsia="Arial"/>
                <w:spacing w:val="-1"/>
              </w:rPr>
              <w:t>i</w:t>
            </w:r>
            <w:r>
              <w:rPr>
                <w:rFonts w:eastAsia="Arial"/>
              </w:rPr>
              <w:t>n</w:t>
            </w:r>
            <w:r>
              <w:rPr>
                <w:rFonts w:eastAsia="Arial"/>
                <w:spacing w:val="-1"/>
              </w:rPr>
              <w:t>e</w:t>
            </w:r>
            <w:r>
              <w:rPr>
                <w:rFonts w:eastAsia="Arial"/>
              </w:rPr>
              <w:t>d</w:t>
            </w:r>
            <w:r>
              <w:rPr>
                <w:rFonts w:eastAsia="Arial"/>
                <w:spacing w:val="-8"/>
              </w:rPr>
              <w:t xml:space="preserve"> </w:t>
            </w:r>
            <w:r>
              <w:rPr>
                <w:rFonts w:eastAsia="Arial"/>
              </w:rPr>
              <w:t>as</w:t>
            </w:r>
            <w:r>
              <w:rPr>
                <w:rFonts w:eastAsia="Arial"/>
                <w:spacing w:val="-2"/>
              </w:rPr>
              <w:t xml:space="preserve"> </w:t>
            </w:r>
            <w:r>
              <w:rPr>
                <w:rFonts w:eastAsia="Arial"/>
              </w:rPr>
              <w:t>d</w:t>
            </w:r>
            <w:r>
              <w:rPr>
                <w:rFonts w:eastAsia="Arial"/>
                <w:spacing w:val="-1"/>
              </w:rPr>
              <w:t>e</w:t>
            </w:r>
            <w:r>
              <w:rPr>
                <w:rFonts w:eastAsia="Arial"/>
                <w:spacing w:val="2"/>
              </w:rPr>
              <w:t>t</w:t>
            </w:r>
            <w:r>
              <w:rPr>
                <w:rFonts w:eastAsia="Arial"/>
              </w:rPr>
              <w:t>a</w:t>
            </w:r>
            <w:r>
              <w:rPr>
                <w:rFonts w:eastAsia="Arial"/>
                <w:spacing w:val="1"/>
              </w:rPr>
              <w:t>i</w:t>
            </w:r>
            <w:r>
              <w:rPr>
                <w:rFonts w:eastAsia="Arial"/>
                <w:spacing w:val="-1"/>
              </w:rPr>
              <w:t>l</w:t>
            </w:r>
            <w:r>
              <w:rPr>
                <w:rFonts w:eastAsia="Arial"/>
              </w:rPr>
              <w:t>ed</w:t>
            </w:r>
            <w:r>
              <w:rPr>
                <w:rFonts w:eastAsia="Arial"/>
                <w:spacing w:val="-6"/>
              </w:rPr>
              <w:t xml:space="preserve"> </w:t>
            </w:r>
            <w:r>
              <w:rPr>
                <w:rFonts w:eastAsia="Arial"/>
                <w:spacing w:val="-1"/>
              </w:rPr>
              <w:t>i</w:t>
            </w:r>
            <w:r>
              <w:rPr>
                <w:rFonts w:eastAsia="Arial"/>
              </w:rPr>
              <w:t>n the</w:t>
            </w:r>
            <w:r>
              <w:rPr>
                <w:rFonts w:eastAsia="Arial"/>
                <w:spacing w:val="-4"/>
              </w:rPr>
              <w:t xml:space="preserve"> </w:t>
            </w:r>
            <w:proofErr w:type="gramStart"/>
            <w:r>
              <w:rPr>
                <w:rFonts w:eastAsia="Arial"/>
                <w:spacing w:val="1"/>
              </w:rPr>
              <w:t>sc</w:t>
            </w:r>
            <w:r>
              <w:rPr>
                <w:rFonts w:eastAsia="Arial"/>
              </w:rPr>
              <w:t>e</w:t>
            </w:r>
            <w:r>
              <w:rPr>
                <w:rFonts w:eastAsia="Arial"/>
                <w:spacing w:val="1"/>
              </w:rPr>
              <w:t>n</w:t>
            </w:r>
            <w:r>
              <w:rPr>
                <w:rFonts w:eastAsia="Arial"/>
              </w:rPr>
              <w:t>ari</w:t>
            </w:r>
            <w:r>
              <w:rPr>
                <w:rFonts w:eastAsia="Arial"/>
                <w:spacing w:val="1"/>
              </w:rPr>
              <w:t>o</w:t>
            </w:r>
            <w:r>
              <w:rPr>
                <w:rFonts w:eastAsia="Arial"/>
              </w:rPr>
              <w:t>s</w:t>
            </w:r>
            <w:proofErr w:type="gramEnd"/>
          </w:p>
          <w:p w14:paraId="644E6DE6" w14:textId="77777777" w:rsidR="002A5DCF" w:rsidRPr="0096658D" w:rsidRDefault="002A5DCF" w:rsidP="009D1752">
            <w:pPr>
              <w:autoSpaceDE w:val="0"/>
              <w:autoSpaceDN w:val="0"/>
              <w:adjustRightInd w:val="0"/>
              <w:spacing w:after="120"/>
              <w:rPr>
                <w:color w:val="000000"/>
                <w:szCs w:val="18"/>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rPr>
              <w:t>re</w:t>
            </w:r>
            <w:r>
              <w:rPr>
                <w:rFonts w:eastAsia="Arial"/>
                <w:spacing w:val="1"/>
              </w:rPr>
              <w:t>c</w:t>
            </w:r>
            <w:r>
              <w:rPr>
                <w:rFonts w:eastAsia="Arial"/>
              </w:rPr>
              <w:t>o</w:t>
            </w:r>
            <w:r>
              <w:rPr>
                <w:rFonts w:eastAsia="Arial"/>
                <w:spacing w:val="2"/>
              </w:rPr>
              <w:t>m</w:t>
            </w:r>
            <w:r>
              <w:rPr>
                <w:rFonts w:eastAsia="Arial"/>
                <w:spacing w:val="4"/>
              </w:rPr>
              <w:t>m</w:t>
            </w:r>
            <w:r>
              <w:rPr>
                <w:rFonts w:eastAsia="Arial"/>
              </w:rPr>
              <w:t>e</w:t>
            </w:r>
            <w:r>
              <w:rPr>
                <w:rFonts w:eastAsia="Arial"/>
                <w:spacing w:val="-1"/>
              </w:rPr>
              <w:t>n</w:t>
            </w:r>
            <w:r>
              <w:rPr>
                <w:rFonts w:eastAsia="Arial"/>
              </w:rPr>
              <w:t>d</w:t>
            </w:r>
            <w:r>
              <w:rPr>
                <w:rFonts w:eastAsia="Arial"/>
                <w:spacing w:val="4"/>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15"/>
              </w:rPr>
              <w:t xml:space="preserve"> </w:t>
            </w:r>
            <w:r>
              <w:rPr>
                <w:rFonts w:eastAsia="Arial"/>
                <w:spacing w:val="2"/>
              </w:rPr>
              <w:t>t</w:t>
            </w:r>
            <w:r>
              <w:rPr>
                <w:rFonts w:eastAsia="Arial"/>
              </w:rPr>
              <w:t>o</w:t>
            </w:r>
            <w:r>
              <w:rPr>
                <w:rFonts w:eastAsia="Arial"/>
                <w:spacing w:val="-2"/>
              </w:rPr>
              <w:t xml:space="preserve"> i</w:t>
            </w:r>
            <w:r>
              <w:rPr>
                <w:rFonts w:eastAsia="Arial"/>
                <w:spacing w:val="4"/>
              </w:rPr>
              <w:t>m</w:t>
            </w:r>
            <w:r>
              <w:rPr>
                <w:rFonts w:eastAsia="Arial"/>
              </w:rPr>
              <w:t>pro</w:t>
            </w:r>
            <w:r>
              <w:rPr>
                <w:rFonts w:eastAsia="Arial"/>
                <w:spacing w:val="-1"/>
              </w:rPr>
              <w:t>v</w:t>
            </w:r>
            <w:r>
              <w:rPr>
                <w:rFonts w:eastAsia="Arial"/>
              </w:rPr>
              <w:t>e</w:t>
            </w:r>
            <w:r>
              <w:rPr>
                <w:rFonts w:eastAsia="Arial"/>
                <w:spacing w:val="-7"/>
              </w:rPr>
              <w:t xml:space="preserve"> </w:t>
            </w:r>
            <w:r>
              <w:rPr>
                <w:rFonts w:eastAsia="Arial"/>
              </w:rPr>
              <w:t>se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are practical and appropriate to the situations</w:t>
            </w:r>
          </w:p>
        </w:tc>
        <w:tc>
          <w:tcPr>
            <w:tcW w:w="1065" w:type="pct"/>
          </w:tcPr>
          <w:p w14:paraId="2FDB0213"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7FEB4D7E"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2</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i</w:t>
            </w:r>
            <w:r>
              <w:rPr>
                <w:rFonts w:eastAsia="Arial"/>
              </w:rPr>
              <w:t>d</w:t>
            </w:r>
            <w:r>
              <w:rPr>
                <w:rFonts w:eastAsia="Arial"/>
                <w:spacing w:val="1"/>
              </w:rPr>
              <w:t>e</w:t>
            </w:r>
            <w:r>
              <w:rPr>
                <w:rFonts w:eastAsia="Arial"/>
              </w:rPr>
              <w:t>nt</w:t>
            </w:r>
            <w:r>
              <w:rPr>
                <w:rFonts w:eastAsia="Arial"/>
                <w:spacing w:val="-2"/>
              </w:rPr>
              <w:t>i</w:t>
            </w:r>
            <w:r>
              <w:rPr>
                <w:rFonts w:eastAsia="Arial"/>
                <w:spacing w:val="4"/>
              </w:rPr>
              <w:t>f</w:t>
            </w:r>
            <w:r>
              <w:rPr>
                <w:rFonts w:eastAsia="Arial"/>
                <w:spacing w:val="-4"/>
              </w:rPr>
              <w:t>y</w:t>
            </w:r>
            <w:r>
              <w:rPr>
                <w:rFonts w:eastAsia="Arial"/>
                <w:spacing w:val="1"/>
              </w:rPr>
              <w:t>i</w:t>
            </w:r>
            <w:r>
              <w:rPr>
                <w:rFonts w:eastAsia="Arial"/>
                <w:spacing w:val="2"/>
              </w:rPr>
              <w:t>n</w:t>
            </w:r>
            <w:r>
              <w:rPr>
                <w:rFonts w:eastAsia="Arial"/>
              </w:rPr>
              <w:t>g</w:t>
            </w:r>
            <w:r>
              <w:rPr>
                <w:rFonts w:eastAsia="Arial"/>
                <w:spacing w:val="-7"/>
              </w:rPr>
              <w:t xml:space="preserve"> </w:t>
            </w:r>
            <w:r>
              <w:rPr>
                <w:rFonts w:eastAsia="Arial"/>
              </w:rPr>
              <w:t>g</w:t>
            </w:r>
            <w:r>
              <w:rPr>
                <w:rFonts w:eastAsia="Arial"/>
                <w:spacing w:val="-1"/>
              </w:rPr>
              <w:t>a</w:t>
            </w:r>
            <w:r>
              <w:rPr>
                <w:rFonts w:eastAsia="Arial"/>
              </w:rPr>
              <w:t>ps</w:t>
            </w:r>
            <w:r>
              <w:rPr>
                <w:rFonts w:eastAsia="Arial"/>
                <w:spacing w:val="-1"/>
              </w:rPr>
              <w:t xml:space="preserve"> i</w:t>
            </w:r>
            <w:r>
              <w:rPr>
                <w:rFonts w:eastAsia="Arial"/>
              </w:rPr>
              <w:t>n</w:t>
            </w:r>
            <w:r>
              <w:rPr>
                <w:rFonts w:eastAsia="Arial"/>
                <w:spacing w:val="-2"/>
              </w:rPr>
              <w:t xml:space="preserve"> </w:t>
            </w:r>
            <w:r>
              <w:rPr>
                <w:rFonts w:eastAsia="Arial"/>
              </w:rPr>
              <w:t>se</w:t>
            </w:r>
            <w:r>
              <w:rPr>
                <w:rFonts w:eastAsia="Arial"/>
                <w:spacing w:val="3"/>
              </w:rPr>
              <w:t>r</w:t>
            </w:r>
            <w:r>
              <w:rPr>
                <w:rFonts w:eastAsia="Arial"/>
                <w:spacing w:val="-1"/>
              </w:rPr>
              <w:t>vi</w:t>
            </w:r>
            <w:r>
              <w:rPr>
                <w:rFonts w:eastAsia="Arial"/>
                <w:spacing w:val="1"/>
              </w:rPr>
              <w:t>c</w:t>
            </w:r>
            <w:r>
              <w:rPr>
                <w:rFonts w:eastAsia="Arial"/>
              </w:rPr>
              <w:t>e</w:t>
            </w:r>
            <w:r>
              <w:rPr>
                <w:rFonts w:eastAsia="Arial"/>
                <w:spacing w:val="-6"/>
              </w:rPr>
              <w:t xml:space="preserve"> </w:t>
            </w:r>
            <w:r>
              <w:rPr>
                <w:rFonts w:eastAsia="Arial"/>
              </w:rPr>
              <w:t>st</w:t>
            </w:r>
            <w:r>
              <w:rPr>
                <w:rFonts w:eastAsia="Arial"/>
                <w:spacing w:val="2"/>
              </w:rPr>
              <w:t>a</w:t>
            </w:r>
            <w:r>
              <w:rPr>
                <w:rFonts w:eastAsia="Arial"/>
              </w:rPr>
              <w:t>n</w:t>
            </w:r>
            <w:r>
              <w:rPr>
                <w:rFonts w:eastAsia="Arial"/>
                <w:spacing w:val="-1"/>
              </w:rPr>
              <w:t>d</w:t>
            </w:r>
            <w:r>
              <w:rPr>
                <w:rFonts w:eastAsia="Arial"/>
              </w:rPr>
              <w:t>ards</w:t>
            </w:r>
            <w:r>
              <w:rPr>
                <w:rFonts w:eastAsia="Arial"/>
                <w:spacing w:val="-8"/>
              </w:rPr>
              <w:t xml:space="preserve"> </w:t>
            </w:r>
            <w:proofErr w:type="gramStart"/>
            <w:r>
              <w:rPr>
                <w:rFonts w:eastAsia="Arial"/>
              </w:rPr>
              <w:t>pr</w:t>
            </w:r>
            <w:r>
              <w:rPr>
                <w:rFonts w:eastAsia="Arial"/>
                <w:spacing w:val="2"/>
              </w:rPr>
              <w:t>o</w:t>
            </w:r>
            <w:r>
              <w:rPr>
                <w:rFonts w:eastAsia="Arial"/>
                <w:spacing w:val="1"/>
              </w:rPr>
              <w:t>v</w:t>
            </w:r>
            <w:r>
              <w:rPr>
                <w:rFonts w:eastAsia="Arial"/>
                <w:spacing w:val="-1"/>
              </w:rPr>
              <w:t>i</w:t>
            </w:r>
            <w:r>
              <w:rPr>
                <w:rFonts w:eastAsia="Arial"/>
              </w:rPr>
              <w:t>d</w:t>
            </w:r>
            <w:r>
              <w:rPr>
                <w:rFonts w:eastAsia="Arial"/>
                <w:spacing w:val="1"/>
              </w:rPr>
              <w:t>e</w:t>
            </w:r>
            <w:r>
              <w:rPr>
                <w:rFonts w:eastAsia="Arial"/>
              </w:rPr>
              <w:t>d</w:t>
            </w:r>
            <w:proofErr w:type="gramEnd"/>
          </w:p>
          <w:p w14:paraId="4C04B7B9" w14:textId="1EB15A7A" w:rsidR="002A5DCF" w:rsidRPr="002A5DCF" w:rsidRDefault="002A5DCF" w:rsidP="002A5DCF">
            <w:pPr>
              <w:rPr>
                <w:rFonts w:eastAsia="Arial"/>
              </w:rPr>
            </w:pPr>
            <w:r>
              <w:rPr>
                <w:rFonts w:eastAsia="Arial"/>
                <w:spacing w:val="-1"/>
              </w:rPr>
              <w:t>A</w:t>
            </w:r>
            <w:r>
              <w:rPr>
                <w:rFonts w:eastAsia="Arial"/>
                <w:spacing w:val="1"/>
              </w:rPr>
              <w:t>K</w:t>
            </w:r>
            <w:r>
              <w:rPr>
                <w:rFonts w:eastAsia="Arial"/>
              </w:rPr>
              <w:t>0</w:t>
            </w:r>
            <w:r>
              <w:rPr>
                <w:rFonts w:eastAsia="Arial"/>
                <w:spacing w:val="-1"/>
              </w:rPr>
              <w:t>2</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c</w:t>
            </w:r>
            <w:r>
              <w:rPr>
                <w:rFonts w:eastAsia="Arial"/>
                <w:spacing w:val="-1"/>
              </w:rPr>
              <w:t>l</w:t>
            </w:r>
            <w:r>
              <w:rPr>
                <w:rFonts w:eastAsia="Arial"/>
                <w:spacing w:val="2"/>
              </w:rPr>
              <w:t>o</w:t>
            </w:r>
            <w:r>
              <w:rPr>
                <w:rFonts w:eastAsia="Arial"/>
                <w:spacing w:val="1"/>
              </w:rPr>
              <w:t>s</w:t>
            </w:r>
            <w:r>
              <w:rPr>
                <w:rFonts w:eastAsia="Arial"/>
                <w:spacing w:val="-1"/>
              </w:rPr>
              <w:t>i</w:t>
            </w:r>
            <w:r>
              <w:rPr>
                <w:rFonts w:eastAsia="Arial"/>
              </w:rPr>
              <w:t>ng</w:t>
            </w:r>
            <w:r>
              <w:rPr>
                <w:rFonts w:eastAsia="Arial"/>
                <w:spacing w:val="-7"/>
              </w:rPr>
              <w:t xml:space="preserve"> </w:t>
            </w:r>
            <w:r>
              <w:rPr>
                <w:rFonts w:eastAsia="Arial"/>
                <w:spacing w:val="2"/>
              </w:rPr>
              <w:t>t</w:t>
            </w:r>
            <w:r>
              <w:rPr>
                <w:rFonts w:eastAsia="Arial"/>
              </w:rPr>
              <w:t>he</w:t>
            </w:r>
            <w:r>
              <w:rPr>
                <w:rFonts w:eastAsia="Arial"/>
                <w:spacing w:val="-4"/>
              </w:rPr>
              <w:t xml:space="preserve"> </w:t>
            </w:r>
            <w:r>
              <w:rPr>
                <w:rFonts w:eastAsia="Arial"/>
                <w:spacing w:val="2"/>
              </w:rPr>
              <w:t>g</w:t>
            </w:r>
            <w:r>
              <w:rPr>
                <w:rFonts w:eastAsia="Arial"/>
              </w:rPr>
              <w:t>ap</w:t>
            </w:r>
            <w:r>
              <w:rPr>
                <w:rFonts w:eastAsia="Arial"/>
                <w:spacing w:val="-2"/>
              </w:rPr>
              <w:t xml:space="preserve"> </w:t>
            </w:r>
            <w:r>
              <w:rPr>
                <w:rFonts w:eastAsia="Arial"/>
              </w:rPr>
              <w:t>b</w:t>
            </w:r>
            <w:r>
              <w:rPr>
                <w:rFonts w:eastAsia="Arial"/>
                <w:spacing w:val="-1"/>
              </w:rPr>
              <w:t>e</w:t>
            </w:r>
            <w:r>
              <w:rPr>
                <w:rFonts w:eastAsia="Arial"/>
                <w:spacing w:val="2"/>
              </w:rPr>
              <w:t>t</w:t>
            </w:r>
            <w:r>
              <w:rPr>
                <w:rFonts w:eastAsia="Arial"/>
              </w:rPr>
              <w:t>ween</w:t>
            </w:r>
            <w:r>
              <w:rPr>
                <w:rFonts w:eastAsia="Arial"/>
                <w:spacing w:val="-9"/>
              </w:rPr>
              <w:t xml:space="preserve"> </w:t>
            </w:r>
            <w:r>
              <w:rPr>
                <w:rFonts w:eastAsia="Arial"/>
                <w:spacing w:val="3"/>
              </w:rPr>
              <w:t>r</w:t>
            </w:r>
            <w:r>
              <w:rPr>
                <w:rFonts w:eastAsia="Arial"/>
              </w:rPr>
              <w:t>e</w:t>
            </w:r>
            <w:r>
              <w:rPr>
                <w:rFonts w:eastAsia="Arial"/>
                <w:spacing w:val="-1"/>
              </w:rPr>
              <w:t>q</w:t>
            </w:r>
            <w:r>
              <w:rPr>
                <w:rFonts w:eastAsia="Arial"/>
                <w:spacing w:val="2"/>
              </w:rPr>
              <w:t>u</w:t>
            </w:r>
            <w:r>
              <w:rPr>
                <w:rFonts w:eastAsia="Arial"/>
                <w:spacing w:val="1"/>
              </w:rPr>
              <w:t>ir</w:t>
            </w:r>
            <w:r>
              <w:rPr>
                <w:rFonts w:eastAsia="Arial"/>
              </w:rPr>
              <w:t>ed</w:t>
            </w:r>
            <w:r>
              <w:rPr>
                <w:rFonts w:eastAsia="Arial"/>
                <w:spacing w:val="-8"/>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a</w:t>
            </w:r>
            <w:r>
              <w:rPr>
                <w:rFonts w:eastAsia="Arial"/>
                <w:spacing w:val="1"/>
              </w:rPr>
              <w:t>c</w:t>
            </w:r>
            <w:r>
              <w:rPr>
                <w:rFonts w:eastAsia="Arial"/>
              </w:rPr>
              <w:t>t</w:t>
            </w:r>
            <w:r>
              <w:rPr>
                <w:rFonts w:eastAsia="Arial"/>
                <w:spacing w:val="2"/>
              </w:rPr>
              <w:t>u</w:t>
            </w:r>
            <w:r>
              <w:rPr>
                <w:rFonts w:eastAsia="Arial"/>
              </w:rPr>
              <w:t>al</w:t>
            </w:r>
            <w:r>
              <w:rPr>
                <w:rFonts w:eastAsia="Arial"/>
                <w:spacing w:val="-6"/>
              </w:rPr>
              <w:t xml:space="preserve"> </w:t>
            </w:r>
            <w:r>
              <w:rPr>
                <w:rFonts w:eastAsia="Arial"/>
                <w:spacing w:val="1"/>
              </w:rPr>
              <w:t>s</w:t>
            </w:r>
            <w:r>
              <w:rPr>
                <w:rFonts w:eastAsia="Arial"/>
              </w:rPr>
              <w:t>e</w:t>
            </w:r>
            <w:r>
              <w:rPr>
                <w:rFonts w:eastAsia="Arial"/>
                <w:spacing w:val="3"/>
              </w:rPr>
              <w:t>r</w:t>
            </w:r>
            <w:r>
              <w:rPr>
                <w:rFonts w:eastAsia="Arial"/>
                <w:spacing w:val="-1"/>
              </w:rPr>
              <w:t>vi</w:t>
            </w:r>
            <w:r>
              <w:rPr>
                <w:rFonts w:eastAsia="Arial"/>
                <w:spacing w:val="1"/>
              </w:rPr>
              <w:t>c</w:t>
            </w:r>
            <w:r>
              <w:rPr>
                <w:rFonts w:eastAsia="Arial"/>
              </w:rPr>
              <w:t>e</w:t>
            </w:r>
            <w:r>
              <w:rPr>
                <w:rFonts w:eastAsia="Arial"/>
                <w:spacing w:val="-4"/>
              </w:rPr>
              <w:t xml:space="preserve"> </w:t>
            </w:r>
            <w:r>
              <w:rPr>
                <w:rFonts w:eastAsia="Arial"/>
              </w:rPr>
              <w:t>p</w:t>
            </w:r>
            <w:r>
              <w:rPr>
                <w:rFonts w:eastAsia="Arial"/>
                <w:spacing w:val="-1"/>
              </w:rPr>
              <w:t>e</w:t>
            </w:r>
            <w:r>
              <w:rPr>
                <w:rFonts w:eastAsia="Arial"/>
                <w:spacing w:val="1"/>
              </w:rPr>
              <w:t>r</w:t>
            </w:r>
            <w:r>
              <w:rPr>
                <w:rFonts w:eastAsia="Arial"/>
                <w:spacing w:val="2"/>
              </w:rPr>
              <w:t>f</w:t>
            </w:r>
            <w:r>
              <w:rPr>
                <w:rFonts w:eastAsia="Arial"/>
              </w:rPr>
              <w:t>or</w:t>
            </w:r>
            <w:r>
              <w:rPr>
                <w:rFonts w:eastAsia="Arial"/>
                <w:spacing w:val="5"/>
              </w:rPr>
              <w:t>m</w:t>
            </w:r>
            <w:r>
              <w:rPr>
                <w:rFonts w:eastAsia="Arial"/>
              </w:rPr>
              <w:t>a</w:t>
            </w:r>
            <w:r>
              <w:rPr>
                <w:rFonts w:eastAsia="Arial"/>
                <w:spacing w:val="-1"/>
              </w:rPr>
              <w:t>n</w:t>
            </w:r>
            <w:r>
              <w:rPr>
                <w:rFonts w:eastAsia="Arial"/>
                <w:spacing w:val="1"/>
              </w:rPr>
              <w:t>c</w:t>
            </w:r>
            <w:r>
              <w:rPr>
                <w:rFonts w:eastAsia="Arial"/>
              </w:rPr>
              <w:t>e</w:t>
            </w:r>
          </w:p>
        </w:tc>
        <w:tc>
          <w:tcPr>
            <w:tcW w:w="278" w:type="pct"/>
          </w:tcPr>
          <w:p w14:paraId="6C0906A1" w14:textId="77777777" w:rsidR="002A5DCF" w:rsidRPr="00AC7998" w:rsidRDefault="002A5DCF" w:rsidP="009D1752">
            <w:pPr>
              <w:spacing w:after="120"/>
              <w:jc w:val="center"/>
              <w:rPr>
                <w:bCs/>
                <w:szCs w:val="18"/>
              </w:rPr>
            </w:pPr>
            <w:r>
              <w:rPr>
                <w:bCs/>
                <w:szCs w:val="18"/>
              </w:rPr>
              <w:t>4</w:t>
            </w:r>
          </w:p>
        </w:tc>
        <w:tc>
          <w:tcPr>
            <w:tcW w:w="324" w:type="pct"/>
          </w:tcPr>
          <w:p w14:paraId="31502C4D" w14:textId="77777777" w:rsidR="002A5DCF" w:rsidRPr="00AC7998" w:rsidRDefault="002A5DCF" w:rsidP="009D1752">
            <w:pPr>
              <w:spacing w:after="120"/>
              <w:jc w:val="center"/>
              <w:rPr>
                <w:bCs/>
                <w:szCs w:val="18"/>
              </w:rPr>
            </w:pPr>
            <w:r>
              <w:rPr>
                <w:bCs/>
                <w:szCs w:val="18"/>
              </w:rPr>
              <w:t>Chapter 1</w:t>
            </w:r>
          </w:p>
        </w:tc>
        <w:tc>
          <w:tcPr>
            <w:tcW w:w="417" w:type="pct"/>
          </w:tcPr>
          <w:p w14:paraId="6BC04955" w14:textId="77777777" w:rsidR="002A5DCF" w:rsidRPr="00AC7998" w:rsidRDefault="002A5DCF" w:rsidP="009D1752">
            <w:pPr>
              <w:spacing w:after="120"/>
              <w:jc w:val="center"/>
              <w:rPr>
                <w:bCs/>
                <w:szCs w:val="18"/>
              </w:rPr>
            </w:pPr>
            <w:r>
              <w:rPr>
                <w:bCs/>
                <w:szCs w:val="18"/>
              </w:rPr>
              <w:t>11</w:t>
            </w:r>
          </w:p>
        </w:tc>
      </w:tr>
      <w:tr w:rsidR="002A5DCF" w:rsidRPr="00AC7998" w14:paraId="2FFC06A9" w14:textId="77777777" w:rsidTr="009D1752">
        <w:trPr>
          <w:cantSplit/>
        </w:trPr>
        <w:tc>
          <w:tcPr>
            <w:tcW w:w="693" w:type="pct"/>
            <w:shd w:val="clear" w:color="auto" w:fill="auto"/>
          </w:tcPr>
          <w:p w14:paraId="48484023" w14:textId="77777777" w:rsidR="002A5DCF" w:rsidRPr="0096658D"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05</w:t>
            </w:r>
            <w:r>
              <w:rPr>
                <w:rFonts w:eastAsia="Arial"/>
                <w:b/>
                <w:spacing w:val="1"/>
              </w:rPr>
              <w:t>-</w:t>
            </w:r>
            <w:r>
              <w:rPr>
                <w:rFonts w:eastAsia="Arial"/>
                <w:b/>
                <w:spacing w:val="-1"/>
              </w:rPr>
              <w:t>PS</w:t>
            </w:r>
            <w:r>
              <w:rPr>
                <w:rFonts w:eastAsia="Arial"/>
                <w:b/>
                <w:spacing w:val="2"/>
              </w:rPr>
              <w:t>0</w:t>
            </w:r>
            <w:r>
              <w:rPr>
                <w:rFonts w:eastAsia="Arial"/>
                <w:b/>
              </w:rPr>
              <w:t>1:</w:t>
            </w:r>
            <w:r>
              <w:rPr>
                <w:rFonts w:eastAsia="Arial"/>
                <w:b/>
                <w:spacing w:val="-12"/>
              </w:rPr>
              <w:t xml:space="preserve"> </w:t>
            </w:r>
          </w:p>
        </w:tc>
        <w:tc>
          <w:tcPr>
            <w:tcW w:w="1038" w:type="pct"/>
          </w:tcPr>
          <w:p w14:paraId="16D15D94" w14:textId="77777777" w:rsidR="002A5DCF" w:rsidRPr="0096658D" w:rsidRDefault="002A5DCF" w:rsidP="009D1752">
            <w:pPr>
              <w:autoSpaceDE w:val="0"/>
              <w:autoSpaceDN w:val="0"/>
              <w:adjustRightInd w:val="0"/>
              <w:spacing w:after="120"/>
              <w:rPr>
                <w:color w:val="000000"/>
                <w:szCs w:val="18"/>
              </w:rPr>
            </w:pPr>
            <w:r>
              <w:rPr>
                <w:rFonts w:eastAsia="Arial"/>
                <w:b/>
              </w:rPr>
              <w:t>R</w:t>
            </w:r>
            <w:r>
              <w:rPr>
                <w:rFonts w:eastAsia="Arial"/>
                <w:b/>
                <w:spacing w:val="2"/>
              </w:rPr>
              <w:t>e</w:t>
            </w:r>
            <w:r>
              <w:rPr>
                <w:rFonts w:eastAsia="Arial"/>
                <w:b/>
              </w:rPr>
              <w:t>sp</w:t>
            </w:r>
            <w:r>
              <w:rPr>
                <w:rFonts w:eastAsia="Arial"/>
                <w:b/>
                <w:spacing w:val="1"/>
              </w:rPr>
              <w:t>o</w:t>
            </w:r>
            <w:r>
              <w:rPr>
                <w:rFonts w:eastAsia="Arial"/>
                <w:b/>
              </w:rPr>
              <w:t>nd</w:t>
            </w:r>
            <w:r>
              <w:rPr>
                <w:rFonts w:eastAsia="Arial"/>
                <w:b/>
                <w:spacing w:val="-9"/>
              </w:rPr>
              <w:t xml:space="preserve"> </w:t>
            </w:r>
            <w:r>
              <w:rPr>
                <w:rFonts w:eastAsia="Arial"/>
                <w:b/>
              </w:rPr>
              <w:t>to</w:t>
            </w:r>
            <w:r>
              <w:rPr>
                <w:rFonts w:eastAsia="Arial"/>
                <w:b/>
                <w:spacing w:val="-2"/>
              </w:rPr>
              <w:t xml:space="preserve"> </w:t>
            </w:r>
            <w:r>
              <w:rPr>
                <w:rFonts w:eastAsia="Arial"/>
                <w:b/>
              </w:rPr>
              <w:t>customer</w:t>
            </w:r>
            <w:r>
              <w:rPr>
                <w:rFonts w:eastAsia="Arial"/>
                <w:b/>
                <w:spacing w:val="-10"/>
              </w:rPr>
              <w:t xml:space="preserve"> </w:t>
            </w:r>
            <w:r>
              <w:rPr>
                <w:rFonts w:eastAsia="Arial"/>
                <w:b/>
              </w:rPr>
              <w:t>qu</w:t>
            </w:r>
            <w:r>
              <w:rPr>
                <w:rFonts w:eastAsia="Arial"/>
                <w:b/>
                <w:spacing w:val="2"/>
              </w:rPr>
              <w:t>e</w:t>
            </w:r>
            <w:r>
              <w:rPr>
                <w:rFonts w:eastAsia="Arial"/>
                <w:b/>
                <w:spacing w:val="-1"/>
              </w:rPr>
              <w:t>r</w:t>
            </w:r>
            <w:r>
              <w:rPr>
                <w:rFonts w:eastAsia="Arial"/>
                <w:b/>
              </w:rPr>
              <w:t>i</w:t>
            </w:r>
            <w:r>
              <w:rPr>
                <w:rFonts w:eastAsia="Arial"/>
                <w:b/>
                <w:spacing w:val="2"/>
              </w:rPr>
              <w:t>e</w:t>
            </w:r>
            <w:r>
              <w:rPr>
                <w:rFonts w:eastAsia="Arial"/>
                <w:b/>
              </w:rPr>
              <w:t>s</w:t>
            </w:r>
          </w:p>
        </w:tc>
        <w:tc>
          <w:tcPr>
            <w:tcW w:w="1185" w:type="pct"/>
            <w:shd w:val="clear" w:color="auto" w:fill="auto"/>
          </w:tcPr>
          <w:p w14:paraId="78FFA897" w14:textId="77777777" w:rsid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2"/>
              </w:rPr>
              <w:t xml:space="preserve"> </w:t>
            </w:r>
            <w:r>
              <w:rPr>
                <w:rFonts w:eastAsia="Arial"/>
              </w:rPr>
              <w:t>q</w:t>
            </w:r>
            <w:r>
              <w:rPr>
                <w:rFonts w:eastAsia="Arial"/>
                <w:spacing w:val="-1"/>
              </w:rPr>
              <w:t>u</w:t>
            </w:r>
            <w:r>
              <w:rPr>
                <w:rFonts w:eastAsia="Arial"/>
              </w:rPr>
              <w:t>e</w:t>
            </w:r>
            <w:r>
              <w:rPr>
                <w:rFonts w:eastAsia="Arial"/>
                <w:spacing w:val="3"/>
              </w:rPr>
              <w:t>r</w:t>
            </w:r>
            <w:r>
              <w:rPr>
                <w:rFonts w:eastAsia="Arial"/>
                <w:spacing w:val="-1"/>
              </w:rPr>
              <w:t>i</w:t>
            </w:r>
            <w:r>
              <w:rPr>
                <w:rFonts w:eastAsia="Arial"/>
              </w:rPr>
              <w:t>es</w:t>
            </w:r>
            <w:r>
              <w:rPr>
                <w:rFonts w:eastAsia="Arial"/>
                <w:spacing w:val="-7"/>
              </w:rPr>
              <w:t xml:space="preserve"> </w:t>
            </w:r>
            <w:r>
              <w:rPr>
                <w:rFonts w:eastAsia="Arial"/>
              </w:rPr>
              <w:t>re</w:t>
            </w:r>
            <w:r>
              <w:rPr>
                <w:rFonts w:eastAsia="Arial"/>
                <w:spacing w:val="1"/>
              </w:rPr>
              <w:t>q</w:t>
            </w:r>
            <w:r>
              <w:rPr>
                <w:rFonts w:eastAsia="Arial"/>
              </w:rPr>
              <w:t>u</w:t>
            </w:r>
            <w:r>
              <w:rPr>
                <w:rFonts w:eastAsia="Arial"/>
                <w:spacing w:val="1"/>
              </w:rPr>
              <w:t>ir</w:t>
            </w:r>
            <w:r>
              <w:rPr>
                <w:rFonts w:eastAsia="Arial"/>
                <w:spacing w:val="-1"/>
              </w:rPr>
              <w:t>i</w:t>
            </w:r>
            <w:r>
              <w:rPr>
                <w:rFonts w:eastAsia="Arial"/>
              </w:rPr>
              <w:t>ng</w:t>
            </w:r>
            <w:r>
              <w:rPr>
                <w:rFonts w:eastAsia="Arial"/>
                <w:spacing w:val="-9"/>
              </w:rPr>
              <w:t xml:space="preserve"> </w:t>
            </w:r>
            <w:r>
              <w:rPr>
                <w:rFonts w:eastAsia="Arial"/>
              </w:rPr>
              <w:t>es</w:t>
            </w:r>
            <w:r>
              <w:rPr>
                <w:rFonts w:eastAsia="Arial"/>
                <w:spacing w:val="1"/>
              </w:rPr>
              <w:t>c</w:t>
            </w:r>
            <w:r>
              <w:rPr>
                <w:rFonts w:eastAsia="Arial"/>
                <w:spacing w:val="2"/>
              </w:rPr>
              <w:t>a</w:t>
            </w:r>
            <w:r>
              <w:rPr>
                <w:rFonts w:eastAsia="Arial"/>
                <w:spacing w:val="-1"/>
              </w:rPr>
              <w:t>l</w:t>
            </w:r>
            <w:r>
              <w:rPr>
                <w:rFonts w:eastAsia="Arial"/>
              </w:rPr>
              <w:t>a</w:t>
            </w:r>
            <w:r>
              <w:rPr>
                <w:rFonts w:eastAsia="Arial"/>
                <w:spacing w:val="2"/>
              </w:rPr>
              <w:t>t</w:t>
            </w:r>
            <w:r>
              <w:rPr>
                <w:rFonts w:eastAsia="Arial"/>
                <w:spacing w:val="-1"/>
              </w:rPr>
              <w:t>i</w:t>
            </w:r>
            <w:r>
              <w:rPr>
                <w:rFonts w:eastAsia="Arial"/>
              </w:rPr>
              <w:t>on</w:t>
            </w:r>
            <w:r>
              <w:rPr>
                <w:rFonts w:eastAsia="Arial"/>
                <w:spacing w:val="-3"/>
              </w:rPr>
              <w:t xml:space="preserve"> </w:t>
            </w:r>
            <w:r>
              <w:rPr>
                <w:rFonts w:eastAsia="Arial"/>
              </w:rPr>
              <w:t>are</w:t>
            </w:r>
            <w:r>
              <w:rPr>
                <w:rFonts w:eastAsia="Arial"/>
                <w:spacing w:val="-1"/>
              </w:rPr>
              <w:t xml:space="preserve"> i</w:t>
            </w:r>
            <w:r>
              <w:rPr>
                <w:rFonts w:eastAsia="Arial"/>
              </w:rPr>
              <w:t>d</w:t>
            </w:r>
            <w:r>
              <w:rPr>
                <w:rFonts w:eastAsia="Arial"/>
                <w:spacing w:val="1"/>
              </w:rPr>
              <w:t>e</w:t>
            </w:r>
            <w:r>
              <w:rPr>
                <w:rFonts w:eastAsia="Arial"/>
              </w:rPr>
              <w:t>nt</w:t>
            </w:r>
            <w:r>
              <w:rPr>
                <w:rFonts w:eastAsia="Arial"/>
                <w:spacing w:val="-2"/>
              </w:rPr>
              <w:t>i</w:t>
            </w:r>
            <w:r>
              <w:rPr>
                <w:rFonts w:eastAsia="Arial"/>
                <w:spacing w:val="2"/>
              </w:rPr>
              <w:t>f</w:t>
            </w:r>
            <w:r>
              <w:rPr>
                <w:rFonts w:eastAsia="Arial"/>
                <w:spacing w:val="-1"/>
              </w:rPr>
              <w:t>i</w:t>
            </w:r>
            <w:r>
              <w:rPr>
                <w:rFonts w:eastAsia="Arial"/>
                <w:spacing w:val="2"/>
              </w:rPr>
              <w:t>e</w:t>
            </w:r>
            <w:r>
              <w:rPr>
                <w:rFonts w:eastAsia="Arial"/>
              </w:rPr>
              <w:t>d</w:t>
            </w:r>
            <w:r>
              <w:rPr>
                <w:rFonts w:eastAsia="Arial"/>
                <w:spacing w:val="-8"/>
              </w:rPr>
              <w:t xml:space="preserve"> </w:t>
            </w:r>
            <w:r>
              <w:rPr>
                <w:rFonts w:eastAsia="Arial"/>
                <w:spacing w:val="-2"/>
              </w:rPr>
              <w:t>i</w:t>
            </w:r>
            <w:r>
              <w:rPr>
                <w:rFonts w:eastAsia="Arial"/>
              </w:rPr>
              <w:t>n t</w:t>
            </w:r>
            <w:r>
              <w:rPr>
                <w:rFonts w:eastAsia="Arial"/>
                <w:spacing w:val="-1"/>
              </w:rPr>
              <w:t>e</w:t>
            </w:r>
            <w:r>
              <w:rPr>
                <w:rFonts w:eastAsia="Arial"/>
                <w:spacing w:val="1"/>
              </w:rPr>
              <w:t>r</w:t>
            </w:r>
            <w:r>
              <w:rPr>
                <w:rFonts w:eastAsia="Arial"/>
                <w:spacing w:val="4"/>
              </w:rPr>
              <w:t>m</w:t>
            </w:r>
            <w:r>
              <w:rPr>
                <w:rFonts w:eastAsia="Arial"/>
              </w:rPr>
              <w:t>s</w:t>
            </w:r>
            <w:r>
              <w:rPr>
                <w:rFonts w:eastAsia="Arial"/>
                <w:spacing w:val="-4"/>
              </w:rPr>
              <w:t xml:space="preserve"> </w:t>
            </w:r>
            <w:r>
              <w:rPr>
                <w:rFonts w:eastAsia="Arial"/>
              </w:rPr>
              <w:t>of</w:t>
            </w:r>
            <w:r>
              <w:rPr>
                <w:rFonts w:eastAsia="Arial"/>
                <w:spacing w:val="-1"/>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rPr>
              <w:t>s</w:t>
            </w:r>
            <w:r>
              <w:rPr>
                <w:rFonts w:eastAsia="Arial"/>
                <w:spacing w:val="-1"/>
              </w:rPr>
              <w:t>i</w:t>
            </w:r>
            <w:r>
              <w:rPr>
                <w:rFonts w:eastAsia="Arial"/>
              </w:rPr>
              <w:t>tu</w:t>
            </w:r>
            <w:r>
              <w:rPr>
                <w:rFonts w:eastAsia="Arial"/>
                <w:spacing w:val="-1"/>
              </w:rPr>
              <w:t>a</w:t>
            </w:r>
            <w:r>
              <w:rPr>
                <w:rFonts w:eastAsia="Arial"/>
              </w:rPr>
              <w:t>t</w:t>
            </w:r>
            <w:r>
              <w:rPr>
                <w:rFonts w:eastAsia="Arial"/>
                <w:spacing w:val="1"/>
              </w:rPr>
              <w:t>i</w:t>
            </w:r>
            <w:r>
              <w:rPr>
                <w:rFonts w:eastAsia="Arial"/>
              </w:rPr>
              <w:t>o</w:t>
            </w:r>
            <w:r>
              <w:rPr>
                <w:rFonts w:eastAsia="Arial"/>
                <w:spacing w:val="-1"/>
              </w:rPr>
              <w:t>n</w:t>
            </w:r>
            <w:r>
              <w:rPr>
                <w:rFonts w:eastAsia="Arial"/>
              </w:rPr>
              <w:t>s</w:t>
            </w:r>
            <w:r>
              <w:rPr>
                <w:rFonts w:eastAsia="Arial"/>
                <w:spacing w:val="-7"/>
              </w:rPr>
              <w:t xml:space="preserve"> </w:t>
            </w:r>
            <w:r>
              <w:rPr>
                <w:rFonts w:eastAsia="Arial"/>
                <w:spacing w:val="1"/>
              </w:rPr>
              <w:t>i</w:t>
            </w:r>
            <w:r>
              <w:rPr>
                <w:rFonts w:eastAsia="Arial"/>
              </w:rPr>
              <w:t>n</w:t>
            </w:r>
            <w:r>
              <w:rPr>
                <w:rFonts w:eastAsia="Arial"/>
                <w:spacing w:val="-2"/>
              </w:rPr>
              <w:t xml:space="preserve"> </w:t>
            </w:r>
            <w:r>
              <w:rPr>
                <w:rFonts w:eastAsia="Arial"/>
                <w:spacing w:val="-1"/>
              </w:rPr>
              <w:t>t</w:t>
            </w:r>
            <w:r>
              <w:rPr>
                <w:rFonts w:eastAsia="Arial"/>
              </w:rPr>
              <w:t>he</w:t>
            </w:r>
            <w:r>
              <w:rPr>
                <w:rFonts w:eastAsia="Arial"/>
                <w:spacing w:val="-2"/>
              </w:rPr>
              <w:t xml:space="preserve"> </w:t>
            </w:r>
            <w:proofErr w:type="gramStart"/>
            <w:r>
              <w:rPr>
                <w:rFonts w:eastAsia="Arial"/>
                <w:spacing w:val="1"/>
              </w:rPr>
              <w:t>sc</w:t>
            </w:r>
            <w:r>
              <w:rPr>
                <w:rFonts w:eastAsia="Arial"/>
              </w:rPr>
              <w:t>e</w:t>
            </w:r>
            <w:r>
              <w:rPr>
                <w:rFonts w:eastAsia="Arial"/>
                <w:spacing w:val="-1"/>
              </w:rPr>
              <w:t>n</w:t>
            </w:r>
            <w:r>
              <w:rPr>
                <w:rFonts w:eastAsia="Arial"/>
              </w:rPr>
              <w:t>ar</w:t>
            </w:r>
            <w:r>
              <w:rPr>
                <w:rFonts w:eastAsia="Arial"/>
                <w:spacing w:val="2"/>
              </w:rPr>
              <w:t>i</w:t>
            </w:r>
            <w:r>
              <w:rPr>
                <w:rFonts w:eastAsia="Arial"/>
              </w:rPr>
              <w:t>o</w:t>
            </w:r>
            <w:proofErr w:type="gramEnd"/>
          </w:p>
          <w:p w14:paraId="02F3A10B" w14:textId="77777777" w:rsidR="002A5DCF" w:rsidRDefault="002A5DCF" w:rsidP="002A5DCF">
            <w:pPr>
              <w:tabs>
                <w:tab w:val="left" w:pos="820"/>
              </w:tabs>
              <w:ind w:right="359"/>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2"/>
              </w:rPr>
              <w:t xml:space="preserve"> </w:t>
            </w:r>
            <w:r>
              <w:rPr>
                <w:rFonts w:eastAsia="Arial"/>
              </w:rPr>
              <w:t>q</w:t>
            </w:r>
            <w:r>
              <w:rPr>
                <w:rFonts w:eastAsia="Arial"/>
                <w:spacing w:val="-1"/>
              </w:rPr>
              <w:t>u</w:t>
            </w:r>
            <w:r>
              <w:rPr>
                <w:rFonts w:eastAsia="Arial"/>
              </w:rPr>
              <w:t>e</w:t>
            </w:r>
            <w:r>
              <w:rPr>
                <w:rFonts w:eastAsia="Arial"/>
                <w:spacing w:val="3"/>
              </w:rPr>
              <w:t>r</w:t>
            </w:r>
            <w:r>
              <w:rPr>
                <w:rFonts w:eastAsia="Arial"/>
                <w:spacing w:val="-1"/>
              </w:rPr>
              <w:t>i</w:t>
            </w:r>
            <w:r>
              <w:rPr>
                <w:rFonts w:eastAsia="Arial"/>
              </w:rPr>
              <w:t>es</w:t>
            </w:r>
            <w:r>
              <w:rPr>
                <w:rFonts w:eastAsia="Arial"/>
                <w:spacing w:val="-7"/>
              </w:rPr>
              <w:t xml:space="preserve"> </w:t>
            </w:r>
            <w:r>
              <w:rPr>
                <w:rFonts w:eastAsia="Arial"/>
              </w:rPr>
              <w:t>re</w:t>
            </w:r>
            <w:r>
              <w:rPr>
                <w:rFonts w:eastAsia="Arial"/>
                <w:spacing w:val="1"/>
              </w:rPr>
              <w:t>q</w:t>
            </w:r>
            <w:r>
              <w:rPr>
                <w:rFonts w:eastAsia="Arial"/>
              </w:rPr>
              <w:t>u</w:t>
            </w:r>
            <w:r>
              <w:rPr>
                <w:rFonts w:eastAsia="Arial"/>
                <w:spacing w:val="1"/>
              </w:rPr>
              <w:t>ir</w:t>
            </w:r>
            <w:r>
              <w:rPr>
                <w:rFonts w:eastAsia="Arial"/>
                <w:spacing w:val="-1"/>
              </w:rPr>
              <w:t>i</w:t>
            </w:r>
            <w:r>
              <w:rPr>
                <w:rFonts w:eastAsia="Arial"/>
              </w:rPr>
              <w:t>ng</w:t>
            </w:r>
            <w:r>
              <w:rPr>
                <w:rFonts w:eastAsia="Arial"/>
                <w:spacing w:val="-9"/>
              </w:rPr>
              <w:t xml:space="preserve"> </w:t>
            </w:r>
            <w:r>
              <w:rPr>
                <w:rFonts w:eastAsia="Arial"/>
                <w:spacing w:val="2"/>
              </w:rPr>
              <w:t>t</w:t>
            </w:r>
            <w:r>
              <w:rPr>
                <w:rFonts w:eastAsia="Arial"/>
              </w:rPr>
              <w:t>he</w:t>
            </w:r>
            <w:r>
              <w:rPr>
                <w:rFonts w:eastAsia="Arial"/>
                <w:spacing w:val="-4"/>
              </w:rPr>
              <w:t xml:space="preserve"> </w:t>
            </w:r>
            <w:proofErr w:type="gramStart"/>
            <w:r>
              <w:rPr>
                <w:rFonts w:eastAsia="Arial"/>
                <w:spacing w:val="1"/>
              </w:rPr>
              <w:t>s</w:t>
            </w:r>
            <w:r>
              <w:rPr>
                <w:rFonts w:eastAsia="Arial"/>
              </w:rPr>
              <w:t>u</w:t>
            </w:r>
            <w:r>
              <w:rPr>
                <w:rFonts w:eastAsia="Arial"/>
                <w:spacing w:val="1"/>
              </w:rPr>
              <w:t>p</w:t>
            </w:r>
            <w:r>
              <w:rPr>
                <w:rFonts w:eastAsia="Arial"/>
              </w:rPr>
              <w:t>er</w:t>
            </w:r>
            <w:r>
              <w:rPr>
                <w:rFonts w:eastAsia="Arial"/>
                <w:spacing w:val="2"/>
              </w:rPr>
              <w:t>v</w:t>
            </w:r>
            <w:r>
              <w:rPr>
                <w:rFonts w:eastAsia="Arial"/>
                <w:spacing w:val="-1"/>
              </w:rPr>
              <w:t>i</w:t>
            </w:r>
            <w:r>
              <w:rPr>
                <w:rFonts w:eastAsia="Arial"/>
                <w:spacing w:val="1"/>
              </w:rPr>
              <w:t>s</w:t>
            </w:r>
            <w:r>
              <w:rPr>
                <w:rFonts w:eastAsia="Arial"/>
              </w:rPr>
              <w:t>ors</w:t>
            </w:r>
            <w:proofErr w:type="gramEnd"/>
            <w:r>
              <w:rPr>
                <w:rFonts w:eastAsia="Arial"/>
                <w:spacing w:val="-8"/>
              </w:rPr>
              <w:t xml:space="preserve"> </w:t>
            </w:r>
            <w:r>
              <w:rPr>
                <w:rFonts w:eastAsia="Arial"/>
              </w:rPr>
              <w:t>re</w:t>
            </w:r>
            <w:r>
              <w:rPr>
                <w:rFonts w:eastAsia="Arial"/>
                <w:spacing w:val="1"/>
              </w:rPr>
              <w:t>s</w:t>
            </w:r>
            <w:r>
              <w:rPr>
                <w:rFonts w:eastAsia="Arial"/>
              </w:rPr>
              <w:t>p</w:t>
            </w:r>
            <w:r>
              <w:rPr>
                <w:rFonts w:eastAsia="Arial"/>
                <w:spacing w:val="-1"/>
              </w:rPr>
              <w:t>o</w:t>
            </w:r>
            <w:r>
              <w:rPr>
                <w:rFonts w:eastAsia="Arial"/>
                <w:spacing w:val="2"/>
              </w:rPr>
              <w:t>n</w:t>
            </w:r>
            <w:r>
              <w:rPr>
                <w:rFonts w:eastAsia="Arial"/>
                <w:spacing w:val="1"/>
              </w:rPr>
              <w:t>s</w:t>
            </w:r>
            <w:r>
              <w:rPr>
                <w:rFonts w:eastAsia="Arial"/>
              </w:rPr>
              <w:t>e</w:t>
            </w:r>
            <w:r>
              <w:rPr>
                <w:rFonts w:eastAsia="Arial"/>
                <w:spacing w:val="-8"/>
              </w:rPr>
              <w:t xml:space="preserve"> </w:t>
            </w:r>
            <w:r>
              <w:rPr>
                <w:rFonts w:eastAsia="Arial"/>
                <w:spacing w:val="-1"/>
              </w:rPr>
              <w:t>a</w:t>
            </w:r>
            <w:r>
              <w:rPr>
                <w:rFonts w:eastAsia="Arial"/>
                <w:spacing w:val="1"/>
              </w:rPr>
              <w:t>r</w:t>
            </w:r>
            <w:r>
              <w:rPr>
                <w:rFonts w:eastAsia="Arial"/>
              </w:rPr>
              <w:t>e</w:t>
            </w:r>
            <w:r>
              <w:rPr>
                <w:rFonts w:eastAsia="Arial"/>
                <w:spacing w:val="-3"/>
              </w:rPr>
              <w:t xml:space="preserve"> </w:t>
            </w:r>
            <w:r>
              <w:rPr>
                <w:rFonts w:eastAsia="Arial"/>
                <w:spacing w:val="1"/>
              </w:rPr>
              <w:t>i</w:t>
            </w:r>
            <w:r>
              <w:rPr>
                <w:rFonts w:eastAsia="Arial"/>
              </w:rPr>
              <w:t>d</w:t>
            </w:r>
            <w:r>
              <w:rPr>
                <w:rFonts w:eastAsia="Arial"/>
                <w:spacing w:val="-1"/>
              </w:rPr>
              <w:t>e</w:t>
            </w:r>
            <w:r>
              <w:rPr>
                <w:rFonts w:eastAsia="Arial"/>
              </w:rPr>
              <w:t>n</w:t>
            </w:r>
            <w:r>
              <w:rPr>
                <w:rFonts w:eastAsia="Arial"/>
                <w:spacing w:val="2"/>
              </w:rPr>
              <w:t>t</w:t>
            </w:r>
            <w:r>
              <w:rPr>
                <w:rFonts w:eastAsia="Arial"/>
                <w:spacing w:val="-1"/>
              </w:rPr>
              <w:t>i</w:t>
            </w:r>
            <w:r>
              <w:rPr>
                <w:rFonts w:eastAsia="Arial"/>
                <w:spacing w:val="2"/>
              </w:rPr>
              <w:t>f</w:t>
            </w:r>
            <w:r>
              <w:rPr>
                <w:rFonts w:eastAsia="Arial"/>
                <w:spacing w:val="-1"/>
              </w:rPr>
              <w:t>i</w:t>
            </w:r>
            <w:r>
              <w:rPr>
                <w:rFonts w:eastAsia="Arial"/>
              </w:rPr>
              <w:t>ed</w:t>
            </w:r>
            <w:r>
              <w:rPr>
                <w:rFonts w:eastAsia="Arial"/>
                <w:spacing w:val="-7"/>
              </w:rPr>
              <w:t xml:space="preserve"> </w:t>
            </w:r>
            <w:r>
              <w:rPr>
                <w:rFonts w:eastAsia="Arial"/>
                <w:spacing w:val="-1"/>
              </w:rPr>
              <w:t>i</w:t>
            </w:r>
            <w:r>
              <w:rPr>
                <w:rFonts w:eastAsia="Arial"/>
              </w:rPr>
              <w:t>n t</w:t>
            </w:r>
            <w:r>
              <w:rPr>
                <w:rFonts w:eastAsia="Arial"/>
                <w:spacing w:val="-1"/>
              </w:rPr>
              <w:t>e</w:t>
            </w:r>
            <w:r>
              <w:rPr>
                <w:rFonts w:eastAsia="Arial"/>
                <w:spacing w:val="1"/>
              </w:rPr>
              <w:t>r</w:t>
            </w:r>
            <w:r>
              <w:rPr>
                <w:rFonts w:eastAsia="Arial"/>
                <w:spacing w:val="4"/>
              </w:rPr>
              <w:t>m</w:t>
            </w:r>
            <w:r>
              <w:rPr>
                <w:rFonts w:eastAsia="Arial"/>
              </w:rPr>
              <w:t>s</w:t>
            </w:r>
            <w:r>
              <w:rPr>
                <w:rFonts w:eastAsia="Arial"/>
                <w:spacing w:val="-4"/>
              </w:rPr>
              <w:t xml:space="preserve"> </w:t>
            </w:r>
            <w:r>
              <w:rPr>
                <w:rFonts w:eastAsia="Arial"/>
              </w:rPr>
              <w:t>of</w:t>
            </w:r>
            <w:r>
              <w:rPr>
                <w:rFonts w:eastAsia="Arial"/>
                <w:spacing w:val="-3"/>
              </w:rPr>
              <w:t xml:space="preserve"> </w:t>
            </w:r>
            <w:r>
              <w:rPr>
                <w:rFonts w:eastAsia="Arial"/>
              </w:rPr>
              <w:t>t</w:t>
            </w:r>
            <w:r>
              <w:rPr>
                <w:rFonts w:eastAsia="Arial"/>
                <w:spacing w:val="-1"/>
              </w:rPr>
              <w:t>h</w:t>
            </w:r>
            <w:r>
              <w:rPr>
                <w:rFonts w:eastAsia="Arial"/>
              </w:rPr>
              <w:t>e</w:t>
            </w:r>
            <w:r>
              <w:rPr>
                <w:rFonts w:eastAsia="Arial"/>
                <w:spacing w:val="-3"/>
              </w:rPr>
              <w:t xml:space="preserve"> </w:t>
            </w:r>
            <w:r>
              <w:rPr>
                <w:rFonts w:eastAsia="Arial"/>
              </w:rPr>
              <w:t>s</w:t>
            </w:r>
            <w:r>
              <w:rPr>
                <w:rFonts w:eastAsia="Arial"/>
                <w:spacing w:val="1"/>
              </w:rPr>
              <w:t>i</w:t>
            </w:r>
            <w:r>
              <w:rPr>
                <w:rFonts w:eastAsia="Arial"/>
              </w:rPr>
              <w:t>tu</w:t>
            </w:r>
            <w:r>
              <w:rPr>
                <w:rFonts w:eastAsia="Arial"/>
                <w:spacing w:val="-1"/>
              </w:rPr>
              <w:t>a</w:t>
            </w:r>
            <w:r>
              <w:rPr>
                <w:rFonts w:eastAsia="Arial"/>
                <w:spacing w:val="2"/>
              </w:rPr>
              <w:t>t</w:t>
            </w:r>
            <w:r>
              <w:rPr>
                <w:rFonts w:eastAsia="Arial"/>
                <w:spacing w:val="-1"/>
              </w:rPr>
              <w:t>i</w:t>
            </w:r>
            <w:r>
              <w:rPr>
                <w:rFonts w:eastAsia="Arial"/>
                <w:spacing w:val="2"/>
              </w:rPr>
              <w:t>o</w:t>
            </w:r>
            <w:r>
              <w:rPr>
                <w:rFonts w:eastAsia="Arial"/>
              </w:rPr>
              <w:t>ns</w:t>
            </w:r>
            <w:r>
              <w:rPr>
                <w:rFonts w:eastAsia="Arial"/>
                <w:spacing w:val="-8"/>
              </w:rPr>
              <w:t xml:space="preserve"> </w:t>
            </w:r>
            <w:r>
              <w:rPr>
                <w:rFonts w:eastAsia="Arial"/>
                <w:spacing w:val="-1"/>
              </w:rPr>
              <w:t>i</w:t>
            </w:r>
            <w:r>
              <w:rPr>
                <w:rFonts w:eastAsia="Arial"/>
              </w:rPr>
              <w:t xml:space="preserve">n </w:t>
            </w:r>
            <w:r>
              <w:rPr>
                <w:rFonts w:eastAsia="Arial"/>
                <w:spacing w:val="1"/>
              </w:rPr>
              <w:t>sc</w:t>
            </w:r>
            <w:r>
              <w:rPr>
                <w:rFonts w:eastAsia="Arial"/>
              </w:rPr>
              <w:t>e</w:t>
            </w:r>
            <w:r>
              <w:rPr>
                <w:rFonts w:eastAsia="Arial"/>
                <w:spacing w:val="-1"/>
              </w:rPr>
              <w:t>n</w:t>
            </w:r>
            <w:r>
              <w:rPr>
                <w:rFonts w:eastAsia="Arial"/>
              </w:rPr>
              <w:t>ario</w:t>
            </w:r>
          </w:p>
          <w:p w14:paraId="5775E3F5" w14:textId="77777777" w:rsidR="002A5DCF" w:rsidRDefault="002A5DCF" w:rsidP="002A5DCF">
            <w:pPr>
              <w:tabs>
                <w:tab w:val="left" w:pos="820"/>
              </w:tabs>
              <w:ind w:right="222"/>
              <w:rPr>
                <w:rFonts w:eastAsia="Arial"/>
              </w:rPr>
            </w:pPr>
            <w:r>
              <w:rPr>
                <w:rFonts w:eastAsia="Segoe MDL2 Assets" w:cs="Segoe MDL2 Assets"/>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3</w:t>
            </w:r>
            <w:r>
              <w:rPr>
                <w:rFonts w:eastAsia="Arial"/>
                <w:spacing w:val="-6"/>
              </w:rPr>
              <w:t xml:space="preserve"> </w:t>
            </w:r>
            <w:r>
              <w:rPr>
                <w:rFonts w:eastAsia="Arial"/>
                <w:spacing w:val="-1"/>
              </w:rPr>
              <w:t>A</w:t>
            </w:r>
            <w:r>
              <w:rPr>
                <w:rFonts w:eastAsia="Arial"/>
                <w:spacing w:val="1"/>
              </w:rPr>
              <w:t>cc</w:t>
            </w:r>
            <w:r>
              <w:rPr>
                <w:rFonts w:eastAsia="Arial"/>
              </w:rPr>
              <w:t>e</w:t>
            </w:r>
            <w:r>
              <w:rPr>
                <w:rFonts w:eastAsia="Arial"/>
                <w:spacing w:val="-1"/>
              </w:rPr>
              <w:t>p</w:t>
            </w:r>
            <w:r>
              <w:rPr>
                <w:rFonts w:eastAsia="Arial"/>
                <w:spacing w:val="2"/>
              </w:rPr>
              <w:t>t</w:t>
            </w:r>
            <w:r>
              <w:rPr>
                <w:rFonts w:eastAsia="Arial"/>
              </w:rPr>
              <w:t>a</w:t>
            </w:r>
            <w:r>
              <w:rPr>
                <w:rFonts w:eastAsia="Arial"/>
                <w:spacing w:val="-1"/>
              </w:rPr>
              <w:t>b</w:t>
            </w:r>
            <w:r>
              <w:rPr>
                <w:rFonts w:eastAsia="Arial"/>
                <w:spacing w:val="1"/>
              </w:rPr>
              <w:t>l</w:t>
            </w:r>
            <w:r>
              <w:rPr>
                <w:rFonts w:eastAsia="Arial"/>
              </w:rPr>
              <w:t>e</w:t>
            </w:r>
            <w:r>
              <w:rPr>
                <w:rFonts w:eastAsia="Arial"/>
                <w:spacing w:val="-10"/>
              </w:rPr>
              <w:t xml:space="preserve"> </w:t>
            </w:r>
            <w:r>
              <w:rPr>
                <w:rFonts w:eastAsia="Arial"/>
                <w:spacing w:val="1"/>
              </w:rPr>
              <w:t>a</w:t>
            </w:r>
            <w:r>
              <w:rPr>
                <w:rFonts w:eastAsia="Arial"/>
              </w:rPr>
              <w:t>nd</w:t>
            </w:r>
            <w:r>
              <w:rPr>
                <w:rFonts w:eastAsia="Arial"/>
                <w:spacing w:val="-2"/>
              </w:rPr>
              <w:t xml:space="preserve"> </w:t>
            </w:r>
            <w:r>
              <w:rPr>
                <w:rFonts w:eastAsia="Arial"/>
                <w:spacing w:val="2"/>
              </w:rPr>
              <w:t>u</w:t>
            </w:r>
            <w:r>
              <w:rPr>
                <w:rFonts w:eastAsia="Arial"/>
              </w:rPr>
              <w:t>n</w:t>
            </w:r>
            <w:r>
              <w:rPr>
                <w:rFonts w:eastAsia="Arial"/>
                <w:spacing w:val="-1"/>
              </w:rPr>
              <w:t>a</w:t>
            </w:r>
            <w:r>
              <w:rPr>
                <w:rFonts w:eastAsia="Arial"/>
                <w:spacing w:val="1"/>
              </w:rPr>
              <w:t>cc</w:t>
            </w:r>
            <w:r>
              <w:rPr>
                <w:rFonts w:eastAsia="Arial"/>
              </w:rPr>
              <w:t>e</w:t>
            </w:r>
            <w:r>
              <w:rPr>
                <w:rFonts w:eastAsia="Arial"/>
                <w:spacing w:val="-1"/>
              </w:rPr>
              <w:t>p</w:t>
            </w:r>
            <w:r>
              <w:rPr>
                <w:rFonts w:eastAsia="Arial"/>
              </w:rPr>
              <w:t>t</w:t>
            </w:r>
            <w:r>
              <w:rPr>
                <w:rFonts w:eastAsia="Arial"/>
                <w:spacing w:val="2"/>
              </w:rPr>
              <w:t>a</w:t>
            </w:r>
            <w:r>
              <w:rPr>
                <w:rFonts w:eastAsia="Arial"/>
              </w:rPr>
              <w:t>b</w:t>
            </w:r>
            <w:r>
              <w:rPr>
                <w:rFonts w:eastAsia="Arial"/>
                <w:spacing w:val="-1"/>
              </w:rPr>
              <w:t>l</w:t>
            </w:r>
            <w:r>
              <w:rPr>
                <w:rFonts w:eastAsia="Arial"/>
              </w:rPr>
              <w:t>e</w:t>
            </w:r>
            <w:r>
              <w:rPr>
                <w:rFonts w:eastAsia="Arial"/>
                <w:spacing w:val="-10"/>
              </w:rPr>
              <w:t xml:space="preserve"> </w:t>
            </w:r>
            <w:r>
              <w:rPr>
                <w:rFonts w:eastAsia="Arial"/>
              </w:rPr>
              <w:t>re</w:t>
            </w:r>
            <w:r>
              <w:rPr>
                <w:rFonts w:eastAsia="Arial"/>
                <w:spacing w:val="1"/>
              </w:rPr>
              <w:t>s</w:t>
            </w:r>
            <w:r>
              <w:rPr>
                <w:rFonts w:eastAsia="Arial"/>
              </w:rPr>
              <w:t>p</w:t>
            </w:r>
            <w:r>
              <w:rPr>
                <w:rFonts w:eastAsia="Arial"/>
                <w:spacing w:val="-1"/>
              </w:rPr>
              <w:t>o</w:t>
            </w:r>
            <w:r>
              <w:rPr>
                <w:rFonts w:eastAsia="Arial"/>
              </w:rPr>
              <w:t>n</w:t>
            </w:r>
            <w:r>
              <w:rPr>
                <w:rFonts w:eastAsia="Arial"/>
                <w:spacing w:val="1"/>
              </w:rPr>
              <w:t>s</w:t>
            </w:r>
            <w:r>
              <w:rPr>
                <w:rFonts w:eastAsia="Arial"/>
              </w:rPr>
              <w:t>es</w:t>
            </w:r>
            <w:r>
              <w:rPr>
                <w:rFonts w:eastAsia="Arial"/>
                <w:spacing w:val="-9"/>
              </w:rPr>
              <w:t xml:space="preserve"> </w:t>
            </w:r>
            <w:r>
              <w:rPr>
                <w:rFonts w:eastAsia="Arial"/>
                <w:spacing w:val="2"/>
              </w:rPr>
              <w:t>t</w:t>
            </w:r>
            <w:r>
              <w:rPr>
                <w:rFonts w:eastAsia="Arial"/>
              </w:rPr>
              <w:t>o</w:t>
            </w:r>
            <w:r>
              <w:rPr>
                <w:rFonts w:eastAsia="Arial"/>
                <w:spacing w:val="-2"/>
              </w:rPr>
              <w:t xml:space="preserve"> </w:t>
            </w:r>
            <w:r>
              <w:rPr>
                <w:rFonts w:eastAsia="Arial"/>
                <w:spacing w:val="3"/>
              </w:rPr>
              <w:t>c</w:t>
            </w:r>
            <w:r>
              <w:rPr>
                <w:rFonts w:eastAsia="Arial"/>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rPr>
              <w:t>qu</w:t>
            </w:r>
            <w:r>
              <w:rPr>
                <w:rFonts w:eastAsia="Arial"/>
                <w:spacing w:val="-1"/>
              </w:rPr>
              <w:t>e</w:t>
            </w:r>
            <w:r>
              <w:rPr>
                <w:rFonts w:eastAsia="Arial"/>
                <w:spacing w:val="1"/>
              </w:rPr>
              <w:t>r</w:t>
            </w:r>
            <w:r>
              <w:rPr>
                <w:rFonts w:eastAsia="Arial"/>
                <w:spacing w:val="-1"/>
              </w:rPr>
              <w:t>i</w:t>
            </w:r>
            <w:r>
              <w:rPr>
                <w:rFonts w:eastAsia="Arial"/>
              </w:rPr>
              <w:t>es</w:t>
            </w:r>
            <w:r>
              <w:rPr>
                <w:rFonts w:eastAsia="Arial"/>
                <w:spacing w:val="-7"/>
              </w:rPr>
              <w:t xml:space="preserve"> </w:t>
            </w:r>
            <w:r>
              <w:rPr>
                <w:rFonts w:eastAsia="Arial"/>
              </w:rPr>
              <w:t>are</w:t>
            </w:r>
            <w:r>
              <w:rPr>
                <w:rFonts w:eastAsia="Arial"/>
                <w:spacing w:val="-1"/>
              </w:rPr>
              <w:t xml:space="preserve"> i</w:t>
            </w:r>
            <w:r>
              <w:rPr>
                <w:rFonts w:eastAsia="Arial"/>
                <w:spacing w:val="2"/>
              </w:rPr>
              <w:t>d</w:t>
            </w:r>
            <w:r>
              <w:rPr>
                <w:rFonts w:eastAsia="Arial"/>
              </w:rPr>
              <w:t>e</w:t>
            </w:r>
            <w:r>
              <w:rPr>
                <w:rFonts w:eastAsia="Arial"/>
                <w:spacing w:val="-1"/>
              </w:rPr>
              <w:t>n</w:t>
            </w:r>
            <w:r>
              <w:rPr>
                <w:rFonts w:eastAsia="Arial"/>
                <w:spacing w:val="2"/>
              </w:rPr>
              <w:t>t</w:t>
            </w:r>
            <w:r>
              <w:rPr>
                <w:rFonts w:eastAsia="Arial"/>
                <w:spacing w:val="-1"/>
              </w:rPr>
              <w:t>i</w:t>
            </w:r>
            <w:r>
              <w:rPr>
                <w:rFonts w:eastAsia="Arial"/>
                <w:spacing w:val="2"/>
              </w:rPr>
              <w:t>f</w:t>
            </w:r>
            <w:r>
              <w:rPr>
                <w:rFonts w:eastAsia="Arial"/>
                <w:spacing w:val="-1"/>
              </w:rPr>
              <w:t>i</w:t>
            </w:r>
            <w:r>
              <w:rPr>
                <w:rFonts w:eastAsia="Arial"/>
              </w:rPr>
              <w:t>ed</w:t>
            </w:r>
            <w:r>
              <w:rPr>
                <w:rFonts w:eastAsia="Arial"/>
                <w:spacing w:val="-9"/>
              </w:rPr>
              <w:t xml:space="preserve"> </w:t>
            </w:r>
            <w:r>
              <w:rPr>
                <w:rFonts w:eastAsia="Arial"/>
                <w:spacing w:val="1"/>
              </w:rPr>
              <w:t>i</w:t>
            </w:r>
            <w:r>
              <w:rPr>
                <w:rFonts w:eastAsia="Arial"/>
              </w:rPr>
              <w:t>n</w:t>
            </w:r>
            <w:r>
              <w:rPr>
                <w:rFonts w:eastAsia="Arial"/>
                <w:spacing w:val="-2"/>
              </w:rPr>
              <w:t xml:space="preserve"> </w:t>
            </w:r>
            <w:r>
              <w:rPr>
                <w:rFonts w:eastAsia="Arial"/>
                <w:spacing w:val="-1"/>
              </w:rPr>
              <w:t>t</w:t>
            </w:r>
            <w:r>
              <w:rPr>
                <w:rFonts w:eastAsia="Arial"/>
              </w:rPr>
              <w:t>er</w:t>
            </w:r>
            <w:r>
              <w:rPr>
                <w:rFonts w:eastAsia="Arial"/>
                <w:spacing w:val="5"/>
              </w:rPr>
              <w:t>m</w:t>
            </w:r>
            <w:r>
              <w:rPr>
                <w:rFonts w:eastAsia="Arial"/>
              </w:rPr>
              <w:t>s</w:t>
            </w:r>
            <w:r>
              <w:rPr>
                <w:rFonts w:eastAsia="Arial"/>
                <w:spacing w:val="5"/>
              </w:rPr>
              <w:t xml:space="preserve"> </w:t>
            </w:r>
            <w:r>
              <w:rPr>
                <w:rFonts w:eastAsia="Arial"/>
              </w:rPr>
              <w:t>of t</w:t>
            </w:r>
            <w:r>
              <w:rPr>
                <w:rFonts w:eastAsia="Arial"/>
                <w:spacing w:val="-1"/>
              </w:rPr>
              <w:t>h</w:t>
            </w:r>
            <w:r>
              <w:rPr>
                <w:rFonts w:eastAsia="Arial"/>
              </w:rPr>
              <w:t xml:space="preserve">e </w:t>
            </w:r>
            <w:r>
              <w:rPr>
                <w:rFonts w:eastAsia="Arial"/>
                <w:spacing w:val="1"/>
              </w:rPr>
              <w:t>s</w:t>
            </w:r>
            <w:r>
              <w:rPr>
                <w:rFonts w:eastAsia="Arial"/>
                <w:spacing w:val="-1"/>
              </w:rPr>
              <w:t>i</w:t>
            </w:r>
            <w:r>
              <w:rPr>
                <w:rFonts w:eastAsia="Arial"/>
              </w:rPr>
              <w:t>tu</w:t>
            </w:r>
            <w:r>
              <w:rPr>
                <w:rFonts w:eastAsia="Arial"/>
                <w:spacing w:val="-1"/>
              </w:rPr>
              <w:t>a</w:t>
            </w:r>
            <w:r>
              <w:rPr>
                <w:rFonts w:eastAsia="Arial"/>
                <w:spacing w:val="2"/>
              </w:rPr>
              <w:t>t</w:t>
            </w:r>
            <w:r>
              <w:rPr>
                <w:rFonts w:eastAsia="Arial"/>
                <w:spacing w:val="-1"/>
              </w:rPr>
              <w:t>i</w:t>
            </w:r>
            <w:r>
              <w:rPr>
                <w:rFonts w:eastAsia="Arial"/>
              </w:rPr>
              <w:t>o</w:t>
            </w:r>
            <w:r>
              <w:rPr>
                <w:rFonts w:eastAsia="Arial"/>
                <w:spacing w:val="-1"/>
              </w:rPr>
              <w:t>n</w:t>
            </w:r>
            <w:r>
              <w:rPr>
                <w:rFonts w:eastAsia="Arial"/>
              </w:rPr>
              <w:t>s</w:t>
            </w:r>
            <w:r>
              <w:rPr>
                <w:rFonts w:eastAsia="Arial"/>
                <w:spacing w:val="-5"/>
              </w:rPr>
              <w:t xml:space="preserve"> </w:t>
            </w:r>
            <w:proofErr w:type="gramStart"/>
            <w:r>
              <w:rPr>
                <w:rFonts w:eastAsia="Arial"/>
              </w:rPr>
              <w:t>g</w:t>
            </w:r>
            <w:r>
              <w:rPr>
                <w:rFonts w:eastAsia="Arial"/>
                <w:spacing w:val="1"/>
              </w:rPr>
              <w:t>i</w:t>
            </w:r>
            <w:r>
              <w:rPr>
                <w:rFonts w:eastAsia="Arial"/>
                <w:spacing w:val="-1"/>
              </w:rPr>
              <w:t>v</w:t>
            </w:r>
            <w:r>
              <w:rPr>
                <w:rFonts w:eastAsia="Arial"/>
              </w:rPr>
              <w:t>en</w:t>
            </w:r>
            <w:proofErr w:type="gramEnd"/>
          </w:p>
          <w:p w14:paraId="6B7AD233" w14:textId="14E8AE40" w:rsidR="002A5DCF" w:rsidRPr="002A5DCF" w:rsidRDefault="002A5DCF" w:rsidP="002A5DCF">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1</w:t>
            </w:r>
            <w:r>
              <w:rPr>
                <w:rFonts w:eastAsia="Arial"/>
                <w:spacing w:val="-1"/>
              </w:rPr>
              <w:t>0</w:t>
            </w:r>
            <w:r>
              <w:rPr>
                <w:rFonts w:eastAsia="Arial"/>
              </w:rPr>
              <w:t>4</w:t>
            </w:r>
            <w:r>
              <w:rPr>
                <w:rFonts w:eastAsia="Arial"/>
                <w:spacing w:val="-6"/>
              </w:rPr>
              <w:t xml:space="preserve"> </w:t>
            </w:r>
            <w:r>
              <w:rPr>
                <w:rFonts w:eastAsia="Arial"/>
              </w:rPr>
              <w:t>Re</w:t>
            </w:r>
            <w:r>
              <w:rPr>
                <w:rFonts w:eastAsia="Arial"/>
                <w:spacing w:val="1"/>
              </w:rPr>
              <w:t>s</w:t>
            </w:r>
            <w:r>
              <w:rPr>
                <w:rFonts w:eastAsia="Arial"/>
              </w:rPr>
              <w:t>p</w:t>
            </w:r>
            <w:r>
              <w:rPr>
                <w:rFonts w:eastAsia="Arial"/>
                <w:spacing w:val="1"/>
              </w:rPr>
              <w:t>o</w:t>
            </w:r>
            <w:r>
              <w:rPr>
                <w:rFonts w:eastAsia="Arial"/>
              </w:rPr>
              <w:t>n</w:t>
            </w:r>
            <w:r>
              <w:rPr>
                <w:rFonts w:eastAsia="Arial"/>
                <w:spacing w:val="1"/>
              </w:rPr>
              <w:t>s</w:t>
            </w:r>
            <w:r>
              <w:rPr>
                <w:rFonts w:eastAsia="Arial"/>
              </w:rPr>
              <w:t>es</w:t>
            </w:r>
            <w:r>
              <w:rPr>
                <w:rFonts w:eastAsia="Arial"/>
                <w:spacing w:val="-10"/>
              </w:rPr>
              <w:t xml:space="preserve"> </w:t>
            </w:r>
            <w:r>
              <w:rPr>
                <w:rFonts w:eastAsia="Arial"/>
              </w:rPr>
              <w:t>pro</w:t>
            </w:r>
            <w:r>
              <w:rPr>
                <w:rFonts w:eastAsia="Arial"/>
                <w:spacing w:val="2"/>
              </w:rPr>
              <w:t>po</w:t>
            </w:r>
            <w:r>
              <w:rPr>
                <w:rFonts w:eastAsia="Arial"/>
                <w:spacing w:val="1"/>
              </w:rPr>
              <w:t>s</w:t>
            </w:r>
            <w:r>
              <w:rPr>
                <w:rFonts w:eastAsia="Arial"/>
              </w:rPr>
              <w:t>ed</w:t>
            </w:r>
            <w:r>
              <w:rPr>
                <w:rFonts w:eastAsia="Arial"/>
                <w:spacing w:val="-9"/>
              </w:rPr>
              <w:t xml:space="preserve"> </w:t>
            </w:r>
            <w:r>
              <w:rPr>
                <w:rFonts w:eastAsia="Arial"/>
              </w:rPr>
              <w:t>are</w:t>
            </w:r>
            <w:r>
              <w:rPr>
                <w:rFonts w:eastAsia="Arial"/>
                <w:spacing w:val="-3"/>
              </w:rPr>
              <w:t xml:space="preserve"> </w:t>
            </w:r>
            <w:r>
              <w:rPr>
                <w:rFonts w:eastAsia="Arial"/>
                <w:spacing w:val="2"/>
              </w:rPr>
              <w:t>a</w:t>
            </w:r>
            <w:r>
              <w:rPr>
                <w:rFonts w:eastAsia="Arial"/>
              </w:rPr>
              <w:t>p</w:t>
            </w:r>
            <w:r>
              <w:rPr>
                <w:rFonts w:eastAsia="Arial"/>
                <w:spacing w:val="-1"/>
              </w:rPr>
              <w:t>p</w:t>
            </w:r>
            <w:r>
              <w:rPr>
                <w:rFonts w:eastAsia="Arial"/>
                <w:spacing w:val="1"/>
              </w:rPr>
              <w:t>r</w:t>
            </w:r>
            <w:r>
              <w:rPr>
                <w:rFonts w:eastAsia="Arial"/>
                <w:spacing w:val="2"/>
              </w:rPr>
              <w:t>o</w:t>
            </w:r>
            <w:r>
              <w:rPr>
                <w:rFonts w:eastAsia="Arial"/>
              </w:rPr>
              <w:t>pri</w:t>
            </w:r>
            <w:r>
              <w:rPr>
                <w:rFonts w:eastAsia="Arial"/>
                <w:spacing w:val="-1"/>
              </w:rPr>
              <w:t>a</w:t>
            </w:r>
            <w:r>
              <w:rPr>
                <w:rFonts w:eastAsia="Arial"/>
                <w:spacing w:val="2"/>
              </w:rPr>
              <w:t>t</w:t>
            </w:r>
            <w:r>
              <w:rPr>
                <w:rFonts w:eastAsia="Arial"/>
              </w:rPr>
              <w:t>e,</w:t>
            </w:r>
            <w:r>
              <w:rPr>
                <w:rFonts w:eastAsia="Arial"/>
                <w:spacing w:val="-12"/>
              </w:rPr>
              <w:t xml:space="preserve"> </w:t>
            </w:r>
            <w:proofErr w:type="gramStart"/>
            <w:r>
              <w:rPr>
                <w:rFonts w:eastAsia="Arial"/>
              </w:rPr>
              <w:t>p</w:t>
            </w:r>
            <w:r>
              <w:rPr>
                <w:rFonts w:eastAsia="Arial"/>
                <w:spacing w:val="3"/>
              </w:rPr>
              <w:t>r</w:t>
            </w:r>
            <w:r>
              <w:rPr>
                <w:rFonts w:eastAsia="Arial"/>
              </w:rPr>
              <w:t>a</w:t>
            </w:r>
            <w:r>
              <w:rPr>
                <w:rFonts w:eastAsia="Arial"/>
                <w:spacing w:val="1"/>
              </w:rPr>
              <w:t>c</w:t>
            </w:r>
            <w:r>
              <w:rPr>
                <w:rFonts w:eastAsia="Arial"/>
              </w:rPr>
              <w:t>t</w:t>
            </w:r>
            <w:r>
              <w:rPr>
                <w:rFonts w:eastAsia="Arial"/>
                <w:spacing w:val="-1"/>
              </w:rPr>
              <w:t>i</w:t>
            </w:r>
            <w:r>
              <w:rPr>
                <w:rFonts w:eastAsia="Arial"/>
                <w:spacing w:val="3"/>
              </w:rPr>
              <w:t>c</w:t>
            </w:r>
            <w:r>
              <w:rPr>
                <w:rFonts w:eastAsia="Arial"/>
              </w:rPr>
              <w:t>al</w:t>
            </w:r>
            <w:proofErr w:type="gramEnd"/>
            <w:r>
              <w:rPr>
                <w:rFonts w:eastAsia="Arial"/>
                <w:spacing w:val="-8"/>
              </w:rPr>
              <w:t xml:space="preserve"> </w:t>
            </w:r>
            <w:r>
              <w:rPr>
                <w:rFonts w:eastAsia="Arial"/>
                <w:spacing w:val="2"/>
              </w:rPr>
              <w:t>a</w:t>
            </w:r>
            <w:r>
              <w:rPr>
                <w:rFonts w:eastAsia="Arial"/>
              </w:rPr>
              <w:t>nd</w:t>
            </w:r>
            <w:r>
              <w:rPr>
                <w:rFonts w:eastAsia="Arial"/>
                <w:spacing w:val="-2"/>
              </w:rPr>
              <w:t xml:space="preserve"> </w:t>
            </w:r>
            <w:r>
              <w:rPr>
                <w:rFonts w:eastAsia="Arial"/>
              </w:rPr>
              <w:t>a</w:t>
            </w:r>
            <w:r>
              <w:rPr>
                <w:rFonts w:eastAsia="Arial"/>
                <w:spacing w:val="-1"/>
              </w:rPr>
              <w:t>p</w:t>
            </w:r>
            <w:r>
              <w:rPr>
                <w:rFonts w:eastAsia="Arial"/>
                <w:spacing w:val="2"/>
              </w:rPr>
              <w:t>p</w:t>
            </w:r>
            <w:r>
              <w:rPr>
                <w:rFonts w:eastAsia="Arial"/>
                <w:spacing w:val="-1"/>
              </w:rPr>
              <w:t>li</w:t>
            </w:r>
            <w:r>
              <w:rPr>
                <w:rFonts w:eastAsia="Arial"/>
                <w:spacing w:val="1"/>
              </w:rPr>
              <w:t>c</w:t>
            </w:r>
            <w:r>
              <w:rPr>
                <w:rFonts w:eastAsia="Arial"/>
                <w:spacing w:val="2"/>
              </w:rPr>
              <w:t>a</w:t>
            </w:r>
            <w:r>
              <w:rPr>
                <w:rFonts w:eastAsia="Arial"/>
              </w:rPr>
              <w:t>b</w:t>
            </w:r>
            <w:r>
              <w:rPr>
                <w:rFonts w:eastAsia="Arial"/>
                <w:spacing w:val="1"/>
              </w:rPr>
              <w:t>l</w:t>
            </w:r>
            <w:r>
              <w:rPr>
                <w:rFonts w:eastAsia="Arial"/>
              </w:rPr>
              <w:t>e</w:t>
            </w:r>
            <w:r>
              <w:rPr>
                <w:rFonts w:eastAsia="Arial"/>
                <w:spacing w:val="-9"/>
              </w:rPr>
              <w:t xml:space="preserve"> </w:t>
            </w:r>
            <w:r>
              <w:rPr>
                <w:rFonts w:eastAsia="Arial"/>
                <w:spacing w:val="-1"/>
              </w:rPr>
              <w:t>t</w:t>
            </w:r>
            <w:r>
              <w:rPr>
                <w:rFonts w:eastAsia="Arial"/>
              </w:rPr>
              <w:t>o the</w:t>
            </w:r>
            <w:r>
              <w:rPr>
                <w:rFonts w:eastAsia="Arial"/>
                <w:spacing w:val="-2"/>
              </w:rPr>
              <w:t xml:space="preserve"> </w:t>
            </w:r>
            <w:r>
              <w:rPr>
                <w:rFonts w:eastAsia="Arial"/>
              </w:rPr>
              <w:t>q</w:t>
            </w:r>
            <w:r>
              <w:rPr>
                <w:rFonts w:eastAsia="Arial"/>
                <w:spacing w:val="-1"/>
              </w:rPr>
              <w:t>u</w:t>
            </w:r>
            <w:r>
              <w:rPr>
                <w:rFonts w:eastAsia="Arial"/>
                <w:spacing w:val="2"/>
              </w:rPr>
              <w:t>e</w:t>
            </w:r>
            <w:r>
              <w:rPr>
                <w:rFonts w:eastAsia="Arial"/>
                <w:spacing w:val="3"/>
              </w:rPr>
              <w:t>r</w:t>
            </w:r>
            <w:r>
              <w:rPr>
                <w:rFonts w:eastAsia="Arial"/>
              </w:rPr>
              <w:t>y</w:t>
            </w:r>
          </w:p>
        </w:tc>
        <w:tc>
          <w:tcPr>
            <w:tcW w:w="1065" w:type="pct"/>
          </w:tcPr>
          <w:p w14:paraId="61DED0C2"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rPr>
              <w:t>a</w:t>
            </w:r>
            <w:r>
              <w:rPr>
                <w:rFonts w:eastAsia="Arial"/>
                <w:spacing w:val="2"/>
              </w:rPr>
              <w:t>n</w:t>
            </w:r>
            <w:r>
              <w:rPr>
                <w:rFonts w:eastAsia="Arial"/>
              </w:rPr>
              <w:t>a</w:t>
            </w:r>
            <w:r>
              <w:rPr>
                <w:rFonts w:eastAsia="Arial"/>
                <w:spacing w:val="3"/>
              </w:rPr>
              <w:t>l</w:t>
            </w:r>
            <w:r>
              <w:rPr>
                <w:rFonts w:eastAsia="Arial"/>
                <w:spacing w:val="-6"/>
              </w:rPr>
              <w:t>y</w:t>
            </w:r>
            <w:r>
              <w:rPr>
                <w:rFonts w:eastAsia="Arial"/>
                <w:spacing w:val="3"/>
              </w:rPr>
              <w:t>s</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a</w:t>
            </w:r>
            <w:r>
              <w:rPr>
                <w:rFonts w:eastAsia="Arial"/>
                <w:spacing w:val="1"/>
              </w:rPr>
              <w:t>s</w:t>
            </w:r>
            <w:r>
              <w:rPr>
                <w:rFonts w:eastAsia="Arial"/>
              </w:rPr>
              <w:t>e</w:t>
            </w:r>
            <w:r>
              <w:rPr>
                <w:rFonts w:eastAsia="Arial"/>
                <w:spacing w:val="-4"/>
              </w:rPr>
              <w:t xml:space="preserve"> </w:t>
            </w:r>
            <w:proofErr w:type="gramStart"/>
            <w:r>
              <w:rPr>
                <w:rFonts w:eastAsia="Arial"/>
              </w:rPr>
              <w:t>stu</w:t>
            </w:r>
            <w:r>
              <w:rPr>
                <w:rFonts w:eastAsia="Arial"/>
                <w:spacing w:val="1"/>
              </w:rPr>
              <w:t>d</w:t>
            </w:r>
            <w:r>
              <w:rPr>
                <w:rFonts w:eastAsia="Arial"/>
                <w:spacing w:val="-1"/>
              </w:rPr>
              <w:t>i</w:t>
            </w:r>
            <w:r>
              <w:rPr>
                <w:rFonts w:eastAsia="Arial"/>
              </w:rPr>
              <w:t>es</w:t>
            </w:r>
            <w:proofErr w:type="gramEnd"/>
          </w:p>
          <w:p w14:paraId="3BFB8169"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2</w:t>
            </w:r>
            <w:r>
              <w:rPr>
                <w:rFonts w:eastAsia="Arial"/>
                <w:spacing w:val="-7"/>
              </w:rPr>
              <w:t xml:space="preserve"> </w:t>
            </w:r>
            <w:r>
              <w:rPr>
                <w:rFonts w:eastAsia="Arial"/>
                <w:spacing w:val="-1"/>
              </w:rPr>
              <w:t>M</w:t>
            </w:r>
            <w:r>
              <w:rPr>
                <w:rFonts w:eastAsia="Arial"/>
                <w:spacing w:val="2"/>
              </w:rPr>
              <w:t>a</w:t>
            </w:r>
            <w:r>
              <w:rPr>
                <w:rFonts w:eastAsia="Arial"/>
              </w:rPr>
              <w:t>t</w:t>
            </w:r>
            <w:r>
              <w:rPr>
                <w:rFonts w:eastAsia="Arial"/>
                <w:spacing w:val="1"/>
              </w:rPr>
              <w:t>c</w:t>
            </w:r>
            <w:r>
              <w:rPr>
                <w:rFonts w:eastAsia="Arial"/>
              </w:rPr>
              <w:t>h</w:t>
            </w:r>
            <w:r>
              <w:rPr>
                <w:rFonts w:eastAsia="Arial"/>
                <w:spacing w:val="1"/>
              </w:rPr>
              <w:t>i</w:t>
            </w:r>
            <w:r>
              <w:rPr>
                <w:rFonts w:eastAsia="Arial"/>
              </w:rPr>
              <w:t>ng</w:t>
            </w:r>
            <w:r>
              <w:rPr>
                <w:rFonts w:eastAsia="Arial"/>
                <w:spacing w:val="-9"/>
              </w:rPr>
              <w:t xml:space="preserve"> </w:t>
            </w:r>
            <w:r>
              <w:rPr>
                <w:rFonts w:eastAsia="Arial"/>
              </w:rPr>
              <w:t>re</w:t>
            </w:r>
            <w:r>
              <w:rPr>
                <w:rFonts w:eastAsia="Arial"/>
                <w:spacing w:val="1"/>
              </w:rPr>
              <w:t>s</w:t>
            </w:r>
            <w:r>
              <w:rPr>
                <w:rFonts w:eastAsia="Arial"/>
                <w:spacing w:val="2"/>
              </w:rPr>
              <w:t>p</w:t>
            </w:r>
            <w:r>
              <w:rPr>
                <w:rFonts w:eastAsia="Arial"/>
              </w:rPr>
              <w:t>o</w:t>
            </w:r>
            <w:r>
              <w:rPr>
                <w:rFonts w:eastAsia="Arial"/>
                <w:spacing w:val="-1"/>
              </w:rPr>
              <w:t>n</w:t>
            </w:r>
            <w:r>
              <w:rPr>
                <w:rFonts w:eastAsia="Arial"/>
                <w:spacing w:val="3"/>
              </w:rPr>
              <w:t>s</w:t>
            </w:r>
            <w:r>
              <w:rPr>
                <w:rFonts w:eastAsia="Arial"/>
              </w:rPr>
              <w:t>es</w:t>
            </w:r>
            <w:r>
              <w:rPr>
                <w:rFonts w:eastAsia="Arial"/>
                <w:spacing w:val="-9"/>
              </w:rPr>
              <w:t xml:space="preserve"> </w:t>
            </w:r>
            <w:r>
              <w:rPr>
                <w:rFonts w:eastAsia="Arial"/>
              </w:rPr>
              <w:t>to</w:t>
            </w:r>
            <w:r>
              <w:rPr>
                <w:rFonts w:eastAsia="Arial"/>
                <w:spacing w:val="-1"/>
              </w:rPr>
              <w:t xml:space="preserve"> v</w:t>
            </w:r>
            <w:r>
              <w:rPr>
                <w:rFonts w:eastAsia="Arial"/>
              </w:rPr>
              <w:t>ari</w:t>
            </w:r>
            <w:r>
              <w:rPr>
                <w:rFonts w:eastAsia="Arial"/>
                <w:spacing w:val="1"/>
              </w:rPr>
              <w:t>o</w:t>
            </w:r>
            <w:r>
              <w:rPr>
                <w:rFonts w:eastAsia="Arial"/>
              </w:rPr>
              <w:t>us</w:t>
            </w:r>
            <w:r>
              <w:rPr>
                <w:rFonts w:eastAsia="Arial"/>
                <w:spacing w:val="-6"/>
              </w:rPr>
              <w:t xml:space="preserve"> </w:t>
            </w:r>
            <w:r>
              <w:rPr>
                <w:rFonts w:eastAsia="Arial"/>
              </w:rPr>
              <w:t>q</w:t>
            </w:r>
            <w:r>
              <w:rPr>
                <w:rFonts w:eastAsia="Arial"/>
                <w:spacing w:val="1"/>
              </w:rPr>
              <w:t>u</w:t>
            </w:r>
            <w:r>
              <w:rPr>
                <w:rFonts w:eastAsia="Arial"/>
              </w:rPr>
              <w:t>eri</w:t>
            </w:r>
            <w:r>
              <w:rPr>
                <w:rFonts w:eastAsia="Arial"/>
                <w:spacing w:val="-1"/>
              </w:rPr>
              <w:t>e</w:t>
            </w:r>
            <w:r>
              <w:rPr>
                <w:rFonts w:eastAsia="Arial"/>
              </w:rPr>
              <w:t>s</w:t>
            </w:r>
          </w:p>
          <w:p w14:paraId="3AA0784E" w14:textId="77777777" w:rsidR="002A5DCF" w:rsidRDefault="002A5DCF" w:rsidP="009D1752">
            <w:pPr>
              <w:rPr>
                <w:rFonts w:eastAsia="Arial"/>
              </w:rPr>
            </w:pPr>
            <w:r>
              <w:rPr>
                <w:rFonts w:eastAsia="Arial"/>
                <w:spacing w:val="-1"/>
              </w:rPr>
              <w:t>A</w:t>
            </w:r>
            <w:r>
              <w:rPr>
                <w:rFonts w:eastAsia="Arial"/>
                <w:spacing w:val="1"/>
              </w:rPr>
              <w:t>K</w:t>
            </w:r>
            <w:r>
              <w:rPr>
                <w:rFonts w:eastAsia="Arial"/>
              </w:rPr>
              <w:t>0</w:t>
            </w:r>
            <w:r>
              <w:rPr>
                <w:rFonts w:eastAsia="Arial"/>
                <w:spacing w:val="-1"/>
              </w:rPr>
              <w:t>1</w:t>
            </w:r>
            <w:r>
              <w:rPr>
                <w:rFonts w:eastAsia="Arial"/>
                <w:spacing w:val="2"/>
              </w:rPr>
              <w:t>0</w:t>
            </w:r>
            <w:r>
              <w:rPr>
                <w:rFonts w:eastAsia="Arial"/>
              </w:rPr>
              <w:t>3</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r</w:t>
            </w:r>
            <w:r>
              <w:rPr>
                <w:rFonts w:eastAsia="Arial"/>
              </w:rPr>
              <w:t>e</w:t>
            </w:r>
            <w:r>
              <w:rPr>
                <w:rFonts w:eastAsia="Arial"/>
                <w:spacing w:val="1"/>
              </w:rPr>
              <w:t>s</w:t>
            </w:r>
            <w:r>
              <w:rPr>
                <w:rFonts w:eastAsia="Arial"/>
              </w:rPr>
              <w:t>p</w:t>
            </w:r>
            <w:r>
              <w:rPr>
                <w:rFonts w:eastAsia="Arial"/>
                <w:spacing w:val="-1"/>
              </w:rPr>
              <w:t>o</w:t>
            </w:r>
            <w:r>
              <w:rPr>
                <w:rFonts w:eastAsia="Arial"/>
              </w:rPr>
              <w:t>n</w:t>
            </w:r>
            <w:r>
              <w:rPr>
                <w:rFonts w:eastAsia="Arial"/>
                <w:spacing w:val="1"/>
              </w:rPr>
              <w:t>d</w:t>
            </w:r>
            <w:r>
              <w:rPr>
                <w:rFonts w:eastAsia="Arial"/>
                <w:spacing w:val="-1"/>
              </w:rPr>
              <w:t>i</w:t>
            </w:r>
            <w:r>
              <w:rPr>
                <w:rFonts w:eastAsia="Arial"/>
                <w:spacing w:val="2"/>
              </w:rPr>
              <w:t>n</w:t>
            </w:r>
            <w:r>
              <w:rPr>
                <w:rFonts w:eastAsia="Arial"/>
              </w:rPr>
              <w:t>g</w:t>
            </w:r>
            <w:r>
              <w:rPr>
                <w:rFonts w:eastAsia="Arial"/>
                <w:spacing w:val="-10"/>
              </w:rPr>
              <w:t xml:space="preserve"> </w:t>
            </w:r>
            <w:r>
              <w:rPr>
                <w:rFonts w:eastAsia="Arial"/>
                <w:spacing w:val="-1"/>
              </w:rPr>
              <w:t>t</w:t>
            </w:r>
            <w:r>
              <w:rPr>
                <w:rFonts w:eastAsia="Arial"/>
              </w:rPr>
              <w:t>o</w:t>
            </w:r>
            <w:r>
              <w:rPr>
                <w:rFonts w:eastAsia="Arial"/>
                <w:spacing w:val="-2"/>
              </w:rPr>
              <w:t xml:space="preserve"> </w:t>
            </w:r>
            <w:r>
              <w:rPr>
                <w:rFonts w:eastAsia="Arial"/>
              </w:rPr>
              <w:t>cu</w:t>
            </w:r>
            <w:r>
              <w:rPr>
                <w:rFonts w:eastAsia="Arial"/>
                <w:spacing w:val="1"/>
              </w:rPr>
              <w:t>s</w:t>
            </w:r>
            <w:r>
              <w:rPr>
                <w:rFonts w:eastAsia="Arial"/>
                <w:spacing w:val="2"/>
              </w:rPr>
              <w:t>t</w:t>
            </w:r>
            <w:r>
              <w:rPr>
                <w:rFonts w:eastAsia="Arial"/>
              </w:rPr>
              <w:t>o</w:t>
            </w:r>
            <w:r>
              <w:rPr>
                <w:rFonts w:eastAsia="Arial"/>
                <w:spacing w:val="4"/>
              </w:rPr>
              <w:t>m</w:t>
            </w:r>
            <w:r>
              <w:rPr>
                <w:rFonts w:eastAsia="Arial"/>
              </w:rPr>
              <w:t>er</w:t>
            </w:r>
            <w:r>
              <w:rPr>
                <w:rFonts w:eastAsia="Arial"/>
                <w:spacing w:val="-8"/>
              </w:rPr>
              <w:t xml:space="preserve"> </w:t>
            </w:r>
            <w:proofErr w:type="gramStart"/>
            <w:r>
              <w:rPr>
                <w:rFonts w:eastAsia="Arial"/>
              </w:rPr>
              <w:t>qu</w:t>
            </w:r>
            <w:r>
              <w:rPr>
                <w:rFonts w:eastAsia="Arial"/>
                <w:spacing w:val="-1"/>
              </w:rPr>
              <w:t>e</w:t>
            </w:r>
            <w:r>
              <w:rPr>
                <w:rFonts w:eastAsia="Arial"/>
                <w:spacing w:val="1"/>
              </w:rPr>
              <w:t>r</w:t>
            </w:r>
            <w:r>
              <w:rPr>
                <w:rFonts w:eastAsia="Arial"/>
                <w:spacing w:val="-1"/>
              </w:rPr>
              <w:t>i</w:t>
            </w:r>
            <w:r>
              <w:rPr>
                <w:rFonts w:eastAsia="Arial"/>
                <w:spacing w:val="2"/>
              </w:rPr>
              <w:t>e</w:t>
            </w:r>
            <w:r>
              <w:rPr>
                <w:rFonts w:eastAsia="Arial"/>
              </w:rPr>
              <w:t>s</w:t>
            </w:r>
            <w:proofErr w:type="gramEnd"/>
          </w:p>
          <w:p w14:paraId="3934160A" w14:textId="77777777" w:rsidR="002A5DCF" w:rsidRPr="0096658D" w:rsidRDefault="002A5DCF" w:rsidP="009D1752">
            <w:pPr>
              <w:autoSpaceDE w:val="0"/>
              <w:autoSpaceDN w:val="0"/>
              <w:adjustRightInd w:val="0"/>
              <w:spacing w:after="120"/>
              <w:rPr>
                <w:color w:val="000000"/>
                <w:szCs w:val="18"/>
              </w:rPr>
            </w:pPr>
          </w:p>
        </w:tc>
        <w:tc>
          <w:tcPr>
            <w:tcW w:w="278" w:type="pct"/>
          </w:tcPr>
          <w:p w14:paraId="1E3E3EF9" w14:textId="77777777" w:rsidR="002A5DCF" w:rsidRPr="00AC7998" w:rsidRDefault="002A5DCF" w:rsidP="009D1752">
            <w:pPr>
              <w:spacing w:after="120"/>
              <w:jc w:val="center"/>
              <w:rPr>
                <w:bCs/>
                <w:szCs w:val="18"/>
              </w:rPr>
            </w:pPr>
            <w:r>
              <w:rPr>
                <w:bCs/>
                <w:szCs w:val="18"/>
              </w:rPr>
              <w:t>4</w:t>
            </w:r>
          </w:p>
        </w:tc>
        <w:tc>
          <w:tcPr>
            <w:tcW w:w="324" w:type="pct"/>
          </w:tcPr>
          <w:p w14:paraId="550298EB" w14:textId="77777777" w:rsidR="002A5DCF" w:rsidRPr="00AC7998" w:rsidRDefault="002A5DCF" w:rsidP="009D1752">
            <w:pPr>
              <w:spacing w:after="120"/>
              <w:jc w:val="center"/>
              <w:rPr>
                <w:bCs/>
                <w:szCs w:val="18"/>
              </w:rPr>
            </w:pPr>
            <w:r>
              <w:rPr>
                <w:bCs/>
                <w:szCs w:val="18"/>
              </w:rPr>
              <w:t>Chapter 2</w:t>
            </w:r>
          </w:p>
        </w:tc>
        <w:tc>
          <w:tcPr>
            <w:tcW w:w="417" w:type="pct"/>
          </w:tcPr>
          <w:p w14:paraId="5FB14DA1" w14:textId="77777777" w:rsidR="002A5DCF" w:rsidRPr="00AC7998" w:rsidRDefault="002A5DCF" w:rsidP="009D1752">
            <w:pPr>
              <w:spacing w:after="120"/>
              <w:jc w:val="center"/>
              <w:rPr>
                <w:bCs/>
                <w:szCs w:val="18"/>
              </w:rPr>
            </w:pPr>
            <w:r>
              <w:rPr>
                <w:bCs/>
                <w:szCs w:val="18"/>
              </w:rPr>
              <w:t>12</w:t>
            </w:r>
          </w:p>
        </w:tc>
      </w:tr>
      <w:tr w:rsidR="002A5DCF" w:rsidRPr="00AC7998" w14:paraId="0B4DC4E9" w14:textId="77777777" w:rsidTr="009D1752">
        <w:trPr>
          <w:cantSplit/>
        </w:trPr>
        <w:tc>
          <w:tcPr>
            <w:tcW w:w="693" w:type="pct"/>
            <w:shd w:val="clear" w:color="auto" w:fill="auto"/>
          </w:tcPr>
          <w:p w14:paraId="72984DD2" w14:textId="77777777" w:rsidR="002A5DCF" w:rsidRPr="0096658D" w:rsidRDefault="002A5DCF" w:rsidP="009D1752">
            <w:pPr>
              <w:rPr>
                <w:b/>
                <w:bCs/>
                <w:color w:val="000000"/>
                <w:szCs w:val="18"/>
              </w:rPr>
            </w:pPr>
            <w:r>
              <w:rPr>
                <w:rFonts w:eastAsia="Arial"/>
                <w:b/>
                <w:spacing w:val="-1"/>
              </w:rPr>
              <w:lastRenderedPageBreak/>
              <w:t>P</w:t>
            </w:r>
            <w:r>
              <w:rPr>
                <w:rFonts w:eastAsia="Arial"/>
                <w:b/>
                <w:spacing w:val="5"/>
              </w:rPr>
              <w:t>M</w:t>
            </w:r>
            <w:r>
              <w:rPr>
                <w:rFonts w:eastAsia="Arial"/>
                <w:b/>
                <w:spacing w:val="1"/>
              </w:rPr>
              <w:t>-</w:t>
            </w:r>
            <w:r>
              <w:rPr>
                <w:rFonts w:eastAsia="Arial"/>
                <w:b/>
              </w:rPr>
              <w:t>05</w:t>
            </w:r>
            <w:r>
              <w:rPr>
                <w:rFonts w:eastAsia="Arial"/>
                <w:b/>
                <w:spacing w:val="1"/>
              </w:rPr>
              <w:t>-</w:t>
            </w:r>
            <w:r>
              <w:rPr>
                <w:rFonts w:eastAsia="Arial"/>
                <w:b/>
                <w:spacing w:val="-1"/>
              </w:rPr>
              <w:t>PS</w:t>
            </w:r>
            <w:r>
              <w:rPr>
                <w:rFonts w:eastAsia="Arial"/>
                <w:b/>
                <w:spacing w:val="2"/>
              </w:rPr>
              <w:t>0</w:t>
            </w:r>
            <w:r>
              <w:rPr>
                <w:rFonts w:eastAsia="Arial"/>
                <w:b/>
              </w:rPr>
              <w:t>2:</w:t>
            </w:r>
            <w:r>
              <w:rPr>
                <w:rFonts w:eastAsia="Arial"/>
                <w:b/>
                <w:spacing w:val="-12"/>
              </w:rPr>
              <w:t xml:space="preserve"> </w:t>
            </w:r>
          </w:p>
        </w:tc>
        <w:tc>
          <w:tcPr>
            <w:tcW w:w="1038" w:type="pct"/>
          </w:tcPr>
          <w:p w14:paraId="57EE559E" w14:textId="77777777" w:rsidR="002A5DCF" w:rsidRPr="0096658D" w:rsidRDefault="002A5DCF" w:rsidP="009D1752">
            <w:pPr>
              <w:autoSpaceDE w:val="0"/>
              <w:autoSpaceDN w:val="0"/>
              <w:adjustRightInd w:val="0"/>
              <w:spacing w:after="120"/>
              <w:rPr>
                <w:color w:val="000000"/>
                <w:szCs w:val="18"/>
              </w:rPr>
            </w:pPr>
            <w:r>
              <w:rPr>
                <w:rFonts w:eastAsia="Arial"/>
                <w:b/>
              </w:rPr>
              <w:t>R</w:t>
            </w:r>
            <w:r>
              <w:rPr>
                <w:rFonts w:eastAsia="Arial"/>
                <w:b/>
                <w:spacing w:val="2"/>
              </w:rPr>
              <w:t>e</w:t>
            </w:r>
            <w:r>
              <w:rPr>
                <w:rFonts w:eastAsia="Arial"/>
                <w:b/>
              </w:rPr>
              <w:t>so</w:t>
            </w:r>
            <w:r>
              <w:rPr>
                <w:rFonts w:eastAsia="Arial"/>
                <w:b/>
                <w:spacing w:val="2"/>
              </w:rPr>
              <w:t>lv</w:t>
            </w:r>
            <w:r>
              <w:rPr>
                <w:rFonts w:eastAsia="Arial"/>
                <w:b/>
              </w:rPr>
              <w:t>e</w:t>
            </w:r>
            <w:r>
              <w:rPr>
                <w:rFonts w:eastAsia="Arial"/>
                <w:b/>
                <w:spacing w:val="-8"/>
              </w:rPr>
              <w:t xml:space="preserve"> </w:t>
            </w:r>
            <w:r>
              <w:rPr>
                <w:rFonts w:eastAsia="Arial"/>
                <w:b/>
                <w:spacing w:val="-1"/>
              </w:rPr>
              <w:t>c</w:t>
            </w:r>
            <w:r>
              <w:rPr>
                <w:rFonts w:eastAsia="Arial"/>
                <w:b/>
              </w:rPr>
              <w:t>ust</w:t>
            </w:r>
            <w:r>
              <w:rPr>
                <w:rFonts w:eastAsia="Arial"/>
                <w:b/>
                <w:spacing w:val="1"/>
              </w:rPr>
              <w:t>o</w:t>
            </w:r>
            <w:r>
              <w:rPr>
                <w:rFonts w:eastAsia="Arial"/>
                <w:b/>
              </w:rPr>
              <w:t>mer</w:t>
            </w:r>
            <w:r>
              <w:rPr>
                <w:rFonts w:eastAsia="Arial"/>
                <w:b/>
                <w:spacing w:val="-8"/>
              </w:rPr>
              <w:t xml:space="preserve"> </w:t>
            </w:r>
            <w:r>
              <w:rPr>
                <w:rFonts w:eastAsia="Arial"/>
                <w:b/>
              </w:rPr>
              <w:t>co</w:t>
            </w:r>
            <w:r>
              <w:rPr>
                <w:rFonts w:eastAsia="Arial"/>
                <w:b/>
                <w:spacing w:val="1"/>
              </w:rPr>
              <w:t>m</w:t>
            </w:r>
            <w:r>
              <w:rPr>
                <w:rFonts w:eastAsia="Arial"/>
                <w:b/>
              </w:rPr>
              <w:t>pla</w:t>
            </w:r>
            <w:r>
              <w:rPr>
                <w:rFonts w:eastAsia="Arial"/>
                <w:b/>
                <w:spacing w:val="-1"/>
              </w:rPr>
              <w:t>i</w:t>
            </w:r>
            <w:r>
              <w:rPr>
                <w:rFonts w:eastAsia="Arial"/>
                <w:b/>
              </w:rPr>
              <w:t>n</w:t>
            </w:r>
            <w:r>
              <w:rPr>
                <w:rFonts w:eastAsia="Arial"/>
                <w:b/>
                <w:spacing w:val="1"/>
              </w:rPr>
              <w:t>t</w:t>
            </w:r>
            <w:r>
              <w:rPr>
                <w:rFonts w:eastAsia="Arial"/>
                <w:b/>
              </w:rPr>
              <w:t>s</w:t>
            </w:r>
          </w:p>
        </w:tc>
        <w:tc>
          <w:tcPr>
            <w:tcW w:w="1185" w:type="pct"/>
            <w:shd w:val="clear" w:color="auto" w:fill="auto"/>
          </w:tcPr>
          <w:p w14:paraId="6D5770A1" w14:textId="77777777" w:rsidR="002A5DCF" w:rsidRDefault="002A5DCF" w:rsidP="009D1752">
            <w:pPr>
              <w:rPr>
                <w:rFonts w:eastAsia="Arial"/>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1</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s</w:t>
            </w:r>
            <w:r>
              <w:rPr>
                <w:rFonts w:eastAsia="Arial"/>
                <w:spacing w:val="2"/>
              </w:rPr>
              <w:t>u</w:t>
            </w:r>
            <w:r>
              <w:rPr>
                <w:rFonts w:eastAsia="Arial"/>
              </w:rPr>
              <w:t>p</w:t>
            </w:r>
            <w:r>
              <w:rPr>
                <w:rFonts w:eastAsia="Arial"/>
                <w:spacing w:val="-1"/>
              </w:rPr>
              <w:t>e</w:t>
            </w:r>
            <w:r>
              <w:rPr>
                <w:rFonts w:eastAsia="Arial"/>
                <w:spacing w:val="1"/>
              </w:rPr>
              <w:t>rv</w:t>
            </w:r>
            <w:r>
              <w:rPr>
                <w:rFonts w:eastAsia="Arial"/>
                <w:spacing w:val="-1"/>
              </w:rPr>
              <w:t>i</w:t>
            </w:r>
            <w:r>
              <w:rPr>
                <w:rFonts w:eastAsia="Arial"/>
                <w:spacing w:val="1"/>
              </w:rPr>
              <w:t>s</w:t>
            </w:r>
            <w:r>
              <w:rPr>
                <w:rFonts w:eastAsia="Arial"/>
              </w:rPr>
              <w:t>or</w:t>
            </w:r>
            <w:r>
              <w:rPr>
                <w:rFonts w:eastAsia="Arial"/>
                <w:spacing w:val="-9"/>
              </w:rPr>
              <w:t xml:space="preserve"> </w:t>
            </w:r>
            <w:r>
              <w:rPr>
                <w:rFonts w:eastAsia="Arial"/>
                <w:spacing w:val="2"/>
              </w:rPr>
              <w:t>l</w:t>
            </w:r>
            <w:r>
              <w:rPr>
                <w:rFonts w:eastAsia="Arial"/>
                <w:spacing w:val="-1"/>
              </w:rPr>
              <w:t>i</w:t>
            </w:r>
            <w:r>
              <w:rPr>
                <w:rFonts w:eastAsia="Arial"/>
                <w:spacing w:val="3"/>
              </w:rPr>
              <w:t>s</w:t>
            </w:r>
            <w:r>
              <w:rPr>
                <w:rFonts w:eastAsia="Arial"/>
              </w:rPr>
              <w:t>te</w:t>
            </w:r>
            <w:r>
              <w:rPr>
                <w:rFonts w:eastAsia="Arial"/>
                <w:spacing w:val="-1"/>
              </w:rPr>
              <w:t>n</w:t>
            </w:r>
            <w:r>
              <w:rPr>
                <w:rFonts w:eastAsia="Arial"/>
              </w:rPr>
              <w:t>s</w:t>
            </w:r>
            <w:r>
              <w:rPr>
                <w:rFonts w:eastAsia="Arial"/>
                <w:spacing w:val="-5"/>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rPr>
              <w:t>re</w:t>
            </w:r>
            <w:r>
              <w:rPr>
                <w:rFonts w:eastAsia="Arial"/>
                <w:spacing w:val="1"/>
              </w:rPr>
              <w:t>s</w:t>
            </w:r>
            <w:r>
              <w:rPr>
                <w:rFonts w:eastAsia="Arial"/>
              </w:rPr>
              <w:t>p</w:t>
            </w:r>
            <w:r>
              <w:rPr>
                <w:rFonts w:eastAsia="Arial"/>
                <w:spacing w:val="1"/>
              </w:rPr>
              <w:t>o</w:t>
            </w:r>
            <w:r>
              <w:rPr>
                <w:rFonts w:eastAsia="Arial"/>
              </w:rPr>
              <w:t>n</w:t>
            </w:r>
            <w:r>
              <w:rPr>
                <w:rFonts w:eastAsia="Arial"/>
                <w:spacing w:val="-1"/>
              </w:rPr>
              <w:t>d</w:t>
            </w:r>
            <w:r>
              <w:rPr>
                <w:rFonts w:eastAsia="Arial"/>
              </w:rPr>
              <w:t>s</w:t>
            </w:r>
            <w:r>
              <w:rPr>
                <w:rFonts w:eastAsia="Arial"/>
                <w:spacing w:val="-7"/>
              </w:rPr>
              <w:t xml:space="preserve"> </w:t>
            </w:r>
            <w:r>
              <w:rPr>
                <w:rFonts w:eastAsia="Arial"/>
              </w:rPr>
              <w:t>to</w:t>
            </w:r>
            <w:r>
              <w:rPr>
                <w:rFonts w:eastAsia="Arial"/>
                <w:spacing w:val="-1"/>
              </w:rPr>
              <w:t xml:space="preserve"> </w:t>
            </w:r>
            <w:r>
              <w:rPr>
                <w:rFonts w:eastAsia="Arial"/>
              </w:rPr>
              <w:t>t</w:t>
            </w:r>
            <w:r>
              <w:rPr>
                <w:rFonts w:eastAsia="Arial"/>
                <w:spacing w:val="-1"/>
              </w:rPr>
              <w:t>h</w:t>
            </w:r>
            <w:r>
              <w:rPr>
                <w:rFonts w:eastAsia="Arial"/>
              </w:rPr>
              <w:t>e</w:t>
            </w:r>
            <w:r>
              <w:rPr>
                <w:rFonts w:eastAsia="Arial"/>
                <w:spacing w:val="-1"/>
              </w:rPr>
              <w:t xml:space="preserve"> </w:t>
            </w:r>
            <w:r>
              <w:rPr>
                <w:rFonts w:eastAsia="Arial"/>
                <w:spacing w:val="1"/>
              </w:rPr>
              <w:t>c</w:t>
            </w:r>
            <w:r>
              <w:rPr>
                <w:rFonts w:eastAsia="Arial"/>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spacing w:val="-1"/>
              </w:rPr>
              <w:t>i</w:t>
            </w:r>
            <w:r>
              <w:rPr>
                <w:rFonts w:eastAsia="Arial"/>
              </w:rPr>
              <w:t>n</w:t>
            </w:r>
            <w:r>
              <w:rPr>
                <w:rFonts w:eastAsia="Arial"/>
                <w:spacing w:val="-2"/>
              </w:rPr>
              <w:t xml:space="preserve"> </w:t>
            </w:r>
            <w:r>
              <w:rPr>
                <w:rFonts w:eastAsia="Arial"/>
              </w:rPr>
              <w:t>a</w:t>
            </w:r>
            <w:r>
              <w:rPr>
                <w:rFonts w:eastAsia="Arial"/>
                <w:spacing w:val="-2"/>
              </w:rPr>
              <w:t xml:space="preserve"> </w:t>
            </w:r>
            <w:r>
              <w:rPr>
                <w:rFonts w:eastAsia="Arial"/>
                <w:spacing w:val="4"/>
              </w:rPr>
              <w:t>m</w:t>
            </w:r>
            <w:r>
              <w:rPr>
                <w:rFonts w:eastAsia="Arial"/>
              </w:rPr>
              <w:t>a</w:t>
            </w:r>
            <w:r>
              <w:rPr>
                <w:rFonts w:eastAsia="Arial"/>
                <w:spacing w:val="-1"/>
              </w:rPr>
              <w:t>n</w:t>
            </w:r>
            <w:r>
              <w:rPr>
                <w:rFonts w:eastAsia="Arial"/>
              </w:rPr>
              <w:t>n</w:t>
            </w:r>
            <w:r>
              <w:rPr>
                <w:rFonts w:eastAsia="Arial"/>
                <w:spacing w:val="-1"/>
              </w:rPr>
              <w:t>e</w:t>
            </w:r>
            <w:r>
              <w:rPr>
                <w:rFonts w:eastAsia="Arial"/>
              </w:rPr>
              <w:t>r</w:t>
            </w:r>
            <w:r>
              <w:rPr>
                <w:rFonts w:eastAsia="Arial"/>
                <w:spacing w:val="-6"/>
              </w:rPr>
              <w:t xml:space="preserve"> </w:t>
            </w:r>
            <w:r>
              <w:rPr>
                <w:rFonts w:eastAsia="Arial"/>
              </w:rPr>
              <w:t>t</w:t>
            </w:r>
            <w:r>
              <w:rPr>
                <w:rFonts w:eastAsia="Arial"/>
                <w:spacing w:val="-1"/>
              </w:rPr>
              <w:t>h</w:t>
            </w:r>
            <w:r>
              <w:rPr>
                <w:rFonts w:eastAsia="Arial"/>
              </w:rPr>
              <w:t>at</w:t>
            </w:r>
            <w:r>
              <w:rPr>
                <w:rFonts w:eastAsia="Arial"/>
                <w:spacing w:val="-1"/>
              </w:rPr>
              <w:t xml:space="preserve"> </w:t>
            </w:r>
            <w:r>
              <w:rPr>
                <w:rFonts w:eastAsia="Arial"/>
              </w:rPr>
              <w:t>d</w:t>
            </w:r>
            <w:r>
              <w:rPr>
                <w:rFonts w:eastAsia="Arial"/>
                <w:spacing w:val="1"/>
              </w:rPr>
              <w:t>i</w:t>
            </w:r>
            <w:r>
              <w:rPr>
                <w:rFonts w:eastAsia="Arial"/>
              </w:rPr>
              <w:t>f</w:t>
            </w:r>
            <w:r>
              <w:rPr>
                <w:rFonts w:eastAsia="Arial"/>
                <w:spacing w:val="2"/>
              </w:rPr>
              <w:t>f</w:t>
            </w:r>
            <w:r>
              <w:rPr>
                <w:rFonts w:eastAsia="Arial"/>
              </w:rPr>
              <w:t>u</w:t>
            </w:r>
            <w:r>
              <w:rPr>
                <w:rFonts w:eastAsia="Arial"/>
                <w:spacing w:val="1"/>
              </w:rPr>
              <w:t>s</w:t>
            </w:r>
            <w:r>
              <w:rPr>
                <w:rFonts w:eastAsia="Arial"/>
              </w:rPr>
              <w:t>es</w:t>
            </w:r>
            <w:r>
              <w:rPr>
                <w:rFonts w:eastAsia="Arial"/>
                <w:spacing w:val="-7"/>
              </w:rPr>
              <w:t xml:space="preserve"> </w:t>
            </w:r>
            <w:proofErr w:type="gramStart"/>
            <w:r>
              <w:rPr>
                <w:rFonts w:eastAsia="Arial"/>
                <w:spacing w:val="-3"/>
              </w:rPr>
              <w:t>e</w:t>
            </w:r>
            <w:r>
              <w:rPr>
                <w:rFonts w:eastAsia="Arial"/>
                <w:spacing w:val="4"/>
              </w:rPr>
              <w:t>m</w:t>
            </w:r>
            <w:r>
              <w:rPr>
                <w:rFonts w:eastAsia="Arial"/>
              </w:rPr>
              <w:t>ot</w:t>
            </w:r>
            <w:r>
              <w:rPr>
                <w:rFonts w:eastAsia="Arial"/>
                <w:spacing w:val="-2"/>
              </w:rPr>
              <w:t>i</w:t>
            </w:r>
            <w:r>
              <w:rPr>
                <w:rFonts w:eastAsia="Arial"/>
              </w:rPr>
              <w:t>o</w:t>
            </w:r>
            <w:r>
              <w:rPr>
                <w:rFonts w:eastAsia="Arial"/>
                <w:spacing w:val="-1"/>
              </w:rPr>
              <w:t>n</w:t>
            </w:r>
            <w:r>
              <w:rPr>
                <w:rFonts w:eastAsia="Arial"/>
              </w:rPr>
              <w:t>s</w:t>
            </w:r>
            <w:proofErr w:type="gramEnd"/>
          </w:p>
          <w:p w14:paraId="4E88AF59" w14:textId="77777777" w:rsidR="002A5DCF" w:rsidRPr="0096658D" w:rsidRDefault="002A5DCF" w:rsidP="009D1752">
            <w:pPr>
              <w:rPr>
                <w:color w:val="000000"/>
                <w:szCs w:val="18"/>
              </w:rPr>
            </w:pPr>
            <w:r>
              <w:rPr>
                <w:rFonts w:eastAsia="Arial"/>
              </w:rPr>
              <w:t>I</w:t>
            </w:r>
            <w:r>
              <w:rPr>
                <w:rFonts w:eastAsia="Arial"/>
                <w:spacing w:val="-1"/>
              </w:rPr>
              <w:t>A</w:t>
            </w:r>
            <w:r>
              <w:rPr>
                <w:rFonts w:eastAsia="Arial"/>
              </w:rPr>
              <w:t>C</w:t>
            </w:r>
            <w:r>
              <w:rPr>
                <w:rFonts w:eastAsia="Arial"/>
                <w:spacing w:val="2"/>
              </w:rPr>
              <w:t>0</w:t>
            </w:r>
            <w:r>
              <w:rPr>
                <w:rFonts w:eastAsia="Arial"/>
              </w:rPr>
              <w:t>2</w:t>
            </w:r>
            <w:r>
              <w:rPr>
                <w:rFonts w:eastAsia="Arial"/>
                <w:spacing w:val="-1"/>
              </w:rPr>
              <w:t>0</w:t>
            </w:r>
            <w:r>
              <w:rPr>
                <w:rFonts w:eastAsia="Arial"/>
              </w:rPr>
              <w:t>2</w:t>
            </w:r>
            <w:r>
              <w:rPr>
                <w:rFonts w:eastAsia="Arial"/>
                <w:spacing w:val="-8"/>
              </w:rPr>
              <w:t xml:space="preserve"> </w:t>
            </w:r>
            <w:r>
              <w:rPr>
                <w:rFonts w:eastAsia="Arial"/>
                <w:spacing w:val="2"/>
              </w:rPr>
              <w:t>T</w:t>
            </w:r>
            <w:r>
              <w:rPr>
                <w:rFonts w:eastAsia="Arial"/>
              </w:rPr>
              <w:t>he</w:t>
            </w:r>
            <w:r>
              <w:rPr>
                <w:rFonts w:eastAsia="Arial"/>
                <w:spacing w:val="-4"/>
              </w:rPr>
              <w:t xml:space="preserve"> </w:t>
            </w:r>
            <w:r>
              <w:rPr>
                <w:rFonts w:eastAsia="Arial"/>
                <w:spacing w:val="1"/>
              </w:rPr>
              <w:t>c</w:t>
            </w:r>
            <w:r>
              <w:rPr>
                <w:rFonts w:eastAsia="Arial"/>
              </w:rPr>
              <w:t>o</w:t>
            </w:r>
            <w:r>
              <w:rPr>
                <w:rFonts w:eastAsia="Arial"/>
                <w:spacing w:val="4"/>
              </w:rPr>
              <w:t>m</w:t>
            </w:r>
            <w:r>
              <w:rPr>
                <w:rFonts w:eastAsia="Arial"/>
              </w:rPr>
              <w:t>p</w:t>
            </w:r>
            <w:r>
              <w:rPr>
                <w:rFonts w:eastAsia="Arial"/>
                <w:spacing w:val="-1"/>
              </w:rPr>
              <w:t>l</w:t>
            </w:r>
            <w:r>
              <w:rPr>
                <w:rFonts w:eastAsia="Arial"/>
              </w:rPr>
              <w:t>a</w:t>
            </w:r>
            <w:r>
              <w:rPr>
                <w:rFonts w:eastAsia="Arial"/>
                <w:spacing w:val="1"/>
              </w:rPr>
              <w:t>i</w:t>
            </w:r>
            <w:r>
              <w:rPr>
                <w:rFonts w:eastAsia="Arial"/>
              </w:rPr>
              <w:t>nt</w:t>
            </w:r>
            <w:r>
              <w:rPr>
                <w:rFonts w:eastAsia="Arial"/>
                <w:spacing w:val="-8"/>
              </w:rPr>
              <w:t xml:space="preserve"> </w:t>
            </w:r>
            <w:r>
              <w:rPr>
                <w:rFonts w:eastAsia="Arial"/>
                <w:spacing w:val="-1"/>
              </w:rPr>
              <w:t>i</w:t>
            </w:r>
            <w:r>
              <w:rPr>
                <w:rFonts w:eastAsia="Arial"/>
              </w:rPr>
              <w:t>s re</w:t>
            </w:r>
            <w:r>
              <w:rPr>
                <w:rFonts w:eastAsia="Arial"/>
                <w:spacing w:val="1"/>
              </w:rPr>
              <w:t>s</w:t>
            </w:r>
            <w:r>
              <w:rPr>
                <w:rFonts w:eastAsia="Arial"/>
              </w:rPr>
              <w:t>o</w:t>
            </w:r>
            <w:r>
              <w:rPr>
                <w:rFonts w:eastAsia="Arial"/>
                <w:spacing w:val="1"/>
              </w:rPr>
              <w:t>l</w:t>
            </w:r>
            <w:r>
              <w:rPr>
                <w:rFonts w:eastAsia="Arial"/>
                <w:spacing w:val="-1"/>
              </w:rPr>
              <w:t>v</w:t>
            </w:r>
            <w:r>
              <w:rPr>
                <w:rFonts w:eastAsia="Arial"/>
              </w:rPr>
              <w:t>es</w:t>
            </w:r>
            <w:r>
              <w:rPr>
                <w:rFonts w:eastAsia="Arial"/>
                <w:spacing w:val="-7"/>
              </w:rPr>
              <w:t xml:space="preserve"> </w:t>
            </w:r>
            <w:r>
              <w:rPr>
                <w:rFonts w:eastAsia="Arial"/>
                <w:spacing w:val="1"/>
              </w:rPr>
              <w:t>i</w:t>
            </w:r>
            <w:r>
              <w:rPr>
                <w:rFonts w:eastAsia="Arial"/>
              </w:rPr>
              <w:t>n</w:t>
            </w:r>
            <w:r>
              <w:rPr>
                <w:rFonts w:eastAsia="Arial"/>
                <w:spacing w:val="-2"/>
              </w:rPr>
              <w:t xml:space="preserve"> </w:t>
            </w:r>
            <w:r>
              <w:rPr>
                <w:rFonts w:eastAsia="Arial"/>
              </w:rPr>
              <w:t>a pra</w:t>
            </w:r>
            <w:r>
              <w:rPr>
                <w:rFonts w:eastAsia="Arial"/>
                <w:spacing w:val="1"/>
              </w:rPr>
              <w:t>c</w:t>
            </w:r>
            <w:r>
              <w:rPr>
                <w:rFonts w:eastAsia="Arial"/>
              </w:rPr>
              <w:t>t</w:t>
            </w:r>
            <w:r>
              <w:rPr>
                <w:rFonts w:eastAsia="Arial"/>
                <w:spacing w:val="-1"/>
              </w:rPr>
              <w:t>i</w:t>
            </w:r>
            <w:r>
              <w:rPr>
                <w:rFonts w:eastAsia="Arial"/>
                <w:spacing w:val="1"/>
              </w:rPr>
              <w:t>c</w:t>
            </w:r>
            <w:r>
              <w:rPr>
                <w:rFonts w:eastAsia="Arial"/>
                <w:spacing w:val="2"/>
              </w:rPr>
              <w:t>a</w:t>
            </w:r>
            <w:r>
              <w:rPr>
                <w:rFonts w:eastAsia="Arial"/>
              </w:rPr>
              <w:t>l</w:t>
            </w:r>
            <w:r>
              <w:rPr>
                <w:rFonts w:eastAsia="Arial"/>
                <w:spacing w:val="-8"/>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a</w:t>
            </w:r>
            <w:r>
              <w:rPr>
                <w:rFonts w:eastAsia="Arial"/>
                <w:spacing w:val="4"/>
              </w:rPr>
              <w:t>p</w:t>
            </w:r>
            <w:r>
              <w:rPr>
                <w:rFonts w:eastAsia="Arial"/>
              </w:rPr>
              <w:t>propr</w:t>
            </w:r>
            <w:r>
              <w:rPr>
                <w:rFonts w:eastAsia="Arial"/>
                <w:spacing w:val="1"/>
              </w:rPr>
              <w:t>i</w:t>
            </w:r>
            <w:r>
              <w:rPr>
                <w:rFonts w:eastAsia="Arial"/>
              </w:rPr>
              <w:t>ate</w:t>
            </w:r>
            <w:r>
              <w:rPr>
                <w:rFonts w:eastAsia="Arial"/>
                <w:spacing w:val="-11"/>
              </w:rPr>
              <w:t xml:space="preserve"> </w:t>
            </w:r>
            <w:r>
              <w:rPr>
                <w:rFonts w:eastAsia="Arial"/>
                <w:spacing w:val="4"/>
              </w:rPr>
              <w:t>m</w:t>
            </w:r>
            <w:r>
              <w:rPr>
                <w:rFonts w:eastAsia="Arial"/>
              </w:rPr>
              <w:t>a</w:t>
            </w:r>
            <w:r>
              <w:rPr>
                <w:rFonts w:eastAsia="Arial"/>
                <w:spacing w:val="-1"/>
              </w:rPr>
              <w:t>n</w:t>
            </w:r>
            <w:r>
              <w:rPr>
                <w:rFonts w:eastAsia="Arial"/>
              </w:rPr>
              <w:t>n</w:t>
            </w:r>
            <w:r>
              <w:rPr>
                <w:rFonts w:eastAsia="Arial"/>
                <w:spacing w:val="-1"/>
              </w:rPr>
              <w:t>e</w:t>
            </w:r>
            <w:r>
              <w:rPr>
                <w:rFonts w:eastAsia="Arial"/>
              </w:rPr>
              <w:t>r</w:t>
            </w:r>
          </w:p>
        </w:tc>
        <w:tc>
          <w:tcPr>
            <w:tcW w:w="1065" w:type="pct"/>
          </w:tcPr>
          <w:p w14:paraId="6CBBC1AC" w14:textId="77777777" w:rsidR="002A5DCF" w:rsidRDefault="002A5DCF" w:rsidP="009D1752">
            <w:pPr>
              <w:autoSpaceDE w:val="0"/>
              <w:autoSpaceDN w:val="0"/>
              <w:adjustRightInd w:val="0"/>
              <w:spacing w:after="120"/>
              <w:rPr>
                <w:rFonts w:eastAsia="Arial"/>
              </w:rPr>
            </w:pPr>
            <w:r>
              <w:rPr>
                <w:rFonts w:eastAsia="Arial"/>
                <w:spacing w:val="-1"/>
              </w:rPr>
              <w:t>A</w:t>
            </w:r>
            <w:r>
              <w:rPr>
                <w:rFonts w:eastAsia="Arial"/>
                <w:spacing w:val="1"/>
              </w:rPr>
              <w:t>K</w:t>
            </w:r>
            <w:r>
              <w:rPr>
                <w:rFonts w:eastAsia="Arial"/>
              </w:rPr>
              <w:t>02</w:t>
            </w:r>
            <w:r>
              <w:rPr>
                <w:rFonts w:eastAsia="Arial"/>
                <w:spacing w:val="1"/>
              </w:rPr>
              <w:t>0</w:t>
            </w:r>
            <w:r>
              <w:rPr>
                <w:rFonts w:eastAsia="Arial"/>
              </w:rPr>
              <w:t>1</w:t>
            </w:r>
            <w:r>
              <w:rPr>
                <w:rFonts w:eastAsia="Arial"/>
                <w:spacing w:val="-7"/>
              </w:rPr>
              <w:t xml:space="preserve"> </w:t>
            </w:r>
            <w:r>
              <w:rPr>
                <w:rFonts w:eastAsia="Arial"/>
                <w:spacing w:val="2"/>
              </w:rPr>
              <w:t>T</w:t>
            </w:r>
            <w:r>
              <w:rPr>
                <w:rFonts w:eastAsia="Arial"/>
              </w:rPr>
              <w:t>e</w:t>
            </w:r>
            <w:r>
              <w:rPr>
                <w:rFonts w:eastAsia="Arial"/>
                <w:spacing w:val="1"/>
              </w:rPr>
              <w:t>c</w:t>
            </w:r>
            <w:r>
              <w:rPr>
                <w:rFonts w:eastAsia="Arial"/>
              </w:rPr>
              <w:t>h</w:t>
            </w:r>
            <w:r>
              <w:rPr>
                <w:rFonts w:eastAsia="Arial"/>
                <w:spacing w:val="-1"/>
              </w:rPr>
              <w:t>ni</w:t>
            </w:r>
            <w:r>
              <w:rPr>
                <w:rFonts w:eastAsia="Arial"/>
                <w:spacing w:val="2"/>
              </w:rPr>
              <w:t>q</w:t>
            </w:r>
            <w:r>
              <w:rPr>
                <w:rFonts w:eastAsia="Arial"/>
              </w:rPr>
              <w:t>u</w:t>
            </w:r>
            <w:r>
              <w:rPr>
                <w:rFonts w:eastAsia="Arial"/>
                <w:spacing w:val="-1"/>
              </w:rPr>
              <w:t>e</w:t>
            </w:r>
            <w:r>
              <w:rPr>
                <w:rFonts w:eastAsia="Arial"/>
              </w:rPr>
              <w:t>s</w:t>
            </w:r>
            <w:r>
              <w:rPr>
                <w:rFonts w:eastAsia="Arial"/>
                <w:spacing w:val="-9"/>
              </w:rPr>
              <w:t xml:space="preserve"> </w:t>
            </w:r>
            <w:r>
              <w:rPr>
                <w:rFonts w:eastAsia="Arial"/>
                <w:spacing w:val="2"/>
              </w:rPr>
              <w:t>f</w:t>
            </w:r>
            <w:r>
              <w:rPr>
                <w:rFonts w:eastAsia="Arial"/>
              </w:rPr>
              <w:t>or</w:t>
            </w:r>
            <w:r>
              <w:rPr>
                <w:rFonts w:eastAsia="Arial"/>
                <w:spacing w:val="-2"/>
              </w:rPr>
              <w:t xml:space="preserve"> </w:t>
            </w:r>
            <w:r>
              <w:rPr>
                <w:rFonts w:eastAsia="Arial"/>
                <w:spacing w:val="1"/>
              </w:rPr>
              <w:t>c</w:t>
            </w:r>
            <w:r>
              <w:rPr>
                <w:rFonts w:eastAsia="Arial"/>
              </w:rPr>
              <w:t>a</w:t>
            </w:r>
            <w:r>
              <w:rPr>
                <w:rFonts w:eastAsia="Arial"/>
                <w:spacing w:val="1"/>
              </w:rPr>
              <w:t>l</w:t>
            </w:r>
            <w:r>
              <w:rPr>
                <w:rFonts w:eastAsia="Arial"/>
                <w:spacing w:val="4"/>
              </w:rPr>
              <w:t>m</w:t>
            </w:r>
            <w:r>
              <w:rPr>
                <w:rFonts w:eastAsia="Arial"/>
                <w:spacing w:val="-1"/>
              </w:rPr>
              <w:t>i</w:t>
            </w:r>
            <w:r>
              <w:rPr>
                <w:rFonts w:eastAsia="Arial"/>
              </w:rPr>
              <w:t>ng</w:t>
            </w:r>
            <w:r>
              <w:rPr>
                <w:rFonts w:eastAsia="Arial"/>
                <w:spacing w:val="-8"/>
              </w:rPr>
              <w:t xml:space="preserve"> </w:t>
            </w:r>
            <w:r>
              <w:rPr>
                <w:rFonts w:eastAsia="Arial"/>
              </w:rPr>
              <w:t>a</w:t>
            </w:r>
            <w:r>
              <w:rPr>
                <w:rFonts w:eastAsia="Arial"/>
                <w:spacing w:val="-1"/>
              </w:rPr>
              <w:t>n</w:t>
            </w:r>
            <w:r>
              <w:rPr>
                <w:rFonts w:eastAsia="Arial"/>
              </w:rPr>
              <w:t>g</w:t>
            </w:r>
            <w:r>
              <w:rPr>
                <w:rFonts w:eastAsia="Arial"/>
                <w:spacing w:val="3"/>
              </w:rPr>
              <w:t>r</w:t>
            </w:r>
            <w:r>
              <w:rPr>
                <w:rFonts w:eastAsia="Arial"/>
              </w:rPr>
              <w:t>y</w:t>
            </w:r>
            <w:r>
              <w:rPr>
                <w:rFonts w:eastAsia="Arial"/>
                <w:spacing w:val="-9"/>
              </w:rPr>
              <w:t xml:space="preserve"> </w:t>
            </w:r>
            <w:proofErr w:type="gramStart"/>
            <w:r>
              <w:rPr>
                <w:rFonts w:eastAsia="Arial"/>
                <w:spacing w:val="1"/>
              </w:rPr>
              <w:t>c</w:t>
            </w:r>
            <w:r>
              <w:rPr>
                <w:rFonts w:eastAsia="Arial"/>
              </w:rPr>
              <w:t>u</w:t>
            </w:r>
            <w:r>
              <w:rPr>
                <w:rFonts w:eastAsia="Arial"/>
                <w:spacing w:val="1"/>
              </w:rPr>
              <w:t>s</w:t>
            </w:r>
            <w:r>
              <w:rPr>
                <w:rFonts w:eastAsia="Arial"/>
                <w:spacing w:val="2"/>
              </w:rPr>
              <w:t>t</w:t>
            </w:r>
            <w:r>
              <w:rPr>
                <w:rFonts w:eastAsia="Arial"/>
              </w:rPr>
              <w:t>o</w:t>
            </w:r>
            <w:r>
              <w:rPr>
                <w:rFonts w:eastAsia="Arial"/>
                <w:spacing w:val="4"/>
              </w:rPr>
              <w:t>m</w:t>
            </w:r>
            <w:r>
              <w:rPr>
                <w:rFonts w:eastAsia="Arial"/>
              </w:rPr>
              <w:t>ers</w:t>
            </w:r>
            <w:proofErr w:type="gramEnd"/>
          </w:p>
          <w:p w14:paraId="7A01C33D" w14:textId="77777777" w:rsidR="002A5DCF" w:rsidRPr="0096658D" w:rsidRDefault="002A5DCF" w:rsidP="009D1752">
            <w:pPr>
              <w:autoSpaceDE w:val="0"/>
              <w:autoSpaceDN w:val="0"/>
              <w:adjustRightInd w:val="0"/>
              <w:spacing w:after="120"/>
              <w:rPr>
                <w:color w:val="000000"/>
                <w:szCs w:val="18"/>
              </w:rPr>
            </w:pPr>
            <w:r>
              <w:rPr>
                <w:rFonts w:eastAsia="Arial"/>
                <w:color w:val="000000"/>
              </w:rPr>
              <w:t>AK0202 Problem solving techniques</w:t>
            </w:r>
          </w:p>
        </w:tc>
        <w:tc>
          <w:tcPr>
            <w:tcW w:w="278" w:type="pct"/>
          </w:tcPr>
          <w:p w14:paraId="30AC00C2" w14:textId="77777777" w:rsidR="002A5DCF" w:rsidRPr="00AC7998" w:rsidRDefault="002A5DCF" w:rsidP="009D1752">
            <w:pPr>
              <w:spacing w:after="120"/>
              <w:jc w:val="center"/>
              <w:rPr>
                <w:bCs/>
                <w:szCs w:val="18"/>
              </w:rPr>
            </w:pPr>
          </w:p>
        </w:tc>
        <w:tc>
          <w:tcPr>
            <w:tcW w:w="324" w:type="pct"/>
          </w:tcPr>
          <w:p w14:paraId="51A5E738" w14:textId="77777777" w:rsidR="002A5DCF" w:rsidRPr="00AC7998" w:rsidRDefault="002A5DCF" w:rsidP="009D1752">
            <w:pPr>
              <w:spacing w:after="120"/>
              <w:jc w:val="center"/>
              <w:rPr>
                <w:bCs/>
                <w:szCs w:val="18"/>
              </w:rPr>
            </w:pPr>
          </w:p>
        </w:tc>
        <w:tc>
          <w:tcPr>
            <w:tcW w:w="417" w:type="pct"/>
          </w:tcPr>
          <w:p w14:paraId="64A439E4" w14:textId="77777777" w:rsidR="002A5DCF" w:rsidRPr="00AC7998" w:rsidRDefault="002A5DCF" w:rsidP="009D1752">
            <w:pPr>
              <w:spacing w:after="120"/>
              <w:jc w:val="center"/>
              <w:rPr>
                <w:bCs/>
                <w:szCs w:val="18"/>
              </w:rPr>
            </w:pPr>
            <w:r>
              <w:rPr>
                <w:bCs/>
                <w:szCs w:val="18"/>
              </w:rPr>
              <w:t>13</w:t>
            </w:r>
          </w:p>
        </w:tc>
      </w:tr>
    </w:tbl>
    <w:p w14:paraId="4187D365" w14:textId="77777777" w:rsidR="002A5DCF" w:rsidRPr="0096658D" w:rsidRDefault="002A5DCF" w:rsidP="002A5DCF">
      <w:pPr>
        <w:rPr>
          <w:color w:val="000000"/>
          <w:szCs w:val="18"/>
        </w:rPr>
      </w:pPr>
    </w:p>
    <w:p w14:paraId="388629B5" w14:textId="0DFADBE6" w:rsidR="002A5DCF" w:rsidRDefault="002A5DCF" w:rsidP="00F337B9"/>
    <w:p w14:paraId="6BD2C38B" w14:textId="77777777" w:rsidR="002A5DCF" w:rsidRDefault="002A5DCF" w:rsidP="00F337B9"/>
    <w:p w14:paraId="0079550A" w14:textId="77777777" w:rsidR="00AD7316" w:rsidRDefault="00AD7316" w:rsidP="00F337B9">
      <w:pPr>
        <w:rPr>
          <w:color w:val="000000"/>
          <w:szCs w:val="18"/>
        </w:rPr>
      </w:pPr>
    </w:p>
    <w:p w14:paraId="66F44AA1" w14:textId="77777777" w:rsidR="00E579DB" w:rsidRDefault="00E579DB" w:rsidP="00F337B9">
      <w:pPr>
        <w:rPr>
          <w:color w:val="000000"/>
          <w:szCs w:val="18"/>
        </w:rPr>
        <w:sectPr w:rsidR="00E579DB" w:rsidSect="00EA6D54">
          <w:headerReference w:type="default" r:id="rId17"/>
          <w:footerReference w:type="default" r:id="rId18"/>
          <w:pgSz w:w="16838" w:h="11906" w:orient="landscape"/>
          <w:pgMar w:top="1440" w:right="1440" w:bottom="1440" w:left="1440" w:header="720" w:footer="720" w:gutter="0"/>
          <w:pgNumType w:start="16"/>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2F1B9E" w14:paraId="3C96EB30" w14:textId="77777777" w:rsidTr="000E6F31">
        <w:tc>
          <w:tcPr>
            <w:tcW w:w="5000" w:type="pct"/>
            <w:tcBorders>
              <w:top w:val="nil"/>
              <w:left w:val="nil"/>
              <w:bottom w:val="nil"/>
              <w:right w:val="nil"/>
            </w:tcBorders>
            <w:shd w:val="clear" w:color="auto" w:fill="7F7F7F" w:themeFill="text1" w:themeFillTint="80"/>
          </w:tcPr>
          <w:p w14:paraId="26699C1E" w14:textId="2E6D207F" w:rsidR="002F1B9E" w:rsidRPr="008E2290" w:rsidRDefault="002F1B9E" w:rsidP="00D13D7F">
            <w:pPr>
              <w:pStyle w:val="Heading1"/>
              <w:numPr>
                <w:ilvl w:val="0"/>
                <w:numId w:val="0"/>
              </w:numPr>
              <w:ind w:left="605" w:hanging="568"/>
              <w:jc w:val="left"/>
            </w:pPr>
            <w:bookmarkStart w:id="61" w:name="_Toc130580639"/>
            <w:r>
              <w:lastRenderedPageBreak/>
              <w:t>7</w:t>
            </w:r>
            <w:r>
              <w:tab/>
            </w:r>
            <w:r w:rsidR="00925FBF" w:rsidRPr="00925FBF">
              <w:t>Assessment preparation</w:t>
            </w:r>
            <w:bookmarkEnd w:id="61"/>
          </w:p>
        </w:tc>
      </w:tr>
    </w:tbl>
    <w:p w14:paraId="04C96470" w14:textId="5CA61828" w:rsidR="002F1B9E" w:rsidRDefault="002F1B9E" w:rsidP="002F1B9E"/>
    <w:p w14:paraId="1CE24573" w14:textId="77777777" w:rsidR="00925FBF" w:rsidRPr="00925FBF" w:rsidRDefault="00925FBF" w:rsidP="00925FBF">
      <w:pPr>
        <w:pStyle w:val="Heading2"/>
      </w:pPr>
      <w:bookmarkStart w:id="62" w:name="_Toc314341500"/>
      <w:bookmarkStart w:id="63" w:name="_Toc321308070"/>
      <w:bookmarkStart w:id="64" w:name="_Toc52826879"/>
      <w:bookmarkStart w:id="65" w:name="_Toc130580640"/>
      <w:r w:rsidRPr="00925FBF">
        <w:t>7.1</w:t>
      </w:r>
      <w:r w:rsidRPr="00925FBF">
        <w:tab/>
        <w:t>Candidates</w:t>
      </w:r>
      <w:bookmarkEnd w:id="62"/>
      <w:bookmarkEnd w:id="63"/>
      <w:bookmarkEnd w:id="64"/>
      <w:bookmarkEnd w:id="65"/>
    </w:p>
    <w:p w14:paraId="2F8F0101" w14:textId="48FC82F1" w:rsidR="00925FBF" w:rsidRDefault="00925FBF" w:rsidP="00630F0E">
      <w:pPr>
        <w:ind w:left="709" w:hanging="709"/>
        <w:jc w:val="both"/>
      </w:pPr>
      <w:r w:rsidRPr="00925FBF">
        <w:t>7.1.1</w:t>
      </w:r>
      <w:r w:rsidRPr="00925FBF">
        <w:tab/>
        <w:t xml:space="preserve">Candidates are prepared during the delivery of the Learning Programme’s contact time. </w:t>
      </w:r>
    </w:p>
    <w:p w14:paraId="1A382F4B" w14:textId="77777777" w:rsidR="00925FBF" w:rsidRPr="00925FBF" w:rsidRDefault="00925FBF" w:rsidP="00630F0E">
      <w:pPr>
        <w:ind w:left="709" w:hanging="709"/>
        <w:jc w:val="both"/>
      </w:pPr>
    </w:p>
    <w:p w14:paraId="1C264DFF" w14:textId="787B1E9E" w:rsidR="00925FBF" w:rsidRDefault="00925FBF" w:rsidP="00630F0E">
      <w:pPr>
        <w:ind w:left="709" w:hanging="709"/>
        <w:jc w:val="both"/>
      </w:pPr>
      <w:r w:rsidRPr="00925FBF">
        <w:t>7.1.2</w:t>
      </w:r>
      <w:r w:rsidRPr="00925FBF">
        <w:tab/>
        <w:t xml:space="preserve">Learners sign declarations that they were prepared in their Portfolio guides. </w:t>
      </w:r>
    </w:p>
    <w:p w14:paraId="26529374" w14:textId="77777777" w:rsidR="00925FBF" w:rsidRPr="00925FBF" w:rsidRDefault="00925FBF" w:rsidP="00630F0E">
      <w:pPr>
        <w:ind w:left="709" w:hanging="709"/>
        <w:jc w:val="both"/>
      </w:pPr>
    </w:p>
    <w:p w14:paraId="048ADFD2" w14:textId="77777777" w:rsidR="00925FBF" w:rsidRPr="00925FBF" w:rsidRDefault="00925FBF" w:rsidP="00630F0E">
      <w:pPr>
        <w:spacing w:after="120"/>
        <w:ind w:left="709" w:hanging="709"/>
        <w:jc w:val="both"/>
      </w:pPr>
      <w:r w:rsidRPr="00925FBF">
        <w:t>7.1.3</w:t>
      </w:r>
      <w:r w:rsidRPr="00925FBF">
        <w:tab/>
        <w:t>The Assessor is to prepare the learner(s) for assessment by:</w:t>
      </w:r>
    </w:p>
    <w:p w14:paraId="5EB926E5" w14:textId="77777777" w:rsidR="00925FBF" w:rsidRPr="00925FBF" w:rsidRDefault="00925FBF" w:rsidP="00630F0E">
      <w:pPr>
        <w:numPr>
          <w:ilvl w:val="0"/>
          <w:numId w:val="15"/>
        </w:numPr>
        <w:jc w:val="both"/>
      </w:pPr>
      <w:r w:rsidRPr="00925FBF">
        <w:t xml:space="preserve">Explaining </w:t>
      </w:r>
    </w:p>
    <w:p w14:paraId="00161475" w14:textId="77777777" w:rsidR="00925FBF" w:rsidRPr="00925FBF" w:rsidRDefault="00925FBF" w:rsidP="00630F0E">
      <w:pPr>
        <w:numPr>
          <w:ilvl w:val="1"/>
          <w:numId w:val="17"/>
        </w:numPr>
        <w:jc w:val="both"/>
      </w:pPr>
      <w:r w:rsidRPr="00925FBF">
        <w:t>How feedback will be given to the learner</w:t>
      </w:r>
    </w:p>
    <w:p w14:paraId="6A1B8A3E" w14:textId="77777777" w:rsidR="00925FBF" w:rsidRPr="00925FBF" w:rsidRDefault="00925FBF" w:rsidP="00630F0E">
      <w:pPr>
        <w:numPr>
          <w:ilvl w:val="1"/>
          <w:numId w:val="17"/>
        </w:numPr>
        <w:jc w:val="both"/>
      </w:pPr>
      <w:r w:rsidRPr="00925FBF">
        <w:t>Learner review of assessment practices</w:t>
      </w:r>
    </w:p>
    <w:p w14:paraId="3D936024" w14:textId="77777777" w:rsidR="00925FBF" w:rsidRPr="00925FBF" w:rsidRDefault="00925FBF" w:rsidP="00630F0E">
      <w:pPr>
        <w:numPr>
          <w:ilvl w:val="1"/>
          <w:numId w:val="17"/>
        </w:numPr>
        <w:jc w:val="both"/>
      </w:pPr>
      <w:r w:rsidRPr="00925FBF">
        <w:t>Moderation and certification</w:t>
      </w:r>
    </w:p>
    <w:p w14:paraId="59DC109B" w14:textId="77777777" w:rsidR="00925FBF" w:rsidRPr="00925FBF" w:rsidRDefault="00925FBF" w:rsidP="00630F0E">
      <w:pPr>
        <w:numPr>
          <w:ilvl w:val="1"/>
          <w:numId w:val="17"/>
        </w:numPr>
        <w:spacing w:after="120"/>
        <w:jc w:val="both"/>
      </w:pPr>
      <w:r w:rsidRPr="00925FBF">
        <w:t>Appeals procedure</w:t>
      </w:r>
    </w:p>
    <w:p w14:paraId="6A75E7BE" w14:textId="77777777" w:rsidR="00925FBF" w:rsidRPr="00925FBF" w:rsidRDefault="00925FBF" w:rsidP="00630F0E">
      <w:pPr>
        <w:numPr>
          <w:ilvl w:val="0"/>
          <w:numId w:val="2"/>
        </w:numPr>
        <w:spacing w:after="120"/>
        <w:ind w:left="1080"/>
        <w:jc w:val="both"/>
      </w:pPr>
      <w:r w:rsidRPr="00925FBF">
        <w:t xml:space="preserve">Agreeing the assessment plan – time-frame </w:t>
      </w:r>
    </w:p>
    <w:p w14:paraId="48485145" w14:textId="77777777" w:rsidR="00925FBF" w:rsidRPr="00925FBF" w:rsidRDefault="00925FBF" w:rsidP="00630F0E">
      <w:pPr>
        <w:numPr>
          <w:ilvl w:val="0"/>
          <w:numId w:val="2"/>
        </w:numPr>
        <w:spacing w:after="120"/>
        <w:ind w:left="1080"/>
        <w:jc w:val="both"/>
      </w:pPr>
      <w:r w:rsidRPr="00925FBF">
        <w:t xml:space="preserve">Confirming readiness of learners for assessment, completing and signing the form </w:t>
      </w:r>
    </w:p>
    <w:p w14:paraId="19629777" w14:textId="77777777" w:rsidR="00925FBF" w:rsidRPr="00925FBF" w:rsidRDefault="00925FBF" w:rsidP="00630F0E">
      <w:pPr>
        <w:spacing w:after="120"/>
        <w:ind w:left="1080"/>
        <w:jc w:val="both"/>
      </w:pPr>
      <w:r w:rsidRPr="00925FBF">
        <w:rPr>
          <w:b/>
          <w:i/>
        </w:rPr>
        <w:t>Learner preparation and assessment plan</w:t>
      </w:r>
    </w:p>
    <w:p w14:paraId="76596A12" w14:textId="77777777" w:rsidR="00925FBF" w:rsidRPr="00925FBF" w:rsidRDefault="00925FBF" w:rsidP="00630F0E">
      <w:pPr>
        <w:numPr>
          <w:ilvl w:val="0"/>
          <w:numId w:val="2"/>
        </w:numPr>
        <w:ind w:left="1080"/>
        <w:jc w:val="both"/>
      </w:pPr>
      <w:r w:rsidRPr="00925FBF">
        <w:t>Providing contact details of Assessor to learners in the event that they need to contact the Assessor about difficulties in terms of meeting the agreed dates.</w:t>
      </w:r>
    </w:p>
    <w:p w14:paraId="24830BEC" w14:textId="526D1F92" w:rsidR="00925FBF" w:rsidRPr="00925FBF" w:rsidRDefault="00925FBF" w:rsidP="00925FBF"/>
    <w:p w14:paraId="7E647212" w14:textId="2917A557" w:rsidR="00FD73A4" w:rsidRDefault="00FD73A4" w:rsidP="00925FBF">
      <w:pPr>
        <w:rPr>
          <w:lang w:val="en-US"/>
        </w:rPr>
      </w:pPr>
    </w:p>
    <w:p w14:paraId="0B2EC5B0" w14:textId="1C62A491" w:rsidR="00925FBF" w:rsidRDefault="00925FBF" w:rsidP="00925FBF">
      <w:pPr>
        <w:rPr>
          <w:lang w:val="en-US"/>
        </w:rPr>
      </w:pPr>
    </w:p>
    <w:p w14:paraId="0F5007ED" w14:textId="0C4CB9E3" w:rsidR="00925FBF" w:rsidRDefault="00925FBF" w:rsidP="00925FBF">
      <w:pPr>
        <w:rPr>
          <w:lang w:val="en-US"/>
        </w:rPr>
      </w:pPr>
    </w:p>
    <w:p w14:paraId="7683E213" w14:textId="3C84DDFA" w:rsidR="00925FBF" w:rsidRDefault="00925FBF" w:rsidP="00925FBF">
      <w:pPr>
        <w:rPr>
          <w:lang w:val="en-US"/>
        </w:rPr>
      </w:pPr>
    </w:p>
    <w:p w14:paraId="50448906" w14:textId="704996C6" w:rsidR="00925FBF" w:rsidRDefault="00925FBF" w:rsidP="00925FBF">
      <w:pPr>
        <w:rPr>
          <w:lang w:val="en-US"/>
        </w:rPr>
      </w:pPr>
    </w:p>
    <w:p w14:paraId="522A23D6" w14:textId="35ADB6F6" w:rsidR="00925FBF" w:rsidRDefault="00925FBF" w:rsidP="00925FBF">
      <w:pPr>
        <w:rPr>
          <w:lang w:val="en-US"/>
        </w:rPr>
      </w:pPr>
    </w:p>
    <w:p w14:paraId="6450DC9F" w14:textId="0D2CB720" w:rsidR="00925FBF" w:rsidRDefault="00925FBF" w:rsidP="00925FBF">
      <w:pPr>
        <w:rPr>
          <w:lang w:val="en-US"/>
        </w:rPr>
      </w:pPr>
    </w:p>
    <w:p w14:paraId="077A07AB" w14:textId="6F84D1B5" w:rsidR="00925FBF" w:rsidRDefault="00925FBF" w:rsidP="00925FBF">
      <w:pPr>
        <w:rPr>
          <w:lang w:val="en-US"/>
        </w:rPr>
      </w:pPr>
    </w:p>
    <w:p w14:paraId="556DFB7F" w14:textId="775622F5" w:rsidR="00925FBF" w:rsidRDefault="00925FBF" w:rsidP="00925FBF">
      <w:pPr>
        <w:rPr>
          <w:lang w:val="en-US"/>
        </w:rPr>
      </w:pPr>
    </w:p>
    <w:p w14:paraId="3E87F974" w14:textId="73EE644E" w:rsidR="00925FBF" w:rsidRDefault="00925FBF" w:rsidP="00925FBF">
      <w:pPr>
        <w:rPr>
          <w:lang w:val="en-US"/>
        </w:rPr>
      </w:pPr>
    </w:p>
    <w:p w14:paraId="1B8AECA3" w14:textId="1516319E" w:rsidR="00925FBF" w:rsidRDefault="00925FBF" w:rsidP="00925FBF">
      <w:pPr>
        <w:rPr>
          <w:lang w:val="en-US"/>
        </w:rPr>
      </w:pPr>
    </w:p>
    <w:p w14:paraId="0F7A2AA8" w14:textId="5CC3219B" w:rsidR="00925FBF" w:rsidRDefault="00925FBF" w:rsidP="00925FBF">
      <w:pPr>
        <w:rPr>
          <w:lang w:val="en-US"/>
        </w:rPr>
      </w:pPr>
    </w:p>
    <w:p w14:paraId="44ED2873" w14:textId="5935A841" w:rsidR="00925FBF" w:rsidRDefault="00925FBF" w:rsidP="00925FBF">
      <w:pPr>
        <w:rPr>
          <w:lang w:val="en-US"/>
        </w:rPr>
      </w:pPr>
    </w:p>
    <w:p w14:paraId="7A84B5B4" w14:textId="503BB067" w:rsidR="00925FBF" w:rsidRDefault="00925FBF" w:rsidP="00925FBF">
      <w:pPr>
        <w:rPr>
          <w:lang w:val="en-US"/>
        </w:rPr>
      </w:pPr>
    </w:p>
    <w:p w14:paraId="1CEB3C8E" w14:textId="77777777" w:rsidR="00925FBF" w:rsidRDefault="00925FBF" w:rsidP="00925FBF">
      <w:pPr>
        <w:rPr>
          <w:lang w:val="en-US"/>
        </w:rPr>
      </w:pPr>
    </w:p>
    <w:p w14:paraId="35BDD0E4" w14:textId="4E037D24" w:rsidR="00925FBF" w:rsidRDefault="00925FBF" w:rsidP="00925FBF">
      <w:pPr>
        <w:rPr>
          <w:lang w:val="en-US"/>
        </w:rPr>
      </w:pPr>
    </w:p>
    <w:p w14:paraId="76E4A9DD" w14:textId="3D5570AE" w:rsidR="00925FBF" w:rsidRDefault="00925FBF" w:rsidP="00925FBF">
      <w:pPr>
        <w:rPr>
          <w:lang w:val="en-US"/>
        </w:rPr>
      </w:pPr>
    </w:p>
    <w:p w14:paraId="11D0A48C" w14:textId="77777777" w:rsidR="00925FBF" w:rsidRPr="00925FBF" w:rsidRDefault="00925FBF" w:rsidP="00925FBF">
      <w:pPr>
        <w:rPr>
          <w:lang w:val="en-US"/>
        </w:rPr>
      </w:pPr>
    </w:p>
    <w:p w14:paraId="756E4223" w14:textId="77777777" w:rsidR="00925FBF" w:rsidRPr="00925FBF" w:rsidRDefault="00925FBF" w:rsidP="00925FBF">
      <w:pPr>
        <w:pStyle w:val="Heading2"/>
      </w:pPr>
      <w:bookmarkStart w:id="66" w:name="_Toc314341501"/>
      <w:bookmarkStart w:id="67" w:name="_Toc321308071"/>
      <w:bookmarkStart w:id="68" w:name="_Toc52826880"/>
      <w:bookmarkStart w:id="69" w:name="_Toc130580641"/>
      <w:r w:rsidRPr="00925FBF">
        <w:lastRenderedPageBreak/>
        <w:t>7.2</w:t>
      </w:r>
      <w:r w:rsidRPr="00925FBF">
        <w:tab/>
        <w:t>Assessor</w:t>
      </w:r>
      <w:bookmarkEnd w:id="66"/>
      <w:bookmarkEnd w:id="67"/>
      <w:bookmarkEnd w:id="68"/>
      <w:bookmarkEnd w:id="69"/>
    </w:p>
    <w:tbl>
      <w:tblPr>
        <w:tblW w:w="9072" w:type="dxa"/>
        <w:tblInd w:w="134" w:type="dxa"/>
        <w:tblBorders>
          <w:top w:val="double" w:sz="4" w:space="0" w:color="365F91"/>
          <w:left w:val="double" w:sz="4" w:space="0" w:color="365F91"/>
          <w:bottom w:val="double" w:sz="4" w:space="0" w:color="365F91"/>
          <w:right w:val="double" w:sz="4" w:space="0" w:color="365F91"/>
          <w:insideH w:val="single" w:sz="6" w:space="0" w:color="365F91"/>
          <w:insideV w:val="single" w:sz="6" w:space="0" w:color="365F91"/>
        </w:tblBorders>
        <w:tblLayout w:type="fixed"/>
        <w:tblCellMar>
          <w:top w:w="108" w:type="dxa"/>
          <w:bottom w:w="108" w:type="dxa"/>
        </w:tblCellMar>
        <w:tblLook w:val="0000" w:firstRow="0" w:lastRow="0" w:firstColumn="0" w:lastColumn="0" w:noHBand="0" w:noVBand="0"/>
      </w:tblPr>
      <w:tblGrid>
        <w:gridCol w:w="2101"/>
        <w:gridCol w:w="1301"/>
        <w:gridCol w:w="575"/>
        <w:gridCol w:w="599"/>
        <w:gridCol w:w="676"/>
        <w:gridCol w:w="985"/>
        <w:gridCol w:w="284"/>
        <w:gridCol w:w="850"/>
        <w:gridCol w:w="1701"/>
      </w:tblGrid>
      <w:tr w:rsidR="00925FBF" w:rsidRPr="00925FBF" w14:paraId="34843C6C"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B7B0E0" w14:textId="77777777" w:rsidR="00925FBF" w:rsidRPr="00925FBF" w:rsidRDefault="00925FBF" w:rsidP="00836036">
            <w:pPr>
              <w:spacing w:line="240" w:lineRule="auto"/>
              <w:rPr>
                <w:b/>
                <w:bCs/>
              </w:rPr>
            </w:pPr>
            <w:r w:rsidRPr="00925FBF">
              <w:rPr>
                <w:b/>
                <w:bCs/>
              </w:rPr>
              <w:t>Programme name</w:t>
            </w:r>
          </w:p>
        </w:tc>
        <w:tc>
          <w:tcPr>
            <w:tcW w:w="6971" w:type="dxa"/>
            <w:gridSpan w:val="8"/>
            <w:tcBorders>
              <w:top w:val="single" w:sz="6" w:space="0" w:color="auto"/>
              <w:left w:val="single" w:sz="6" w:space="0" w:color="auto"/>
              <w:bottom w:val="single" w:sz="6" w:space="0" w:color="auto"/>
              <w:right w:val="single" w:sz="6" w:space="0" w:color="auto"/>
            </w:tcBorders>
            <w:vAlign w:val="center"/>
          </w:tcPr>
          <w:p w14:paraId="163619B0" w14:textId="0CAF757C" w:rsidR="00925FBF" w:rsidRPr="00540D64" w:rsidRDefault="00540D64" w:rsidP="00836036">
            <w:pPr>
              <w:spacing w:line="240" w:lineRule="auto"/>
              <w:rPr>
                <w:bCs/>
                <w:sz w:val="18"/>
                <w:szCs w:val="18"/>
              </w:rPr>
            </w:pPr>
            <w:r w:rsidRPr="00540D64">
              <w:rPr>
                <w:rFonts w:eastAsia="Tahoma"/>
                <w:sz w:val="18"/>
                <w:szCs w:val="18"/>
              </w:rPr>
              <w:t>99573</w:t>
            </w:r>
            <w:r w:rsidRPr="00540D64">
              <w:rPr>
                <w:rFonts w:eastAsia="Tahoma"/>
                <w:sz w:val="18"/>
                <w:szCs w:val="18"/>
              </w:rPr>
              <w:t xml:space="preserve"> </w:t>
            </w:r>
            <w:r w:rsidRPr="00540D64">
              <w:rPr>
                <w:rFonts w:eastAsia="Tahoma"/>
                <w:sz w:val="18"/>
                <w:szCs w:val="18"/>
              </w:rPr>
              <w:t>O</w:t>
            </w:r>
            <w:r w:rsidRPr="00540D64">
              <w:rPr>
                <w:rFonts w:eastAsia="Tahoma"/>
                <w:spacing w:val="1"/>
                <w:sz w:val="18"/>
                <w:szCs w:val="18"/>
              </w:rPr>
              <w:t>cc</w:t>
            </w:r>
            <w:r w:rsidRPr="00540D64">
              <w:rPr>
                <w:rFonts w:eastAsia="Tahoma"/>
                <w:sz w:val="18"/>
                <w:szCs w:val="18"/>
              </w:rPr>
              <w:t>u</w:t>
            </w:r>
            <w:r w:rsidRPr="00540D64">
              <w:rPr>
                <w:rFonts w:eastAsia="Tahoma"/>
                <w:spacing w:val="-1"/>
                <w:sz w:val="18"/>
                <w:szCs w:val="18"/>
              </w:rPr>
              <w:t>pa</w:t>
            </w:r>
            <w:r w:rsidRPr="00540D64">
              <w:rPr>
                <w:rFonts w:eastAsia="Tahoma"/>
                <w:sz w:val="18"/>
                <w:szCs w:val="18"/>
              </w:rPr>
              <w:t>tional</w:t>
            </w:r>
            <w:r w:rsidRPr="00540D64">
              <w:rPr>
                <w:rFonts w:eastAsia="Tahoma"/>
                <w:spacing w:val="-2"/>
                <w:sz w:val="18"/>
                <w:szCs w:val="18"/>
              </w:rPr>
              <w:t xml:space="preserve"> </w:t>
            </w:r>
            <w:r w:rsidRPr="00540D64">
              <w:rPr>
                <w:rFonts w:eastAsia="Tahoma"/>
                <w:sz w:val="18"/>
                <w:szCs w:val="18"/>
              </w:rPr>
              <w:t>C</w:t>
            </w:r>
            <w:r w:rsidRPr="00540D64">
              <w:rPr>
                <w:rFonts w:eastAsia="Tahoma"/>
                <w:spacing w:val="-1"/>
                <w:sz w:val="18"/>
                <w:szCs w:val="18"/>
              </w:rPr>
              <w:t>e</w:t>
            </w:r>
            <w:r w:rsidRPr="00540D64">
              <w:rPr>
                <w:rFonts w:eastAsia="Tahoma"/>
                <w:sz w:val="18"/>
                <w:szCs w:val="18"/>
              </w:rPr>
              <w:t>rtif</w:t>
            </w:r>
            <w:r w:rsidRPr="00540D64">
              <w:rPr>
                <w:rFonts w:eastAsia="Tahoma"/>
                <w:spacing w:val="-1"/>
                <w:sz w:val="18"/>
                <w:szCs w:val="18"/>
              </w:rPr>
              <w:t>i</w:t>
            </w:r>
            <w:r w:rsidRPr="00540D64">
              <w:rPr>
                <w:rFonts w:eastAsia="Tahoma"/>
                <w:spacing w:val="1"/>
                <w:sz w:val="18"/>
                <w:szCs w:val="18"/>
              </w:rPr>
              <w:t>ca</w:t>
            </w:r>
            <w:r w:rsidRPr="00540D64">
              <w:rPr>
                <w:rFonts w:eastAsia="Tahoma"/>
                <w:sz w:val="18"/>
                <w:szCs w:val="18"/>
              </w:rPr>
              <w:t>t</w:t>
            </w:r>
            <w:r w:rsidRPr="00540D64">
              <w:rPr>
                <w:rFonts w:eastAsia="Tahoma"/>
                <w:spacing w:val="-1"/>
                <w:sz w:val="18"/>
                <w:szCs w:val="18"/>
              </w:rPr>
              <w:t>e</w:t>
            </w:r>
            <w:r w:rsidRPr="00540D64">
              <w:rPr>
                <w:rFonts w:eastAsia="Tahoma"/>
                <w:sz w:val="18"/>
                <w:szCs w:val="18"/>
              </w:rPr>
              <w:t xml:space="preserve">: </w:t>
            </w:r>
            <w:r w:rsidRPr="00540D64">
              <w:rPr>
                <w:rFonts w:eastAsia="Tahoma"/>
                <w:spacing w:val="1"/>
                <w:sz w:val="18"/>
                <w:szCs w:val="18"/>
              </w:rPr>
              <w:t>R</w:t>
            </w:r>
            <w:r w:rsidRPr="00540D64">
              <w:rPr>
                <w:rFonts w:eastAsia="Tahoma"/>
                <w:spacing w:val="-1"/>
                <w:sz w:val="18"/>
                <w:szCs w:val="18"/>
              </w:rPr>
              <w:t>e</w:t>
            </w:r>
            <w:r w:rsidRPr="00540D64">
              <w:rPr>
                <w:rFonts w:eastAsia="Tahoma"/>
                <w:sz w:val="18"/>
                <w:szCs w:val="18"/>
              </w:rPr>
              <w:t>t</w:t>
            </w:r>
            <w:r w:rsidRPr="00540D64">
              <w:rPr>
                <w:rFonts w:eastAsia="Tahoma"/>
                <w:spacing w:val="1"/>
                <w:sz w:val="18"/>
                <w:szCs w:val="18"/>
              </w:rPr>
              <w:t>a</w:t>
            </w:r>
            <w:r w:rsidRPr="00540D64">
              <w:rPr>
                <w:rFonts w:eastAsia="Tahoma"/>
                <w:sz w:val="18"/>
                <w:szCs w:val="18"/>
              </w:rPr>
              <w:t>il</w:t>
            </w:r>
            <w:r w:rsidRPr="00540D64">
              <w:rPr>
                <w:rFonts w:eastAsia="Tahoma"/>
                <w:spacing w:val="1"/>
                <w:sz w:val="18"/>
                <w:szCs w:val="18"/>
              </w:rPr>
              <w:t xml:space="preserve"> </w:t>
            </w:r>
            <w:r w:rsidRPr="00540D64">
              <w:rPr>
                <w:rFonts w:eastAsia="Tahoma"/>
                <w:sz w:val="18"/>
                <w:szCs w:val="18"/>
              </w:rPr>
              <w:t>Su</w:t>
            </w:r>
            <w:r w:rsidRPr="00540D64">
              <w:rPr>
                <w:rFonts w:eastAsia="Tahoma"/>
                <w:spacing w:val="-1"/>
                <w:sz w:val="18"/>
                <w:szCs w:val="18"/>
              </w:rPr>
              <w:t>pe</w:t>
            </w:r>
            <w:r w:rsidRPr="00540D64">
              <w:rPr>
                <w:rFonts w:eastAsia="Tahoma"/>
                <w:sz w:val="18"/>
                <w:szCs w:val="18"/>
              </w:rPr>
              <w:t>r</w:t>
            </w:r>
            <w:r w:rsidRPr="00540D64">
              <w:rPr>
                <w:rFonts w:eastAsia="Tahoma"/>
                <w:spacing w:val="1"/>
                <w:sz w:val="18"/>
                <w:szCs w:val="18"/>
              </w:rPr>
              <w:t>v</w:t>
            </w:r>
            <w:r w:rsidRPr="00540D64">
              <w:rPr>
                <w:rFonts w:eastAsia="Tahoma"/>
                <w:sz w:val="18"/>
                <w:szCs w:val="18"/>
              </w:rPr>
              <w:t>i</w:t>
            </w:r>
            <w:r w:rsidRPr="00540D64">
              <w:rPr>
                <w:rFonts w:eastAsia="Tahoma"/>
                <w:spacing w:val="-1"/>
                <w:sz w:val="18"/>
                <w:szCs w:val="18"/>
              </w:rPr>
              <w:t>s</w:t>
            </w:r>
            <w:r w:rsidRPr="00540D64">
              <w:rPr>
                <w:rFonts w:eastAsia="Tahoma"/>
                <w:spacing w:val="1"/>
                <w:sz w:val="18"/>
                <w:szCs w:val="18"/>
              </w:rPr>
              <w:t>o</w:t>
            </w:r>
            <w:r w:rsidRPr="00540D64">
              <w:rPr>
                <w:rFonts w:eastAsia="Tahoma"/>
                <w:sz w:val="18"/>
                <w:szCs w:val="18"/>
              </w:rPr>
              <w:t>r</w:t>
            </w:r>
          </w:p>
        </w:tc>
      </w:tr>
      <w:tr w:rsidR="00925FBF" w:rsidRPr="00925FBF" w14:paraId="6E16FF28"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00EB9A6" w14:textId="77777777" w:rsidR="00925FBF" w:rsidRPr="00540D64" w:rsidRDefault="00925FBF" w:rsidP="00836036">
            <w:pPr>
              <w:spacing w:line="240" w:lineRule="auto"/>
              <w:rPr>
                <w:b/>
                <w:bCs/>
                <w:sz w:val="18"/>
                <w:szCs w:val="18"/>
              </w:rPr>
            </w:pPr>
            <w:r w:rsidRPr="00540D64">
              <w:rPr>
                <w:b/>
                <w:bCs/>
                <w:sz w:val="18"/>
                <w:szCs w:val="18"/>
              </w:rPr>
              <w:t>Level</w:t>
            </w:r>
          </w:p>
        </w:tc>
        <w:tc>
          <w:tcPr>
            <w:tcW w:w="2475" w:type="dxa"/>
            <w:gridSpan w:val="3"/>
            <w:tcBorders>
              <w:top w:val="single" w:sz="6" w:space="0" w:color="auto"/>
              <w:left w:val="single" w:sz="6" w:space="0" w:color="auto"/>
              <w:bottom w:val="single" w:sz="6" w:space="0" w:color="auto"/>
              <w:right w:val="single" w:sz="6" w:space="0" w:color="auto"/>
            </w:tcBorders>
          </w:tcPr>
          <w:p w14:paraId="5FF4FAE8" w14:textId="56ACFA33" w:rsidR="00925FBF" w:rsidRPr="00540D64" w:rsidRDefault="00540D64" w:rsidP="00836036">
            <w:pPr>
              <w:spacing w:line="240" w:lineRule="auto"/>
              <w:rPr>
                <w:sz w:val="18"/>
                <w:szCs w:val="18"/>
              </w:rPr>
            </w:pPr>
            <w:r w:rsidRPr="00540D64">
              <w:rPr>
                <w:sz w:val="18"/>
                <w:szCs w:val="18"/>
              </w:rPr>
              <w:t>4</w:t>
            </w:r>
          </w:p>
        </w:tc>
        <w:tc>
          <w:tcPr>
            <w:tcW w:w="194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44A7BCF" w14:textId="77777777" w:rsidR="00925FBF" w:rsidRPr="00540D64" w:rsidRDefault="00925FBF" w:rsidP="00836036">
            <w:pPr>
              <w:spacing w:line="240" w:lineRule="auto"/>
              <w:rPr>
                <w:b/>
                <w:bCs/>
                <w:sz w:val="18"/>
                <w:szCs w:val="18"/>
              </w:rPr>
            </w:pPr>
            <w:r w:rsidRPr="00540D64">
              <w:rPr>
                <w:b/>
                <w:bCs/>
                <w:sz w:val="18"/>
                <w:szCs w:val="18"/>
              </w:rPr>
              <w:t>Credits</w:t>
            </w:r>
          </w:p>
        </w:tc>
        <w:tc>
          <w:tcPr>
            <w:tcW w:w="2551" w:type="dxa"/>
            <w:gridSpan w:val="2"/>
            <w:tcBorders>
              <w:top w:val="single" w:sz="6" w:space="0" w:color="auto"/>
              <w:left w:val="single" w:sz="6" w:space="0" w:color="auto"/>
              <w:bottom w:val="single" w:sz="6" w:space="0" w:color="auto"/>
              <w:right w:val="single" w:sz="6" w:space="0" w:color="auto"/>
            </w:tcBorders>
          </w:tcPr>
          <w:p w14:paraId="487C92C2" w14:textId="34A98859" w:rsidR="00925FBF" w:rsidRPr="00540D64" w:rsidRDefault="00540D64" w:rsidP="00836036">
            <w:pPr>
              <w:spacing w:line="240" w:lineRule="auto"/>
              <w:rPr>
                <w:sz w:val="18"/>
                <w:szCs w:val="18"/>
              </w:rPr>
            </w:pPr>
            <w:r w:rsidRPr="00540D64">
              <w:rPr>
                <w:sz w:val="18"/>
                <w:szCs w:val="18"/>
              </w:rPr>
              <w:t>100</w:t>
            </w:r>
            <w:r w:rsidR="00717548" w:rsidRPr="00540D64">
              <w:rPr>
                <w:sz w:val="18"/>
                <w:szCs w:val="18"/>
              </w:rPr>
              <w:t xml:space="preserve"> credits</w:t>
            </w:r>
          </w:p>
        </w:tc>
      </w:tr>
      <w:tr w:rsidR="00925FBF" w:rsidRPr="00925FBF" w14:paraId="69998E91"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34783D7" w14:textId="77777777" w:rsidR="00925FBF" w:rsidRPr="00925FBF" w:rsidRDefault="00925FBF" w:rsidP="00836036">
            <w:pPr>
              <w:spacing w:line="240" w:lineRule="auto"/>
              <w:rPr>
                <w:b/>
              </w:rPr>
            </w:pPr>
            <w:r w:rsidRPr="00925FBF">
              <w:rPr>
                <w:b/>
              </w:rPr>
              <w:t>PURPOSE AND APPROACH</w:t>
            </w:r>
          </w:p>
        </w:tc>
      </w:tr>
      <w:tr w:rsidR="00925FBF" w:rsidRPr="00925FBF" w14:paraId="0424C941"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FF4B1C" w14:textId="77777777" w:rsidR="00925FBF" w:rsidRPr="00925FBF" w:rsidRDefault="00925FBF" w:rsidP="00836036">
            <w:pPr>
              <w:spacing w:line="240" w:lineRule="auto"/>
              <w:rPr>
                <w:b/>
                <w:bCs/>
              </w:rPr>
            </w:pPr>
            <w:r w:rsidRPr="00925FBF">
              <w:rPr>
                <w:b/>
                <w:bCs/>
              </w:rPr>
              <w:t>Purpose of Assessment</w:t>
            </w:r>
          </w:p>
        </w:tc>
        <w:tc>
          <w:tcPr>
            <w:tcW w:w="6971" w:type="dxa"/>
            <w:gridSpan w:val="8"/>
            <w:tcBorders>
              <w:top w:val="single" w:sz="6" w:space="0" w:color="auto"/>
              <w:left w:val="single" w:sz="6" w:space="0" w:color="auto"/>
              <w:bottom w:val="single" w:sz="6" w:space="0" w:color="auto"/>
              <w:right w:val="single" w:sz="6" w:space="0" w:color="auto"/>
            </w:tcBorders>
          </w:tcPr>
          <w:p w14:paraId="56F15A5F" w14:textId="77777777" w:rsidR="00925FBF" w:rsidRPr="00925FBF" w:rsidRDefault="00925FBF" w:rsidP="00836036">
            <w:pPr>
              <w:spacing w:line="240" w:lineRule="auto"/>
            </w:pPr>
            <w:r w:rsidRPr="00925FBF">
              <w:t>The purpose of this assessment is to determine knowledge and practical competence of the learner.</w:t>
            </w:r>
          </w:p>
        </w:tc>
      </w:tr>
      <w:tr w:rsidR="00925FBF" w:rsidRPr="00925FBF" w14:paraId="46C22E9A"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24974D1" w14:textId="77777777" w:rsidR="00925FBF" w:rsidRPr="00925FBF" w:rsidRDefault="00925FBF" w:rsidP="00836036">
            <w:pPr>
              <w:spacing w:line="240" w:lineRule="auto"/>
              <w:rPr>
                <w:b/>
                <w:bCs/>
              </w:rPr>
            </w:pPr>
            <w:r w:rsidRPr="00925FBF">
              <w:rPr>
                <w:b/>
                <w:bCs/>
              </w:rPr>
              <w:t>Assessment Approach</w:t>
            </w:r>
          </w:p>
        </w:tc>
        <w:tc>
          <w:tcPr>
            <w:tcW w:w="6971" w:type="dxa"/>
            <w:gridSpan w:val="8"/>
            <w:tcBorders>
              <w:top w:val="single" w:sz="6" w:space="0" w:color="auto"/>
              <w:left w:val="single" w:sz="6" w:space="0" w:color="auto"/>
              <w:bottom w:val="single" w:sz="6" w:space="0" w:color="auto"/>
              <w:right w:val="single" w:sz="6" w:space="0" w:color="auto"/>
            </w:tcBorders>
          </w:tcPr>
          <w:p w14:paraId="2713443A" w14:textId="6069D1A1" w:rsidR="00925FBF" w:rsidRDefault="00925FBF" w:rsidP="00836036">
            <w:pPr>
              <w:spacing w:line="240" w:lineRule="auto"/>
            </w:pPr>
            <w:r w:rsidRPr="00925FBF">
              <w:t>Knowledge components: Knowledge tests</w:t>
            </w:r>
          </w:p>
          <w:p w14:paraId="569C00A7" w14:textId="77777777" w:rsidR="00836036" w:rsidRPr="00925FBF" w:rsidRDefault="00836036" w:rsidP="00836036">
            <w:pPr>
              <w:spacing w:line="240" w:lineRule="auto"/>
            </w:pPr>
          </w:p>
          <w:p w14:paraId="292D37CB" w14:textId="77777777" w:rsidR="00925FBF" w:rsidRPr="00925FBF" w:rsidRDefault="00925FBF" w:rsidP="00836036">
            <w:pPr>
              <w:spacing w:line="240" w:lineRule="auto"/>
            </w:pPr>
            <w:r w:rsidRPr="00925FBF">
              <w:t>Practical components: Practical guide and log</w:t>
            </w:r>
          </w:p>
        </w:tc>
      </w:tr>
      <w:tr w:rsidR="00925FBF" w:rsidRPr="00925FBF" w14:paraId="09EEBAE4"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282AB34" w14:textId="77777777" w:rsidR="00925FBF" w:rsidRPr="00925FBF" w:rsidRDefault="00925FBF" w:rsidP="00836036">
            <w:pPr>
              <w:spacing w:line="240" w:lineRule="auto"/>
              <w:rPr>
                <w:b/>
                <w:bCs/>
              </w:rPr>
            </w:pPr>
            <w:r w:rsidRPr="00925FBF">
              <w:rPr>
                <w:b/>
                <w:bCs/>
              </w:rPr>
              <w:t>ASSESSOR PREPARATION</w:t>
            </w:r>
          </w:p>
        </w:tc>
      </w:tr>
      <w:tr w:rsidR="00925FBF" w:rsidRPr="00925FBF" w14:paraId="22B52E54"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847DDE" w14:textId="77777777" w:rsidR="00925FBF" w:rsidRPr="00925FBF" w:rsidRDefault="00925FBF" w:rsidP="00836036">
            <w:pPr>
              <w:spacing w:line="240" w:lineRule="auto"/>
              <w:rPr>
                <w:b/>
                <w:bCs/>
              </w:rPr>
            </w:pPr>
            <w:r w:rsidRPr="00925FBF">
              <w:rPr>
                <w:b/>
                <w:bCs/>
              </w:rPr>
              <w:t>Organisational assessment and moderation policies and procedures available to Assessor (Yes/No)</w:t>
            </w:r>
          </w:p>
        </w:tc>
        <w:tc>
          <w:tcPr>
            <w:tcW w:w="2835" w:type="dxa"/>
            <w:gridSpan w:val="3"/>
            <w:tcBorders>
              <w:top w:val="single" w:sz="6" w:space="0" w:color="auto"/>
              <w:left w:val="single" w:sz="6" w:space="0" w:color="auto"/>
              <w:bottom w:val="single" w:sz="6" w:space="0" w:color="auto"/>
              <w:right w:val="single" w:sz="6" w:space="0" w:color="auto"/>
            </w:tcBorders>
          </w:tcPr>
          <w:p w14:paraId="43DD7A9A" w14:textId="77777777" w:rsidR="00925FBF" w:rsidRPr="00925FBF" w:rsidRDefault="00925FBF" w:rsidP="00836036">
            <w:pPr>
              <w:spacing w:line="240" w:lineRule="auto"/>
            </w:pPr>
          </w:p>
        </w:tc>
      </w:tr>
      <w:tr w:rsidR="00925FBF" w:rsidRPr="00925FBF" w14:paraId="1BC28349"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BF11D4" w14:textId="77777777" w:rsidR="00925FBF" w:rsidRPr="00925FBF" w:rsidRDefault="00925FBF" w:rsidP="00836036">
            <w:pPr>
              <w:spacing w:line="240" w:lineRule="auto"/>
              <w:rPr>
                <w:b/>
                <w:bCs/>
              </w:rPr>
            </w:pPr>
            <w:r w:rsidRPr="00925FBF">
              <w:rPr>
                <w:b/>
                <w:bCs/>
              </w:rPr>
              <w:t>Qualification document obtained from SAQA/QCTO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0C1BA62B" w14:textId="77777777" w:rsidR="00925FBF" w:rsidRPr="00925FBF" w:rsidRDefault="00925FBF" w:rsidP="00836036">
            <w:pPr>
              <w:spacing w:line="240" w:lineRule="auto"/>
            </w:pPr>
          </w:p>
        </w:tc>
      </w:tr>
      <w:tr w:rsidR="00925FBF" w:rsidRPr="00925FBF" w14:paraId="1CE3AEE3" w14:textId="77777777" w:rsidTr="00836036">
        <w:trPr>
          <w:trHeight w:val="34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333BD3" w14:textId="77777777" w:rsidR="00925FBF" w:rsidRPr="00925FBF" w:rsidRDefault="00925FBF" w:rsidP="00836036">
            <w:pPr>
              <w:spacing w:line="240" w:lineRule="auto"/>
              <w:rPr>
                <w:b/>
                <w:bCs/>
              </w:rPr>
            </w:pPr>
            <w:r w:rsidRPr="00925FBF">
              <w:rPr>
                <w:b/>
                <w:bCs/>
              </w:rPr>
              <w:t>Curriculum document obtained from 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188AB8E4" w14:textId="77777777" w:rsidR="00925FBF" w:rsidRPr="00925FBF" w:rsidRDefault="00925FBF" w:rsidP="00836036">
            <w:pPr>
              <w:spacing w:line="240" w:lineRule="auto"/>
            </w:pPr>
          </w:p>
        </w:tc>
      </w:tr>
      <w:tr w:rsidR="00925FBF" w:rsidRPr="00925FBF" w14:paraId="70D3B70C"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5B90CCF" w14:textId="77777777" w:rsidR="00925FBF" w:rsidRPr="00925FBF" w:rsidRDefault="00925FBF" w:rsidP="00836036">
            <w:pPr>
              <w:spacing w:line="240" w:lineRule="auto"/>
              <w:rPr>
                <w:b/>
                <w:bCs/>
              </w:rPr>
            </w:pPr>
            <w:r w:rsidRPr="00925FBF">
              <w:rPr>
                <w:b/>
                <w:bCs/>
              </w:rPr>
              <w:t xml:space="preserve">Special Assessment Requirements </w:t>
            </w:r>
          </w:p>
        </w:tc>
        <w:tc>
          <w:tcPr>
            <w:tcW w:w="6971" w:type="dxa"/>
            <w:gridSpan w:val="8"/>
            <w:tcBorders>
              <w:top w:val="single" w:sz="6" w:space="0" w:color="auto"/>
              <w:left w:val="single" w:sz="6" w:space="0" w:color="auto"/>
              <w:bottom w:val="single" w:sz="6" w:space="0" w:color="auto"/>
              <w:right w:val="single" w:sz="6" w:space="0" w:color="auto"/>
            </w:tcBorders>
          </w:tcPr>
          <w:p w14:paraId="072D52F2" w14:textId="77777777" w:rsidR="00925FBF" w:rsidRPr="00925FBF" w:rsidRDefault="00925FBF" w:rsidP="00836036">
            <w:pPr>
              <w:spacing w:line="240" w:lineRule="auto"/>
            </w:pPr>
          </w:p>
        </w:tc>
      </w:tr>
      <w:tr w:rsidR="00925FBF" w:rsidRPr="00925FBF" w14:paraId="22435D7F"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223CDA" w14:textId="77777777" w:rsidR="00925FBF" w:rsidRPr="00925FBF" w:rsidRDefault="00925FBF" w:rsidP="00836036">
            <w:pPr>
              <w:spacing w:line="240" w:lineRule="auto"/>
              <w:rPr>
                <w:b/>
                <w:bCs/>
              </w:rPr>
            </w:pPr>
            <w:r w:rsidRPr="00925FBF">
              <w:rPr>
                <w:b/>
                <w:bCs/>
              </w:rPr>
              <w:t xml:space="preserve">Special needs of candidates </w:t>
            </w:r>
          </w:p>
        </w:tc>
        <w:tc>
          <w:tcPr>
            <w:tcW w:w="6971" w:type="dxa"/>
            <w:gridSpan w:val="8"/>
            <w:tcBorders>
              <w:top w:val="single" w:sz="6" w:space="0" w:color="auto"/>
              <w:left w:val="single" w:sz="6" w:space="0" w:color="auto"/>
              <w:bottom w:val="single" w:sz="6" w:space="0" w:color="auto"/>
              <w:right w:val="single" w:sz="6" w:space="0" w:color="auto"/>
            </w:tcBorders>
          </w:tcPr>
          <w:p w14:paraId="0D85237B" w14:textId="453AA7CC" w:rsidR="00925FBF" w:rsidRDefault="00925FBF" w:rsidP="00836036">
            <w:pPr>
              <w:spacing w:line="240" w:lineRule="auto"/>
            </w:pPr>
          </w:p>
          <w:p w14:paraId="5E68C461" w14:textId="45DC974A" w:rsidR="007D455D" w:rsidRDefault="007D455D" w:rsidP="00836036">
            <w:pPr>
              <w:spacing w:line="240" w:lineRule="auto"/>
            </w:pPr>
          </w:p>
          <w:p w14:paraId="3AA4D4B7" w14:textId="77777777" w:rsidR="00B76BC9" w:rsidRPr="00925FBF" w:rsidRDefault="00B76BC9" w:rsidP="00836036">
            <w:pPr>
              <w:spacing w:line="240" w:lineRule="auto"/>
            </w:pPr>
          </w:p>
          <w:p w14:paraId="47AEE692" w14:textId="77777777" w:rsidR="00925FBF" w:rsidRPr="00925FBF" w:rsidRDefault="00925FBF" w:rsidP="00836036">
            <w:pPr>
              <w:spacing w:line="240" w:lineRule="auto"/>
            </w:pPr>
          </w:p>
          <w:p w14:paraId="1BD0546B" w14:textId="77777777" w:rsidR="00925FBF" w:rsidRPr="00925FBF" w:rsidRDefault="00925FBF" w:rsidP="00836036">
            <w:pPr>
              <w:spacing w:line="240" w:lineRule="auto"/>
              <w:rPr>
                <w:sz w:val="16"/>
                <w:szCs w:val="16"/>
              </w:rPr>
            </w:pPr>
            <w:r w:rsidRPr="00925FBF">
              <w:rPr>
                <w:sz w:val="16"/>
                <w:szCs w:val="16"/>
              </w:rPr>
              <w:t>(Special needs  related to the candidate(s) to be recorded here)</w:t>
            </w:r>
          </w:p>
        </w:tc>
      </w:tr>
      <w:tr w:rsidR="00925FBF" w:rsidRPr="00925FBF" w14:paraId="4A26E8E6"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0D6695B3" w14:textId="77777777" w:rsidR="00925FBF" w:rsidRPr="00925FBF" w:rsidRDefault="00925FBF" w:rsidP="00836036">
            <w:pPr>
              <w:spacing w:line="240" w:lineRule="auto"/>
              <w:rPr>
                <w:b/>
                <w:bCs/>
                <w:lang w:val="en-US" w:bidi="en-US"/>
              </w:rPr>
            </w:pPr>
            <w:r w:rsidRPr="00925FBF">
              <w:rPr>
                <w:b/>
                <w:bCs/>
                <w:lang w:val="en-US" w:bidi="en-US"/>
              </w:rPr>
              <w:t>Assessor has received the model answers for tests</w:t>
            </w:r>
          </w:p>
        </w:tc>
        <w:tc>
          <w:tcPr>
            <w:tcW w:w="1275" w:type="dxa"/>
            <w:gridSpan w:val="2"/>
          </w:tcPr>
          <w:p w14:paraId="3389AF39" w14:textId="77777777"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4413E437" w14:textId="77777777" w:rsidR="00925FBF" w:rsidRPr="00925FBF" w:rsidRDefault="00925FBF" w:rsidP="00836036">
            <w:pPr>
              <w:spacing w:line="240" w:lineRule="auto"/>
              <w:rPr>
                <w:lang w:val="en-US" w:bidi="en-US"/>
              </w:rPr>
            </w:pPr>
            <w:r w:rsidRPr="00925FBF">
              <w:rPr>
                <w:lang w:val="en-US" w:bidi="en-US"/>
              </w:rPr>
              <w:t xml:space="preserve">Comments </w:t>
            </w:r>
          </w:p>
        </w:tc>
      </w:tr>
      <w:tr w:rsidR="00925FBF" w:rsidRPr="00925FBF" w14:paraId="63BB83C0"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51C18E01" w14:textId="77777777" w:rsidR="00925FBF" w:rsidRPr="00925FBF" w:rsidRDefault="00925FBF" w:rsidP="00836036">
            <w:pPr>
              <w:spacing w:line="240" w:lineRule="auto"/>
              <w:rPr>
                <w:b/>
                <w:bCs/>
                <w:lang w:val="en-US" w:bidi="en-US"/>
              </w:rPr>
            </w:pPr>
            <w:r w:rsidRPr="00925FBF">
              <w:rPr>
                <w:b/>
                <w:bCs/>
                <w:lang w:val="en-US" w:bidi="en-US"/>
              </w:rPr>
              <w:t>Assessor has reviewed curriculum, assessment strategy and instruments (including the Assessment design and plan matrix)</w:t>
            </w:r>
          </w:p>
        </w:tc>
        <w:tc>
          <w:tcPr>
            <w:tcW w:w="1275" w:type="dxa"/>
            <w:gridSpan w:val="2"/>
          </w:tcPr>
          <w:p w14:paraId="09719D06" w14:textId="1D6D434A"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66A1AECB" w14:textId="77777777" w:rsidR="00925FBF" w:rsidRPr="00925FBF" w:rsidRDefault="00925FBF" w:rsidP="00836036">
            <w:pPr>
              <w:spacing w:line="240" w:lineRule="auto"/>
              <w:rPr>
                <w:lang w:val="en-US" w:bidi="en-US"/>
              </w:rPr>
            </w:pPr>
          </w:p>
        </w:tc>
      </w:tr>
      <w:tr w:rsidR="00925FBF" w:rsidRPr="00925FBF" w14:paraId="0D83FBA3"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BBA4D12" w14:textId="77777777" w:rsidR="00925FBF" w:rsidRPr="00925FBF" w:rsidRDefault="00925FBF" w:rsidP="00836036">
            <w:pPr>
              <w:spacing w:line="240" w:lineRule="auto"/>
              <w:rPr>
                <w:b/>
                <w:bCs/>
              </w:rPr>
            </w:pPr>
            <w:r w:rsidRPr="00925FBF">
              <w:rPr>
                <w:b/>
                <w:bCs/>
              </w:rPr>
              <w:t>Name and surname of assessor</w:t>
            </w:r>
          </w:p>
        </w:tc>
        <w:tc>
          <w:tcPr>
            <w:tcW w:w="5670" w:type="dxa"/>
            <w:gridSpan w:val="7"/>
            <w:tcBorders>
              <w:top w:val="single" w:sz="6" w:space="0" w:color="auto"/>
              <w:left w:val="single" w:sz="6" w:space="0" w:color="auto"/>
              <w:bottom w:val="single" w:sz="6" w:space="0" w:color="auto"/>
              <w:right w:val="single" w:sz="6" w:space="0" w:color="auto"/>
            </w:tcBorders>
          </w:tcPr>
          <w:p w14:paraId="252B69BB" w14:textId="77777777" w:rsidR="00925FBF" w:rsidRPr="00925FBF" w:rsidRDefault="00925FBF" w:rsidP="00836036">
            <w:pPr>
              <w:spacing w:line="240" w:lineRule="auto"/>
            </w:pPr>
          </w:p>
        </w:tc>
      </w:tr>
      <w:tr w:rsidR="00925FBF" w:rsidRPr="00925FBF" w14:paraId="57EDE5B9"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594162" w14:textId="77777777" w:rsidR="00925FBF" w:rsidRPr="00925FBF" w:rsidRDefault="00925FBF" w:rsidP="00836036">
            <w:pPr>
              <w:spacing w:line="240" w:lineRule="auto"/>
              <w:rPr>
                <w:b/>
                <w:bCs/>
              </w:rPr>
            </w:pPr>
            <w:r w:rsidRPr="00925FBF">
              <w:rPr>
                <w:b/>
                <w:bCs/>
              </w:rPr>
              <w:t>Signature of assessor</w:t>
            </w:r>
          </w:p>
        </w:tc>
        <w:tc>
          <w:tcPr>
            <w:tcW w:w="3119" w:type="dxa"/>
            <w:gridSpan w:val="5"/>
            <w:tcBorders>
              <w:top w:val="single" w:sz="6" w:space="0" w:color="auto"/>
              <w:left w:val="single" w:sz="6" w:space="0" w:color="auto"/>
              <w:bottom w:val="single" w:sz="6" w:space="0" w:color="auto"/>
              <w:right w:val="single" w:sz="6" w:space="0" w:color="auto"/>
            </w:tcBorders>
          </w:tcPr>
          <w:p w14:paraId="4A2E03AC" w14:textId="77777777" w:rsidR="00925FBF" w:rsidRPr="00925FBF" w:rsidRDefault="00925FBF" w:rsidP="00836036">
            <w:pPr>
              <w:spacing w:line="240" w:lineRule="auto"/>
            </w:pPr>
          </w:p>
        </w:tc>
        <w:tc>
          <w:tcPr>
            <w:tcW w:w="8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4FCABA" w14:textId="77777777" w:rsidR="00925FBF" w:rsidRPr="00925FBF" w:rsidRDefault="00925FBF" w:rsidP="00836036">
            <w:pPr>
              <w:spacing w:line="240" w:lineRule="auto"/>
              <w:rPr>
                <w:b/>
                <w:bCs/>
              </w:rPr>
            </w:pPr>
            <w:r w:rsidRPr="00925FBF">
              <w:rPr>
                <w:b/>
                <w:bCs/>
              </w:rPr>
              <w:t xml:space="preserve">Date  </w:t>
            </w:r>
          </w:p>
        </w:tc>
        <w:tc>
          <w:tcPr>
            <w:tcW w:w="1701" w:type="dxa"/>
            <w:tcBorders>
              <w:top w:val="single" w:sz="6" w:space="0" w:color="auto"/>
              <w:left w:val="single" w:sz="6" w:space="0" w:color="auto"/>
              <w:bottom w:val="single" w:sz="6" w:space="0" w:color="auto"/>
              <w:right w:val="single" w:sz="6" w:space="0" w:color="auto"/>
            </w:tcBorders>
          </w:tcPr>
          <w:p w14:paraId="2A213B55" w14:textId="77777777" w:rsidR="00925FBF" w:rsidRPr="00925FBF" w:rsidRDefault="00925FBF" w:rsidP="00836036">
            <w:pPr>
              <w:spacing w:line="240" w:lineRule="auto"/>
            </w:pPr>
          </w:p>
        </w:tc>
      </w:tr>
    </w:tbl>
    <w:p w14:paraId="19AB1607" w14:textId="5378C12A" w:rsidR="00925FBF" w:rsidRPr="00925FBF" w:rsidRDefault="00925FBF" w:rsidP="002F1B9E">
      <w:pPr>
        <w:rPr>
          <w:lang w:val="en-US"/>
        </w:rPr>
      </w:pPr>
    </w:p>
    <w:p w14:paraId="73AC75FA" w14:textId="7BAC2C83" w:rsidR="002F1B9E" w:rsidRDefault="00FD73A4" w:rsidP="00FD73A4">
      <w:pPr>
        <w:rPr>
          <w:lang w:val="en-US"/>
        </w:rPr>
      </w:pPr>
      <w:r w:rsidRPr="000974AA">
        <w:rPr>
          <w:lang w:val="en-US"/>
        </w:rPr>
        <w:br w:type="page"/>
      </w:r>
    </w:p>
    <w:tbl>
      <w:tblPr>
        <w:tblW w:w="5000" w:type="pct"/>
        <w:tblCellMar>
          <w:top w:w="108" w:type="dxa"/>
          <w:bottom w:w="108" w:type="dxa"/>
        </w:tblCellMar>
        <w:tblLook w:val="04A0" w:firstRow="1" w:lastRow="0" w:firstColumn="1" w:lastColumn="0" w:noHBand="0" w:noVBand="1"/>
      </w:tblPr>
      <w:tblGrid>
        <w:gridCol w:w="9026"/>
      </w:tblGrid>
      <w:tr w:rsidR="002F1B9E" w14:paraId="27012FBE" w14:textId="77777777" w:rsidTr="000E6F31">
        <w:tc>
          <w:tcPr>
            <w:tcW w:w="5000" w:type="pct"/>
            <w:tcBorders>
              <w:top w:val="nil"/>
              <w:left w:val="nil"/>
              <w:bottom w:val="nil"/>
              <w:right w:val="nil"/>
            </w:tcBorders>
            <w:shd w:val="clear" w:color="auto" w:fill="7F7F7F" w:themeFill="text1" w:themeFillTint="80"/>
          </w:tcPr>
          <w:p w14:paraId="6E53FC41" w14:textId="54A5643B" w:rsidR="002F1B9E" w:rsidRPr="008E2290" w:rsidRDefault="002F1B9E" w:rsidP="00D13D7F">
            <w:pPr>
              <w:pStyle w:val="Heading1"/>
              <w:numPr>
                <w:ilvl w:val="0"/>
                <w:numId w:val="0"/>
              </w:numPr>
              <w:ind w:left="605" w:hanging="568"/>
              <w:jc w:val="left"/>
            </w:pPr>
            <w:bookmarkStart w:id="70" w:name="_Toc130580642"/>
            <w:r>
              <w:lastRenderedPageBreak/>
              <w:t>8</w:t>
            </w:r>
            <w:r>
              <w:tab/>
            </w:r>
            <w:bookmarkStart w:id="71" w:name="_Toc52826881"/>
            <w:r w:rsidR="00836036" w:rsidRPr="00836036">
              <w:t>Feedback to learners</w:t>
            </w:r>
            <w:bookmarkEnd w:id="70"/>
            <w:bookmarkEnd w:id="71"/>
          </w:p>
        </w:tc>
      </w:tr>
    </w:tbl>
    <w:p w14:paraId="739155AD" w14:textId="77777777" w:rsidR="002F1B9E" w:rsidRPr="00836036" w:rsidRDefault="002F1B9E" w:rsidP="00836036">
      <w:pPr>
        <w:jc w:val="both"/>
      </w:pPr>
    </w:p>
    <w:p w14:paraId="318B383D" w14:textId="680320B2" w:rsidR="00836036" w:rsidRDefault="00836036" w:rsidP="00836036">
      <w:pPr>
        <w:jc w:val="both"/>
      </w:pPr>
      <w:r w:rsidRPr="00836036">
        <w:t>Assessors must be registered to assess against the qualification and have industry experience as described in the curriculum.</w:t>
      </w:r>
    </w:p>
    <w:p w14:paraId="5B0A30C4" w14:textId="77777777" w:rsidR="00836036" w:rsidRPr="00836036" w:rsidRDefault="00836036" w:rsidP="00836036">
      <w:pPr>
        <w:jc w:val="both"/>
      </w:pPr>
    </w:p>
    <w:p w14:paraId="44F951A7" w14:textId="30FDC2D2" w:rsidR="00836036" w:rsidRDefault="00836036" w:rsidP="00836036">
      <w:pPr>
        <w:jc w:val="both"/>
      </w:pPr>
      <w:r w:rsidRPr="00836036">
        <w:t>Assessments are to be conducted in accordance with this Assessment Guide.</w:t>
      </w:r>
    </w:p>
    <w:p w14:paraId="1227B02F" w14:textId="77777777" w:rsidR="00836036" w:rsidRPr="00836036" w:rsidRDefault="00836036" w:rsidP="00836036">
      <w:pPr>
        <w:jc w:val="both"/>
      </w:pPr>
    </w:p>
    <w:p w14:paraId="2BBE572D" w14:textId="179EAFE7" w:rsidR="00836036" w:rsidRDefault="00836036" w:rsidP="00836036">
      <w:pPr>
        <w:jc w:val="both"/>
      </w:pPr>
      <w:r w:rsidRPr="00836036">
        <w:t>Written feedback to be given to learners and employers in the format of the Assessment Feedback Report included in this Assessment Guide.</w:t>
      </w:r>
    </w:p>
    <w:p w14:paraId="3DCEE691" w14:textId="77777777" w:rsidR="00836036" w:rsidRPr="00836036" w:rsidRDefault="00836036" w:rsidP="00836036">
      <w:pPr>
        <w:jc w:val="both"/>
      </w:pPr>
    </w:p>
    <w:p w14:paraId="40231537" w14:textId="77777777" w:rsidR="00836036" w:rsidRPr="00836036" w:rsidRDefault="00836036" w:rsidP="00836036">
      <w:pPr>
        <w:jc w:val="both"/>
      </w:pPr>
      <w:r w:rsidRPr="00836036">
        <w:t>Learners must receive feedback within 1 month of handing in their Portfolio guides.</w:t>
      </w:r>
    </w:p>
    <w:p w14:paraId="2965EE54" w14:textId="2FE343DA" w:rsidR="00FD73A4" w:rsidRPr="00836036" w:rsidRDefault="00FD73A4" w:rsidP="00836036">
      <w:pPr>
        <w:jc w:val="both"/>
        <w:rPr>
          <w:lang w:val="en-US"/>
        </w:rPr>
      </w:pPr>
    </w:p>
    <w:p w14:paraId="45C5B00D" w14:textId="4BFFCD7F" w:rsidR="00836036" w:rsidRDefault="00836036" w:rsidP="00836036">
      <w:pPr>
        <w:jc w:val="both"/>
        <w:rPr>
          <w:lang w:val="en-US"/>
        </w:rPr>
      </w:pPr>
    </w:p>
    <w:p w14:paraId="2F7B54C2" w14:textId="77777777" w:rsidR="00836036" w:rsidRPr="002F1B9E" w:rsidRDefault="00836036" w:rsidP="00836036">
      <w:pPr>
        <w:jc w:val="both"/>
        <w:rPr>
          <w:lang w:val="en-US"/>
        </w:rPr>
      </w:pPr>
    </w:p>
    <w:p w14:paraId="4674CC48" w14:textId="77777777" w:rsidR="00FD73A4" w:rsidRPr="002F1B9E" w:rsidRDefault="00FD73A4" w:rsidP="00FD73A4">
      <w:pPr>
        <w:rPr>
          <w:lang w:val="en-US"/>
        </w:rPr>
      </w:pPr>
      <w:r w:rsidRPr="002F1B9E">
        <w:rPr>
          <w:lang w:val="en-US"/>
        </w:rPr>
        <w:br w:type="page"/>
      </w:r>
    </w:p>
    <w:tbl>
      <w:tblPr>
        <w:tblW w:w="5000" w:type="pct"/>
        <w:tblCellMar>
          <w:top w:w="108" w:type="dxa"/>
          <w:bottom w:w="108" w:type="dxa"/>
        </w:tblCellMar>
        <w:tblLook w:val="04A0" w:firstRow="1" w:lastRow="0" w:firstColumn="1" w:lastColumn="0" w:noHBand="0" w:noVBand="1"/>
      </w:tblPr>
      <w:tblGrid>
        <w:gridCol w:w="9026"/>
      </w:tblGrid>
      <w:tr w:rsidR="002F1B9E" w14:paraId="11527AE6" w14:textId="77777777" w:rsidTr="000E6F31">
        <w:tc>
          <w:tcPr>
            <w:tcW w:w="5000" w:type="pct"/>
            <w:tcBorders>
              <w:top w:val="nil"/>
              <w:left w:val="nil"/>
              <w:bottom w:val="nil"/>
              <w:right w:val="nil"/>
            </w:tcBorders>
            <w:shd w:val="clear" w:color="auto" w:fill="7F7F7F" w:themeFill="text1" w:themeFillTint="80"/>
          </w:tcPr>
          <w:p w14:paraId="6F2FA178" w14:textId="35BDD797" w:rsidR="002F1B9E" w:rsidRPr="008E2290" w:rsidRDefault="002F1B9E" w:rsidP="00D13D7F">
            <w:pPr>
              <w:pStyle w:val="Heading1"/>
              <w:numPr>
                <w:ilvl w:val="0"/>
                <w:numId w:val="0"/>
              </w:numPr>
              <w:ind w:left="605" w:hanging="568"/>
              <w:jc w:val="left"/>
            </w:pPr>
            <w:bookmarkStart w:id="72" w:name="_Toc130580643"/>
            <w:r>
              <w:lastRenderedPageBreak/>
              <w:t>9</w:t>
            </w:r>
            <w:r>
              <w:tab/>
            </w:r>
            <w:bookmarkStart w:id="73" w:name="_Toc314341506"/>
            <w:bookmarkStart w:id="74" w:name="_Toc321308076"/>
            <w:bookmarkStart w:id="75" w:name="_Toc52826882"/>
            <w:r w:rsidR="00836036" w:rsidRPr="00836036">
              <w:t>Evidence principles</w:t>
            </w:r>
            <w:bookmarkEnd w:id="72"/>
            <w:bookmarkEnd w:id="73"/>
            <w:bookmarkEnd w:id="74"/>
            <w:bookmarkEnd w:id="75"/>
          </w:p>
        </w:tc>
      </w:tr>
    </w:tbl>
    <w:p w14:paraId="2441783D" w14:textId="77777777" w:rsidR="002F1B9E" w:rsidRPr="00836036" w:rsidRDefault="002F1B9E" w:rsidP="002F1B9E"/>
    <w:p w14:paraId="73149C67" w14:textId="5F12EBDD" w:rsidR="00836036" w:rsidRDefault="00836036" w:rsidP="00836036">
      <w:r w:rsidRPr="00836036">
        <w:t>‘Good’ evidence is, as per the SAQA requirements:</w:t>
      </w:r>
    </w:p>
    <w:p w14:paraId="73EF5C84" w14:textId="77777777" w:rsidR="00836036" w:rsidRPr="00836036" w:rsidRDefault="00836036" w:rsidP="0083603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70"/>
        <w:gridCol w:w="1546"/>
        <w:gridCol w:w="6800"/>
      </w:tblGrid>
      <w:tr w:rsidR="00836036" w:rsidRPr="00836036" w14:paraId="5D7109E6" w14:textId="77777777" w:rsidTr="00836036">
        <w:tc>
          <w:tcPr>
            <w:tcW w:w="675" w:type="dxa"/>
            <w:shd w:val="clear" w:color="auto" w:fill="D9D9D9"/>
            <w:vAlign w:val="center"/>
          </w:tcPr>
          <w:p w14:paraId="78C11C84" w14:textId="77777777" w:rsidR="00836036" w:rsidRPr="00836036" w:rsidRDefault="00836036" w:rsidP="00836036">
            <w:pPr>
              <w:spacing w:line="240" w:lineRule="auto"/>
              <w:jc w:val="center"/>
              <w:rPr>
                <w:b/>
              </w:rPr>
            </w:pPr>
            <w:r w:rsidRPr="00836036">
              <w:rPr>
                <w:b/>
              </w:rPr>
              <w:t>No.</w:t>
            </w:r>
          </w:p>
        </w:tc>
        <w:tc>
          <w:tcPr>
            <w:tcW w:w="1560" w:type="dxa"/>
            <w:shd w:val="clear" w:color="auto" w:fill="D9D9D9"/>
            <w:vAlign w:val="center"/>
          </w:tcPr>
          <w:p w14:paraId="236FF2F5" w14:textId="77777777" w:rsidR="00836036" w:rsidRPr="00836036" w:rsidRDefault="00836036" w:rsidP="00836036">
            <w:pPr>
              <w:spacing w:line="240" w:lineRule="auto"/>
              <w:rPr>
                <w:b/>
              </w:rPr>
            </w:pPr>
            <w:r w:rsidRPr="00836036">
              <w:rPr>
                <w:b/>
              </w:rPr>
              <w:t>Principles</w:t>
            </w:r>
          </w:p>
        </w:tc>
        <w:tc>
          <w:tcPr>
            <w:tcW w:w="7007" w:type="dxa"/>
            <w:shd w:val="clear" w:color="auto" w:fill="D9D9D9"/>
            <w:vAlign w:val="center"/>
          </w:tcPr>
          <w:p w14:paraId="18C8765A" w14:textId="77777777" w:rsidR="00836036" w:rsidRPr="00836036" w:rsidRDefault="00836036" w:rsidP="00836036">
            <w:pPr>
              <w:spacing w:line="240" w:lineRule="auto"/>
              <w:rPr>
                <w:b/>
              </w:rPr>
            </w:pPr>
            <w:r w:rsidRPr="00836036">
              <w:rPr>
                <w:b/>
              </w:rPr>
              <w:t>Description</w:t>
            </w:r>
          </w:p>
        </w:tc>
      </w:tr>
      <w:tr w:rsidR="00836036" w:rsidRPr="00836036" w14:paraId="6804A096" w14:textId="77777777" w:rsidTr="00836036">
        <w:tc>
          <w:tcPr>
            <w:tcW w:w="675" w:type="dxa"/>
          </w:tcPr>
          <w:p w14:paraId="5495A707" w14:textId="77777777" w:rsidR="00836036" w:rsidRPr="00836036" w:rsidRDefault="00836036" w:rsidP="00836036">
            <w:r w:rsidRPr="00836036">
              <w:t>1.</w:t>
            </w:r>
          </w:p>
        </w:tc>
        <w:tc>
          <w:tcPr>
            <w:tcW w:w="1560" w:type="dxa"/>
          </w:tcPr>
          <w:p w14:paraId="0C3595A8" w14:textId="77777777" w:rsidR="00836036" w:rsidRPr="00836036" w:rsidRDefault="00836036" w:rsidP="00836036">
            <w:r w:rsidRPr="00836036">
              <w:t>Valid</w:t>
            </w:r>
          </w:p>
        </w:tc>
        <w:tc>
          <w:tcPr>
            <w:tcW w:w="7007" w:type="dxa"/>
          </w:tcPr>
          <w:p w14:paraId="7EBB06E6" w14:textId="77777777" w:rsidR="00836036" w:rsidRPr="00836036" w:rsidRDefault="00836036" w:rsidP="00836036">
            <w:r w:rsidRPr="00836036">
              <w:t>The assessment must be valid in the sense that it must fit the purpose.</w:t>
            </w:r>
          </w:p>
        </w:tc>
      </w:tr>
      <w:tr w:rsidR="00836036" w:rsidRPr="00836036" w14:paraId="714F4406" w14:textId="77777777" w:rsidTr="00836036">
        <w:tc>
          <w:tcPr>
            <w:tcW w:w="675" w:type="dxa"/>
          </w:tcPr>
          <w:p w14:paraId="14917E3A" w14:textId="77777777" w:rsidR="00836036" w:rsidRPr="00836036" w:rsidRDefault="00836036" w:rsidP="00836036">
            <w:r w:rsidRPr="00836036">
              <w:t>2.</w:t>
            </w:r>
          </w:p>
        </w:tc>
        <w:tc>
          <w:tcPr>
            <w:tcW w:w="1560" w:type="dxa"/>
          </w:tcPr>
          <w:p w14:paraId="2CA4217B" w14:textId="77777777" w:rsidR="00836036" w:rsidRPr="00836036" w:rsidRDefault="00836036" w:rsidP="00836036">
            <w:r w:rsidRPr="00836036">
              <w:t>Authentic</w:t>
            </w:r>
          </w:p>
        </w:tc>
        <w:tc>
          <w:tcPr>
            <w:tcW w:w="7007" w:type="dxa"/>
          </w:tcPr>
          <w:p w14:paraId="2FA53E2E" w14:textId="77777777" w:rsidR="00836036" w:rsidRPr="00836036" w:rsidRDefault="00836036" w:rsidP="00836036">
            <w:r w:rsidRPr="00836036">
              <w:t>The evidence that the candidate submits must be conducted by the candidate him/herself, in a real-life work environment, or acceptably simulated environment to the satisfaction of the assessor, and must bear the signature of the candidate parties involved.</w:t>
            </w:r>
          </w:p>
        </w:tc>
      </w:tr>
      <w:tr w:rsidR="00836036" w:rsidRPr="00836036" w14:paraId="56A0871E" w14:textId="77777777" w:rsidTr="00836036">
        <w:tc>
          <w:tcPr>
            <w:tcW w:w="675" w:type="dxa"/>
          </w:tcPr>
          <w:p w14:paraId="08F187CE" w14:textId="77777777" w:rsidR="00836036" w:rsidRPr="00836036" w:rsidRDefault="00836036" w:rsidP="00836036">
            <w:r w:rsidRPr="00836036">
              <w:t>3.</w:t>
            </w:r>
          </w:p>
        </w:tc>
        <w:tc>
          <w:tcPr>
            <w:tcW w:w="1560" w:type="dxa"/>
          </w:tcPr>
          <w:p w14:paraId="34F3936C" w14:textId="77777777" w:rsidR="00836036" w:rsidRPr="00836036" w:rsidRDefault="00836036" w:rsidP="00836036">
            <w:r w:rsidRPr="00836036">
              <w:t>Current</w:t>
            </w:r>
          </w:p>
        </w:tc>
        <w:tc>
          <w:tcPr>
            <w:tcW w:w="7007" w:type="dxa"/>
          </w:tcPr>
          <w:p w14:paraId="7F6B68CD" w14:textId="77777777" w:rsidR="00836036" w:rsidRPr="00836036" w:rsidRDefault="00836036" w:rsidP="00836036">
            <w:r w:rsidRPr="00836036">
              <w:t>The evidence that is gathered must be a current and applicable.</w:t>
            </w:r>
          </w:p>
        </w:tc>
      </w:tr>
      <w:tr w:rsidR="00836036" w:rsidRPr="00836036" w14:paraId="4E97A0DF" w14:textId="77777777" w:rsidTr="00836036">
        <w:tc>
          <w:tcPr>
            <w:tcW w:w="675" w:type="dxa"/>
          </w:tcPr>
          <w:p w14:paraId="676C7378" w14:textId="77777777" w:rsidR="00836036" w:rsidRPr="00836036" w:rsidRDefault="00836036" w:rsidP="00836036">
            <w:r w:rsidRPr="00836036">
              <w:t>4.</w:t>
            </w:r>
          </w:p>
        </w:tc>
        <w:tc>
          <w:tcPr>
            <w:tcW w:w="1560" w:type="dxa"/>
          </w:tcPr>
          <w:p w14:paraId="4696C02C" w14:textId="77777777" w:rsidR="00836036" w:rsidRPr="00836036" w:rsidRDefault="00836036" w:rsidP="00836036">
            <w:r w:rsidRPr="00836036">
              <w:t>Sufficient</w:t>
            </w:r>
          </w:p>
        </w:tc>
        <w:tc>
          <w:tcPr>
            <w:tcW w:w="7007" w:type="dxa"/>
          </w:tcPr>
          <w:p w14:paraId="2057424F" w14:textId="77777777" w:rsidR="00836036" w:rsidRPr="00836036" w:rsidRDefault="00836036" w:rsidP="00836036">
            <w:r w:rsidRPr="00836036">
              <w:t>The evidence must cover all the criteria that have been established and the performance of the candidate must be at the required standard.  Thus, there must be sufficient to have enough evidence.</w:t>
            </w:r>
          </w:p>
        </w:tc>
      </w:tr>
    </w:tbl>
    <w:p w14:paraId="2A03727D" w14:textId="77777777" w:rsidR="00836036" w:rsidRPr="00D047D7" w:rsidRDefault="00836036" w:rsidP="00836036">
      <w:pPr>
        <w:rPr>
          <w:rFonts w:ascii="Corbel" w:hAnsi="Corbel" w:cs="Tahoma"/>
        </w:rPr>
      </w:pPr>
    </w:p>
    <w:p w14:paraId="7A397000" w14:textId="088AAF75" w:rsidR="00836036" w:rsidRDefault="00836036" w:rsidP="002F1B9E">
      <w:pPr>
        <w:rPr>
          <w:lang w:val="en-US"/>
        </w:rPr>
      </w:pPr>
    </w:p>
    <w:p w14:paraId="4B79CDEE" w14:textId="1ADE06AB" w:rsidR="00836036" w:rsidRDefault="00836036" w:rsidP="002F1B9E">
      <w:pPr>
        <w:rPr>
          <w:lang w:val="en-US"/>
        </w:rPr>
      </w:pPr>
    </w:p>
    <w:p w14:paraId="52B2947A" w14:textId="27F6FBAA" w:rsidR="00836036" w:rsidRDefault="00836036" w:rsidP="002F1B9E">
      <w:pPr>
        <w:rPr>
          <w:lang w:val="en-US"/>
        </w:rPr>
      </w:pPr>
    </w:p>
    <w:p w14:paraId="49217F73" w14:textId="25233EB0" w:rsidR="00836036" w:rsidRDefault="00836036" w:rsidP="002F1B9E">
      <w:pPr>
        <w:rPr>
          <w:lang w:val="en-US"/>
        </w:rPr>
      </w:pPr>
    </w:p>
    <w:p w14:paraId="5428AC98" w14:textId="37722813" w:rsidR="00836036" w:rsidRDefault="00836036" w:rsidP="002F1B9E">
      <w:pPr>
        <w:rPr>
          <w:lang w:val="en-US"/>
        </w:rPr>
      </w:pPr>
    </w:p>
    <w:p w14:paraId="3178271D" w14:textId="77777777" w:rsidR="00836036" w:rsidRPr="000974AA" w:rsidRDefault="00836036" w:rsidP="002F1B9E">
      <w:pPr>
        <w:rPr>
          <w:lang w:val="en-US"/>
        </w:rPr>
      </w:pPr>
    </w:p>
    <w:p w14:paraId="7543849A" w14:textId="77777777" w:rsidR="00FD73A4" w:rsidRPr="000974AA" w:rsidRDefault="00FD73A4" w:rsidP="00FD73A4">
      <w:pPr>
        <w:rPr>
          <w:lang w:val="en-US"/>
        </w:rPr>
      </w:pPr>
      <w:r w:rsidRPr="000974AA">
        <w:rPr>
          <w:lang w:val="en-US"/>
        </w:rPr>
        <w:br w:type="page"/>
      </w:r>
    </w:p>
    <w:tbl>
      <w:tblPr>
        <w:tblW w:w="5000" w:type="pct"/>
        <w:tblCellMar>
          <w:top w:w="108" w:type="dxa"/>
          <w:bottom w:w="108" w:type="dxa"/>
        </w:tblCellMar>
        <w:tblLook w:val="04A0" w:firstRow="1" w:lastRow="0" w:firstColumn="1" w:lastColumn="0" w:noHBand="0" w:noVBand="1"/>
      </w:tblPr>
      <w:tblGrid>
        <w:gridCol w:w="9026"/>
      </w:tblGrid>
      <w:tr w:rsidR="002F1B9E" w14:paraId="3588CDCF" w14:textId="77777777" w:rsidTr="000E6F31">
        <w:tc>
          <w:tcPr>
            <w:tcW w:w="5000" w:type="pct"/>
            <w:tcBorders>
              <w:top w:val="nil"/>
              <w:left w:val="nil"/>
              <w:bottom w:val="nil"/>
              <w:right w:val="nil"/>
            </w:tcBorders>
            <w:shd w:val="clear" w:color="auto" w:fill="7F7F7F" w:themeFill="text1" w:themeFillTint="80"/>
          </w:tcPr>
          <w:p w14:paraId="48B3D1EA" w14:textId="3DAE1E5D" w:rsidR="002F1B9E" w:rsidRPr="008E2290" w:rsidRDefault="002F1B9E" w:rsidP="00D13D7F">
            <w:pPr>
              <w:pStyle w:val="Heading1"/>
              <w:numPr>
                <w:ilvl w:val="0"/>
                <w:numId w:val="0"/>
              </w:numPr>
              <w:ind w:left="605" w:hanging="568"/>
              <w:jc w:val="left"/>
            </w:pPr>
            <w:bookmarkStart w:id="76" w:name="_Toc130580644"/>
            <w:r>
              <w:lastRenderedPageBreak/>
              <w:t>10</w:t>
            </w:r>
            <w:r>
              <w:tab/>
            </w:r>
            <w:bookmarkStart w:id="77" w:name="_Toc314341507"/>
            <w:bookmarkStart w:id="78" w:name="_Toc321308077"/>
            <w:bookmarkStart w:id="79" w:name="_Toc52826883"/>
            <w:r w:rsidR="00836036" w:rsidRPr="00836036">
              <w:t>Recording and administration of assessment results</w:t>
            </w:r>
            <w:bookmarkEnd w:id="76"/>
            <w:bookmarkEnd w:id="77"/>
            <w:bookmarkEnd w:id="78"/>
            <w:bookmarkEnd w:id="79"/>
          </w:p>
        </w:tc>
      </w:tr>
    </w:tbl>
    <w:p w14:paraId="5C4C42D5" w14:textId="77777777" w:rsidR="002F1B9E" w:rsidRPr="00836036" w:rsidRDefault="002F1B9E" w:rsidP="00630F0E">
      <w:pPr>
        <w:jc w:val="both"/>
      </w:pPr>
    </w:p>
    <w:p w14:paraId="37477211" w14:textId="5BCFBDB6" w:rsidR="00836036" w:rsidRDefault="00836036" w:rsidP="00630F0E">
      <w:pPr>
        <w:jc w:val="both"/>
      </w:pPr>
      <w:r w:rsidRPr="00836036">
        <w:t xml:space="preserve">The method of recording assessment and feedback is in the Assessment Feedback Form, which is included in the Learner assessment guide and in this Assessment guide. </w:t>
      </w:r>
    </w:p>
    <w:p w14:paraId="4BADC67C" w14:textId="77777777" w:rsidR="00836036" w:rsidRPr="00836036" w:rsidRDefault="00836036" w:rsidP="00630F0E">
      <w:pPr>
        <w:jc w:val="both"/>
      </w:pPr>
    </w:p>
    <w:p w14:paraId="4AEFB929" w14:textId="64A454F1" w:rsidR="00836036" w:rsidRDefault="00836036" w:rsidP="00630F0E">
      <w:pPr>
        <w:jc w:val="both"/>
        <w:rPr>
          <w:rFonts w:ascii="Corbel" w:hAnsi="Corbel" w:cs="Tahoma"/>
        </w:rPr>
      </w:pPr>
      <w:r w:rsidRPr="00836036">
        <w:t>Evidence of remediation required, re-submission and re-assessment must be indicated in the columns provided and feedback on re-assessment provided, as in the Assessment Feedback Form</w:t>
      </w:r>
      <w:r w:rsidRPr="00836036">
        <w:rPr>
          <w:rFonts w:ascii="Corbel" w:hAnsi="Corbel" w:cs="Tahoma"/>
        </w:rPr>
        <w:t>.</w:t>
      </w:r>
    </w:p>
    <w:p w14:paraId="0F5B8FD9" w14:textId="77777777" w:rsidR="00836036" w:rsidRPr="00836036" w:rsidRDefault="00836036" w:rsidP="00630F0E">
      <w:pPr>
        <w:jc w:val="both"/>
        <w:rPr>
          <w:rFonts w:ascii="Corbel" w:hAnsi="Corbel" w:cs="Tahoma"/>
        </w:rPr>
      </w:pPr>
    </w:p>
    <w:p w14:paraId="699F4291" w14:textId="77777777" w:rsidR="00836036" w:rsidRPr="00836036" w:rsidRDefault="00836036" w:rsidP="00630F0E">
      <w:pPr>
        <w:jc w:val="both"/>
        <w:rPr>
          <w:i/>
        </w:rPr>
      </w:pPr>
      <w:r w:rsidRPr="00836036">
        <w:t>A list of final assessment findings must be submitted to the Training Provider.</w:t>
      </w:r>
    </w:p>
    <w:p w14:paraId="270CA6BF" w14:textId="2B65AF7A" w:rsidR="00836036" w:rsidRPr="00836036" w:rsidRDefault="00836036" w:rsidP="00630F0E">
      <w:pPr>
        <w:jc w:val="both"/>
        <w:rPr>
          <w:lang w:val="en-US"/>
        </w:rPr>
      </w:pPr>
    </w:p>
    <w:p w14:paraId="770996BC" w14:textId="45E8AC13" w:rsidR="00836036" w:rsidRPr="00836036" w:rsidRDefault="00836036" w:rsidP="00630F0E">
      <w:pPr>
        <w:jc w:val="both"/>
        <w:rPr>
          <w:lang w:val="en-US"/>
        </w:rPr>
      </w:pPr>
    </w:p>
    <w:p w14:paraId="0A1E1F76" w14:textId="40A99B14" w:rsidR="00836036" w:rsidRPr="00836036" w:rsidRDefault="00836036" w:rsidP="00630F0E">
      <w:pPr>
        <w:jc w:val="both"/>
        <w:rPr>
          <w:lang w:val="en-US"/>
        </w:rPr>
      </w:pPr>
    </w:p>
    <w:p w14:paraId="45AF245C" w14:textId="77777777" w:rsidR="00836036" w:rsidRPr="00836036" w:rsidRDefault="00836036" w:rsidP="00630F0E">
      <w:pPr>
        <w:jc w:val="both"/>
        <w:rPr>
          <w:lang w:val="en-US"/>
        </w:rPr>
      </w:pPr>
    </w:p>
    <w:p w14:paraId="383CD2B4" w14:textId="77777777" w:rsidR="00FD73A4" w:rsidRPr="002F1B9E" w:rsidRDefault="00FD73A4" w:rsidP="002F1B9E">
      <w:pPr>
        <w:rPr>
          <w:lang w:val="en-US"/>
        </w:rPr>
      </w:pPr>
    </w:p>
    <w:p w14:paraId="106C0E9F" w14:textId="77777777" w:rsidR="00FD73A4" w:rsidRPr="002F1B9E" w:rsidRDefault="00FD73A4" w:rsidP="00FD73A4">
      <w:pPr>
        <w:rPr>
          <w:lang w:val="en-US"/>
        </w:rPr>
      </w:pPr>
      <w:r w:rsidRPr="002F1B9E">
        <w:rPr>
          <w:lang w:val="en-US"/>
        </w:rPr>
        <w:br w:type="page"/>
      </w:r>
    </w:p>
    <w:tbl>
      <w:tblPr>
        <w:tblW w:w="5000" w:type="pct"/>
        <w:tblCellMar>
          <w:top w:w="108" w:type="dxa"/>
          <w:bottom w:w="108" w:type="dxa"/>
        </w:tblCellMar>
        <w:tblLook w:val="04A0" w:firstRow="1" w:lastRow="0" w:firstColumn="1" w:lastColumn="0" w:noHBand="0" w:noVBand="1"/>
      </w:tblPr>
      <w:tblGrid>
        <w:gridCol w:w="9026"/>
      </w:tblGrid>
      <w:tr w:rsidR="00DF5CB2" w14:paraId="76DE7672" w14:textId="77777777" w:rsidTr="000E6F31">
        <w:tc>
          <w:tcPr>
            <w:tcW w:w="5000" w:type="pct"/>
            <w:tcBorders>
              <w:top w:val="nil"/>
              <w:left w:val="nil"/>
              <w:bottom w:val="nil"/>
              <w:right w:val="nil"/>
            </w:tcBorders>
            <w:shd w:val="clear" w:color="auto" w:fill="7F7F7F" w:themeFill="text1" w:themeFillTint="80"/>
          </w:tcPr>
          <w:p w14:paraId="1157F854" w14:textId="1DB2C935" w:rsidR="00DF5CB2" w:rsidRPr="008E2290" w:rsidRDefault="00DF5CB2" w:rsidP="00D13D7F">
            <w:pPr>
              <w:pStyle w:val="Heading1"/>
              <w:numPr>
                <w:ilvl w:val="0"/>
                <w:numId w:val="0"/>
              </w:numPr>
              <w:ind w:left="605" w:hanging="568"/>
              <w:jc w:val="left"/>
            </w:pPr>
            <w:bookmarkStart w:id="80" w:name="_Toc130580645"/>
            <w:r>
              <w:lastRenderedPageBreak/>
              <w:t>1</w:t>
            </w:r>
            <w:r w:rsidR="00907026">
              <w:t>1</w:t>
            </w:r>
            <w:r>
              <w:tab/>
            </w:r>
            <w:r w:rsidR="00836036" w:rsidRPr="00836036">
              <w:t>Recognition of prior learning</w:t>
            </w:r>
            <w:bookmarkEnd w:id="80"/>
          </w:p>
        </w:tc>
      </w:tr>
    </w:tbl>
    <w:p w14:paraId="0B742E8B" w14:textId="77777777" w:rsidR="00836036" w:rsidRDefault="00836036" w:rsidP="00630F0E">
      <w:pPr>
        <w:jc w:val="both"/>
        <w:rPr>
          <w:lang w:val="en-US"/>
        </w:rPr>
      </w:pPr>
    </w:p>
    <w:p w14:paraId="45250ADE" w14:textId="4C41E488" w:rsidR="00836036" w:rsidRDefault="00836036" w:rsidP="00630F0E">
      <w:pPr>
        <w:jc w:val="both"/>
      </w:pPr>
      <w:r w:rsidRPr="00836036">
        <w:t>Recognition of prior learning may be given according to the Training provider’s procedure for unit standards previously completed by learners.</w:t>
      </w:r>
    </w:p>
    <w:p w14:paraId="16E913D2" w14:textId="77777777" w:rsidR="00836036" w:rsidRPr="00836036" w:rsidRDefault="00836036" w:rsidP="00630F0E">
      <w:pPr>
        <w:jc w:val="both"/>
      </w:pPr>
    </w:p>
    <w:p w14:paraId="391EB579" w14:textId="77777777" w:rsidR="00836036" w:rsidRPr="00836036" w:rsidRDefault="00836036" w:rsidP="00630F0E">
      <w:pPr>
        <w:jc w:val="both"/>
      </w:pPr>
      <w:r w:rsidRPr="00836036">
        <w:t>The provider shall provide requirements for recognition of prior learning.</w:t>
      </w:r>
    </w:p>
    <w:p w14:paraId="0C18562D" w14:textId="77777777" w:rsidR="00836036" w:rsidRPr="00836036" w:rsidRDefault="00836036" w:rsidP="00630F0E">
      <w:pPr>
        <w:jc w:val="both"/>
        <w:rPr>
          <w:lang w:val="en-US"/>
        </w:rPr>
      </w:pPr>
    </w:p>
    <w:p w14:paraId="742BE85D" w14:textId="77777777" w:rsidR="00836036" w:rsidRPr="00836036" w:rsidRDefault="00836036" w:rsidP="00630F0E">
      <w:pPr>
        <w:jc w:val="both"/>
        <w:rPr>
          <w:lang w:val="en-US"/>
        </w:rPr>
      </w:pPr>
    </w:p>
    <w:p w14:paraId="2D3C4AF7" w14:textId="77777777" w:rsidR="00836036" w:rsidRDefault="00836036" w:rsidP="00630F0E">
      <w:pPr>
        <w:jc w:val="both"/>
        <w:rPr>
          <w:lang w:val="en-US"/>
        </w:rPr>
      </w:pPr>
    </w:p>
    <w:p w14:paraId="1D9651C7" w14:textId="77777777" w:rsidR="00836036" w:rsidRDefault="00836036" w:rsidP="00FD73A4">
      <w:pPr>
        <w:rPr>
          <w:lang w:val="en-US"/>
        </w:rPr>
      </w:pPr>
    </w:p>
    <w:p w14:paraId="48B6DBEA" w14:textId="7D14AF4F" w:rsidR="00FD73A4" w:rsidRPr="002F1B9E" w:rsidRDefault="00FD73A4" w:rsidP="00FD73A4">
      <w:pPr>
        <w:rPr>
          <w:lang w:val="en-US"/>
        </w:rPr>
      </w:pPr>
      <w:r w:rsidRPr="002F1B9E">
        <w:rPr>
          <w:lang w:val="en-US"/>
        </w:rPr>
        <w:br w:type="page"/>
      </w:r>
    </w:p>
    <w:tbl>
      <w:tblPr>
        <w:tblW w:w="5000" w:type="pct"/>
        <w:tblCellMar>
          <w:top w:w="108" w:type="dxa"/>
          <w:bottom w:w="108" w:type="dxa"/>
        </w:tblCellMar>
        <w:tblLook w:val="04A0" w:firstRow="1" w:lastRow="0" w:firstColumn="1" w:lastColumn="0" w:noHBand="0" w:noVBand="1"/>
      </w:tblPr>
      <w:tblGrid>
        <w:gridCol w:w="9026"/>
      </w:tblGrid>
      <w:tr w:rsidR="00DF5CB2" w14:paraId="5A724290" w14:textId="77777777" w:rsidTr="000E6F31">
        <w:tc>
          <w:tcPr>
            <w:tcW w:w="5000" w:type="pct"/>
            <w:tcBorders>
              <w:top w:val="nil"/>
              <w:left w:val="nil"/>
              <w:bottom w:val="nil"/>
              <w:right w:val="nil"/>
            </w:tcBorders>
            <w:shd w:val="clear" w:color="auto" w:fill="7F7F7F" w:themeFill="text1" w:themeFillTint="80"/>
          </w:tcPr>
          <w:p w14:paraId="04480847" w14:textId="1F577C22" w:rsidR="00DF5CB2" w:rsidRPr="008E2290" w:rsidRDefault="00DF5CB2" w:rsidP="00D13D7F">
            <w:pPr>
              <w:pStyle w:val="Heading1"/>
              <w:numPr>
                <w:ilvl w:val="0"/>
                <w:numId w:val="0"/>
              </w:numPr>
              <w:ind w:left="605" w:hanging="568"/>
              <w:jc w:val="left"/>
            </w:pPr>
            <w:bookmarkStart w:id="81" w:name="_Toc46946841"/>
            <w:bookmarkStart w:id="82" w:name="_Toc130580646"/>
            <w:r>
              <w:lastRenderedPageBreak/>
              <w:t>1</w:t>
            </w:r>
            <w:r w:rsidR="00907026">
              <w:t>2</w:t>
            </w:r>
            <w:r>
              <w:tab/>
            </w:r>
            <w:r w:rsidR="00836036" w:rsidRPr="00836036">
              <w:t>Evidence guide for formative assessment activities</w:t>
            </w:r>
            <w:bookmarkEnd w:id="82"/>
          </w:p>
        </w:tc>
      </w:tr>
    </w:tbl>
    <w:p w14:paraId="6C70860C" w14:textId="06AA0DAC" w:rsidR="00DF5CB2" w:rsidRPr="00836036" w:rsidRDefault="00DF5CB2" w:rsidP="00630F0E">
      <w:pPr>
        <w:jc w:val="both"/>
      </w:pPr>
    </w:p>
    <w:p w14:paraId="76057D24" w14:textId="77777777" w:rsidR="00836036" w:rsidRPr="00836036" w:rsidRDefault="00836036" w:rsidP="00630F0E">
      <w:pPr>
        <w:jc w:val="both"/>
        <w:rPr>
          <w:lang w:val="en-US"/>
        </w:rPr>
      </w:pPr>
      <w:r w:rsidRPr="00836036">
        <w:rPr>
          <w:lang w:val="en-US"/>
        </w:rPr>
        <w:t xml:space="preserve">Model answers/guidelines for assessment of formative activities are provided in the </w:t>
      </w:r>
      <w:r w:rsidRPr="00717548">
        <w:rPr>
          <w:b/>
          <w:bCs/>
          <w:i/>
          <w:iCs/>
          <w:lang w:val="en-US"/>
        </w:rPr>
        <w:t>Facilitator guide</w:t>
      </w:r>
      <w:r w:rsidRPr="00836036">
        <w:rPr>
          <w:lang w:val="en-US"/>
        </w:rPr>
        <w:t>, at the positions where activities should be completed during the facilitation process.</w:t>
      </w:r>
    </w:p>
    <w:p w14:paraId="44DB43AB" w14:textId="5681479F" w:rsidR="00836036" w:rsidRPr="00836036" w:rsidRDefault="00836036" w:rsidP="00630F0E">
      <w:pPr>
        <w:jc w:val="both"/>
      </w:pPr>
    </w:p>
    <w:p w14:paraId="38A57ED2" w14:textId="684CE76F" w:rsidR="00836036" w:rsidRPr="00836036" w:rsidRDefault="00836036" w:rsidP="00630F0E">
      <w:pPr>
        <w:jc w:val="both"/>
      </w:pPr>
    </w:p>
    <w:p w14:paraId="69578E0C" w14:textId="77777777" w:rsidR="00836036" w:rsidRPr="00836036" w:rsidRDefault="00836036" w:rsidP="00630F0E">
      <w:pPr>
        <w:jc w:val="both"/>
      </w:pPr>
    </w:p>
    <w:bookmarkEnd w:id="81"/>
    <w:p w14:paraId="623F051F" w14:textId="3FB67E15" w:rsidR="00FD73A4" w:rsidRDefault="00FD73A4" w:rsidP="00FD73A4">
      <w:pPr>
        <w:rPr>
          <w:lang w:val="en-US"/>
        </w:rPr>
      </w:pPr>
    </w:p>
    <w:p w14:paraId="25DB4B10" w14:textId="64C9B010" w:rsidR="00544768" w:rsidRDefault="00544768" w:rsidP="00544768">
      <w:r>
        <w:br w:type="page"/>
      </w:r>
    </w:p>
    <w:tbl>
      <w:tblPr>
        <w:tblW w:w="5000" w:type="pct"/>
        <w:tblCellMar>
          <w:top w:w="108" w:type="dxa"/>
          <w:bottom w:w="108" w:type="dxa"/>
        </w:tblCellMar>
        <w:tblLook w:val="04A0" w:firstRow="1" w:lastRow="0" w:firstColumn="1" w:lastColumn="0" w:noHBand="0" w:noVBand="1"/>
      </w:tblPr>
      <w:tblGrid>
        <w:gridCol w:w="9026"/>
      </w:tblGrid>
      <w:tr w:rsidR="00836036" w14:paraId="14E9A472" w14:textId="77777777" w:rsidTr="000E6F31">
        <w:tc>
          <w:tcPr>
            <w:tcW w:w="5000" w:type="pct"/>
            <w:tcBorders>
              <w:top w:val="nil"/>
              <w:left w:val="nil"/>
              <w:bottom w:val="nil"/>
              <w:right w:val="nil"/>
            </w:tcBorders>
            <w:shd w:val="clear" w:color="auto" w:fill="7F7F7F" w:themeFill="text1" w:themeFillTint="80"/>
          </w:tcPr>
          <w:p w14:paraId="07EFC873" w14:textId="26A3668D" w:rsidR="00836036" w:rsidRPr="008E2290" w:rsidRDefault="00836036" w:rsidP="00D316EE">
            <w:pPr>
              <w:pStyle w:val="Heading1"/>
              <w:numPr>
                <w:ilvl w:val="0"/>
                <w:numId w:val="0"/>
              </w:numPr>
              <w:ind w:left="605" w:hanging="568"/>
              <w:jc w:val="left"/>
            </w:pPr>
            <w:bookmarkStart w:id="83" w:name="_Toc130580647"/>
            <w:r>
              <w:lastRenderedPageBreak/>
              <w:t>13</w:t>
            </w:r>
            <w:r>
              <w:tab/>
              <w:t>Model answers for knowledge tests</w:t>
            </w:r>
            <w:bookmarkEnd w:id="83"/>
          </w:p>
        </w:tc>
      </w:tr>
    </w:tbl>
    <w:p w14:paraId="62565386" w14:textId="77777777" w:rsidR="00836036" w:rsidRPr="00836036" w:rsidRDefault="00836036" w:rsidP="00836036"/>
    <w:p w14:paraId="1793F456" w14:textId="71C502CD" w:rsidR="00560DBE" w:rsidRDefault="00560DBE" w:rsidP="00560DBE">
      <w:pPr>
        <w:pStyle w:val="Heading2"/>
      </w:pPr>
      <w:bookmarkStart w:id="84" w:name="_Toc52826887"/>
      <w:bookmarkStart w:id="85" w:name="_Toc130580648"/>
      <w:r>
        <w:t>13.</w:t>
      </w:r>
      <w:r w:rsidRPr="00BE77C8">
        <w:t>1</w:t>
      </w:r>
      <w:r w:rsidR="00852DBE">
        <w:tab/>
      </w:r>
      <w:r w:rsidRPr="00BE77C8">
        <w:t>MODEL ANSWERS – KNOWLEDGE TEST – KM01</w:t>
      </w:r>
      <w:bookmarkEnd w:id="84"/>
      <w:bookmarkEnd w:id="85"/>
    </w:p>
    <w:tbl>
      <w:tblPr>
        <w:tblStyle w:val="TableGrid"/>
        <w:tblW w:w="5000" w:type="pct"/>
        <w:tblCellMar>
          <w:top w:w="108" w:type="dxa"/>
          <w:bottom w:w="108" w:type="dxa"/>
        </w:tblCellMar>
        <w:tblLook w:val="04A0" w:firstRow="1" w:lastRow="0" w:firstColumn="1" w:lastColumn="0" w:noHBand="0" w:noVBand="1"/>
      </w:tblPr>
      <w:tblGrid>
        <w:gridCol w:w="2546"/>
        <w:gridCol w:w="6470"/>
      </w:tblGrid>
      <w:tr w:rsidR="0050097B" w14:paraId="497D74C4" w14:textId="77777777" w:rsidTr="000E6F31">
        <w:tc>
          <w:tcPr>
            <w:tcW w:w="5000" w:type="pct"/>
            <w:gridSpan w:val="2"/>
            <w:shd w:val="clear" w:color="auto" w:fill="D9D9D9" w:themeFill="background1" w:themeFillShade="D9"/>
          </w:tcPr>
          <w:p w14:paraId="54FC7918" w14:textId="77777777" w:rsidR="0050097B" w:rsidRDefault="0050097B" w:rsidP="00167772">
            <w:pPr>
              <w:jc w:val="center"/>
              <w:rPr>
                <w:b/>
                <w:bCs/>
              </w:rPr>
            </w:pPr>
            <w:r w:rsidRPr="00274E20">
              <w:rPr>
                <w:b/>
                <w:bCs/>
              </w:rPr>
              <w:t xml:space="preserve">KNOWLEDGE </w:t>
            </w:r>
            <w:r>
              <w:rPr>
                <w:b/>
                <w:bCs/>
              </w:rPr>
              <w:t>ASSESSMENT</w:t>
            </w:r>
          </w:p>
          <w:p w14:paraId="74BE7438" w14:textId="77777777" w:rsidR="0050097B" w:rsidRPr="004E0279" w:rsidRDefault="0050097B" w:rsidP="00167772">
            <w:pPr>
              <w:jc w:val="center"/>
              <w:rPr>
                <w:b/>
                <w:bCs/>
                <w:sz w:val="40"/>
                <w:szCs w:val="40"/>
              </w:rPr>
            </w:pPr>
            <w:r w:rsidRPr="004E0279">
              <w:rPr>
                <w:b/>
                <w:bCs/>
                <w:sz w:val="40"/>
                <w:szCs w:val="40"/>
              </w:rPr>
              <w:t>MODEL ANSWERS</w:t>
            </w:r>
          </w:p>
        </w:tc>
      </w:tr>
      <w:tr w:rsidR="0050097B" w14:paraId="3A619832" w14:textId="77777777" w:rsidTr="000E6F31">
        <w:tc>
          <w:tcPr>
            <w:tcW w:w="1412" w:type="pct"/>
            <w:shd w:val="clear" w:color="auto" w:fill="D9D9D9" w:themeFill="background1" w:themeFillShade="D9"/>
          </w:tcPr>
          <w:p w14:paraId="6CF556BF" w14:textId="77777777" w:rsidR="0050097B" w:rsidRPr="00782849" w:rsidRDefault="0050097B" w:rsidP="00167772">
            <w:pPr>
              <w:rPr>
                <w:b/>
                <w:bCs/>
              </w:rPr>
            </w:pPr>
            <w:r w:rsidRPr="00782849">
              <w:rPr>
                <w:b/>
                <w:bCs/>
              </w:rPr>
              <w:t xml:space="preserve">Qualification </w:t>
            </w:r>
          </w:p>
        </w:tc>
        <w:tc>
          <w:tcPr>
            <w:tcW w:w="3588" w:type="pct"/>
          </w:tcPr>
          <w:p w14:paraId="1B0DCB89" w14:textId="1EABC3BC" w:rsidR="0050097B" w:rsidRPr="00782849" w:rsidRDefault="0050097B" w:rsidP="00167772">
            <w:pPr>
              <w:rPr>
                <w:b/>
                <w:bCs/>
              </w:rPr>
            </w:pPr>
            <w:r>
              <w:rPr>
                <w:b/>
                <w:bCs/>
              </w:rPr>
              <w:t xml:space="preserve">Retail </w:t>
            </w:r>
            <w:r w:rsidR="004F50FE">
              <w:rPr>
                <w:b/>
                <w:bCs/>
              </w:rPr>
              <w:t>supervisor</w:t>
            </w:r>
          </w:p>
          <w:p w14:paraId="7B45FAD7" w14:textId="77777777" w:rsidR="0050097B" w:rsidRDefault="0050097B" w:rsidP="00167772"/>
          <w:p w14:paraId="46B51386" w14:textId="5497F0F7" w:rsidR="0050097B" w:rsidRDefault="0050097B" w:rsidP="00167772">
            <w:r w:rsidRPr="00C568E6">
              <w:t>Aligned with</w:t>
            </w:r>
            <w:r>
              <w:t xml:space="preserve"> Curriculum 52310100</w:t>
            </w:r>
            <w:r w:rsidR="00540D64">
              <w:t>0</w:t>
            </w:r>
          </w:p>
          <w:p w14:paraId="2BBADA9E" w14:textId="77777777" w:rsidR="0050097B" w:rsidRPr="004A7FD4" w:rsidRDefault="0050097B" w:rsidP="00167772">
            <w:pPr>
              <w:rPr>
                <w:b/>
                <w:bCs/>
                <w:sz w:val="32"/>
                <w:szCs w:val="32"/>
              </w:rPr>
            </w:pPr>
            <w:r w:rsidRPr="004A7FD4">
              <w:rPr>
                <w:b/>
                <w:bCs/>
                <w:sz w:val="32"/>
                <w:szCs w:val="32"/>
              </w:rPr>
              <w:t>KNOWLEDGE MODULE KM01</w:t>
            </w:r>
          </w:p>
        </w:tc>
      </w:tr>
    </w:tbl>
    <w:p w14:paraId="4D1883DD" w14:textId="77777777" w:rsidR="0050097B" w:rsidRDefault="0050097B" w:rsidP="00167772"/>
    <w:p w14:paraId="40879CFC" w14:textId="77777777" w:rsidR="0050097B" w:rsidRDefault="0050097B" w:rsidP="00167772"/>
    <w:p w14:paraId="2D9E585F" w14:textId="77777777" w:rsidR="0050097B" w:rsidRDefault="0050097B" w:rsidP="00167772"/>
    <w:tbl>
      <w:tblPr>
        <w:tblStyle w:val="TableGrid"/>
        <w:tblW w:w="5000" w:type="pct"/>
        <w:tblCellMar>
          <w:top w:w="108" w:type="dxa"/>
          <w:bottom w:w="108" w:type="dxa"/>
        </w:tblCellMar>
        <w:tblLook w:val="04A0" w:firstRow="1" w:lastRow="0" w:firstColumn="1" w:lastColumn="0" w:noHBand="0" w:noVBand="1"/>
      </w:tblPr>
      <w:tblGrid>
        <w:gridCol w:w="2254"/>
        <w:gridCol w:w="2254"/>
        <w:gridCol w:w="2254"/>
        <w:gridCol w:w="2254"/>
      </w:tblGrid>
      <w:tr w:rsidR="0050097B" w14:paraId="6AF8DEF1" w14:textId="77777777" w:rsidTr="000E6F31">
        <w:tc>
          <w:tcPr>
            <w:tcW w:w="1250" w:type="pct"/>
            <w:shd w:val="clear" w:color="auto" w:fill="D9D9D9" w:themeFill="background1" w:themeFillShade="D9"/>
            <w:vAlign w:val="center"/>
          </w:tcPr>
          <w:p w14:paraId="2EB112C6" w14:textId="77777777" w:rsidR="0050097B" w:rsidRPr="00782849" w:rsidRDefault="0050097B" w:rsidP="00167772">
            <w:pPr>
              <w:rPr>
                <w:b/>
                <w:bCs/>
              </w:rPr>
            </w:pPr>
            <w:r w:rsidRPr="00782849">
              <w:rPr>
                <w:b/>
                <w:bCs/>
              </w:rPr>
              <w:t>Total possible marks</w:t>
            </w:r>
          </w:p>
        </w:tc>
        <w:tc>
          <w:tcPr>
            <w:tcW w:w="1250" w:type="pct"/>
            <w:vAlign w:val="center"/>
          </w:tcPr>
          <w:p w14:paraId="5A29FCBC" w14:textId="58E10732" w:rsidR="0050097B" w:rsidRDefault="008F2D73" w:rsidP="00167772">
            <w:r>
              <w:t>290</w:t>
            </w:r>
          </w:p>
        </w:tc>
        <w:tc>
          <w:tcPr>
            <w:tcW w:w="1250" w:type="pct"/>
            <w:shd w:val="clear" w:color="auto" w:fill="D9D9D9" w:themeFill="background1" w:themeFillShade="D9"/>
            <w:vAlign w:val="center"/>
          </w:tcPr>
          <w:p w14:paraId="17D1AB17" w14:textId="77777777" w:rsidR="0050097B" w:rsidRPr="00782849" w:rsidRDefault="0050097B" w:rsidP="00167772">
            <w:pPr>
              <w:rPr>
                <w:b/>
                <w:bCs/>
              </w:rPr>
            </w:pPr>
            <w:r w:rsidRPr="00782849">
              <w:rPr>
                <w:b/>
                <w:bCs/>
              </w:rPr>
              <w:t>Minimum marks required</w:t>
            </w:r>
          </w:p>
        </w:tc>
        <w:tc>
          <w:tcPr>
            <w:tcW w:w="1250" w:type="pct"/>
            <w:vAlign w:val="center"/>
          </w:tcPr>
          <w:p w14:paraId="619D4F52" w14:textId="6ACC1535" w:rsidR="0050097B" w:rsidRDefault="008F2D73" w:rsidP="00167772">
            <w:r>
              <w:t>203</w:t>
            </w:r>
            <w:r w:rsidR="0050097B">
              <w:t xml:space="preserve"> (70%)</w:t>
            </w:r>
          </w:p>
        </w:tc>
      </w:tr>
    </w:tbl>
    <w:p w14:paraId="688DC1CE" w14:textId="3EE5723F" w:rsidR="0050097B" w:rsidRDefault="0050097B" w:rsidP="00167772"/>
    <w:p w14:paraId="035CA512" w14:textId="14355046" w:rsidR="00F953E8" w:rsidRDefault="00F953E8" w:rsidP="00167772"/>
    <w:p w14:paraId="09BBCD21" w14:textId="77777777" w:rsidR="00F953E8" w:rsidRDefault="00F953E8" w:rsidP="00167772">
      <w:pPr>
        <w:sectPr w:rsidR="00F953E8" w:rsidSect="00EA6D54">
          <w:footerReference w:type="default" r:id="rId19"/>
          <w:pgSz w:w="11906" w:h="16838"/>
          <w:pgMar w:top="1440" w:right="1440" w:bottom="1440" w:left="1440" w:header="720" w:footer="720" w:gutter="0"/>
          <w:pgNumType w:start="37"/>
          <w:cols w:space="720"/>
          <w:docGrid w:linePitch="360"/>
        </w:sectPr>
      </w:pPr>
    </w:p>
    <w:tbl>
      <w:tblPr>
        <w:tblStyle w:val="TableGrid"/>
        <w:tblW w:w="5000" w:type="pct"/>
        <w:tblCellMar>
          <w:top w:w="108" w:type="dxa"/>
          <w:bottom w:w="108" w:type="dxa"/>
        </w:tblCellMar>
        <w:tblLook w:val="04A0" w:firstRow="1" w:lastRow="0" w:firstColumn="1" w:lastColumn="0" w:noHBand="0" w:noVBand="1"/>
      </w:tblPr>
      <w:tblGrid>
        <w:gridCol w:w="1596"/>
        <w:gridCol w:w="3922"/>
        <w:gridCol w:w="7415"/>
        <w:gridCol w:w="995"/>
      </w:tblGrid>
      <w:tr w:rsidR="00182857" w:rsidRPr="00182857" w14:paraId="3845F1BC" w14:textId="77777777" w:rsidTr="008F2D73">
        <w:tc>
          <w:tcPr>
            <w:tcW w:w="57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05D7DE6B" w14:textId="77777777" w:rsidR="00182857" w:rsidRPr="00F953E8" w:rsidRDefault="00182857" w:rsidP="00182857">
            <w:pPr>
              <w:spacing w:line="240" w:lineRule="auto"/>
              <w:jc w:val="center"/>
              <w:rPr>
                <w:b/>
                <w:bCs/>
              </w:rPr>
            </w:pPr>
            <w:r w:rsidRPr="00F953E8">
              <w:rPr>
                <w:b/>
                <w:bCs/>
              </w:rPr>
              <w:lastRenderedPageBreak/>
              <w:t>INTERNAL ASSESSMENT CRITERIA</w:t>
            </w:r>
          </w:p>
        </w:tc>
        <w:tc>
          <w:tcPr>
            <w:tcW w:w="1408"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457C5768" w14:textId="77777777" w:rsidR="00182857" w:rsidRPr="00182857" w:rsidRDefault="00182857" w:rsidP="00496E23">
            <w:pPr>
              <w:spacing w:line="240" w:lineRule="auto"/>
              <w:ind w:left="-19" w:firstLine="19"/>
              <w:jc w:val="center"/>
            </w:pPr>
            <w:r w:rsidRPr="00182857">
              <w:rPr>
                <w:b/>
                <w:bCs/>
              </w:rPr>
              <w:t>QUESTION</w:t>
            </w:r>
          </w:p>
        </w:tc>
        <w:tc>
          <w:tcPr>
            <w:tcW w:w="266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4E3214E3" w14:textId="77777777" w:rsidR="00182857" w:rsidRPr="00182857" w:rsidRDefault="00182857" w:rsidP="00182857">
            <w:pPr>
              <w:spacing w:line="240" w:lineRule="auto"/>
              <w:jc w:val="center"/>
              <w:rPr>
                <w:b/>
                <w:bCs/>
              </w:rPr>
            </w:pPr>
            <w:r w:rsidRPr="00182857">
              <w:rPr>
                <w:b/>
                <w:bCs/>
              </w:rPr>
              <w:t>GUIDELINES FOR ANSWER</w:t>
            </w:r>
          </w:p>
        </w:tc>
        <w:tc>
          <w:tcPr>
            <w:tcW w:w="357"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725815B7" w14:textId="77777777" w:rsidR="00182857" w:rsidRPr="00182857" w:rsidRDefault="00182857" w:rsidP="00182857">
            <w:pPr>
              <w:spacing w:line="240" w:lineRule="auto"/>
              <w:jc w:val="center"/>
            </w:pPr>
            <w:r w:rsidRPr="00182857">
              <w:rPr>
                <w:b/>
                <w:bCs/>
              </w:rPr>
              <w:t>MARKS</w:t>
            </w:r>
          </w:p>
        </w:tc>
      </w:tr>
      <w:tr w:rsidR="00182857" w:rsidRPr="00182857" w14:paraId="67DCBAF0" w14:textId="77777777" w:rsidTr="008F2D73">
        <w:tc>
          <w:tcPr>
            <w:tcW w:w="573" w:type="pct"/>
            <w:tcBorders>
              <w:top w:val="single" w:sz="12" w:space="0" w:color="FFFFFF" w:themeColor="background1"/>
            </w:tcBorders>
          </w:tcPr>
          <w:p w14:paraId="6E5794A2" w14:textId="1B364166" w:rsidR="00182857" w:rsidRPr="00F953E8" w:rsidRDefault="00182857" w:rsidP="009D1752">
            <w:pPr>
              <w:rPr>
                <w:b/>
                <w:bCs/>
              </w:rPr>
            </w:pPr>
          </w:p>
        </w:tc>
        <w:tc>
          <w:tcPr>
            <w:tcW w:w="1408" w:type="pct"/>
            <w:tcBorders>
              <w:top w:val="single" w:sz="12" w:space="0" w:color="FFFFFF" w:themeColor="background1"/>
            </w:tcBorders>
          </w:tcPr>
          <w:p w14:paraId="30EDF4CD" w14:textId="77777777" w:rsidR="00182857" w:rsidRPr="00182857" w:rsidRDefault="00182857">
            <w:pPr>
              <w:pStyle w:val="ListParagraph"/>
              <w:numPr>
                <w:ilvl w:val="0"/>
                <w:numId w:val="95"/>
              </w:numPr>
              <w:ind w:left="692" w:hanging="692"/>
              <w:contextualSpacing w:val="0"/>
            </w:pPr>
            <w:r w:rsidRPr="00182857">
              <w:t>Explain the role of the supervisor in wholesale and retail. Break your answer down into the four functions of management and list 4 tasks under each function.</w:t>
            </w:r>
          </w:p>
        </w:tc>
        <w:tc>
          <w:tcPr>
            <w:tcW w:w="2662" w:type="pct"/>
            <w:tcBorders>
              <w:top w:val="single" w:sz="12" w:space="0" w:color="FFFFFF" w:themeColor="background1"/>
            </w:tcBorders>
          </w:tcPr>
          <w:p w14:paraId="33D53052" w14:textId="68977F37" w:rsidR="00182857" w:rsidRDefault="00182857" w:rsidP="009D1752">
            <w:r w:rsidRPr="00182857">
              <w:t>Answers should include the functions represented in the diagramme:</w:t>
            </w:r>
          </w:p>
          <w:p w14:paraId="16F83E7E" w14:textId="77777777" w:rsidR="00182857" w:rsidRPr="00182857" w:rsidRDefault="00182857" w:rsidP="009D1752"/>
          <w:p w14:paraId="3A500A66" w14:textId="77777777" w:rsidR="00182857" w:rsidRDefault="00182857" w:rsidP="009D1752">
            <w:r w:rsidRPr="00182857">
              <w:rPr>
                <w:noProof/>
              </w:rPr>
              <w:drawing>
                <wp:inline distT="0" distB="0" distL="0" distR="0" wp14:anchorId="4E9DB5B4" wp14:editId="04E04DBD">
                  <wp:extent cx="4445000" cy="2545065"/>
                  <wp:effectExtent l="0" t="0" r="0" b="0"/>
                  <wp:docPr id="1003" name="Picture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53469" cy="2549914"/>
                          </a:xfrm>
                          <a:prstGeom prst="rect">
                            <a:avLst/>
                          </a:prstGeom>
                          <a:noFill/>
                          <a:ln>
                            <a:noFill/>
                          </a:ln>
                        </pic:spPr>
                      </pic:pic>
                    </a:graphicData>
                  </a:graphic>
                </wp:inline>
              </w:drawing>
            </w:r>
          </w:p>
          <w:p w14:paraId="78B00B39" w14:textId="77777777" w:rsidR="00182857" w:rsidRDefault="00182857" w:rsidP="009D1752"/>
          <w:p w14:paraId="0FEE2E66" w14:textId="77777777" w:rsidR="00182857" w:rsidRDefault="00182857" w:rsidP="009D1752"/>
          <w:p w14:paraId="4AD9587B" w14:textId="77777777" w:rsidR="00182857" w:rsidRDefault="00182857" w:rsidP="009D1752"/>
          <w:p w14:paraId="7A6DA1A3" w14:textId="77777777" w:rsidR="00182857" w:rsidRDefault="00182857" w:rsidP="009D1752"/>
          <w:p w14:paraId="32D71396" w14:textId="77777777" w:rsidR="00182857" w:rsidRDefault="00182857" w:rsidP="009D1752"/>
          <w:p w14:paraId="12A5C796" w14:textId="77777777" w:rsidR="00182857" w:rsidRDefault="00182857" w:rsidP="009D1752"/>
          <w:p w14:paraId="30290805" w14:textId="77777777" w:rsidR="00182857" w:rsidRDefault="00182857" w:rsidP="009D1752"/>
          <w:p w14:paraId="14AB7715" w14:textId="7CE67525" w:rsidR="00182857" w:rsidRPr="00182857" w:rsidRDefault="00182857" w:rsidP="009D1752"/>
        </w:tc>
        <w:tc>
          <w:tcPr>
            <w:tcW w:w="357" w:type="pct"/>
            <w:tcBorders>
              <w:top w:val="single" w:sz="12" w:space="0" w:color="FFFFFF" w:themeColor="background1"/>
            </w:tcBorders>
          </w:tcPr>
          <w:p w14:paraId="11042A70" w14:textId="77777777" w:rsidR="00182857" w:rsidRPr="00182857" w:rsidRDefault="00182857" w:rsidP="009D1752">
            <w:pPr>
              <w:jc w:val="center"/>
            </w:pPr>
            <w:r w:rsidRPr="00182857">
              <w:t>20</w:t>
            </w:r>
          </w:p>
        </w:tc>
      </w:tr>
      <w:tr w:rsidR="00182857" w:rsidRPr="00182857" w14:paraId="14796C42" w14:textId="77777777" w:rsidTr="008F2D73">
        <w:tc>
          <w:tcPr>
            <w:tcW w:w="573" w:type="pct"/>
          </w:tcPr>
          <w:p w14:paraId="19FC887E" w14:textId="77777777" w:rsidR="00182857" w:rsidRPr="00F953E8" w:rsidRDefault="00182857" w:rsidP="009D1752">
            <w:pPr>
              <w:rPr>
                <w:b/>
                <w:bCs/>
              </w:rPr>
            </w:pPr>
            <w:r w:rsidRPr="00F953E8">
              <w:rPr>
                <w:b/>
                <w:bCs/>
              </w:rPr>
              <w:lastRenderedPageBreak/>
              <w:t>KM-01 IAC0102</w:t>
            </w:r>
          </w:p>
        </w:tc>
        <w:tc>
          <w:tcPr>
            <w:tcW w:w="1408" w:type="pct"/>
          </w:tcPr>
          <w:p w14:paraId="080D148E" w14:textId="77777777" w:rsidR="00182857" w:rsidRPr="00182857" w:rsidRDefault="00182857">
            <w:pPr>
              <w:pStyle w:val="ListParagraph"/>
              <w:numPr>
                <w:ilvl w:val="0"/>
                <w:numId w:val="95"/>
              </w:numPr>
              <w:ind w:left="692" w:hanging="692"/>
              <w:contextualSpacing w:val="0"/>
            </w:pPr>
            <w:r w:rsidRPr="00182857">
              <w:t>Compare 3 leadership styles by listing them, describing their main features and indicating when each style is appropriate.</w:t>
            </w:r>
          </w:p>
        </w:tc>
        <w:tc>
          <w:tcPr>
            <w:tcW w:w="2662" w:type="pct"/>
          </w:tcPr>
          <w:p w14:paraId="78DA49B3" w14:textId="47B4B750" w:rsidR="00182857" w:rsidRDefault="00182857" w:rsidP="009D1752">
            <w:r w:rsidRPr="00182857">
              <w:t>Answers should include 3 of the following styles:</w:t>
            </w:r>
          </w:p>
          <w:p w14:paraId="7AE956EB" w14:textId="77777777" w:rsidR="00182857" w:rsidRPr="00182857" w:rsidRDefault="00182857" w:rsidP="009D1752"/>
          <w:tbl>
            <w:tblPr>
              <w:tblStyle w:val="TableGrid"/>
              <w:tblW w:w="5000" w:type="pct"/>
              <w:tblCellMar>
                <w:top w:w="108" w:type="dxa"/>
                <w:bottom w:w="108" w:type="dxa"/>
              </w:tblCellMar>
              <w:tblLook w:val="04A0" w:firstRow="1" w:lastRow="0" w:firstColumn="1" w:lastColumn="0" w:noHBand="0" w:noVBand="1"/>
            </w:tblPr>
            <w:tblGrid>
              <w:gridCol w:w="2389"/>
              <w:gridCol w:w="2390"/>
              <w:gridCol w:w="2390"/>
            </w:tblGrid>
            <w:tr w:rsidR="00182857" w:rsidRPr="00182857" w14:paraId="3118B129" w14:textId="77777777" w:rsidTr="00182857">
              <w:trPr>
                <w:cantSplit/>
                <w:tblHeader/>
              </w:trPr>
              <w:tc>
                <w:tcPr>
                  <w:tcW w:w="100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694A481E" w14:textId="77777777" w:rsidR="00182857" w:rsidRPr="00182857" w:rsidRDefault="00182857" w:rsidP="009D1752">
                  <w:pPr>
                    <w:rPr>
                      <w:b/>
                      <w:bCs/>
                      <w:sz w:val="18"/>
                      <w:szCs w:val="18"/>
                    </w:rPr>
                  </w:pPr>
                  <w:r w:rsidRPr="00182857">
                    <w:rPr>
                      <w:b/>
                      <w:bCs/>
                      <w:sz w:val="18"/>
                      <w:szCs w:val="18"/>
                    </w:rPr>
                    <w:t>Leadership style and its approach</w:t>
                  </w:r>
                </w:p>
              </w:tc>
              <w:tc>
                <w:tcPr>
                  <w:tcW w:w="100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61BD9CE9" w14:textId="77777777" w:rsidR="00182857" w:rsidRPr="00182857" w:rsidRDefault="00182857" w:rsidP="009D1752">
                  <w:pPr>
                    <w:rPr>
                      <w:b/>
                      <w:bCs/>
                      <w:sz w:val="18"/>
                      <w:szCs w:val="18"/>
                    </w:rPr>
                  </w:pPr>
                  <w:r w:rsidRPr="00182857">
                    <w:rPr>
                      <w:b/>
                      <w:bCs/>
                      <w:sz w:val="18"/>
                      <w:szCs w:val="18"/>
                    </w:rPr>
                    <w:t>Characteristics</w:t>
                  </w:r>
                </w:p>
              </w:tc>
              <w:tc>
                <w:tcPr>
                  <w:tcW w:w="100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423973B5" w14:textId="77777777" w:rsidR="00182857" w:rsidRPr="00182857" w:rsidRDefault="00182857" w:rsidP="009D1752">
                  <w:pPr>
                    <w:rPr>
                      <w:b/>
                      <w:bCs/>
                      <w:sz w:val="18"/>
                      <w:szCs w:val="18"/>
                    </w:rPr>
                  </w:pPr>
                  <w:r w:rsidRPr="00182857">
                    <w:rPr>
                      <w:b/>
                      <w:bCs/>
                      <w:sz w:val="18"/>
                      <w:szCs w:val="18"/>
                    </w:rPr>
                    <w:t>When it is effective</w:t>
                  </w:r>
                </w:p>
              </w:tc>
            </w:tr>
            <w:tr w:rsidR="00182857" w:rsidRPr="00182857" w14:paraId="4B47A032" w14:textId="77777777" w:rsidTr="00182857">
              <w:tc>
                <w:tcPr>
                  <w:tcW w:w="1000" w:type="pct"/>
                  <w:tcBorders>
                    <w:top w:val="single" w:sz="12" w:space="0" w:color="FFFFFF" w:themeColor="background1"/>
                  </w:tcBorders>
                </w:tcPr>
                <w:p w14:paraId="1B513389" w14:textId="77777777" w:rsidR="00182857" w:rsidRPr="00182857" w:rsidRDefault="00182857" w:rsidP="009D1752">
                  <w:pPr>
                    <w:rPr>
                      <w:b/>
                      <w:bCs/>
                      <w:sz w:val="18"/>
                      <w:szCs w:val="18"/>
                    </w:rPr>
                  </w:pPr>
                  <w:r w:rsidRPr="00182857">
                    <w:rPr>
                      <w:b/>
                      <w:bCs/>
                      <w:sz w:val="18"/>
                      <w:szCs w:val="18"/>
                    </w:rPr>
                    <w:t>Authoritative (autocratic)</w:t>
                  </w:r>
                </w:p>
                <w:p w14:paraId="1532C6BE" w14:textId="77777777" w:rsidR="00182857" w:rsidRPr="00182857" w:rsidRDefault="00182857" w:rsidP="009D1752">
                  <w:pPr>
                    <w:rPr>
                      <w:sz w:val="18"/>
                      <w:szCs w:val="18"/>
                    </w:rPr>
                  </w:pPr>
                  <w:r w:rsidRPr="00182857">
                    <w:rPr>
                      <w:sz w:val="18"/>
                      <w:szCs w:val="18"/>
                    </w:rPr>
                    <w:t>Approach: “Come with me…”</w:t>
                  </w:r>
                </w:p>
              </w:tc>
              <w:tc>
                <w:tcPr>
                  <w:tcW w:w="1000" w:type="pct"/>
                  <w:tcBorders>
                    <w:top w:val="single" w:sz="12" w:space="0" w:color="FFFFFF" w:themeColor="background1"/>
                  </w:tcBorders>
                </w:tcPr>
                <w:p w14:paraId="57FF34CC" w14:textId="77777777" w:rsidR="00182857" w:rsidRPr="00182857" w:rsidRDefault="00182857">
                  <w:pPr>
                    <w:numPr>
                      <w:ilvl w:val="0"/>
                      <w:numId w:val="32"/>
                    </w:numPr>
                    <w:spacing w:after="80"/>
                    <w:ind w:left="267" w:hanging="284"/>
                    <w:rPr>
                      <w:sz w:val="18"/>
                      <w:szCs w:val="18"/>
                    </w:rPr>
                  </w:pPr>
                  <w:r w:rsidRPr="00182857">
                    <w:rPr>
                      <w:sz w:val="18"/>
                      <w:szCs w:val="18"/>
                    </w:rPr>
                    <w:t>The supervisor retains as much power and decision-making authority as possible.</w:t>
                  </w:r>
                </w:p>
                <w:p w14:paraId="749964C7" w14:textId="77777777" w:rsidR="00182857" w:rsidRPr="00182857" w:rsidRDefault="00182857">
                  <w:pPr>
                    <w:numPr>
                      <w:ilvl w:val="0"/>
                      <w:numId w:val="32"/>
                    </w:numPr>
                    <w:spacing w:after="80"/>
                    <w:ind w:left="267" w:hanging="284"/>
                    <w:rPr>
                      <w:sz w:val="18"/>
                      <w:szCs w:val="18"/>
                    </w:rPr>
                  </w:pPr>
                  <w:r w:rsidRPr="00182857">
                    <w:rPr>
                      <w:sz w:val="18"/>
                      <w:szCs w:val="18"/>
                    </w:rPr>
                    <w:t>Does not consult staff, nor are they allowed to give any input into decisions.</w:t>
                  </w:r>
                </w:p>
                <w:p w14:paraId="3BBC0AFF" w14:textId="77777777" w:rsidR="00182857" w:rsidRPr="00182857" w:rsidRDefault="00182857">
                  <w:pPr>
                    <w:numPr>
                      <w:ilvl w:val="0"/>
                      <w:numId w:val="32"/>
                    </w:numPr>
                    <w:spacing w:after="80"/>
                    <w:ind w:left="267" w:hanging="284"/>
                    <w:rPr>
                      <w:sz w:val="18"/>
                      <w:szCs w:val="18"/>
                    </w:rPr>
                  </w:pPr>
                  <w:r w:rsidRPr="00182857">
                    <w:rPr>
                      <w:sz w:val="18"/>
                      <w:szCs w:val="18"/>
                    </w:rPr>
                    <w:t>Staff expected to obey orders without receiving any explanations.</w:t>
                  </w:r>
                </w:p>
                <w:p w14:paraId="37FEB746" w14:textId="77777777" w:rsidR="00182857" w:rsidRPr="00182857" w:rsidRDefault="00182857">
                  <w:pPr>
                    <w:numPr>
                      <w:ilvl w:val="0"/>
                      <w:numId w:val="32"/>
                    </w:numPr>
                    <w:ind w:left="265" w:hanging="283"/>
                    <w:rPr>
                      <w:sz w:val="18"/>
                      <w:szCs w:val="18"/>
                    </w:rPr>
                  </w:pPr>
                  <w:r w:rsidRPr="00182857">
                    <w:rPr>
                      <w:sz w:val="18"/>
                      <w:szCs w:val="18"/>
                    </w:rPr>
                    <w:t>Structured set of rewards and punishments.</w:t>
                  </w:r>
                </w:p>
              </w:tc>
              <w:tc>
                <w:tcPr>
                  <w:tcW w:w="1000" w:type="pct"/>
                  <w:tcBorders>
                    <w:top w:val="single" w:sz="12" w:space="0" w:color="FFFFFF" w:themeColor="background1"/>
                  </w:tcBorders>
                </w:tcPr>
                <w:p w14:paraId="41C9BBB7" w14:textId="77777777" w:rsidR="00182857" w:rsidRPr="00182857" w:rsidRDefault="00182857">
                  <w:pPr>
                    <w:numPr>
                      <w:ilvl w:val="0"/>
                      <w:numId w:val="32"/>
                    </w:numPr>
                    <w:spacing w:after="80"/>
                    <w:ind w:left="278" w:hanging="284"/>
                    <w:rPr>
                      <w:sz w:val="18"/>
                      <w:szCs w:val="18"/>
                    </w:rPr>
                  </w:pPr>
                  <w:r w:rsidRPr="00182857">
                    <w:rPr>
                      <w:sz w:val="18"/>
                      <w:szCs w:val="18"/>
                    </w:rPr>
                    <w:t xml:space="preserve">It works best when the company is adrift, and the authoritative leader is there to chart a new vision or direction. </w:t>
                  </w:r>
                </w:p>
                <w:p w14:paraId="733339AA" w14:textId="77777777" w:rsidR="00182857" w:rsidRPr="00182857" w:rsidRDefault="00182857">
                  <w:pPr>
                    <w:numPr>
                      <w:ilvl w:val="0"/>
                      <w:numId w:val="32"/>
                    </w:numPr>
                    <w:spacing w:after="80"/>
                    <w:ind w:left="278" w:hanging="284"/>
                    <w:rPr>
                      <w:sz w:val="18"/>
                      <w:szCs w:val="18"/>
                    </w:rPr>
                  </w:pPr>
                  <w:r w:rsidRPr="00182857">
                    <w:rPr>
                      <w:sz w:val="18"/>
                      <w:szCs w:val="18"/>
                    </w:rPr>
                    <w:t>When new, untrained staff members do not know which tasks to perform or which procedures to follow.</w:t>
                  </w:r>
                </w:p>
                <w:p w14:paraId="0F3814F7" w14:textId="77777777" w:rsidR="00182857" w:rsidRPr="00182857" w:rsidRDefault="00182857">
                  <w:pPr>
                    <w:numPr>
                      <w:ilvl w:val="0"/>
                      <w:numId w:val="32"/>
                    </w:numPr>
                    <w:spacing w:after="80"/>
                    <w:ind w:left="278" w:hanging="284"/>
                    <w:rPr>
                      <w:sz w:val="18"/>
                      <w:szCs w:val="18"/>
                    </w:rPr>
                  </w:pPr>
                  <w:r w:rsidRPr="00182857">
                    <w:rPr>
                      <w:sz w:val="18"/>
                      <w:szCs w:val="18"/>
                    </w:rPr>
                    <w:t>When staff members do not respond to any other leadership style.</w:t>
                  </w:r>
                </w:p>
                <w:p w14:paraId="7588F1EA" w14:textId="77777777" w:rsidR="00182857" w:rsidRPr="00182857" w:rsidRDefault="00182857">
                  <w:pPr>
                    <w:numPr>
                      <w:ilvl w:val="0"/>
                      <w:numId w:val="32"/>
                    </w:numPr>
                    <w:spacing w:after="80"/>
                    <w:ind w:left="278" w:hanging="284"/>
                    <w:rPr>
                      <w:sz w:val="18"/>
                      <w:szCs w:val="18"/>
                    </w:rPr>
                  </w:pPr>
                  <w:r w:rsidRPr="00182857">
                    <w:rPr>
                      <w:sz w:val="18"/>
                      <w:szCs w:val="18"/>
                    </w:rPr>
                    <w:t xml:space="preserve">When there is limited time in which to </w:t>
                  </w:r>
                  <w:proofErr w:type="gramStart"/>
                  <w:r w:rsidRPr="00182857">
                    <w:rPr>
                      <w:sz w:val="18"/>
                      <w:szCs w:val="18"/>
                    </w:rPr>
                    <w:t>make a decision</w:t>
                  </w:r>
                  <w:proofErr w:type="gramEnd"/>
                  <w:r w:rsidRPr="00182857">
                    <w:rPr>
                      <w:sz w:val="18"/>
                      <w:szCs w:val="18"/>
                    </w:rPr>
                    <w:t>.</w:t>
                  </w:r>
                </w:p>
                <w:p w14:paraId="21B581F7" w14:textId="77777777" w:rsidR="00182857" w:rsidRPr="00182857" w:rsidRDefault="00182857">
                  <w:pPr>
                    <w:numPr>
                      <w:ilvl w:val="0"/>
                      <w:numId w:val="32"/>
                    </w:numPr>
                    <w:spacing w:after="60"/>
                    <w:ind w:left="279" w:hanging="284"/>
                    <w:rPr>
                      <w:sz w:val="18"/>
                      <w:szCs w:val="18"/>
                    </w:rPr>
                  </w:pPr>
                  <w:r w:rsidRPr="00182857">
                    <w:rPr>
                      <w:sz w:val="18"/>
                      <w:szCs w:val="18"/>
                    </w:rPr>
                    <w:t>When a supervisor’s power is challenged by the staff.</w:t>
                  </w:r>
                </w:p>
              </w:tc>
            </w:tr>
            <w:tr w:rsidR="00182857" w:rsidRPr="00182857" w14:paraId="56BF8A01" w14:textId="77777777" w:rsidTr="00182857">
              <w:tc>
                <w:tcPr>
                  <w:tcW w:w="1000" w:type="pct"/>
                </w:tcPr>
                <w:p w14:paraId="15D9723D" w14:textId="77777777" w:rsidR="00182857" w:rsidRPr="00182857" w:rsidRDefault="00182857" w:rsidP="009D1752">
                  <w:pPr>
                    <w:rPr>
                      <w:b/>
                      <w:bCs/>
                      <w:sz w:val="18"/>
                      <w:szCs w:val="18"/>
                    </w:rPr>
                  </w:pPr>
                  <w:r w:rsidRPr="00182857">
                    <w:rPr>
                      <w:b/>
                      <w:bCs/>
                      <w:sz w:val="18"/>
                      <w:szCs w:val="18"/>
                    </w:rPr>
                    <w:lastRenderedPageBreak/>
                    <w:t>Coercive</w:t>
                  </w:r>
                </w:p>
                <w:p w14:paraId="520039FE" w14:textId="77777777" w:rsidR="00182857" w:rsidRPr="00182857" w:rsidRDefault="00182857" w:rsidP="009D1752">
                  <w:pPr>
                    <w:rPr>
                      <w:sz w:val="18"/>
                      <w:szCs w:val="18"/>
                    </w:rPr>
                  </w:pPr>
                  <w:r w:rsidRPr="00182857">
                    <w:rPr>
                      <w:sz w:val="18"/>
                      <w:szCs w:val="18"/>
                    </w:rPr>
                    <w:t>Approach: “Do as I tell you.”</w:t>
                  </w:r>
                </w:p>
              </w:tc>
              <w:tc>
                <w:tcPr>
                  <w:tcW w:w="1000" w:type="pct"/>
                </w:tcPr>
                <w:p w14:paraId="6DBDA913" w14:textId="77777777" w:rsidR="00182857" w:rsidRPr="00182857" w:rsidRDefault="00182857">
                  <w:pPr>
                    <w:pStyle w:val="ListParagraph"/>
                    <w:numPr>
                      <w:ilvl w:val="0"/>
                      <w:numId w:val="32"/>
                    </w:numPr>
                    <w:spacing w:after="120"/>
                    <w:ind w:left="266" w:hanging="266"/>
                    <w:contextualSpacing w:val="0"/>
                    <w:rPr>
                      <w:sz w:val="18"/>
                      <w:szCs w:val="18"/>
                    </w:rPr>
                  </w:pPr>
                  <w:r w:rsidRPr="00182857">
                    <w:rPr>
                      <w:sz w:val="18"/>
                      <w:szCs w:val="18"/>
                    </w:rPr>
                    <w:t>The coercive style leader often creates a reign of terror, bullying and demeaning his team members.</w:t>
                  </w:r>
                </w:p>
                <w:p w14:paraId="200C3C02" w14:textId="77777777" w:rsidR="00182857" w:rsidRPr="00182857" w:rsidRDefault="00182857">
                  <w:pPr>
                    <w:numPr>
                      <w:ilvl w:val="0"/>
                      <w:numId w:val="32"/>
                    </w:numPr>
                    <w:ind w:left="267" w:hanging="284"/>
                    <w:rPr>
                      <w:sz w:val="18"/>
                      <w:szCs w:val="18"/>
                    </w:rPr>
                  </w:pPr>
                  <w:r w:rsidRPr="00182857">
                    <w:rPr>
                      <w:sz w:val="18"/>
                      <w:szCs w:val="18"/>
                    </w:rPr>
                    <w:t xml:space="preserve">The leader literally roars with displeasure at the slightest problem. </w:t>
                  </w:r>
                </w:p>
              </w:tc>
              <w:tc>
                <w:tcPr>
                  <w:tcW w:w="1000" w:type="pct"/>
                </w:tcPr>
                <w:p w14:paraId="1066E72E" w14:textId="77777777" w:rsidR="00182857" w:rsidRPr="00182857" w:rsidRDefault="00182857" w:rsidP="009D1752">
                  <w:pPr>
                    <w:rPr>
                      <w:sz w:val="18"/>
                      <w:szCs w:val="18"/>
                    </w:rPr>
                  </w:pPr>
                  <w:r w:rsidRPr="00182857">
                    <w:rPr>
                      <w:sz w:val="18"/>
                      <w:szCs w:val="18"/>
                    </w:rPr>
                    <w:t>In a crisis, to kick-start a turnaround, or with problem employees.</w:t>
                  </w:r>
                </w:p>
              </w:tc>
            </w:tr>
            <w:tr w:rsidR="00182857" w:rsidRPr="00182857" w14:paraId="21D50129" w14:textId="77777777" w:rsidTr="00182857">
              <w:tc>
                <w:tcPr>
                  <w:tcW w:w="1000" w:type="pct"/>
                </w:tcPr>
                <w:p w14:paraId="0D1E2E58" w14:textId="77777777" w:rsidR="00182857" w:rsidRPr="00182857" w:rsidRDefault="00182857" w:rsidP="009D1752">
                  <w:pPr>
                    <w:rPr>
                      <w:b/>
                      <w:bCs/>
                      <w:sz w:val="18"/>
                      <w:szCs w:val="18"/>
                    </w:rPr>
                  </w:pPr>
                  <w:r w:rsidRPr="00182857">
                    <w:rPr>
                      <w:b/>
                      <w:bCs/>
                      <w:sz w:val="18"/>
                      <w:szCs w:val="18"/>
                    </w:rPr>
                    <w:t>Affiliative</w:t>
                  </w:r>
                </w:p>
                <w:p w14:paraId="59E4A19C" w14:textId="77777777" w:rsidR="00182857" w:rsidRPr="00182857" w:rsidRDefault="00182857" w:rsidP="009D1752">
                  <w:pPr>
                    <w:rPr>
                      <w:sz w:val="18"/>
                      <w:szCs w:val="18"/>
                    </w:rPr>
                  </w:pPr>
                  <w:r w:rsidRPr="00182857">
                    <w:rPr>
                      <w:sz w:val="18"/>
                      <w:szCs w:val="18"/>
                    </w:rPr>
                    <w:t>Approach: People first</w:t>
                  </w:r>
                </w:p>
              </w:tc>
              <w:tc>
                <w:tcPr>
                  <w:tcW w:w="1000" w:type="pct"/>
                </w:tcPr>
                <w:p w14:paraId="3318CDFE" w14:textId="77777777" w:rsidR="00182857" w:rsidRPr="00182857" w:rsidRDefault="00182857">
                  <w:pPr>
                    <w:pStyle w:val="ListParagraph"/>
                    <w:numPr>
                      <w:ilvl w:val="0"/>
                      <w:numId w:val="32"/>
                    </w:numPr>
                    <w:spacing w:after="120"/>
                    <w:ind w:left="408" w:hanging="408"/>
                    <w:contextualSpacing w:val="0"/>
                    <w:rPr>
                      <w:sz w:val="18"/>
                      <w:szCs w:val="18"/>
                    </w:rPr>
                  </w:pPr>
                  <w:r w:rsidRPr="00182857">
                    <w:rPr>
                      <w:sz w:val="18"/>
                      <w:szCs w:val="18"/>
                    </w:rPr>
                    <w:t xml:space="preserve">The affiliative leader builds relationships and creates a sense of belonging. </w:t>
                  </w:r>
                </w:p>
                <w:p w14:paraId="59A34776" w14:textId="77777777" w:rsidR="00182857" w:rsidRPr="00182857" w:rsidRDefault="00182857">
                  <w:pPr>
                    <w:pStyle w:val="ListParagraph"/>
                    <w:numPr>
                      <w:ilvl w:val="0"/>
                      <w:numId w:val="32"/>
                    </w:numPr>
                    <w:spacing w:after="120"/>
                    <w:ind w:left="408" w:hanging="408"/>
                    <w:contextualSpacing w:val="0"/>
                    <w:rPr>
                      <w:sz w:val="18"/>
                      <w:szCs w:val="18"/>
                    </w:rPr>
                  </w:pPr>
                  <w:r w:rsidRPr="00182857">
                    <w:rPr>
                      <w:sz w:val="18"/>
                      <w:szCs w:val="18"/>
                    </w:rPr>
                    <w:t>The leader tries to create harmony and build strong emotional bonds.</w:t>
                  </w:r>
                </w:p>
                <w:p w14:paraId="67F970ED" w14:textId="77777777" w:rsidR="00182857" w:rsidRPr="00182857" w:rsidRDefault="00182857">
                  <w:pPr>
                    <w:pStyle w:val="ListParagraph"/>
                    <w:numPr>
                      <w:ilvl w:val="0"/>
                      <w:numId w:val="32"/>
                    </w:numPr>
                    <w:spacing w:after="120"/>
                    <w:ind w:left="408" w:hanging="408"/>
                    <w:contextualSpacing w:val="0"/>
                    <w:rPr>
                      <w:sz w:val="18"/>
                      <w:szCs w:val="18"/>
                    </w:rPr>
                  </w:pPr>
                  <w:r w:rsidRPr="00182857">
                    <w:rPr>
                      <w:sz w:val="18"/>
                      <w:szCs w:val="18"/>
                    </w:rPr>
                    <w:t>Leader gives people the freedom to innovate.</w:t>
                  </w:r>
                </w:p>
                <w:p w14:paraId="676E25FD" w14:textId="77777777" w:rsidR="00182857" w:rsidRPr="00182857" w:rsidRDefault="00182857">
                  <w:pPr>
                    <w:pStyle w:val="ListParagraph"/>
                    <w:numPr>
                      <w:ilvl w:val="0"/>
                      <w:numId w:val="32"/>
                    </w:numPr>
                    <w:spacing w:after="120"/>
                    <w:ind w:left="408" w:hanging="408"/>
                    <w:contextualSpacing w:val="0"/>
                    <w:rPr>
                      <w:sz w:val="18"/>
                      <w:szCs w:val="18"/>
                    </w:rPr>
                  </w:pPr>
                  <w:r w:rsidRPr="00182857">
                    <w:rPr>
                      <w:sz w:val="18"/>
                      <w:szCs w:val="18"/>
                    </w:rPr>
                    <w:t xml:space="preserve">Provides positive feedback that is motivating. </w:t>
                  </w:r>
                </w:p>
                <w:p w14:paraId="07B43859" w14:textId="77777777" w:rsidR="00182857" w:rsidRPr="00182857" w:rsidRDefault="00182857">
                  <w:pPr>
                    <w:pStyle w:val="ListParagraph"/>
                    <w:numPr>
                      <w:ilvl w:val="0"/>
                      <w:numId w:val="32"/>
                    </w:numPr>
                    <w:ind w:left="407" w:hanging="407"/>
                    <w:contextualSpacing w:val="0"/>
                    <w:rPr>
                      <w:sz w:val="18"/>
                      <w:szCs w:val="18"/>
                    </w:rPr>
                  </w:pPr>
                  <w:r w:rsidRPr="00182857">
                    <w:rPr>
                      <w:sz w:val="18"/>
                      <w:szCs w:val="18"/>
                    </w:rPr>
                    <w:lastRenderedPageBreak/>
                    <w:t>The affiliative leader pays attention to the feelings of his/her people.</w:t>
                  </w:r>
                </w:p>
              </w:tc>
              <w:tc>
                <w:tcPr>
                  <w:tcW w:w="1000" w:type="pct"/>
                </w:tcPr>
                <w:p w14:paraId="27E27537" w14:textId="77777777" w:rsidR="00182857" w:rsidRPr="00182857" w:rsidRDefault="00182857" w:rsidP="009D1752">
                  <w:pPr>
                    <w:rPr>
                      <w:sz w:val="18"/>
                      <w:szCs w:val="18"/>
                    </w:rPr>
                  </w:pPr>
                  <w:r w:rsidRPr="00182857">
                    <w:rPr>
                      <w:sz w:val="18"/>
                      <w:szCs w:val="18"/>
                    </w:rPr>
                    <w:lastRenderedPageBreak/>
                    <w:t xml:space="preserve">This style works well in general. </w:t>
                  </w:r>
                </w:p>
                <w:p w14:paraId="35B79260" w14:textId="77777777" w:rsidR="00182857" w:rsidRPr="00182857" w:rsidRDefault="00182857" w:rsidP="009D1752">
                  <w:pPr>
                    <w:rPr>
                      <w:sz w:val="18"/>
                      <w:szCs w:val="18"/>
                    </w:rPr>
                  </w:pPr>
                </w:p>
                <w:p w14:paraId="5E774D15" w14:textId="77777777" w:rsidR="00182857" w:rsidRPr="00182857" w:rsidRDefault="00182857" w:rsidP="009D1752">
                  <w:pPr>
                    <w:rPr>
                      <w:sz w:val="18"/>
                      <w:szCs w:val="18"/>
                    </w:rPr>
                  </w:pPr>
                  <w:r w:rsidRPr="00182857">
                    <w:rPr>
                      <w:sz w:val="18"/>
                      <w:szCs w:val="18"/>
                    </w:rPr>
                    <w:t xml:space="preserve">It is particularly good when trying to build team harmony, increase morale, improve </w:t>
                  </w:r>
                  <w:proofErr w:type="gramStart"/>
                  <w:r w:rsidRPr="00182857">
                    <w:rPr>
                      <w:sz w:val="18"/>
                      <w:szCs w:val="18"/>
                    </w:rPr>
                    <w:t>communication</w:t>
                  </w:r>
                  <w:proofErr w:type="gramEnd"/>
                  <w:r w:rsidRPr="00182857">
                    <w:rPr>
                      <w:sz w:val="18"/>
                      <w:szCs w:val="18"/>
                    </w:rPr>
                    <w:t xml:space="preserve"> or repair broken trust. </w:t>
                  </w:r>
                </w:p>
              </w:tc>
            </w:tr>
            <w:tr w:rsidR="00182857" w:rsidRPr="00182857" w14:paraId="2C01EE91" w14:textId="77777777" w:rsidTr="00182857">
              <w:tc>
                <w:tcPr>
                  <w:tcW w:w="1000" w:type="pct"/>
                </w:tcPr>
                <w:p w14:paraId="039A5645" w14:textId="77777777" w:rsidR="00182857" w:rsidRPr="00182857" w:rsidRDefault="00182857" w:rsidP="009D1752">
                  <w:pPr>
                    <w:rPr>
                      <w:b/>
                      <w:bCs/>
                      <w:sz w:val="18"/>
                      <w:szCs w:val="18"/>
                    </w:rPr>
                  </w:pPr>
                  <w:r w:rsidRPr="00182857">
                    <w:rPr>
                      <w:b/>
                      <w:bCs/>
                      <w:sz w:val="18"/>
                      <w:szCs w:val="18"/>
                    </w:rPr>
                    <w:t>Democratic</w:t>
                  </w:r>
                </w:p>
                <w:p w14:paraId="52EC3669" w14:textId="77777777" w:rsidR="00182857" w:rsidRPr="00182857" w:rsidRDefault="00182857" w:rsidP="009D1752">
                  <w:pPr>
                    <w:rPr>
                      <w:sz w:val="18"/>
                      <w:szCs w:val="18"/>
                    </w:rPr>
                  </w:pPr>
                  <w:r w:rsidRPr="00182857">
                    <w:rPr>
                      <w:sz w:val="18"/>
                      <w:szCs w:val="18"/>
                    </w:rPr>
                    <w:t>Approach: “What do you think?”</w:t>
                  </w:r>
                </w:p>
              </w:tc>
              <w:tc>
                <w:tcPr>
                  <w:tcW w:w="1000" w:type="pct"/>
                </w:tcPr>
                <w:p w14:paraId="4AF02D77" w14:textId="77777777" w:rsidR="00182857" w:rsidRPr="00182857" w:rsidRDefault="00182857">
                  <w:pPr>
                    <w:numPr>
                      <w:ilvl w:val="0"/>
                      <w:numId w:val="33"/>
                    </w:numPr>
                    <w:spacing w:after="120"/>
                    <w:ind w:left="357" w:hanging="357"/>
                    <w:rPr>
                      <w:sz w:val="18"/>
                      <w:szCs w:val="18"/>
                    </w:rPr>
                  </w:pPr>
                  <w:r w:rsidRPr="00182857">
                    <w:rPr>
                      <w:sz w:val="18"/>
                      <w:szCs w:val="18"/>
                    </w:rPr>
                    <w:t xml:space="preserve">The democratic leader allows people a say in decisions that affect their objectives and how they do their work. </w:t>
                  </w:r>
                </w:p>
                <w:p w14:paraId="7B0D0777" w14:textId="77777777" w:rsidR="00182857" w:rsidRPr="00182857" w:rsidRDefault="00182857">
                  <w:pPr>
                    <w:numPr>
                      <w:ilvl w:val="0"/>
                      <w:numId w:val="33"/>
                    </w:numPr>
                    <w:autoSpaceDE w:val="0"/>
                    <w:autoSpaceDN w:val="0"/>
                    <w:adjustRightInd w:val="0"/>
                    <w:spacing w:after="120"/>
                    <w:ind w:left="357" w:hanging="357"/>
                    <w:rPr>
                      <w:rFonts w:eastAsia="Times New Roman"/>
                      <w:sz w:val="18"/>
                      <w:szCs w:val="18"/>
                    </w:rPr>
                  </w:pPr>
                  <w:r w:rsidRPr="00182857">
                    <w:rPr>
                      <w:sz w:val="18"/>
                      <w:szCs w:val="18"/>
                    </w:rPr>
                    <w:t>The leader builds trust, respect and commitment by spending time getting people’s buy-in.</w:t>
                  </w:r>
                </w:p>
                <w:p w14:paraId="3DE46D3F" w14:textId="77777777" w:rsidR="00182857" w:rsidRPr="00182857" w:rsidRDefault="00182857">
                  <w:pPr>
                    <w:numPr>
                      <w:ilvl w:val="0"/>
                      <w:numId w:val="33"/>
                    </w:numPr>
                    <w:autoSpaceDE w:val="0"/>
                    <w:autoSpaceDN w:val="0"/>
                    <w:adjustRightInd w:val="0"/>
                    <w:spacing w:after="120"/>
                    <w:ind w:left="357" w:hanging="357"/>
                    <w:rPr>
                      <w:sz w:val="18"/>
                      <w:szCs w:val="18"/>
                    </w:rPr>
                  </w:pPr>
                  <w:r w:rsidRPr="00182857">
                    <w:rPr>
                      <w:rFonts w:eastAsia="Times New Roman"/>
                      <w:sz w:val="18"/>
                      <w:szCs w:val="18"/>
                    </w:rPr>
                    <w:t>Allows staff to establish goals.</w:t>
                  </w:r>
                </w:p>
                <w:p w14:paraId="7F3FDE07" w14:textId="77777777" w:rsidR="00182857" w:rsidRPr="00182857" w:rsidRDefault="00182857">
                  <w:pPr>
                    <w:numPr>
                      <w:ilvl w:val="0"/>
                      <w:numId w:val="33"/>
                    </w:numPr>
                    <w:autoSpaceDE w:val="0"/>
                    <w:autoSpaceDN w:val="0"/>
                    <w:adjustRightInd w:val="0"/>
                    <w:rPr>
                      <w:sz w:val="18"/>
                      <w:szCs w:val="18"/>
                    </w:rPr>
                  </w:pPr>
                  <w:r w:rsidRPr="00182857">
                    <w:rPr>
                      <w:rFonts w:eastAsia="Times New Roman"/>
                      <w:sz w:val="18"/>
                      <w:szCs w:val="18"/>
                    </w:rPr>
                    <w:t>Recognises and encourages achievement.</w:t>
                  </w:r>
                </w:p>
              </w:tc>
              <w:tc>
                <w:tcPr>
                  <w:tcW w:w="1000" w:type="pct"/>
                </w:tcPr>
                <w:p w14:paraId="5035B212" w14:textId="77777777" w:rsidR="00182857" w:rsidRPr="00182857" w:rsidRDefault="00182857">
                  <w:pPr>
                    <w:numPr>
                      <w:ilvl w:val="0"/>
                      <w:numId w:val="33"/>
                    </w:numPr>
                    <w:spacing w:after="120"/>
                    <w:ind w:left="357" w:hanging="357"/>
                    <w:rPr>
                      <w:sz w:val="18"/>
                      <w:szCs w:val="18"/>
                    </w:rPr>
                  </w:pPr>
                  <w:r w:rsidRPr="00182857">
                    <w:rPr>
                      <w:sz w:val="18"/>
                      <w:szCs w:val="18"/>
                    </w:rPr>
                    <w:t>This style works best for generating fresh ideas for executing the vision.</w:t>
                  </w:r>
                </w:p>
                <w:p w14:paraId="36FD3C60" w14:textId="77777777" w:rsidR="00182857" w:rsidRPr="00182857" w:rsidRDefault="00182857">
                  <w:pPr>
                    <w:pStyle w:val="ListParagraph"/>
                    <w:numPr>
                      <w:ilvl w:val="0"/>
                      <w:numId w:val="33"/>
                    </w:numPr>
                    <w:contextualSpacing w:val="0"/>
                    <w:rPr>
                      <w:sz w:val="18"/>
                      <w:szCs w:val="18"/>
                    </w:rPr>
                  </w:pPr>
                  <w:r w:rsidRPr="00182857">
                    <w:rPr>
                      <w:sz w:val="18"/>
                      <w:szCs w:val="18"/>
                    </w:rPr>
                    <w:t>It is useful when the leader is uncertain about direction and needs guidance.</w:t>
                  </w:r>
                </w:p>
              </w:tc>
            </w:tr>
            <w:tr w:rsidR="00182857" w:rsidRPr="00182857" w14:paraId="2EE39C4A" w14:textId="77777777" w:rsidTr="00182857">
              <w:tc>
                <w:tcPr>
                  <w:tcW w:w="1000" w:type="pct"/>
                </w:tcPr>
                <w:p w14:paraId="6129F349" w14:textId="77777777" w:rsidR="00182857" w:rsidRPr="00182857" w:rsidRDefault="00182857" w:rsidP="009D1752">
                  <w:pPr>
                    <w:rPr>
                      <w:b/>
                      <w:bCs/>
                      <w:sz w:val="18"/>
                      <w:szCs w:val="18"/>
                    </w:rPr>
                  </w:pPr>
                  <w:r w:rsidRPr="00182857">
                    <w:rPr>
                      <w:b/>
                      <w:bCs/>
                      <w:sz w:val="18"/>
                      <w:szCs w:val="18"/>
                    </w:rPr>
                    <w:t>Coaching</w:t>
                  </w:r>
                </w:p>
                <w:p w14:paraId="216723B8" w14:textId="77777777" w:rsidR="00182857" w:rsidRPr="00182857" w:rsidRDefault="00182857" w:rsidP="009D1752">
                  <w:pPr>
                    <w:rPr>
                      <w:sz w:val="18"/>
                      <w:szCs w:val="18"/>
                    </w:rPr>
                  </w:pPr>
                  <w:r w:rsidRPr="00182857">
                    <w:rPr>
                      <w:sz w:val="18"/>
                      <w:szCs w:val="18"/>
                    </w:rPr>
                    <w:t>Approach: “Try this …”</w:t>
                  </w:r>
                </w:p>
              </w:tc>
              <w:tc>
                <w:tcPr>
                  <w:tcW w:w="1000" w:type="pct"/>
                </w:tcPr>
                <w:p w14:paraId="0CD2086A" w14:textId="77777777" w:rsidR="00182857" w:rsidRPr="00182857" w:rsidRDefault="00182857">
                  <w:pPr>
                    <w:numPr>
                      <w:ilvl w:val="0"/>
                      <w:numId w:val="33"/>
                    </w:numPr>
                    <w:spacing w:after="120"/>
                    <w:ind w:left="357" w:hanging="357"/>
                    <w:rPr>
                      <w:sz w:val="18"/>
                      <w:szCs w:val="18"/>
                    </w:rPr>
                  </w:pPr>
                  <w:r w:rsidRPr="00182857">
                    <w:rPr>
                      <w:sz w:val="18"/>
                      <w:szCs w:val="18"/>
                    </w:rPr>
                    <w:t>Develops people for the future.</w:t>
                  </w:r>
                </w:p>
                <w:p w14:paraId="70997151" w14:textId="77777777" w:rsidR="00182857" w:rsidRPr="00182857" w:rsidRDefault="00182857">
                  <w:pPr>
                    <w:numPr>
                      <w:ilvl w:val="0"/>
                      <w:numId w:val="33"/>
                    </w:numPr>
                    <w:rPr>
                      <w:sz w:val="18"/>
                      <w:szCs w:val="18"/>
                    </w:rPr>
                  </w:pPr>
                  <w:r w:rsidRPr="00182857">
                    <w:rPr>
                      <w:sz w:val="18"/>
                      <w:szCs w:val="18"/>
                    </w:rPr>
                    <w:t>This style is used the</w:t>
                  </w:r>
                  <w:r w:rsidRPr="00182857">
                    <w:rPr>
                      <w:b/>
                      <w:i/>
                      <w:sz w:val="18"/>
                      <w:szCs w:val="18"/>
                    </w:rPr>
                    <w:t xml:space="preserve"> least </w:t>
                  </w:r>
                  <w:r w:rsidRPr="00182857">
                    <w:rPr>
                      <w:sz w:val="18"/>
                      <w:szCs w:val="18"/>
                    </w:rPr>
                    <w:t xml:space="preserve">often, since </w:t>
                  </w:r>
                  <w:r w:rsidRPr="00182857">
                    <w:rPr>
                      <w:sz w:val="18"/>
                      <w:szCs w:val="18"/>
                    </w:rPr>
                    <w:lastRenderedPageBreak/>
                    <w:t xml:space="preserve">leaders say they don’t have the time to help people grow. </w:t>
                  </w:r>
                </w:p>
              </w:tc>
              <w:tc>
                <w:tcPr>
                  <w:tcW w:w="1000" w:type="pct"/>
                </w:tcPr>
                <w:p w14:paraId="499D3413" w14:textId="77777777" w:rsidR="00182857" w:rsidRPr="00182857" w:rsidRDefault="00182857" w:rsidP="009D1752">
                  <w:pPr>
                    <w:rPr>
                      <w:sz w:val="18"/>
                      <w:szCs w:val="18"/>
                    </w:rPr>
                  </w:pPr>
                  <w:r w:rsidRPr="00182857">
                    <w:rPr>
                      <w:sz w:val="18"/>
                      <w:szCs w:val="18"/>
                    </w:rPr>
                    <w:lastRenderedPageBreak/>
                    <w:t xml:space="preserve">This style is most effective when people want to be coached and want to improve performance. </w:t>
                  </w:r>
                </w:p>
              </w:tc>
            </w:tr>
            <w:tr w:rsidR="00182857" w:rsidRPr="00182857" w14:paraId="0B00517B" w14:textId="77777777" w:rsidTr="00182857">
              <w:tc>
                <w:tcPr>
                  <w:tcW w:w="1000" w:type="pct"/>
                </w:tcPr>
                <w:p w14:paraId="6CEF7F1F" w14:textId="77777777" w:rsidR="00182857" w:rsidRPr="00182857" w:rsidRDefault="00182857" w:rsidP="009D1752">
                  <w:pPr>
                    <w:rPr>
                      <w:b/>
                      <w:bCs/>
                      <w:sz w:val="18"/>
                      <w:szCs w:val="18"/>
                    </w:rPr>
                  </w:pPr>
                  <w:r w:rsidRPr="00182857">
                    <w:rPr>
                      <w:b/>
                      <w:bCs/>
                      <w:sz w:val="18"/>
                      <w:szCs w:val="18"/>
                    </w:rPr>
                    <w:t>Pacesetting</w:t>
                  </w:r>
                </w:p>
                <w:p w14:paraId="3AECC9F7" w14:textId="77777777" w:rsidR="00182857" w:rsidRPr="00182857" w:rsidRDefault="00182857" w:rsidP="009D1752">
                  <w:pPr>
                    <w:rPr>
                      <w:sz w:val="18"/>
                      <w:szCs w:val="18"/>
                    </w:rPr>
                  </w:pPr>
                  <w:r w:rsidRPr="00182857">
                    <w:rPr>
                      <w:sz w:val="18"/>
                      <w:szCs w:val="18"/>
                    </w:rPr>
                    <w:t>Approach: “Do as I do, now!”</w:t>
                  </w:r>
                </w:p>
                <w:p w14:paraId="290CCC64" w14:textId="77777777" w:rsidR="00182857" w:rsidRPr="00182857" w:rsidRDefault="00182857" w:rsidP="009D1752">
                  <w:pPr>
                    <w:rPr>
                      <w:sz w:val="18"/>
                      <w:szCs w:val="18"/>
                    </w:rPr>
                  </w:pPr>
                  <w:r w:rsidRPr="00182857">
                    <w:rPr>
                      <w:sz w:val="18"/>
                      <w:szCs w:val="18"/>
                    </w:rPr>
                    <w:t>“Shape up or ship out.”</w:t>
                  </w:r>
                </w:p>
              </w:tc>
              <w:tc>
                <w:tcPr>
                  <w:tcW w:w="1000" w:type="pct"/>
                </w:tcPr>
                <w:p w14:paraId="6B09F2FD" w14:textId="77777777" w:rsidR="00182857" w:rsidRPr="00182857" w:rsidRDefault="00182857">
                  <w:pPr>
                    <w:numPr>
                      <w:ilvl w:val="0"/>
                      <w:numId w:val="34"/>
                    </w:numPr>
                    <w:spacing w:after="120"/>
                    <w:ind w:left="357" w:hanging="357"/>
                    <w:rPr>
                      <w:sz w:val="18"/>
                      <w:szCs w:val="18"/>
                    </w:rPr>
                  </w:pPr>
                  <w:r w:rsidRPr="00182857">
                    <w:rPr>
                      <w:sz w:val="18"/>
                      <w:szCs w:val="18"/>
                    </w:rPr>
                    <w:t>The leader sets high expectations.</w:t>
                  </w:r>
                </w:p>
                <w:p w14:paraId="77BBCBDE" w14:textId="77777777" w:rsidR="00182857" w:rsidRPr="00182857" w:rsidRDefault="00182857">
                  <w:pPr>
                    <w:numPr>
                      <w:ilvl w:val="0"/>
                      <w:numId w:val="34"/>
                    </w:numPr>
                    <w:spacing w:after="120"/>
                    <w:ind w:left="357" w:hanging="357"/>
                    <w:rPr>
                      <w:sz w:val="18"/>
                      <w:szCs w:val="18"/>
                    </w:rPr>
                  </w:pPr>
                  <w:r w:rsidRPr="00182857">
                    <w:rPr>
                      <w:sz w:val="18"/>
                      <w:szCs w:val="18"/>
                    </w:rPr>
                    <w:t>Can be obsessive about doing things faster and better and expect that of everyone else.</w:t>
                  </w:r>
                </w:p>
                <w:p w14:paraId="7A88FC81" w14:textId="77777777" w:rsidR="00182857" w:rsidRPr="00182857" w:rsidRDefault="00182857">
                  <w:pPr>
                    <w:numPr>
                      <w:ilvl w:val="0"/>
                      <w:numId w:val="34"/>
                    </w:numPr>
                    <w:spacing w:after="120"/>
                    <w:ind w:left="357" w:hanging="357"/>
                    <w:rPr>
                      <w:sz w:val="18"/>
                      <w:szCs w:val="18"/>
                    </w:rPr>
                  </w:pPr>
                  <w:r w:rsidRPr="00182857">
                    <w:rPr>
                      <w:sz w:val="18"/>
                      <w:szCs w:val="18"/>
                    </w:rPr>
                    <w:t>These leaders have no problem jumping right in and taking over if they think the pace of progress is too slow.</w:t>
                  </w:r>
                </w:p>
                <w:p w14:paraId="744BE09D" w14:textId="77777777" w:rsidR="00182857" w:rsidRPr="00182857" w:rsidRDefault="00182857">
                  <w:pPr>
                    <w:numPr>
                      <w:ilvl w:val="0"/>
                      <w:numId w:val="34"/>
                    </w:numPr>
                    <w:spacing w:after="120"/>
                    <w:ind w:left="357" w:hanging="357"/>
                    <w:rPr>
                      <w:sz w:val="18"/>
                      <w:szCs w:val="18"/>
                    </w:rPr>
                  </w:pPr>
                  <w:r w:rsidRPr="00182857">
                    <w:rPr>
                      <w:sz w:val="18"/>
                      <w:szCs w:val="18"/>
                    </w:rPr>
                    <w:t xml:space="preserve">Pacesetting leaders are also quick to identify individuals that are not keeping pace with their expectations.  Poor performers are asked to rise to the occasion, and if they do not, </w:t>
                  </w:r>
                  <w:r w:rsidRPr="00182857">
                    <w:rPr>
                      <w:sz w:val="18"/>
                      <w:szCs w:val="18"/>
                    </w:rPr>
                    <w:lastRenderedPageBreak/>
                    <w:t xml:space="preserve">then they are quickly replaced.  </w:t>
                  </w:r>
                </w:p>
                <w:p w14:paraId="1DF4DBB3" w14:textId="77777777" w:rsidR="00182857" w:rsidRPr="00182857" w:rsidRDefault="00182857">
                  <w:pPr>
                    <w:numPr>
                      <w:ilvl w:val="0"/>
                      <w:numId w:val="33"/>
                    </w:numPr>
                    <w:rPr>
                      <w:sz w:val="18"/>
                      <w:szCs w:val="18"/>
                    </w:rPr>
                  </w:pPr>
                  <w:r w:rsidRPr="00182857">
                    <w:rPr>
                      <w:sz w:val="18"/>
                      <w:szCs w:val="18"/>
                    </w:rPr>
                    <w:t xml:space="preserve">Pacesetters don't give employees a lot of positive feedback; they simply don't have the time.  </w:t>
                  </w:r>
                </w:p>
              </w:tc>
              <w:tc>
                <w:tcPr>
                  <w:tcW w:w="1000" w:type="pct"/>
                </w:tcPr>
                <w:p w14:paraId="559D34D2" w14:textId="77777777" w:rsidR="00182857" w:rsidRPr="00182857" w:rsidRDefault="00182857" w:rsidP="009D1752">
                  <w:pPr>
                    <w:rPr>
                      <w:sz w:val="18"/>
                      <w:szCs w:val="18"/>
                    </w:rPr>
                  </w:pPr>
                  <w:r w:rsidRPr="00182857">
                    <w:rPr>
                      <w:sz w:val="18"/>
                      <w:szCs w:val="18"/>
                    </w:rPr>
                    <w:lastRenderedPageBreak/>
                    <w:t>When business results must be achieved quickly in the short-term.</w:t>
                  </w:r>
                </w:p>
              </w:tc>
            </w:tr>
          </w:tbl>
          <w:p w14:paraId="26429275" w14:textId="77777777" w:rsidR="00182857" w:rsidRPr="00182857" w:rsidRDefault="00182857" w:rsidP="009D1752"/>
        </w:tc>
        <w:tc>
          <w:tcPr>
            <w:tcW w:w="357" w:type="pct"/>
          </w:tcPr>
          <w:p w14:paraId="62F963E0" w14:textId="67FD58A8" w:rsidR="00182857" w:rsidRPr="00182857" w:rsidRDefault="00182857" w:rsidP="009D1752">
            <w:pPr>
              <w:jc w:val="center"/>
            </w:pPr>
            <w:r w:rsidRPr="00182857">
              <w:lastRenderedPageBreak/>
              <w:t xml:space="preserve">15 </w:t>
            </w:r>
          </w:p>
        </w:tc>
      </w:tr>
      <w:tr w:rsidR="00182857" w:rsidRPr="00182857" w14:paraId="255DF93D" w14:textId="77777777" w:rsidTr="008F2D73">
        <w:tc>
          <w:tcPr>
            <w:tcW w:w="573" w:type="pct"/>
          </w:tcPr>
          <w:p w14:paraId="113AD853" w14:textId="77777777" w:rsidR="00182857" w:rsidRPr="00F953E8" w:rsidRDefault="00182857" w:rsidP="009D1752">
            <w:pPr>
              <w:rPr>
                <w:b/>
                <w:bCs/>
              </w:rPr>
            </w:pPr>
            <w:r w:rsidRPr="00F953E8">
              <w:rPr>
                <w:b/>
                <w:bCs/>
              </w:rPr>
              <w:lastRenderedPageBreak/>
              <w:t>KM-01 IAC0103</w:t>
            </w:r>
          </w:p>
        </w:tc>
        <w:tc>
          <w:tcPr>
            <w:tcW w:w="1408" w:type="pct"/>
          </w:tcPr>
          <w:p w14:paraId="1989B269" w14:textId="77777777" w:rsidR="00182857" w:rsidRPr="00182857" w:rsidRDefault="00182857">
            <w:pPr>
              <w:pStyle w:val="ListParagraph"/>
              <w:numPr>
                <w:ilvl w:val="0"/>
                <w:numId w:val="95"/>
              </w:numPr>
              <w:ind w:left="692" w:hanging="692"/>
              <w:contextualSpacing w:val="0"/>
            </w:pPr>
            <w:r w:rsidRPr="00182857">
              <w:t>Discuss why ethics is important for a supervisor. Give 2 examples of ethical behaviour by supervisors.</w:t>
            </w:r>
          </w:p>
        </w:tc>
        <w:tc>
          <w:tcPr>
            <w:tcW w:w="2662" w:type="pct"/>
          </w:tcPr>
          <w:p w14:paraId="528E19D8" w14:textId="7FC7FB77" w:rsidR="00182857" w:rsidRDefault="00182857" w:rsidP="009D1752">
            <w:pPr>
              <w:rPr>
                <w:bCs/>
              </w:rPr>
            </w:pPr>
            <w:r w:rsidRPr="00182857">
              <w:rPr>
                <w:bCs/>
              </w:rPr>
              <w:t>Use the following as guideline on the discussion, and accept appropriate examples:</w:t>
            </w:r>
          </w:p>
          <w:p w14:paraId="36070E19" w14:textId="77777777" w:rsidR="00182857" w:rsidRPr="00182857" w:rsidRDefault="00182857" w:rsidP="009D1752">
            <w:pPr>
              <w:rPr>
                <w:bCs/>
              </w:rPr>
            </w:pPr>
          </w:p>
          <w:p w14:paraId="30825A0C" w14:textId="77777777" w:rsidR="00182857" w:rsidRPr="00182857" w:rsidRDefault="00182857" w:rsidP="009D1752">
            <w:pPr>
              <w:rPr>
                <w:rStyle w:val="hgkelc"/>
              </w:rPr>
            </w:pPr>
            <w:r w:rsidRPr="00182857">
              <w:rPr>
                <w:rStyle w:val="hgkelc"/>
              </w:rPr>
              <w:t xml:space="preserve">Supervisors lead their teams and represent the business – they are the face of the business: for team members, the community, and customers - and therefore they should always behave in an ethical manner, aligned with the code of ethics of the business. </w:t>
            </w:r>
          </w:p>
          <w:p w14:paraId="13C54B64" w14:textId="77777777" w:rsidR="00182857" w:rsidRPr="00182857" w:rsidRDefault="00182857" w:rsidP="009D1752">
            <w:pPr>
              <w:rPr>
                <w:rStyle w:val="hgkelc"/>
              </w:rPr>
            </w:pPr>
          </w:p>
          <w:p w14:paraId="13441CFF" w14:textId="77777777" w:rsidR="00182857" w:rsidRDefault="00182857" w:rsidP="009D1752">
            <w:pPr>
              <w:rPr>
                <w:rStyle w:val="hscoswrapper"/>
              </w:rPr>
            </w:pPr>
            <w:r w:rsidRPr="00182857">
              <w:rPr>
                <w:rStyle w:val="hscoswrapper"/>
              </w:rPr>
              <w:t>Ethical decision making can help the supervisor maintain an honest, supportive, and fair workplace culture, but it is also necessary to ensure the company does not get into legal trouble or face major losses due to unethical behaviours such as dishonesty or stealing.</w:t>
            </w:r>
          </w:p>
          <w:p w14:paraId="5B82E4E6" w14:textId="77777777" w:rsidR="00182857" w:rsidRDefault="00182857" w:rsidP="009D1752"/>
          <w:p w14:paraId="1D39D986" w14:textId="77777777" w:rsidR="00182857" w:rsidRDefault="00182857" w:rsidP="009D1752"/>
          <w:p w14:paraId="31E8B89D" w14:textId="47943ECB" w:rsidR="00182857" w:rsidRPr="00182857" w:rsidRDefault="00182857" w:rsidP="009D1752"/>
        </w:tc>
        <w:tc>
          <w:tcPr>
            <w:tcW w:w="357" w:type="pct"/>
          </w:tcPr>
          <w:p w14:paraId="47FF39EC" w14:textId="77777777" w:rsidR="00182857" w:rsidRPr="00182857" w:rsidRDefault="00182857" w:rsidP="009D1752">
            <w:pPr>
              <w:jc w:val="center"/>
            </w:pPr>
            <w:r w:rsidRPr="00182857">
              <w:t>5</w:t>
            </w:r>
          </w:p>
        </w:tc>
      </w:tr>
      <w:tr w:rsidR="00182857" w:rsidRPr="00182857" w14:paraId="4BD8EA3A" w14:textId="77777777" w:rsidTr="008F2D73">
        <w:tc>
          <w:tcPr>
            <w:tcW w:w="573" w:type="pct"/>
          </w:tcPr>
          <w:p w14:paraId="212F5F38" w14:textId="77777777" w:rsidR="00182857" w:rsidRPr="00F953E8" w:rsidRDefault="00182857" w:rsidP="009D1752">
            <w:pPr>
              <w:rPr>
                <w:b/>
                <w:bCs/>
              </w:rPr>
            </w:pPr>
            <w:r w:rsidRPr="00F953E8">
              <w:rPr>
                <w:b/>
                <w:bCs/>
              </w:rPr>
              <w:lastRenderedPageBreak/>
              <w:t>KM-01 IAC0104</w:t>
            </w:r>
          </w:p>
        </w:tc>
        <w:tc>
          <w:tcPr>
            <w:tcW w:w="1408" w:type="pct"/>
          </w:tcPr>
          <w:p w14:paraId="3164BAD1" w14:textId="77777777" w:rsidR="00182857" w:rsidRPr="00182857" w:rsidRDefault="00182857">
            <w:pPr>
              <w:pStyle w:val="ListParagraph"/>
              <w:numPr>
                <w:ilvl w:val="0"/>
                <w:numId w:val="95"/>
              </w:numPr>
              <w:ind w:left="692" w:hanging="692"/>
              <w:contextualSpacing w:val="0"/>
            </w:pPr>
            <w:r w:rsidRPr="00182857">
              <w:t xml:space="preserve">Give 3 examples of how authority can be abused by a supervisor explain and the impact on the team. </w:t>
            </w:r>
          </w:p>
        </w:tc>
        <w:tc>
          <w:tcPr>
            <w:tcW w:w="2662" w:type="pct"/>
          </w:tcPr>
          <w:p w14:paraId="005FA4BE" w14:textId="4F5AB31C" w:rsidR="00182857" w:rsidRDefault="00182857" w:rsidP="009D1752">
            <w:r w:rsidRPr="00182857">
              <w:t>Use the following as guideline and accept appropriate examples:</w:t>
            </w:r>
          </w:p>
          <w:p w14:paraId="6596134F" w14:textId="77777777" w:rsidR="00182857" w:rsidRPr="00182857" w:rsidRDefault="00182857" w:rsidP="009D1752"/>
          <w:p w14:paraId="703FC511" w14:textId="77777777" w:rsidR="00182857" w:rsidRPr="00182857" w:rsidRDefault="00182857" w:rsidP="00182857">
            <w:pPr>
              <w:spacing w:after="120"/>
              <w:rPr>
                <w:b/>
                <w:bCs/>
              </w:rPr>
            </w:pPr>
            <w:r w:rsidRPr="00182857">
              <w:rPr>
                <w:b/>
                <w:bCs/>
              </w:rPr>
              <w:t>Examples of abuse of authority by a supervisor:</w:t>
            </w:r>
          </w:p>
          <w:p w14:paraId="59781849" w14:textId="77777777" w:rsidR="00182857" w:rsidRPr="00182857" w:rsidRDefault="00182857">
            <w:pPr>
              <w:numPr>
                <w:ilvl w:val="0"/>
                <w:numId w:val="35"/>
              </w:numPr>
              <w:spacing w:after="120"/>
            </w:pPr>
            <w:r w:rsidRPr="00182857">
              <w:t>Constantly reminding employees that they can be fired or replaced.</w:t>
            </w:r>
          </w:p>
          <w:p w14:paraId="6F487B2A" w14:textId="77777777" w:rsidR="00182857" w:rsidRPr="00182857" w:rsidRDefault="00182857">
            <w:pPr>
              <w:numPr>
                <w:ilvl w:val="0"/>
                <w:numId w:val="35"/>
              </w:numPr>
              <w:spacing w:after="120"/>
            </w:pPr>
            <w:r w:rsidRPr="00182857">
              <w:t>Giving negative feedback on performance in front of team members with the intention to humiliate a team member.</w:t>
            </w:r>
          </w:p>
          <w:p w14:paraId="4AA9E182" w14:textId="77777777" w:rsidR="00182857" w:rsidRPr="00182857" w:rsidRDefault="00182857">
            <w:pPr>
              <w:numPr>
                <w:ilvl w:val="0"/>
                <w:numId w:val="35"/>
              </w:numPr>
              <w:spacing w:after="120"/>
            </w:pPr>
            <w:r w:rsidRPr="00182857">
              <w:t>Forcing an employee to work overtime multiple times a week as punishment.</w:t>
            </w:r>
          </w:p>
          <w:p w14:paraId="723D1DC0" w14:textId="77777777" w:rsidR="00182857" w:rsidRPr="00182857" w:rsidRDefault="00182857">
            <w:pPr>
              <w:numPr>
                <w:ilvl w:val="0"/>
                <w:numId w:val="35"/>
              </w:numPr>
              <w:spacing w:after="120"/>
            </w:pPr>
            <w:r w:rsidRPr="00182857">
              <w:t>Withholding critical information from an employee that he/she needs to know.</w:t>
            </w:r>
          </w:p>
          <w:p w14:paraId="2DAB53AD" w14:textId="77777777" w:rsidR="00182857" w:rsidRPr="00182857" w:rsidRDefault="00182857">
            <w:pPr>
              <w:numPr>
                <w:ilvl w:val="0"/>
                <w:numId w:val="35"/>
              </w:numPr>
              <w:spacing w:after="120"/>
            </w:pPr>
            <w:r w:rsidRPr="00182857">
              <w:t>Enforcing company policies and rules on team members without following them.</w:t>
            </w:r>
          </w:p>
          <w:p w14:paraId="20B5D051" w14:textId="77777777" w:rsidR="00182857" w:rsidRPr="00182857" w:rsidRDefault="00182857">
            <w:pPr>
              <w:numPr>
                <w:ilvl w:val="0"/>
                <w:numId w:val="35"/>
              </w:numPr>
              <w:spacing w:after="120"/>
            </w:pPr>
            <w:r w:rsidRPr="00182857">
              <w:t>Playing favourites with members of their team and isolating themselves from those they don’t like.</w:t>
            </w:r>
          </w:p>
          <w:p w14:paraId="7A057D4D" w14:textId="77777777" w:rsidR="00182857" w:rsidRPr="00182857" w:rsidRDefault="00182857">
            <w:pPr>
              <w:numPr>
                <w:ilvl w:val="0"/>
                <w:numId w:val="35"/>
              </w:numPr>
            </w:pPr>
            <w:r w:rsidRPr="00182857">
              <w:t>Withholding information that team members need and telling them “I will tell you when you need to know.”</w:t>
            </w:r>
          </w:p>
          <w:p w14:paraId="3FA4F6EC" w14:textId="77777777" w:rsidR="00182857" w:rsidRPr="00182857" w:rsidRDefault="00182857" w:rsidP="009D1752"/>
          <w:p w14:paraId="36A190A1" w14:textId="77777777" w:rsidR="00182857" w:rsidRPr="00182857" w:rsidRDefault="00182857" w:rsidP="00182857">
            <w:pPr>
              <w:spacing w:after="120"/>
              <w:rPr>
                <w:b/>
                <w:bCs/>
              </w:rPr>
            </w:pPr>
            <w:r w:rsidRPr="00182857">
              <w:rPr>
                <w:b/>
                <w:bCs/>
              </w:rPr>
              <w:t>Impact of abuse of authority on the team:</w:t>
            </w:r>
          </w:p>
          <w:p w14:paraId="6F36429B" w14:textId="77777777" w:rsidR="00182857" w:rsidRPr="00182857" w:rsidRDefault="00182857">
            <w:pPr>
              <w:pStyle w:val="ListParagraph"/>
              <w:numPr>
                <w:ilvl w:val="0"/>
                <w:numId w:val="33"/>
              </w:numPr>
              <w:spacing w:after="120"/>
              <w:contextualSpacing w:val="0"/>
            </w:pPr>
            <w:r w:rsidRPr="00182857">
              <w:t xml:space="preserve">Unreasonable behaviours that are aimed at intimidating, degrading, humiliating, or undermining team members is bullying and breaks trust. Yet, trust is required for employee engagement and employee engagement drives productivity and innovation. So, when a supervisor abuses his or her authority, the supervisor loses the team’s trust. </w:t>
            </w:r>
          </w:p>
          <w:p w14:paraId="0FA63783" w14:textId="77777777" w:rsidR="00182857" w:rsidRPr="00182857" w:rsidRDefault="00182857">
            <w:pPr>
              <w:pStyle w:val="ListParagraph"/>
              <w:numPr>
                <w:ilvl w:val="0"/>
                <w:numId w:val="33"/>
              </w:numPr>
            </w:pPr>
            <w:r w:rsidRPr="00182857">
              <w:lastRenderedPageBreak/>
              <w:t>When there is a lack of trust, team members will not commit to achieving the objectives for the team. That means that you as supervisor will not achieve what is expected of you. Team members will likely be working the bare minimum and planning to get out. They will not innovate by looking for better ways to do things. Smart team members will bide their time until they leave.</w:t>
            </w:r>
          </w:p>
        </w:tc>
        <w:tc>
          <w:tcPr>
            <w:tcW w:w="357" w:type="pct"/>
          </w:tcPr>
          <w:p w14:paraId="76AC5229" w14:textId="77777777" w:rsidR="00182857" w:rsidRPr="00182857" w:rsidRDefault="00182857" w:rsidP="009D1752">
            <w:pPr>
              <w:jc w:val="center"/>
            </w:pPr>
            <w:r w:rsidRPr="00182857">
              <w:lastRenderedPageBreak/>
              <w:t>5</w:t>
            </w:r>
          </w:p>
        </w:tc>
      </w:tr>
      <w:tr w:rsidR="00182857" w:rsidRPr="00182857" w14:paraId="0CF5679B" w14:textId="77777777" w:rsidTr="008F2D73">
        <w:tc>
          <w:tcPr>
            <w:tcW w:w="573" w:type="pct"/>
          </w:tcPr>
          <w:p w14:paraId="5B9E8C4F" w14:textId="77777777" w:rsidR="00182857" w:rsidRPr="00F953E8" w:rsidRDefault="00182857" w:rsidP="009D1752">
            <w:pPr>
              <w:rPr>
                <w:b/>
                <w:bCs/>
              </w:rPr>
            </w:pPr>
            <w:r w:rsidRPr="00F953E8">
              <w:rPr>
                <w:b/>
                <w:bCs/>
              </w:rPr>
              <w:t>KM-01 IAC0105</w:t>
            </w:r>
          </w:p>
        </w:tc>
        <w:tc>
          <w:tcPr>
            <w:tcW w:w="1408" w:type="pct"/>
          </w:tcPr>
          <w:p w14:paraId="6C799959" w14:textId="77777777" w:rsidR="00182857" w:rsidRPr="00182857" w:rsidRDefault="00182857">
            <w:pPr>
              <w:pStyle w:val="ListParagraph"/>
              <w:numPr>
                <w:ilvl w:val="0"/>
                <w:numId w:val="95"/>
              </w:numPr>
              <w:ind w:left="692" w:hanging="692"/>
              <w:contextualSpacing w:val="0"/>
            </w:pPr>
            <w:r w:rsidRPr="00182857">
              <w:t>Explain the differences between leadership and supervision.</w:t>
            </w:r>
          </w:p>
        </w:tc>
        <w:tc>
          <w:tcPr>
            <w:tcW w:w="2662" w:type="pct"/>
          </w:tcPr>
          <w:p w14:paraId="0FFCE5B1" w14:textId="77777777" w:rsidR="00182857" w:rsidRPr="00182857" w:rsidRDefault="00182857" w:rsidP="009D1752">
            <w:r w:rsidRPr="00182857">
              <w:t>Use the following as guideline and accept appropriate examples.</w:t>
            </w:r>
          </w:p>
          <w:tbl>
            <w:tblPr>
              <w:tblStyle w:val="TableGrid"/>
              <w:tblW w:w="5000" w:type="pct"/>
              <w:tblCellMar>
                <w:top w:w="108" w:type="dxa"/>
                <w:bottom w:w="108" w:type="dxa"/>
              </w:tblCellMar>
              <w:tblLook w:val="04A0" w:firstRow="1" w:lastRow="0" w:firstColumn="1" w:lastColumn="0" w:noHBand="0" w:noVBand="1"/>
            </w:tblPr>
            <w:tblGrid>
              <w:gridCol w:w="3584"/>
              <w:gridCol w:w="3585"/>
            </w:tblGrid>
            <w:tr w:rsidR="00182857" w:rsidRPr="00182857" w14:paraId="3F13F360" w14:textId="77777777" w:rsidTr="00182857">
              <w:tc>
                <w:tcPr>
                  <w:tcW w:w="250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3911D75A" w14:textId="77777777" w:rsidR="00182857" w:rsidRPr="00182857" w:rsidRDefault="00182857" w:rsidP="00182857">
                  <w:pPr>
                    <w:spacing w:line="240" w:lineRule="auto"/>
                    <w:rPr>
                      <w:b/>
                      <w:bCs/>
                    </w:rPr>
                  </w:pPr>
                  <w:r w:rsidRPr="00182857">
                    <w:rPr>
                      <w:b/>
                      <w:bCs/>
                    </w:rPr>
                    <w:t>Supervising</w:t>
                  </w:r>
                </w:p>
              </w:tc>
              <w:tc>
                <w:tcPr>
                  <w:tcW w:w="250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7C7F6A0A" w14:textId="77777777" w:rsidR="00182857" w:rsidRPr="00182857" w:rsidRDefault="00182857" w:rsidP="00182857">
                  <w:pPr>
                    <w:spacing w:line="240" w:lineRule="auto"/>
                    <w:rPr>
                      <w:b/>
                      <w:bCs/>
                    </w:rPr>
                  </w:pPr>
                  <w:r w:rsidRPr="00182857">
                    <w:rPr>
                      <w:b/>
                      <w:bCs/>
                    </w:rPr>
                    <w:t xml:space="preserve">Leading </w:t>
                  </w:r>
                </w:p>
              </w:tc>
            </w:tr>
            <w:tr w:rsidR="00182857" w:rsidRPr="00182857" w14:paraId="1E66D194" w14:textId="77777777" w:rsidTr="00182857">
              <w:tc>
                <w:tcPr>
                  <w:tcW w:w="2500" w:type="pct"/>
                  <w:tcBorders>
                    <w:top w:val="single" w:sz="12" w:space="0" w:color="FFFFFF" w:themeColor="background1"/>
                    <w:left w:val="single" w:sz="4" w:space="0" w:color="auto"/>
                    <w:bottom w:val="single" w:sz="4" w:space="0" w:color="auto"/>
                    <w:right w:val="single" w:sz="4" w:space="0" w:color="auto"/>
                  </w:tcBorders>
                </w:tcPr>
                <w:p w14:paraId="7B6C7985" w14:textId="77777777" w:rsidR="00182857" w:rsidRPr="00182857" w:rsidRDefault="00182857" w:rsidP="009D1752">
                  <w:r w:rsidRPr="00182857">
                    <w:t>The supervisor works within a structure and should comply with company policies and procedures.</w:t>
                  </w:r>
                </w:p>
              </w:tc>
              <w:tc>
                <w:tcPr>
                  <w:tcW w:w="2500" w:type="pct"/>
                  <w:tcBorders>
                    <w:top w:val="single" w:sz="12" w:space="0" w:color="FFFFFF" w:themeColor="background1"/>
                    <w:left w:val="single" w:sz="4" w:space="0" w:color="auto"/>
                    <w:bottom w:val="single" w:sz="4" w:space="0" w:color="auto"/>
                    <w:right w:val="single" w:sz="4" w:space="0" w:color="auto"/>
                  </w:tcBorders>
                </w:tcPr>
                <w:p w14:paraId="0B7EE6BF" w14:textId="77777777" w:rsidR="00182857" w:rsidRPr="00182857" w:rsidRDefault="00182857" w:rsidP="009D1752">
                  <w:r w:rsidRPr="00182857">
                    <w:t>The leader does not necessarily function in a formal structure.</w:t>
                  </w:r>
                </w:p>
              </w:tc>
            </w:tr>
            <w:tr w:rsidR="00182857" w:rsidRPr="00182857" w14:paraId="5F335E8D" w14:textId="77777777" w:rsidTr="00182857">
              <w:tc>
                <w:tcPr>
                  <w:tcW w:w="2500" w:type="pct"/>
                  <w:tcBorders>
                    <w:top w:val="single" w:sz="4" w:space="0" w:color="auto"/>
                    <w:left w:val="single" w:sz="4" w:space="0" w:color="auto"/>
                    <w:bottom w:val="single" w:sz="4" w:space="0" w:color="auto"/>
                    <w:right w:val="single" w:sz="4" w:space="0" w:color="auto"/>
                  </w:tcBorders>
                </w:tcPr>
                <w:p w14:paraId="6982EA56" w14:textId="77777777" w:rsidR="00182857" w:rsidRPr="00182857" w:rsidRDefault="00182857" w:rsidP="009D1752">
                  <w:r w:rsidRPr="00182857">
                    <w:t>The supervisor has formal authority vested in position in the company – he or she makes decisions, gives instructions, and can demand delivery according to agreed performance standards.</w:t>
                  </w:r>
                </w:p>
              </w:tc>
              <w:tc>
                <w:tcPr>
                  <w:tcW w:w="2500" w:type="pct"/>
                  <w:tcBorders>
                    <w:top w:val="single" w:sz="4" w:space="0" w:color="auto"/>
                    <w:left w:val="single" w:sz="4" w:space="0" w:color="auto"/>
                    <w:bottom w:val="single" w:sz="4" w:space="0" w:color="auto"/>
                    <w:right w:val="single" w:sz="4" w:space="0" w:color="auto"/>
                  </w:tcBorders>
                </w:tcPr>
                <w:p w14:paraId="5E64E1B2" w14:textId="77777777" w:rsidR="00182857" w:rsidRPr="00182857" w:rsidRDefault="00182857" w:rsidP="009D1752">
                  <w:r w:rsidRPr="00182857">
                    <w:t>The leader does not have any formal authority over the followers - people follow the leader because their needs are being met and they “see” a worthy cause to follow.</w:t>
                  </w:r>
                </w:p>
              </w:tc>
            </w:tr>
            <w:tr w:rsidR="00182857" w:rsidRPr="00182857" w14:paraId="14DA6E52" w14:textId="77777777" w:rsidTr="00182857">
              <w:tc>
                <w:tcPr>
                  <w:tcW w:w="2500" w:type="pct"/>
                  <w:tcBorders>
                    <w:top w:val="single" w:sz="4" w:space="0" w:color="auto"/>
                    <w:left w:val="single" w:sz="4" w:space="0" w:color="auto"/>
                    <w:right w:val="single" w:sz="4" w:space="0" w:color="auto"/>
                  </w:tcBorders>
                </w:tcPr>
                <w:p w14:paraId="50BF2ED9" w14:textId="77777777" w:rsidR="00182857" w:rsidRPr="00182857" w:rsidRDefault="00182857" w:rsidP="009D1752">
                  <w:r w:rsidRPr="00182857">
                    <w:t>The supervisor is accountable for the results of the team and is responsible for reporting on the performance of the team to higher levels of management.</w:t>
                  </w:r>
                </w:p>
              </w:tc>
              <w:tc>
                <w:tcPr>
                  <w:tcW w:w="2500" w:type="pct"/>
                  <w:tcBorders>
                    <w:top w:val="single" w:sz="4" w:space="0" w:color="auto"/>
                    <w:left w:val="single" w:sz="4" w:space="0" w:color="auto"/>
                    <w:right w:val="single" w:sz="4" w:space="0" w:color="auto"/>
                  </w:tcBorders>
                </w:tcPr>
                <w:p w14:paraId="51751CB0" w14:textId="77777777" w:rsidR="00182857" w:rsidRPr="00182857" w:rsidRDefault="00182857" w:rsidP="009D1752">
                  <w:r w:rsidRPr="00182857">
                    <w:t>The leader is not accountable for the results of the followers and does not have to report to anybody on the performance of the team.</w:t>
                  </w:r>
                </w:p>
              </w:tc>
            </w:tr>
          </w:tbl>
          <w:p w14:paraId="1AC70639" w14:textId="77777777" w:rsidR="00182857" w:rsidRPr="00182857" w:rsidRDefault="00182857" w:rsidP="009D1752"/>
        </w:tc>
        <w:tc>
          <w:tcPr>
            <w:tcW w:w="357" w:type="pct"/>
          </w:tcPr>
          <w:p w14:paraId="604688A7" w14:textId="77777777" w:rsidR="00182857" w:rsidRPr="00182857" w:rsidRDefault="00182857" w:rsidP="009D1752">
            <w:pPr>
              <w:jc w:val="center"/>
            </w:pPr>
            <w:r w:rsidRPr="00182857">
              <w:t>6</w:t>
            </w:r>
          </w:p>
        </w:tc>
      </w:tr>
      <w:tr w:rsidR="00182857" w:rsidRPr="00182857" w14:paraId="11FECE7E" w14:textId="77777777" w:rsidTr="008F2D73">
        <w:tc>
          <w:tcPr>
            <w:tcW w:w="573" w:type="pct"/>
          </w:tcPr>
          <w:p w14:paraId="3D945F3B" w14:textId="77777777" w:rsidR="00182857" w:rsidRPr="00F953E8" w:rsidRDefault="00182857" w:rsidP="009D1752">
            <w:pPr>
              <w:rPr>
                <w:b/>
                <w:bCs/>
              </w:rPr>
            </w:pPr>
            <w:r w:rsidRPr="00F953E8">
              <w:rPr>
                <w:b/>
                <w:bCs/>
              </w:rPr>
              <w:lastRenderedPageBreak/>
              <w:t>KM-01 IAC0106</w:t>
            </w:r>
          </w:p>
        </w:tc>
        <w:tc>
          <w:tcPr>
            <w:tcW w:w="1408" w:type="pct"/>
          </w:tcPr>
          <w:p w14:paraId="00161D93" w14:textId="77777777" w:rsidR="00182857" w:rsidRPr="00182857" w:rsidRDefault="00182857">
            <w:pPr>
              <w:pStyle w:val="ListParagraph"/>
              <w:numPr>
                <w:ilvl w:val="0"/>
                <w:numId w:val="95"/>
              </w:numPr>
              <w:ind w:left="692" w:hanging="692"/>
              <w:contextualSpacing w:val="0"/>
            </w:pPr>
            <w:r w:rsidRPr="00182857">
              <w:t>Explain why continuous personal development is important for a supervisor. Give 3 examples of further development that could assist a supervisor.</w:t>
            </w:r>
          </w:p>
        </w:tc>
        <w:tc>
          <w:tcPr>
            <w:tcW w:w="2662" w:type="pct"/>
          </w:tcPr>
          <w:p w14:paraId="52854A00" w14:textId="5E74C5CE" w:rsidR="00182857" w:rsidRPr="00182857" w:rsidRDefault="00182857" w:rsidP="00182857">
            <w:pPr>
              <w:pStyle w:val="ListNumber"/>
              <w:tabs>
                <w:tab w:val="clear" w:pos="169"/>
              </w:tabs>
              <w:spacing w:line="360" w:lineRule="auto"/>
              <w:rPr>
                <w:rFonts w:cs="Arial"/>
                <w:sz w:val="20"/>
                <w:lang w:val="en-GB"/>
              </w:rPr>
            </w:pPr>
            <w:r w:rsidRPr="00182857">
              <w:rPr>
                <w:rFonts w:cs="Arial"/>
                <w:sz w:val="20"/>
                <w:lang w:val="en-GB"/>
              </w:rPr>
              <w:t>Use the following as guideline and accept appropriate examples.</w:t>
            </w:r>
          </w:p>
          <w:p w14:paraId="24BDF0F8" w14:textId="77777777" w:rsidR="00182857" w:rsidRPr="00182857" w:rsidRDefault="00182857">
            <w:pPr>
              <w:pStyle w:val="ListNumber"/>
              <w:numPr>
                <w:ilvl w:val="0"/>
                <w:numId w:val="101"/>
              </w:numPr>
              <w:spacing w:line="360" w:lineRule="auto"/>
              <w:rPr>
                <w:rFonts w:cs="Arial"/>
                <w:sz w:val="20"/>
                <w:lang w:val="en-GB"/>
              </w:rPr>
            </w:pPr>
            <w:r w:rsidRPr="00182857">
              <w:rPr>
                <w:rFonts w:cs="Arial"/>
                <w:sz w:val="20"/>
                <w:lang w:val="en-GB"/>
              </w:rPr>
              <w:t xml:space="preserve">It has been proven that those who learn, </w:t>
            </w:r>
            <w:proofErr w:type="gramStart"/>
            <w:r w:rsidRPr="00182857">
              <w:rPr>
                <w:rFonts w:cs="Arial"/>
                <w:sz w:val="20"/>
                <w:lang w:val="en-GB"/>
              </w:rPr>
              <w:t>grow</w:t>
            </w:r>
            <w:proofErr w:type="gramEnd"/>
            <w:r w:rsidRPr="00182857">
              <w:rPr>
                <w:rFonts w:cs="Arial"/>
                <w:sz w:val="20"/>
                <w:lang w:val="en-GB"/>
              </w:rPr>
              <w:t xml:space="preserve"> and change continuously across their careers are the most successful. Whatever skills you have now are unlikely to be enough in the future. Acquiring new skills is the best insurance you can get for an uncertain future. </w:t>
            </w:r>
          </w:p>
          <w:p w14:paraId="25D21151" w14:textId="77777777" w:rsidR="00182857" w:rsidRPr="00182857" w:rsidRDefault="00182857">
            <w:pPr>
              <w:pStyle w:val="ListNumber"/>
              <w:numPr>
                <w:ilvl w:val="0"/>
                <w:numId w:val="101"/>
              </w:numPr>
              <w:rPr>
                <w:rFonts w:cs="Arial"/>
                <w:sz w:val="20"/>
                <w:lang w:val="en-GB"/>
              </w:rPr>
            </w:pPr>
            <w:r w:rsidRPr="00182857">
              <w:rPr>
                <w:rFonts w:cs="Arial"/>
                <w:sz w:val="20"/>
                <w:lang w:val="en-GB"/>
              </w:rPr>
              <w:t>It is also important to develop your skills continuously, so that your performance improves continuously, and you are helping the company be successful in achieving its goals and objectives.</w:t>
            </w:r>
          </w:p>
          <w:p w14:paraId="06EF2540" w14:textId="77777777" w:rsidR="00182857" w:rsidRPr="00182857" w:rsidRDefault="00182857" w:rsidP="009D1752">
            <w:pPr>
              <w:pStyle w:val="ListNumber"/>
              <w:tabs>
                <w:tab w:val="clear" w:pos="169"/>
              </w:tabs>
              <w:spacing w:after="0" w:line="360" w:lineRule="auto"/>
              <w:rPr>
                <w:rFonts w:cs="Arial"/>
                <w:sz w:val="20"/>
                <w:lang w:val="en-GB"/>
              </w:rPr>
            </w:pPr>
          </w:p>
          <w:p w14:paraId="1F74AD0B" w14:textId="77777777" w:rsidR="00182857" w:rsidRPr="00182857" w:rsidRDefault="00182857" w:rsidP="009D1752">
            <w:pPr>
              <w:pStyle w:val="ListNumber"/>
              <w:tabs>
                <w:tab w:val="clear" w:pos="169"/>
              </w:tabs>
              <w:spacing w:after="0" w:line="360" w:lineRule="auto"/>
              <w:rPr>
                <w:rFonts w:cs="Arial"/>
                <w:sz w:val="20"/>
                <w:lang w:val="en-GB"/>
              </w:rPr>
            </w:pPr>
            <w:r w:rsidRPr="00182857">
              <w:rPr>
                <w:rFonts w:cs="Arial"/>
                <w:sz w:val="20"/>
                <w:lang w:val="en-GB"/>
              </w:rPr>
              <w:t>Examples may include:</w:t>
            </w:r>
          </w:p>
          <w:p w14:paraId="5A1F3997" w14:textId="77777777" w:rsidR="00182857" w:rsidRPr="00182857" w:rsidRDefault="00182857" w:rsidP="009D1752">
            <w:pPr>
              <w:pStyle w:val="ListNumber"/>
              <w:tabs>
                <w:tab w:val="clear" w:pos="169"/>
              </w:tabs>
              <w:spacing w:after="0" w:line="360" w:lineRule="auto"/>
              <w:rPr>
                <w:rFonts w:cs="Arial"/>
                <w:sz w:val="20"/>
                <w:lang w:val="en-GB"/>
              </w:rPr>
            </w:pPr>
            <w:r w:rsidRPr="00182857">
              <w:rPr>
                <w:rFonts w:cs="Arial"/>
                <w:noProof/>
                <w:sz w:val="20"/>
              </w:rPr>
              <w:drawing>
                <wp:inline distT="0" distB="0" distL="0" distR="0" wp14:anchorId="1616E450" wp14:editId="17D8D902">
                  <wp:extent cx="4541774" cy="27305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76097" cy="2751135"/>
                          </a:xfrm>
                          <a:prstGeom prst="rect">
                            <a:avLst/>
                          </a:prstGeom>
                          <a:noFill/>
                          <a:ln>
                            <a:noFill/>
                          </a:ln>
                        </pic:spPr>
                      </pic:pic>
                    </a:graphicData>
                  </a:graphic>
                </wp:inline>
              </w:drawing>
            </w:r>
          </w:p>
        </w:tc>
        <w:tc>
          <w:tcPr>
            <w:tcW w:w="357" w:type="pct"/>
          </w:tcPr>
          <w:p w14:paraId="7AF13157" w14:textId="77777777" w:rsidR="00182857" w:rsidRPr="00182857" w:rsidRDefault="00182857" w:rsidP="009D1752">
            <w:pPr>
              <w:jc w:val="center"/>
            </w:pPr>
            <w:r w:rsidRPr="00182857">
              <w:t>5</w:t>
            </w:r>
          </w:p>
        </w:tc>
      </w:tr>
      <w:tr w:rsidR="00182857" w:rsidRPr="00182857" w14:paraId="326281B9" w14:textId="77777777" w:rsidTr="008F2D73">
        <w:tc>
          <w:tcPr>
            <w:tcW w:w="573" w:type="pct"/>
          </w:tcPr>
          <w:p w14:paraId="77448339" w14:textId="77777777" w:rsidR="00182857" w:rsidRPr="00F953E8" w:rsidRDefault="00182857" w:rsidP="009D1752">
            <w:pPr>
              <w:rPr>
                <w:b/>
                <w:bCs/>
              </w:rPr>
            </w:pPr>
            <w:r w:rsidRPr="00F953E8">
              <w:rPr>
                <w:b/>
                <w:bCs/>
              </w:rPr>
              <w:lastRenderedPageBreak/>
              <w:t>KM-01 IAC0107</w:t>
            </w:r>
          </w:p>
        </w:tc>
        <w:tc>
          <w:tcPr>
            <w:tcW w:w="1408" w:type="pct"/>
          </w:tcPr>
          <w:p w14:paraId="1A6B1E8A" w14:textId="77777777" w:rsidR="00182857" w:rsidRPr="00182857" w:rsidRDefault="00182857">
            <w:pPr>
              <w:pStyle w:val="ListParagraph"/>
              <w:numPr>
                <w:ilvl w:val="0"/>
                <w:numId w:val="95"/>
              </w:numPr>
              <w:ind w:left="692" w:hanging="692"/>
              <w:contextualSpacing w:val="0"/>
            </w:pPr>
            <w:r w:rsidRPr="00182857">
              <w:t>List and describe the two main models of decision making</w:t>
            </w:r>
          </w:p>
        </w:tc>
        <w:tc>
          <w:tcPr>
            <w:tcW w:w="2662" w:type="pct"/>
          </w:tcPr>
          <w:p w14:paraId="1A7F5F4A" w14:textId="7509DD71" w:rsidR="00182857" w:rsidRDefault="00182857">
            <w:pPr>
              <w:pStyle w:val="ListParagraph"/>
              <w:numPr>
                <w:ilvl w:val="0"/>
                <w:numId w:val="102"/>
              </w:numPr>
              <w:jc w:val="both"/>
            </w:pPr>
            <w:r w:rsidRPr="00182857">
              <w:rPr>
                <w:b/>
                <w:bCs/>
              </w:rPr>
              <w:t>Spontaneous decisions.</w:t>
            </w:r>
            <w:r w:rsidRPr="00182857">
              <w:t xml:space="preserve"> They are based on intuition rather than an analysis of facts and a choice among alternative actions. They are often what we call </w:t>
            </w:r>
            <w:r w:rsidRPr="00182857">
              <w:rPr>
                <w:i/>
                <w:iCs/>
              </w:rPr>
              <w:t>hunches,</w:t>
            </w:r>
            <w:r w:rsidRPr="00182857">
              <w:t xml:space="preserve"> or they can be based on repeated decisions in the past under similar circumstances, leading us to argue “We have always done it that way.”</w:t>
            </w:r>
          </w:p>
          <w:p w14:paraId="16813AD7" w14:textId="77777777" w:rsidR="00182857" w:rsidRPr="00182857" w:rsidRDefault="00182857" w:rsidP="00182857">
            <w:pPr>
              <w:pStyle w:val="ListParagraph"/>
              <w:ind w:left="360"/>
              <w:jc w:val="both"/>
            </w:pPr>
          </w:p>
          <w:p w14:paraId="2377547B" w14:textId="77777777" w:rsidR="00182857" w:rsidRPr="00182857" w:rsidRDefault="00182857">
            <w:pPr>
              <w:pStyle w:val="ListParagraph"/>
              <w:numPr>
                <w:ilvl w:val="0"/>
                <w:numId w:val="102"/>
              </w:numPr>
              <w:jc w:val="both"/>
              <w:rPr>
                <w:b/>
                <w:bCs/>
                <w:i/>
                <w:iCs/>
              </w:rPr>
            </w:pPr>
            <w:r w:rsidRPr="00182857">
              <w:rPr>
                <w:b/>
                <w:bCs/>
              </w:rPr>
              <w:t>Rational decisions.</w:t>
            </w:r>
            <w:r w:rsidRPr="00182857">
              <w:t xml:space="preserve"> These are reasoned conclusions we make based on a systematic analysis of facts and weighing up alternatives.</w:t>
            </w:r>
          </w:p>
        </w:tc>
        <w:tc>
          <w:tcPr>
            <w:tcW w:w="357" w:type="pct"/>
          </w:tcPr>
          <w:p w14:paraId="33F0A7CF" w14:textId="77777777" w:rsidR="00182857" w:rsidRPr="00182857" w:rsidRDefault="00182857" w:rsidP="009D1752">
            <w:pPr>
              <w:jc w:val="center"/>
            </w:pPr>
            <w:r w:rsidRPr="00182857">
              <w:t>4</w:t>
            </w:r>
          </w:p>
        </w:tc>
      </w:tr>
      <w:tr w:rsidR="00182857" w:rsidRPr="00182857" w14:paraId="42870CB3" w14:textId="77777777" w:rsidTr="008F2D73">
        <w:tc>
          <w:tcPr>
            <w:tcW w:w="573" w:type="pct"/>
          </w:tcPr>
          <w:p w14:paraId="081761AA" w14:textId="77777777" w:rsidR="00182857" w:rsidRPr="00F953E8" w:rsidRDefault="00182857" w:rsidP="009D1752">
            <w:pPr>
              <w:rPr>
                <w:b/>
                <w:bCs/>
              </w:rPr>
            </w:pPr>
            <w:r w:rsidRPr="00F953E8">
              <w:rPr>
                <w:b/>
                <w:bCs/>
              </w:rPr>
              <w:t>KM-01 IAC0108</w:t>
            </w:r>
          </w:p>
        </w:tc>
        <w:tc>
          <w:tcPr>
            <w:tcW w:w="1408" w:type="pct"/>
          </w:tcPr>
          <w:p w14:paraId="040A66DE" w14:textId="77777777" w:rsidR="00182857" w:rsidRPr="00182857" w:rsidRDefault="00182857">
            <w:pPr>
              <w:pStyle w:val="ListParagraph"/>
              <w:numPr>
                <w:ilvl w:val="0"/>
                <w:numId w:val="95"/>
              </w:numPr>
              <w:ind w:left="692" w:hanging="692"/>
              <w:contextualSpacing w:val="0"/>
            </w:pPr>
            <w:r w:rsidRPr="00182857">
              <w:t>Explain the concept of self-management and discuss 3 elements that impact on the wholesale and retail supervisor</w:t>
            </w:r>
          </w:p>
        </w:tc>
        <w:tc>
          <w:tcPr>
            <w:tcW w:w="2662" w:type="pct"/>
          </w:tcPr>
          <w:p w14:paraId="1E18F74A" w14:textId="76BB12DC" w:rsidR="00182857" w:rsidRDefault="00182857" w:rsidP="009D1752">
            <w:pPr>
              <w:pStyle w:val="BulletText1"/>
              <w:numPr>
                <w:ilvl w:val="0"/>
                <w:numId w:val="0"/>
              </w:numPr>
              <w:spacing w:after="0" w:line="360" w:lineRule="auto"/>
              <w:ind w:left="33" w:hanging="33"/>
              <w:jc w:val="left"/>
              <w:rPr>
                <w:rFonts w:cs="Arial"/>
              </w:rPr>
            </w:pPr>
            <w:r w:rsidRPr="00182857">
              <w:rPr>
                <w:rFonts w:cs="Arial"/>
              </w:rPr>
              <w:t>Use the following as guideline. Learners should discuss the concept (3 marks) and discuss 3 elements (12 marks – 4 per element listed and discussed).</w:t>
            </w:r>
          </w:p>
          <w:p w14:paraId="01CF6A14" w14:textId="77777777" w:rsidR="00182857" w:rsidRPr="00182857" w:rsidRDefault="00182857" w:rsidP="009D1752">
            <w:pPr>
              <w:pStyle w:val="BulletText1"/>
              <w:numPr>
                <w:ilvl w:val="0"/>
                <w:numId w:val="0"/>
              </w:numPr>
              <w:spacing w:after="0" w:line="360" w:lineRule="auto"/>
              <w:ind w:left="33" w:hanging="33"/>
              <w:jc w:val="left"/>
              <w:rPr>
                <w:rFonts w:cs="Arial"/>
              </w:rPr>
            </w:pPr>
          </w:p>
          <w:p w14:paraId="3ED3A4E7" w14:textId="0D2520F7" w:rsidR="00182857" w:rsidRDefault="00182857" w:rsidP="009D1752">
            <w:pPr>
              <w:pStyle w:val="BulletText1"/>
              <w:numPr>
                <w:ilvl w:val="0"/>
                <w:numId w:val="0"/>
              </w:numPr>
              <w:spacing w:after="0" w:line="360" w:lineRule="auto"/>
              <w:ind w:left="33" w:hanging="33"/>
              <w:jc w:val="left"/>
              <w:rPr>
                <w:rFonts w:cs="Arial"/>
              </w:rPr>
            </w:pPr>
            <w:r w:rsidRPr="00182857">
              <w:rPr>
                <w:rStyle w:val="hgkelc"/>
                <w:rFonts w:cs="Arial"/>
                <w:b/>
                <w:bCs/>
                <w:i/>
                <w:iCs/>
              </w:rPr>
              <w:t>Self-management</w:t>
            </w:r>
            <w:r w:rsidRPr="00182857">
              <w:rPr>
                <w:rStyle w:val="hgkelc"/>
                <w:rFonts w:cs="Arial"/>
              </w:rPr>
              <w:t xml:space="preserve"> is defined as</w:t>
            </w:r>
            <w:r w:rsidRPr="00182857">
              <w:rPr>
                <w:rFonts w:cs="Arial"/>
              </w:rPr>
              <w:t xml:space="preserve"> “the ability to manage one's own work and time. It includes the skills of self-organisation, self-direction, self-motivation, and self-monitoring. It is not just about being able to do things as an individual, but also about having the ability to collaborate with others effectively.” </w:t>
            </w:r>
          </w:p>
          <w:p w14:paraId="646E50D6" w14:textId="77777777" w:rsidR="00182857" w:rsidRPr="00182857" w:rsidRDefault="00182857" w:rsidP="009D1752">
            <w:pPr>
              <w:pStyle w:val="BulletText1"/>
              <w:numPr>
                <w:ilvl w:val="0"/>
                <w:numId w:val="0"/>
              </w:numPr>
              <w:spacing w:after="0" w:line="360" w:lineRule="auto"/>
              <w:ind w:left="33" w:hanging="33"/>
              <w:jc w:val="left"/>
              <w:rPr>
                <w:rFonts w:cs="Arial"/>
              </w:rPr>
            </w:pPr>
          </w:p>
          <w:p w14:paraId="586A15A5" w14:textId="77777777" w:rsidR="00182857" w:rsidRPr="00182857" w:rsidRDefault="00182857" w:rsidP="009D1752">
            <w:r w:rsidRPr="00182857">
              <w:t xml:space="preserve">The </w:t>
            </w:r>
            <w:r w:rsidRPr="00182857">
              <w:rPr>
                <w:b/>
                <w:bCs/>
                <w:i/>
                <w:iCs/>
              </w:rPr>
              <w:t>key principle of self-management</w:t>
            </w:r>
            <w:r w:rsidRPr="00182857">
              <w:t xml:space="preserve"> is that supervisors need to be able to manage themselves before they can manage others.</w:t>
            </w:r>
          </w:p>
          <w:p w14:paraId="78CD5213" w14:textId="77777777" w:rsidR="00182857" w:rsidRPr="00182857" w:rsidRDefault="00182857" w:rsidP="009D1752"/>
          <w:p w14:paraId="77D29BC2" w14:textId="77777777" w:rsidR="00182857" w:rsidRPr="00182857" w:rsidRDefault="00182857" w:rsidP="009D1752">
            <w:pPr>
              <w:rPr>
                <w:b/>
                <w:bCs/>
              </w:rPr>
            </w:pPr>
            <w:r w:rsidRPr="00182857">
              <w:rPr>
                <w:b/>
                <w:bCs/>
              </w:rPr>
              <w:t>Elements:</w:t>
            </w:r>
          </w:p>
          <w:p w14:paraId="65AE613A" w14:textId="73A43BDD" w:rsidR="00182857" w:rsidRDefault="00182857" w:rsidP="009D1752"/>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450"/>
              <w:gridCol w:w="5739"/>
            </w:tblGrid>
            <w:tr w:rsidR="00D727AE" w:rsidRPr="00182857" w14:paraId="5327918E" w14:textId="77777777" w:rsidTr="009D1752">
              <w:tc>
                <w:tcPr>
                  <w:tcW w:w="1003" w:type="pct"/>
                  <w:shd w:val="clear" w:color="auto" w:fill="auto"/>
                </w:tcPr>
                <w:p w14:paraId="2F217939" w14:textId="77777777" w:rsidR="00D727AE" w:rsidRPr="00D727AE" w:rsidRDefault="00D727AE" w:rsidP="00D727AE">
                  <w:pPr>
                    <w:rPr>
                      <w:b/>
                      <w:bCs/>
                    </w:rPr>
                  </w:pPr>
                  <w:r w:rsidRPr="00D727AE">
                    <w:rPr>
                      <w:b/>
                      <w:bCs/>
                    </w:rPr>
                    <w:t>Goal alignment</w:t>
                  </w:r>
                </w:p>
              </w:tc>
              <w:tc>
                <w:tcPr>
                  <w:tcW w:w="3997" w:type="pct"/>
                  <w:shd w:val="clear" w:color="auto" w:fill="auto"/>
                </w:tcPr>
                <w:p w14:paraId="3234549A" w14:textId="77777777" w:rsidR="00D727AE" w:rsidRDefault="00D727AE" w:rsidP="00D727AE">
                  <w:r w:rsidRPr="00182857">
                    <w:rPr>
                      <w:b/>
                      <w:bCs/>
                      <w:i/>
                      <w:iCs/>
                    </w:rPr>
                    <w:t>Setting goals</w:t>
                  </w:r>
                  <w:r w:rsidRPr="00182857">
                    <w:t xml:space="preserve"> means to decide what must be achieved, by when and according to what standards. </w:t>
                  </w:r>
                </w:p>
                <w:p w14:paraId="1C9E6A12" w14:textId="77777777" w:rsidR="00D727AE" w:rsidRPr="00182857" w:rsidRDefault="00D727AE" w:rsidP="00D727AE"/>
                <w:p w14:paraId="0457EB04" w14:textId="77777777" w:rsidR="00D727AE" w:rsidRPr="00182857" w:rsidRDefault="00D727AE" w:rsidP="00D727AE">
                  <w:pPr>
                    <w:spacing w:after="120"/>
                  </w:pPr>
                  <w:r w:rsidRPr="00182857">
                    <w:lastRenderedPageBreak/>
                    <w:t>Goal alignment consists of three main skills:</w:t>
                  </w:r>
                </w:p>
                <w:p w14:paraId="3BDFADF4" w14:textId="77777777" w:rsidR="00D727AE" w:rsidRPr="00182857" w:rsidRDefault="00D727AE">
                  <w:pPr>
                    <w:pStyle w:val="ListParagraph"/>
                    <w:numPr>
                      <w:ilvl w:val="0"/>
                      <w:numId w:val="28"/>
                    </w:numPr>
                    <w:spacing w:after="120"/>
                    <w:contextualSpacing w:val="0"/>
                  </w:pPr>
                  <w:r w:rsidRPr="00182857">
                    <w:t xml:space="preserve">Goal setting. </w:t>
                  </w:r>
                </w:p>
                <w:p w14:paraId="0F2137A5" w14:textId="77777777" w:rsidR="00D727AE" w:rsidRPr="00182857" w:rsidRDefault="00D727AE">
                  <w:pPr>
                    <w:pStyle w:val="ListParagraph"/>
                    <w:numPr>
                      <w:ilvl w:val="0"/>
                      <w:numId w:val="28"/>
                    </w:numPr>
                    <w:spacing w:after="120"/>
                    <w:contextualSpacing w:val="0"/>
                  </w:pPr>
                  <w:r w:rsidRPr="00182857">
                    <w:t xml:space="preserve">Goal communication. </w:t>
                  </w:r>
                </w:p>
                <w:p w14:paraId="08606BCB" w14:textId="77777777" w:rsidR="00D727AE" w:rsidRPr="00182857" w:rsidRDefault="00D727AE">
                  <w:pPr>
                    <w:pStyle w:val="ListParagraph"/>
                    <w:numPr>
                      <w:ilvl w:val="0"/>
                      <w:numId w:val="28"/>
                    </w:numPr>
                    <w:ind w:left="357" w:hanging="357"/>
                  </w:pPr>
                  <w:r w:rsidRPr="00182857">
                    <w:t xml:space="preserve">Goal tracking. </w:t>
                  </w:r>
                </w:p>
                <w:p w14:paraId="7613FCB8" w14:textId="77777777" w:rsidR="00D727AE" w:rsidRDefault="00D727AE" w:rsidP="00D727AE"/>
                <w:p w14:paraId="77D324F6" w14:textId="77777777" w:rsidR="00D727AE" w:rsidRDefault="00D727AE" w:rsidP="00D727AE">
                  <w:r w:rsidRPr="00182857">
                    <w:t>The supervisor should not only set goals for the team to meet but should also set goals for managing him- or herself.</w:t>
                  </w:r>
                </w:p>
                <w:p w14:paraId="7A3DF6F6" w14:textId="77777777" w:rsidR="00D727AE" w:rsidRPr="00182857" w:rsidRDefault="00D727AE" w:rsidP="00D727AE"/>
                <w:p w14:paraId="3638367A" w14:textId="77777777" w:rsidR="00D727AE" w:rsidRPr="00182857" w:rsidRDefault="00D727AE" w:rsidP="00D727AE">
                  <w:pPr>
                    <w:spacing w:after="120"/>
                  </w:pPr>
                  <w:r w:rsidRPr="00182857">
                    <w:t>Examples:</w:t>
                  </w:r>
                </w:p>
                <w:p w14:paraId="258EAA95" w14:textId="77777777" w:rsidR="00D727AE" w:rsidRDefault="00D727AE">
                  <w:pPr>
                    <w:pStyle w:val="ListParagraph"/>
                    <w:numPr>
                      <w:ilvl w:val="0"/>
                      <w:numId w:val="29"/>
                    </w:numPr>
                    <w:spacing w:after="120"/>
                    <w:contextualSpacing w:val="0"/>
                  </w:pPr>
                  <w:r w:rsidRPr="00182857">
                    <w:t>To increase annual sales revenue by 30% year over the financial year.</w:t>
                  </w:r>
                </w:p>
                <w:p w14:paraId="6D32DBCF" w14:textId="77777777" w:rsidR="00D727AE" w:rsidRPr="00182857" w:rsidRDefault="00D727AE">
                  <w:pPr>
                    <w:pStyle w:val="ListParagraph"/>
                    <w:numPr>
                      <w:ilvl w:val="0"/>
                      <w:numId w:val="29"/>
                    </w:numPr>
                    <w:ind w:left="357" w:hanging="357"/>
                    <w:contextualSpacing w:val="0"/>
                  </w:pPr>
                  <w:r w:rsidRPr="00182857">
                    <w:t>To decrease customer complaints about customer service by 15% during the first quarter January to March 202x.</w:t>
                  </w:r>
                </w:p>
              </w:tc>
            </w:tr>
            <w:tr w:rsidR="00D727AE" w:rsidRPr="00182857" w14:paraId="48C90BB6" w14:textId="77777777" w:rsidTr="009D1752">
              <w:tc>
                <w:tcPr>
                  <w:tcW w:w="1003" w:type="pct"/>
                  <w:shd w:val="clear" w:color="auto" w:fill="auto"/>
                </w:tcPr>
                <w:p w14:paraId="3007CA15" w14:textId="77777777" w:rsidR="00D727AE" w:rsidRPr="00D727AE" w:rsidRDefault="00D727AE" w:rsidP="00D727AE">
                  <w:pPr>
                    <w:rPr>
                      <w:b/>
                      <w:bCs/>
                    </w:rPr>
                  </w:pPr>
                  <w:r w:rsidRPr="00D727AE">
                    <w:rPr>
                      <w:b/>
                      <w:bCs/>
                    </w:rPr>
                    <w:lastRenderedPageBreak/>
                    <w:t>Time management</w:t>
                  </w:r>
                </w:p>
              </w:tc>
              <w:tc>
                <w:tcPr>
                  <w:tcW w:w="3997" w:type="pct"/>
                  <w:shd w:val="clear" w:color="auto" w:fill="auto"/>
                </w:tcPr>
                <w:p w14:paraId="35E044C5" w14:textId="77777777" w:rsidR="00D727AE" w:rsidRDefault="00D727AE" w:rsidP="00D727AE">
                  <w:pPr>
                    <w:spacing w:after="120"/>
                  </w:pPr>
                  <w:r w:rsidRPr="00182857">
                    <w:t xml:space="preserve">Time management is when you control how you use your time. </w:t>
                  </w:r>
                </w:p>
                <w:p w14:paraId="77BB1BCB" w14:textId="77777777" w:rsidR="00D727AE" w:rsidRDefault="00D727AE" w:rsidP="00D727AE">
                  <w:pPr>
                    <w:spacing w:after="120"/>
                  </w:pPr>
                  <w:r w:rsidRPr="00182857">
                    <w:t>This requires you to prioritise important tasks first and then managing your to-do-list.</w:t>
                  </w:r>
                </w:p>
                <w:p w14:paraId="60263FF8" w14:textId="77777777" w:rsidR="00D727AE" w:rsidRDefault="00D727AE" w:rsidP="00D727AE">
                  <w:pPr>
                    <w:spacing w:after="120"/>
                  </w:pPr>
                  <w:r w:rsidRPr="00182857">
                    <w:t>A leader who has good time management skills can manage their time effectively to help him or her stay engaged, stay on top of his or her own work and empower the team to do the same.</w:t>
                  </w:r>
                </w:p>
                <w:p w14:paraId="3670E56F" w14:textId="77777777" w:rsidR="00D727AE" w:rsidRDefault="00D727AE" w:rsidP="00D727AE">
                  <w:pPr>
                    <w:spacing w:after="120"/>
                  </w:pPr>
                  <w:r w:rsidRPr="00182857">
                    <w:lastRenderedPageBreak/>
                    <w:t>To be successful in your job, you need to manage the way in which you use your time. But this is not about managing your time – you cannot control time, but you can control how you use your time. Time management is all about managing priorities so that you spend the available time on the priorities for your job.</w:t>
                  </w:r>
                </w:p>
                <w:p w14:paraId="241EB316" w14:textId="77777777" w:rsidR="00D727AE" w:rsidRPr="00182857" w:rsidRDefault="00D727AE" w:rsidP="00D727AE">
                  <w:pPr>
                    <w:ind w:right="-38"/>
                    <w:rPr>
                      <w:b/>
                      <w:bCs/>
                      <w:i/>
                      <w:iCs/>
                    </w:rPr>
                  </w:pPr>
                  <w:r w:rsidRPr="00182857">
                    <w:t xml:space="preserve">The first step in managing the way you use your time to work towards success in your job, your long-term </w:t>
                  </w:r>
                  <w:proofErr w:type="gramStart"/>
                  <w:r w:rsidRPr="00182857">
                    <w:t>career</w:t>
                  </w:r>
                  <w:proofErr w:type="gramEnd"/>
                  <w:r w:rsidRPr="00182857">
                    <w:t xml:space="preserve"> and your personal goals, is to look at everything that you think is expected of you and to sift through those activities. This helps you get the big picture. You do this by identifying the goals for your job and your personal goals and then evaluating all activities against these so that you can set</w:t>
                  </w:r>
                  <w:r w:rsidRPr="00182857">
                    <w:rPr>
                      <w:b/>
                      <w:bCs/>
                      <w:i/>
                      <w:iCs/>
                    </w:rPr>
                    <w:t xml:space="preserve"> </w:t>
                  </w:r>
                  <w:r w:rsidRPr="00182857">
                    <w:t>priorities.</w:t>
                  </w:r>
                </w:p>
              </w:tc>
            </w:tr>
            <w:tr w:rsidR="00D727AE" w:rsidRPr="00182857" w14:paraId="40BAB4C7" w14:textId="77777777" w:rsidTr="009D1752">
              <w:tc>
                <w:tcPr>
                  <w:tcW w:w="1003" w:type="pct"/>
                  <w:shd w:val="clear" w:color="auto" w:fill="auto"/>
                </w:tcPr>
                <w:p w14:paraId="63D33236" w14:textId="77777777" w:rsidR="00D727AE" w:rsidRPr="00D727AE" w:rsidRDefault="00D727AE" w:rsidP="00D727AE">
                  <w:pPr>
                    <w:rPr>
                      <w:b/>
                      <w:bCs/>
                    </w:rPr>
                  </w:pPr>
                  <w:r w:rsidRPr="00D727AE">
                    <w:rPr>
                      <w:b/>
                      <w:bCs/>
                    </w:rPr>
                    <w:lastRenderedPageBreak/>
                    <w:t>Attitude</w:t>
                  </w:r>
                </w:p>
              </w:tc>
              <w:tc>
                <w:tcPr>
                  <w:tcW w:w="3997" w:type="pct"/>
                  <w:shd w:val="clear" w:color="auto" w:fill="auto"/>
                </w:tcPr>
                <w:p w14:paraId="383A2D71" w14:textId="77777777" w:rsidR="00D727AE" w:rsidRDefault="00D727AE" w:rsidP="00D727AE">
                  <w:pPr>
                    <w:spacing w:after="120"/>
                  </w:pPr>
                  <w:r w:rsidRPr="00182857">
                    <w:t xml:space="preserve">“Attitude is the way you view your life – your experiences, your environment, your opportunities, your choices and your responses.” </w:t>
                  </w:r>
                </w:p>
                <w:p w14:paraId="2AEE0A24" w14:textId="77777777" w:rsidR="00D727AE" w:rsidRDefault="00D727AE" w:rsidP="00D727AE">
                  <w:pPr>
                    <w:spacing w:after="120"/>
                  </w:pPr>
                  <w:r w:rsidRPr="00182857">
                    <w:t xml:space="preserve">Attitude determines our behaviours – what we say and do, and how we do it. </w:t>
                  </w:r>
                </w:p>
                <w:p w14:paraId="0907C280" w14:textId="77777777" w:rsidR="00D727AE" w:rsidRDefault="00D727AE" w:rsidP="00D727AE">
                  <w:r w:rsidRPr="00182857">
                    <w:t xml:space="preserve">A positive attitude is essential for every supervisor. You cannot motivate a team if your own attitude is not </w:t>
                  </w:r>
                  <w:proofErr w:type="gramStart"/>
                  <w:r w:rsidRPr="00182857">
                    <w:t>positive</w:t>
                  </w:r>
                  <w:proofErr w:type="gramEnd"/>
                </w:p>
                <w:p w14:paraId="09BD5D8E" w14:textId="77777777" w:rsidR="00D727AE" w:rsidRPr="00182857" w:rsidRDefault="00D727AE" w:rsidP="00D727AE"/>
              </w:tc>
            </w:tr>
            <w:tr w:rsidR="00D727AE" w:rsidRPr="00182857" w14:paraId="160CC9CD" w14:textId="77777777" w:rsidTr="009D1752">
              <w:tc>
                <w:tcPr>
                  <w:tcW w:w="1003" w:type="pct"/>
                  <w:shd w:val="clear" w:color="auto" w:fill="auto"/>
                </w:tcPr>
                <w:p w14:paraId="55B605DE" w14:textId="77777777" w:rsidR="00D727AE" w:rsidRPr="00D727AE" w:rsidRDefault="00D727AE" w:rsidP="00D727AE">
                  <w:pPr>
                    <w:rPr>
                      <w:b/>
                      <w:bCs/>
                    </w:rPr>
                  </w:pPr>
                  <w:r w:rsidRPr="00D727AE">
                    <w:rPr>
                      <w:b/>
                      <w:bCs/>
                    </w:rPr>
                    <w:lastRenderedPageBreak/>
                    <w:t>Self-motivation</w:t>
                  </w:r>
                </w:p>
              </w:tc>
              <w:tc>
                <w:tcPr>
                  <w:tcW w:w="3997" w:type="pct"/>
                  <w:shd w:val="clear" w:color="auto" w:fill="auto"/>
                </w:tcPr>
                <w:p w14:paraId="430BEBBE" w14:textId="77777777" w:rsidR="00D727AE" w:rsidRDefault="00D727AE" w:rsidP="00D727AE">
                  <w:r w:rsidRPr="00182857">
                    <w:t xml:space="preserve">Self-motivation is the supervisor’s ability to be motivated from within. </w:t>
                  </w:r>
                </w:p>
                <w:p w14:paraId="3B5FA68D" w14:textId="77777777" w:rsidR="00D727AE" w:rsidRDefault="00D727AE" w:rsidP="00D727AE"/>
                <w:p w14:paraId="5F85307C" w14:textId="77777777" w:rsidR="00D727AE" w:rsidRDefault="00D727AE" w:rsidP="00D727AE">
                  <w:r w:rsidRPr="00182857">
                    <w:t>Self-motivation comes mostly from a sense of achievement – your internal reward for achieving the outcomes required in your job.</w:t>
                  </w:r>
                </w:p>
                <w:p w14:paraId="13A1E6E8" w14:textId="77777777" w:rsidR="00D727AE" w:rsidRDefault="00D727AE" w:rsidP="00D727AE"/>
                <w:p w14:paraId="45240E4C" w14:textId="77777777" w:rsidR="00D727AE" w:rsidRDefault="00D727AE" w:rsidP="00D727AE">
                  <w:r w:rsidRPr="00182857">
                    <w:t>Motivation is an inner drive. Peak-performing people have learned the skill of focusing their attention on the positive while avoiding the traps of negative thoughts.</w:t>
                  </w:r>
                </w:p>
                <w:p w14:paraId="13456669" w14:textId="77777777" w:rsidR="00D727AE" w:rsidRDefault="00D727AE" w:rsidP="00D727AE"/>
                <w:p w14:paraId="687673BA" w14:textId="77777777" w:rsidR="00D727AE" w:rsidRDefault="00D727AE" w:rsidP="00D727AE">
                  <w:r w:rsidRPr="00182857">
                    <w:t xml:space="preserve">Work is a self-fulfilling prophecy, positive or negative. An inner drive for excellence motivates you to always be the best you can be. </w:t>
                  </w:r>
                </w:p>
                <w:p w14:paraId="23429F82" w14:textId="77777777" w:rsidR="00D727AE" w:rsidRDefault="00D727AE" w:rsidP="00D727AE"/>
                <w:p w14:paraId="4DEDF825" w14:textId="77777777" w:rsidR="00D727AE" w:rsidRDefault="00D727AE" w:rsidP="00D727AE">
                  <w:r w:rsidRPr="00182857">
                    <w:t>When you constantly focus on negative thoughts, you set yourself up for a downward spiral. Your thoughts create negative thoughts. Constant negative thoughts create negative feelings and attitudes, which, in turn, do not motivate you to perform well.  If you are really committed to success and peak performance, you must motivate yourself from within.</w:t>
                  </w:r>
                </w:p>
                <w:p w14:paraId="3D558CF1" w14:textId="77777777" w:rsidR="00D727AE" w:rsidRPr="00182857" w:rsidRDefault="00D727AE" w:rsidP="00D727AE"/>
              </w:tc>
            </w:tr>
            <w:tr w:rsidR="00D727AE" w:rsidRPr="00182857" w14:paraId="4C68AA31" w14:textId="77777777" w:rsidTr="009D1752">
              <w:tc>
                <w:tcPr>
                  <w:tcW w:w="1003" w:type="pct"/>
                  <w:shd w:val="clear" w:color="auto" w:fill="auto"/>
                </w:tcPr>
                <w:p w14:paraId="03A6858F" w14:textId="77777777" w:rsidR="00D727AE" w:rsidRPr="00D727AE" w:rsidRDefault="00D727AE" w:rsidP="00D727AE">
                  <w:pPr>
                    <w:rPr>
                      <w:b/>
                      <w:bCs/>
                    </w:rPr>
                  </w:pPr>
                  <w:r w:rsidRPr="00D727AE">
                    <w:rPr>
                      <w:b/>
                      <w:bCs/>
                    </w:rPr>
                    <w:lastRenderedPageBreak/>
                    <w:t>Adaptability</w:t>
                  </w:r>
                </w:p>
              </w:tc>
              <w:tc>
                <w:tcPr>
                  <w:tcW w:w="3997" w:type="pct"/>
                  <w:shd w:val="clear" w:color="auto" w:fill="auto"/>
                </w:tcPr>
                <w:p w14:paraId="265E6863" w14:textId="77777777" w:rsidR="00D727AE" w:rsidRDefault="00D727AE" w:rsidP="00D727AE">
                  <w:r w:rsidRPr="00182857">
                    <w:t xml:space="preserve">Being adaptable means that you have the confidence and ability to cope when changes arise. </w:t>
                  </w:r>
                </w:p>
                <w:p w14:paraId="0ED7629A" w14:textId="77777777" w:rsidR="00D727AE" w:rsidRDefault="00D727AE" w:rsidP="00D727AE"/>
                <w:p w14:paraId="77EE701B" w14:textId="77777777" w:rsidR="00D727AE" w:rsidRDefault="00D727AE" w:rsidP="00D727AE">
                  <w:r w:rsidRPr="00182857">
                    <w:t>For example, imagine a new project comes up that is a higher priority than the one you have been working on for the last couple of weeks.</w:t>
                  </w:r>
                </w:p>
                <w:p w14:paraId="114FA490" w14:textId="77777777" w:rsidR="00D727AE" w:rsidRDefault="00D727AE" w:rsidP="00D727AE"/>
                <w:p w14:paraId="3768D964" w14:textId="77777777" w:rsidR="00D727AE" w:rsidRPr="00182857" w:rsidRDefault="00D727AE" w:rsidP="00D727AE">
                  <w:r w:rsidRPr="00182857">
                    <w:t>Instead of becoming stressed or frustrated, you can adapt to this change and move forward with openness.</w:t>
                  </w:r>
                </w:p>
              </w:tc>
            </w:tr>
            <w:tr w:rsidR="00D727AE" w:rsidRPr="00182857" w14:paraId="078318CF" w14:textId="77777777" w:rsidTr="009D1752">
              <w:tc>
                <w:tcPr>
                  <w:tcW w:w="1003" w:type="pct"/>
                  <w:shd w:val="clear" w:color="auto" w:fill="auto"/>
                </w:tcPr>
                <w:p w14:paraId="665603F9" w14:textId="77777777" w:rsidR="00D727AE" w:rsidRPr="00D727AE" w:rsidRDefault="00D727AE" w:rsidP="00D727AE">
                  <w:pPr>
                    <w:rPr>
                      <w:b/>
                      <w:bCs/>
                    </w:rPr>
                  </w:pPr>
                  <w:r w:rsidRPr="00D727AE">
                    <w:rPr>
                      <w:b/>
                      <w:bCs/>
                    </w:rPr>
                    <w:t>Personal development</w:t>
                  </w:r>
                </w:p>
              </w:tc>
              <w:tc>
                <w:tcPr>
                  <w:tcW w:w="3997" w:type="pct"/>
                  <w:shd w:val="clear" w:color="auto" w:fill="auto"/>
                </w:tcPr>
                <w:p w14:paraId="0CE3500F" w14:textId="77777777" w:rsidR="00D727AE" w:rsidRPr="00182857" w:rsidRDefault="00D727AE" w:rsidP="00D727AE">
                  <w:r w:rsidRPr="00182857">
                    <w:rPr>
                      <w:lang w:eastAsia="en-ZA"/>
                    </w:rPr>
                    <w:t xml:space="preserve">Personal development is especially important for supervisors as leaders. </w:t>
                  </w:r>
                  <w:proofErr w:type="gramStart"/>
                  <w:r w:rsidRPr="00182857">
                    <w:rPr>
                      <w:lang w:eastAsia="en-ZA"/>
                    </w:rPr>
                    <w:t>In order to</w:t>
                  </w:r>
                  <w:proofErr w:type="gramEnd"/>
                  <w:r w:rsidRPr="00182857">
                    <w:rPr>
                      <w:lang w:eastAsia="en-ZA"/>
                    </w:rPr>
                    <w:t xml:space="preserve"> build your team’s competence, you first need to build your own.  This means taking the time to attend workshops, take courses, and connect with industry experts to develop your management skills.</w:t>
                  </w:r>
                </w:p>
              </w:tc>
            </w:tr>
          </w:tbl>
          <w:p w14:paraId="7E997BF3" w14:textId="6135246B" w:rsidR="00D727AE" w:rsidRDefault="00D727AE" w:rsidP="009D1752"/>
          <w:p w14:paraId="4EC3028C" w14:textId="2A45A15B" w:rsidR="00D727AE" w:rsidRDefault="00D727AE" w:rsidP="009D1752"/>
          <w:p w14:paraId="4C4BFA7F" w14:textId="19D5BD32" w:rsidR="00D727AE" w:rsidRDefault="00D727AE" w:rsidP="009D1752"/>
          <w:p w14:paraId="37C7DF96" w14:textId="77777777" w:rsidR="00D727AE" w:rsidRPr="00182857" w:rsidRDefault="00D727AE" w:rsidP="009D1752"/>
          <w:p w14:paraId="0CFE9A08" w14:textId="77777777" w:rsidR="00182857" w:rsidRDefault="00182857" w:rsidP="009D1752">
            <w:pPr>
              <w:pStyle w:val="BulletText1"/>
              <w:numPr>
                <w:ilvl w:val="0"/>
                <w:numId w:val="0"/>
              </w:numPr>
              <w:spacing w:after="0" w:line="360" w:lineRule="auto"/>
              <w:ind w:left="33" w:hanging="33"/>
              <w:jc w:val="left"/>
              <w:rPr>
                <w:rFonts w:cs="Arial"/>
              </w:rPr>
            </w:pPr>
          </w:p>
          <w:p w14:paraId="140CB4F0" w14:textId="77777777" w:rsidR="00D727AE" w:rsidRDefault="00D727AE" w:rsidP="009D1752">
            <w:pPr>
              <w:pStyle w:val="BulletText1"/>
              <w:numPr>
                <w:ilvl w:val="0"/>
                <w:numId w:val="0"/>
              </w:numPr>
              <w:spacing w:after="0" w:line="360" w:lineRule="auto"/>
              <w:ind w:left="33" w:hanging="33"/>
              <w:jc w:val="left"/>
              <w:rPr>
                <w:rFonts w:cs="Arial"/>
              </w:rPr>
            </w:pPr>
          </w:p>
          <w:p w14:paraId="1ECB0E7E" w14:textId="77777777" w:rsidR="00D727AE" w:rsidRDefault="00D727AE" w:rsidP="009D1752">
            <w:pPr>
              <w:pStyle w:val="BulletText1"/>
              <w:numPr>
                <w:ilvl w:val="0"/>
                <w:numId w:val="0"/>
              </w:numPr>
              <w:spacing w:after="0" w:line="360" w:lineRule="auto"/>
              <w:ind w:left="33" w:hanging="33"/>
              <w:jc w:val="left"/>
              <w:rPr>
                <w:rFonts w:cs="Arial"/>
              </w:rPr>
            </w:pPr>
          </w:p>
          <w:p w14:paraId="3342B071" w14:textId="77777777" w:rsidR="00D727AE" w:rsidRDefault="00D727AE" w:rsidP="009D1752">
            <w:pPr>
              <w:pStyle w:val="BulletText1"/>
              <w:numPr>
                <w:ilvl w:val="0"/>
                <w:numId w:val="0"/>
              </w:numPr>
              <w:spacing w:after="0" w:line="360" w:lineRule="auto"/>
              <w:ind w:left="33" w:hanging="33"/>
              <w:jc w:val="left"/>
              <w:rPr>
                <w:rFonts w:cs="Arial"/>
              </w:rPr>
            </w:pPr>
          </w:p>
          <w:p w14:paraId="3DB1391B" w14:textId="6EF7CB64" w:rsidR="00D727AE" w:rsidRPr="00182857" w:rsidRDefault="00D727AE" w:rsidP="009D1752">
            <w:pPr>
              <w:pStyle w:val="BulletText1"/>
              <w:numPr>
                <w:ilvl w:val="0"/>
                <w:numId w:val="0"/>
              </w:numPr>
              <w:spacing w:after="0" w:line="360" w:lineRule="auto"/>
              <w:ind w:left="33" w:hanging="33"/>
              <w:jc w:val="left"/>
              <w:rPr>
                <w:rFonts w:cs="Arial"/>
              </w:rPr>
            </w:pPr>
          </w:p>
        </w:tc>
        <w:tc>
          <w:tcPr>
            <w:tcW w:w="357" w:type="pct"/>
          </w:tcPr>
          <w:p w14:paraId="52E8A822" w14:textId="77777777" w:rsidR="00182857" w:rsidRPr="00182857" w:rsidRDefault="00182857" w:rsidP="009D1752">
            <w:pPr>
              <w:jc w:val="center"/>
            </w:pPr>
            <w:r w:rsidRPr="00182857">
              <w:lastRenderedPageBreak/>
              <w:t>15</w:t>
            </w:r>
          </w:p>
        </w:tc>
      </w:tr>
      <w:tr w:rsidR="00182857" w:rsidRPr="00182857" w14:paraId="0C6F247F" w14:textId="77777777" w:rsidTr="008F2D73">
        <w:tc>
          <w:tcPr>
            <w:tcW w:w="573" w:type="pct"/>
          </w:tcPr>
          <w:p w14:paraId="51FEFB87" w14:textId="77777777" w:rsidR="00182857" w:rsidRPr="00F953E8" w:rsidRDefault="00182857" w:rsidP="009D1752">
            <w:pPr>
              <w:rPr>
                <w:b/>
                <w:bCs/>
              </w:rPr>
            </w:pPr>
            <w:r w:rsidRPr="00F953E8">
              <w:rPr>
                <w:b/>
                <w:bCs/>
              </w:rPr>
              <w:lastRenderedPageBreak/>
              <w:t>KM-01 IAC0109</w:t>
            </w:r>
          </w:p>
        </w:tc>
        <w:tc>
          <w:tcPr>
            <w:tcW w:w="1408" w:type="pct"/>
          </w:tcPr>
          <w:p w14:paraId="3E045557" w14:textId="77777777" w:rsidR="00182857" w:rsidRPr="00182857" w:rsidRDefault="00182857">
            <w:pPr>
              <w:pStyle w:val="ListParagraph"/>
              <w:numPr>
                <w:ilvl w:val="0"/>
                <w:numId w:val="95"/>
              </w:numPr>
              <w:ind w:left="692" w:hanging="692"/>
              <w:contextualSpacing w:val="0"/>
            </w:pPr>
            <w:r w:rsidRPr="00182857">
              <w:t>Discuss 4 problem solving theories with examples of when each is appropriate.</w:t>
            </w:r>
          </w:p>
        </w:tc>
        <w:tc>
          <w:tcPr>
            <w:tcW w:w="2662" w:type="pct"/>
          </w:tcPr>
          <w:p w14:paraId="474AC8A4" w14:textId="4B60FF40" w:rsidR="00182857" w:rsidRDefault="00182857" w:rsidP="00D727AE">
            <w:r w:rsidRPr="00182857">
              <w:t xml:space="preserve">Use the following as guideline (4 marks per technique, including </w:t>
            </w:r>
            <w:proofErr w:type="spellStart"/>
            <w:r w:rsidRPr="00182857">
              <w:t>te</w:t>
            </w:r>
            <w:proofErr w:type="spellEnd"/>
            <w:r w:rsidRPr="00182857">
              <w:t xml:space="preserve"> name of the technique)</w:t>
            </w:r>
          </w:p>
          <w:p w14:paraId="632D26F8" w14:textId="77777777" w:rsidR="00D727AE" w:rsidRPr="00182857" w:rsidRDefault="00D727AE" w:rsidP="00D727AE"/>
          <w:p w14:paraId="1B0013D9" w14:textId="77777777" w:rsidR="00182857" w:rsidRPr="00182857" w:rsidRDefault="00182857">
            <w:pPr>
              <w:pStyle w:val="Heading4"/>
              <w:numPr>
                <w:ilvl w:val="0"/>
                <w:numId w:val="29"/>
              </w:numPr>
              <w:spacing w:after="120" w:line="360" w:lineRule="auto"/>
              <w:ind w:hanging="357"/>
              <w:rPr>
                <w:b w:val="0"/>
                <w:bCs w:val="0"/>
                <w:i w:val="0"/>
              </w:rPr>
            </w:pPr>
            <w:bookmarkStart w:id="86" w:name="_Toc405264201"/>
            <w:r w:rsidRPr="00182857">
              <w:rPr>
                <w:i w:val="0"/>
              </w:rPr>
              <w:t>De Bono’s six thinking hats</w:t>
            </w:r>
            <w:bookmarkEnd w:id="86"/>
            <w:r w:rsidRPr="00182857">
              <w:rPr>
                <w:b w:val="0"/>
                <w:bCs w:val="0"/>
                <w:i w:val="0"/>
              </w:rPr>
              <w:t xml:space="preserve">. </w:t>
            </w:r>
          </w:p>
          <w:p w14:paraId="6D061E42" w14:textId="77777777" w:rsidR="00182857" w:rsidRPr="00182857" w:rsidRDefault="00182857">
            <w:pPr>
              <w:pStyle w:val="Heading4"/>
              <w:numPr>
                <w:ilvl w:val="1"/>
                <w:numId w:val="29"/>
              </w:numPr>
              <w:spacing w:after="120" w:line="360" w:lineRule="auto"/>
              <w:ind w:hanging="357"/>
              <w:rPr>
                <w:b w:val="0"/>
                <w:bCs w:val="0"/>
                <w:i w:val="0"/>
              </w:rPr>
            </w:pPr>
            <w:r w:rsidRPr="00182857">
              <w:rPr>
                <w:b w:val="0"/>
                <w:bCs w:val="0"/>
                <w:i w:val="0"/>
              </w:rPr>
              <w:t>Edward de Bono, a creativity expert, developed the six thinking hats technique for getting and evaluating problem-solving ideas. Team members take part in finding solutions to a problem. The members take on different roles, represented by one of the six coloured hats.</w:t>
            </w:r>
          </w:p>
          <w:p w14:paraId="1EC3AD2F" w14:textId="77777777" w:rsidR="00182857" w:rsidRPr="00182857" w:rsidRDefault="00182857">
            <w:pPr>
              <w:pStyle w:val="Heading4"/>
              <w:numPr>
                <w:ilvl w:val="1"/>
                <w:numId w:val="29"/>
              </w:numPr>
              <w:spacing w:after="120" w:line="360" w:lineRule="auto"/>
              <w:ind w:hanging="357"/>
              <w:rPr>
                <w:b w:val="0"/>
                <w:bCs w:val="0"/>
                <w:i w:val="0"/>
              </w:rPr>
            </w:pPr>
            <w:r w:rsidRPr="00182857">
              <w:rPr>
                <w:b w:val="0"/>
                <w:bCs w:val="0"/>
                <w:i w:val="0"/>
              </w:rPr>
              <w:t xml:space="preserve">The six thinking hats technique helps people look at important decisions from </w:t>
            </w:r>
            <w:proofErr w:type="gramStart"/>
            <w:r w:rsidRPr="00182857">
              <w:rPr>
                <w:b w:val="0"/>
                <w:bCs w:val="0"/>
                <w:i w:val="0"/>
              </w:rPr>
              <w:t>a number of</w:t>
            </w:r>
            <w:proofErr w:type="gramEnd"/>
            <w:r w:rsidRPr="00182857">
              <w:rPr>
                <w:b w:val="0"/>
                <w:bCs w:val="0"/>
                <w:i w:val="0"/>
              </w:rPr>
              <w:t xml:space="preserve"> different points of view. This helps them make better decisions.</w:t>
            </w:r>
          </w:p>
          <w:p w14:paraId="53D7AA6E" w14:textId="3CDD7B46" w:rsidR="00182857" w:rsidRDefault="00182857">
            <w:pPr>
              <w:pStyle w:val="Heading4"/>
              <w:numPr>
                <w:ilvl w:val="1"/>
                <w:numId w:val="29"/>
              </w:numPr>
              <w:spacing w:line="360" w:lineRule="auto"/>
              <w:rPr>
                <w:b w:val="0"/>
                <w:bCs w:val="0"/>
                <w:i w:val="0"/>
              </w:rPr>
            </w:pPr>
            <w:r w:rsidRPr="00182857">
              <w:rPr>
                <w:b w:val="0"/>
                <w:bCs w:val="0"/>
                <w:i w:val="0"/>
              </w:rPr>
              <w:t>The six coloured hats represent different thinking approaches, as defined in Table 6. These approaches can help to evaluate the usefulness of ideas for solving the problem.</w:t>
            </w:r>
          </w:p>
          <w:p w14:paraId="17CEFACF" w14:textId="77777777" w:rsidR="00D727AE" w:rsidRPr="00D727AE" w:rsidRDefault="00D727AE" w:rsidP="00D727AE"/>
          <w:p w14:paraId="13B22D4F" w14:textId="77777777" w:rsidR="00182857" w:rsidRPr="00182857" w:rsidRDefault="00182857">
            <w:pPr>
              <w:pStyle w:val="ListParagraph"/>
              <w:numPr>
                <w:ilvl w:val="0"/>
                <w:numId w:val="29"/>
              </w:numPr>
              <w:spacing w:after="120"/>
              <w:ind w:hanging="357"/>
              <w:contextualSpacing w:val="0"/>
              <w:rPr>
                <w:b/>
                <w:bCs/>
              </w:rPr>
            </w:pPr>
            <w:r w:rsidRPr="00182857">
              <w:rPr>
                <w:b/>
                <w:bCs/>
              </w:rPr>
              <w:t>SWOT analysis.</w:t>
            </w:r>
          </w:p>
          <w:p w14:paraId="3580E007" w14:textId="77777777" w:rsidR="00182857" w:rsidRPr="00182857" w:rsidRDefault="00182857">
            <w:pPr>
              <w:pStyle w:val="ListParagraph"/>
              <w:numPr>
                <w:ilvl w:val="1"/>
                <w:numId w:val="29"/>
              </w:numPr>
              <w:spacing w:after="120"/>
              <w:ind w:hanging="357"/>
              <w:contextualSpacing w:val="0"/>
            </w:pPr>
            <w:r w:rsidRPr="00182857">
              <w:t>Strengths and weaknesses are factors within the business or team, while opportunities and threats are factors outside of the business or team.</w:t>
            </w:r>
          </w:p>
          <w:p w14:paraId="2C1F4C74" w14:textId="7A788A86" w:rsidR="00182857" w:rsidRDefault="00182857">
            <w:pPr>
              <w:pStyle w:val="ListParagraph"/>
              <w:numPr>
                <w:ilvl w:val="1"/>
                <w:numId w:val="29"/>
              </w:numPr>
              <w:contextualSpacing w:val="0"/>
            </w:pPr>
            <w:r w:rsidRPr="00182857">
              <w:t xml:space="preserve">With the results of the SWOT analysis, you can create strategies for improvement of the team. Build on strengths. Evaluate how you can strengthen weaknesses and eliminate threats. </w:t>
            </w:r>
          </w:p>
          <w:p w14:paraId="7D6720C6" w14:textId="77777777" w:rsidR="00D727AE" w:rsidRPr="00182857" w:rsidRDefault="00D727AE" w:rsidP="00D727AE">
            <w:pPr>
              <w:pStyle w:val="ListParagraph"/>
              <w:ind w:left="1080"/>
              <w:contextualSpacing w:val="0"/>
            </w:pPr>
          </w:p>
          <w:p w14:paraId="47C4C4CC" w14:textId="77777777" w:rsidR="00182857" w:rsidRPr="00182857" w:rsidRDefault="00182857">
            <w:pPr>
              <w:pStyle w:val="ListParagraph"/>
              <w:numPr>
                <w:ilvl w:val="0"/>
                <w:numId w:val="29"/>
              </w:numPr>
              <w:spacing w:after="120"/>
              <w:ind w:hanging="357"/>
              <w:contextualSpacing w:val="0"/>
              <w:rPr>
                <w:b/>
                <w:bCs/>
              </w:rPr>
            </w:pPr>
            <w:r w:rsidRPr="00182857">
              <w:rPr>
                <w:b/>
                <w:bCs/>
              </w:rPr>
              <w:lastRenderedPageBreak/>
              <w:t>Drill down.</w:t>
            </w:r>
          </w:p>
          <w:p w14:paraId="62BEAAF6" w14:textId="77777777" w:rsidR="00182857" w:rsidRPr="00182857" w:rsidRDefault="00182857">
            <w:pPr>
              <w:pStyle w:val="ListParagraph"/>
              <w:numPr>
                <w:ilvl w:val="0"/>
                <w:numId w:val="29"/>
              </w:numPr>
              <w:spacing w:after="120"/>
              <w:ind w:left="720" w:hanging="357"/>
              <w:contextualSpacing w:val="0"/>
            </w:pPr>
            <w:r w:rsidRPr="00182857">
              <w:t>Drill down is a technique for problem solving where you break complex problems down into smaller parts, which you then break into smaller parts again.</w:t>
            </w:r>
          </w:p>
          <w:p w14:paraId="01525799" w14:textId="77777777" w:rsidR="00182857" w:rsidRPr="00182857" w:rsidRDefault="00182857">
            <w:pPr>
              <w:pStyle w:val="ListParagraph"/>
              <w:numPr>
                <w:ilvl w:val="0"/>
                <w:numId w:val="29"/>
              </w:numPr>
              <w:spacing w:after="120"/>
              <w:ind w:left="720" w:hanging="357"/>
              <w:contextualSpacing w:val="0"/>
            </w:pPr>
            <w:r w:rsidRPr="00182857">
              <w:t xml:space="preserve">To start, write down the problem that you are facing in big letters at the top of the page. Try to sum up the problem in just a word or a short phrase. </w:t>
            </w:r>
          </w:p>
          <w:p w14:paraId="7E8B5453" w14:textId="77777777" w:rsidR="00182857" w:rsidRPr="00182857" w:rsidRDefault="00182857">
            <w:pPr>
              <w:pStyle w:val="ListParagraph"/>
              <w:numPr>
                <w:ilvl w:val="0"/>
                <w:numId w:val="29"/>
              </w:numPr>
              <w:spacing w:after="120"/>
              <w:ind w:left="720" w:hanging="357"/>
              <w:contextualSpacing w:val="0"/>
            </w:pPr>
            <w:r w:rsidRPr="00182857">
              <w:t xml:space="preserve">Next, you break down the problem into three to five smaller issues that make up the big problem. </w:t>
            </w:r>
          </w:p>
          <w:p w14:paraId="1E473A0C" w14:textId="77777777" w:rsidR="00182857" w:rsidRPr="00182857" w:rsidRDefault="00182857">
            <w:pPr>
              <w:pStyle w:val="ListParagraph"/>
              <w:numPr>
                <w:ilvl w:val="0"/>
                <w:numId w:val="29"/>
              </w:numPr>
              <w:spacing w:after="60"/>
              <w:ind w:left="720" w:hanging="357"/>
              <w:contextualSpacing w:val="0"/>
            </w:pPr>
            <w:r w:rsidRPr="00182857">
              <w:t xml:space="preserve">Once you have those points in place, work your way down another level to highlight the next level of problems that you need to address. </w:t>
            </w:r>
          </w:p>
          <w:p w14:paraId="39DE1B56" w14:textId="77777777" w:rsidR="00182857" w:rsidRPr="00182857" w:rsidRDefault="00182857">
            <w:pPr>
              <w:pStyle w:val="ListParagraph"/>
              <w:numPr>
                <w:ilvl w:val="1"/>
                <w:numId w:val="29"/>
              </w:numPr>
              <w:spacing w:after="60"/>
              <w:ind w:hanging="357"/>
              <w:contextualSpacing w:val="0"/>
            </w:pPr>
            <w:r w:rsidRPr="00182857">
              <w:t>This process is continued until you cannot drill down any further. Once you have reached what you consider to be the bottom of your chart, you can start identifying solutions.</w:t>
            </w:r>
          </w:p>
          <w:p w14:paraId="18CB7814" w14:textId="77777777" w:rsidR="00182857" w:rsidRPr="00182857" w:rsidRDefault="00182857">
            <w:pPr>
              <w:pStyle w:val="ListParagraph"/>
              <w:numPr>
                <w:ilvl w:val="1"/>
                <w:numId w:val="29"/>
              </w:numPr>
              <w:spacing w:after="60"/>
              <w:ind w:hanging="357"/>
              <w:contextualSpacing w:val="0"/>
            </w:pPr>
            <w:r w:rsidRPr="00182857">
              <w:t>Problem reversal.</w:t>
            </w:r>
          </w:p>
          <w:p w14:paraId="50CA55D4" w14:textId="77777777" w:rsidR="00182857" w:rsidRPr="00182857" w:rsidRDefault="00182857">
            <w:pPr>
              <w:pStyle w:val="ListParagraph"/>
              <w:numPr>
                <w:ilvl w:val="1"/>
                <w:numId w:val="29"/>
              </w:numPr>
              <w:spacing w:after="60"/>
              <w:ind w:hanging="357"/>
              <w:contextualSpacing w:val="0"/>
            </w:pPr>
            <w:r w:rsidRPr="00182857">
              <w:t xml:space="preserve">Problem reversal is a technique where you turn the problem on its head, that is, you reverse it to help you think differently </w:t>
            </w:r>
            <w:proofErr w:type="gramStart"/>
            <w:r w:rsidRPr="00182857">
              <w:t>in order to</w:t>
            </w:r>
            <w:proofErr w:type="gramEnd"/>
            <w:r w:rsidRPr="00182857">
              <w:t xml:space="preserve"> find a solution.</w:t>
            </w:r>
          </w:p>
          <w:p w14:paraId="7D4B998D" w14:textId="77777777" w:rsidR="00182857" w:rsidRPr="00182857" w:rsidRDefault="00182857">
            <w:pPr>
              <w:pStyle w:val="ListParagraph"/>
              <w:numPr>
                <w:ilvl w:val="1"/>
                <w:numId w:val="29"/>
              </w:numPr>
              <w:contextualSpacing w:val="0"/>
            </w:pPr>
            <w:r w:rsidRPr="00182857">
              <w:t xml:space="preserve">For example, if the problem at a retail store is </w:t>
            </w:r>
            <w:r w:rsidRPr="00182857">
              <w:rPr>
                <w:i/>
              </w:rPr>
              <w:t>How do we improve customer satisfaction? y</w:t>
            </w:r>
            <w:r w:rsidRPr="00182857">
              <w:t xml:space="preserve">ou may reverse the problem statement to </w:t>
            </w:r>
            <w:r w:rsidRPr="00182857">
              <w:rPr>
                <w:i/>
              </w:rPr>
              <w:t>How do we upset customers?</w:t>
            </w:r>
            <w:r w:rsidRPr="00182857">
              <w:t xml:space="preserve"> The answers to the last question will help you to see what you should not do. This, in turn, will help you to decide what to do you want to improve customer satisfaction.</w:t>
            </w:r>
          </w:p>
          <w:p w14:paraId="584EB9DF" w14:textId="77777777" w:rsidR="00182857" w:rsidRPr="00182857" w:rsidRDefault="00182857">
            <w:pPr>
              <w:pStyle w:val="ListParagraph"/>
              <w:numPr>
                <w:ilvl w:val="0"/>
                <w:numId w:val="29"/>
              </w:numPr>
              <w:spacing w:after="120"/>
              <w:ind w:left="357" w:hanging="357"/>
              <w:contextualSpacing w:val="0"/>
              <w:rPr>
                <w:b/>
                <w:bCs/>
              </w:rPr>
            </w:pPr>
            <w:r w:rsidRPr="00182857">
              <w:rPr>
                <w:b/>
                <w:bCs/>
              </w:rPr>
              <w:lastRenderedPageBreak/>
              <w:t>Five why’s.</w:t>
            </w:r>
          </w:p>
          <w:p w14:paraId="5F3D7F65" w14:textId="77777777" w:rsidR="00182857" w:rsidRPr="00182857" w:rsidRDefault="00182857">
            <w:pPr>
              <w:pStyle w:val="ListParagraph"/>
              <w:numPr>
                <w:ilvl w:val="1"/>
                <w:numId w:val="29"/>
              </w:numPr>
              <w:spacing w:after="60"/>
              <w:ind w:hanging="357"/>
              <w:contextualSpacing w:val="0"/>
            </w:pPr>
            <w:r w:rsidRPr="00182857">
              <w:t xml:space="preserve">The </w:t>
            </w:r>
            <w:r w:rsidRPr="00182857">
              <w:rPr>
                <w:rStyle w:val="Emphasis"/>
              </w:rPr>
              <w:t>five why’s</w:t>
            </w:r>
            <w:r w:rsidRPr="00182857">
              <w:t xml:space="preserve"> technique involves a questioning process designed to drill down into the details of a problem or a solution and peel away the layers of symptoms.</w:t>
            </w:r>
          </w:p>
          <w:p w14:paraId="0C0FC6F3" w14:textId="77777777" w:rsidR="00182857" w:rsidRPr="00182857" w:rsidRDefault="00182857">
            <w:pPr>
              <w:numPr>
                <w:ilvl w:val="2"/>
                <w:numId w:val="29"/>
              </w:numPr>
              <w:spacing w:after="60"/>
              <w:ind w:hanging="357"/>
              <w:jc w:val="both"/>
            </w:pPr>
            <w:r w:rsidRPr="00182857">
              <w:t xml:space="preserve">Write down the specific problem. </w:t>
            </w:r>
          </w:p>
          <w:p w14:paraId="54501BDD" w14:textId="77777777" w:rsidR="00182857" w:rsidRPr="00182857" w:rsidRDefault="00182857">
            <w:pPr>
              <w:numPr>
                <w:ilvl w:val="2"/>
                <w:numId w:val="29"/>
              </w:numPr>
              <w:spacing w:after="60"/>
              <w:ind w:hanging="357"/>
              <w:jc w:val="both"/>
            </w:pPr>
            <w:r w:rsidRPr="00182857">
              <w:t>Ask “Why did the problem happen?” Write the answer down below or next to the problem.</w:t>
            </w:r>
          </w:p>
          <w:p w14:paraId="2049C0FB" w14:textId="77777777" w:rsidR="00182857" w:rsidRPr="00182857" w:rsidRDefault="00182857">
            <w:pPr>
              <w:numPr>
                <w:ilvl w:val="2"/>
                <w:numId w:val="29"/>
              </w:numPr>
              <w:spacing w:after="60"/>
              <w:ind w:hanging="357"/>
              <w:jc w:val="both"/>
            </w:pPr>
            <w:r w:rsidRPr="00182857">
              <w:t>If the answer does not identify the root cause of the problem, ask “Why” again.</w:t>
            </w:r>
          </w:p>
          <w:p w14:paraId="300B9A28" w14:textId="6AD1C734" w:rsidR="00D727AE" w:rsidRDefault="00182857">
            <w:pPr>
              <w:numPr>
                <w:ilvl w:val="2"/>
                <w:numId w:val="29"/>
              </w:numPr>
              <w:ind w:left="1797" w:hanging="357"/>
              <w:jc w:val="both"/>
            </w:pPr>
            <w:r w:rsidRPr="00182857">
              <w:t>Go back to step 3 until the problem's root cause is identified</w:t>
            </w:r>
            <w:r w:rsidR="00D727AE">
              <w:t>.</w:t>
            </w:r>
          </w:p>
          <w:p w14:paraId="487D32E7" w14:textId="10898094" w:rsidR="00182857" w:rsidRDefault="00182857" w:rsidP="00D727AE">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207"/>
              <w:gridCol w:w="4951"/>
            </w:tblGrid>
            <w:tr w:rsidR="00496E23" w:rsidRPr="00496E23" w14:paraId="72E2AC64" w14:textId="77777777" w:rsidTr="00496E23">
              <w:tc>
                <w:tcPr>
                  <w:tcW w:w="2207" w:type="dxa"/>
                  <w:shd w:val="clear" w:color="auto" w:fill="auto"/>
                </w:tcPr>
                <w:p w14:paraId="44E83117" w14:textId="77777777" w:rsidR="00D727AE" w:rsidRPr="00496E23" w:rsidRDefault="00D727AE" w:rsidP="00D727AE">
                  <w:pPr>
                    <w:spacing w:line="240" w:lineRule="auto"/>
                    <w:rPr>
                      <w:b/>
                      <w:bCs/>
                    </w:rPr>
                  </w:pPr>
                  <w:r w:rsidRPr="00496E23">
                    <w:rPr>
                      <w:b/>
                      <w:bCs/>
                    </w:rPr>
                    <w:t>PROBLEM-SOLVING TECHNIQUE</w:t>
                  </w:r>
                </w:p>
              </w:tc>
              <w:tc>
                <w:tcPr>
                  <w:tcW w:w="4951" w:type="dxa"/>
                  <w:shd w:val="clear" w:color="auto" w:fill="auto"/>
                </w:tcPr>
                <w:p w14:paraId="1AB0275C" w14:textId="77777777" w:rsidR="00D727AE" w:rsidRPr="00496E23" w:rsidRDefault="00D727AE" w:rsidP="00D727AE">
                  <w:pPr>
                    <w:spacing w:line="240" w:lineRule="auto"/>
                    <w:rPr>
                      <w:b/>
                      <w:bCs/>
                    </w:rPr>
                  </w:pPr>
                  <w:r w:rsidRPr="00496E23">
                    <w:rPr>
                      <w:b/>
                      <w:bCs/>
                    </w:rPr>
                    <w:t>WHEN IT IS APPROPRIATE</w:t>
                  </w:r>
                </w:p>
              </w:tc>
            </w:tr>
            <w:tr w:rsidR="00496E23" w:rsidRPr="00496E23" w14:paraId="1840BF14" w14:textId="77777777" w:rsidTr="00496E23">
              <w:tc>
                <w:tcPr>
                  <w:tcW w:w="2207" w:type="dxa"/>
                  <w:shd w:val="clear" w:color="auto" w:fill="auto"/>
                </w:tcPr>
                <w:p w14:paraId="7CFC6C77" w14:textId="77777777" w:rsidR="00D727AE" w:rsidRPr="00496E23" w:rsidRDefault="00D727AE" w:rsidP="00D727AE">
                  <w:pPr>
                    <w:rPr>
                      <w:b/>
                      <w:bCs/>
                    </w:rPr>
                  </w:pPr>
                  <w:r w:rsidRPr="00496E23">
                    <w:rPr>
                      <w:b/>
                      <w:bCs/>
                    </w:rPr>
                    <w:t>De Bono’s Six Thinking Hats</w:t>
                  </w:r>
                </w:p>
              </w:tc>
              <w:tc>
                <w:tcPr>
                  <w:tcW w:w="4951" w:type="dxa"/>
                  <w:shd w:val="clear" w:color="auto" w:fill="auto"/>
                </w:tcPr>
                <w:p w14:paraId="7ADA000C" w14:textId="77777777" w:rsidR="00D727AE" w:rsidRPr="00496E23" w:rsidRDefault="00D727AE" w:rsidP="00D727AE">
                  <w:r w:rsidRPr="00496E23">
                    <w:t>To evaluate ideas and decide if they are workable to solve a problem.</w:t>
                  </w:r>
                </w:p>
              </w:tc>
            </w:tr>
            <w:tr w:rsidR="00496E23" w:rsidRPr="00496E23" w14:paraId="668FBFCE" w14:textId="77777777" w:rsidTr="00496E23">
              <w:tc>
                <w:tcPr>
                  <w:tcW w:w="2207" w:type="dxa"/>
                  <w:shd w:val="clear" w:color="auto" w:fill="auto"/>
                </w:tcPr>
                <w:p w14:paraId="06EF1957" w14:textId="77777777" w:rsidR="00D727AE" w:rsidRPr="00496E23" w:rsidRDefault="00D727AE" w:rsidP="00D727AE">
                  <w:pPr>
                    <w:rPr>
                      <w:b/>
                      <w:bCs/>
                    </w:rPr>
                  </w:pPr>
                  <w:r w:rsidRPr="00496E23">
                    <w:rPr>
                      <w:b/>
                      <w:bCs/>
                    </w:rPr>
                    <w:t>Problem solving shoes</w:t>
                  </w:r>
                </w:p>
              </w:tc>
              <w:tc>
                <w:tcPr>
                  <w:tcW w:w="4951" w:type="dxa"/>
                  <w:shd w:val="clear" w:color="auto" w:fill="auto"/>
                </w:tcPr>
                <w:p w14:paraId="1DABE57D" w14:textId="77777777" w:rsidR="00D727AE" w:rsidRPr="00496E23" w:rsidRDefault="00D727AE" w:rsidP="00D727AE">
                  <w:r w:rsidRPr="00496E23">
                    <w:t xml:space="preserve">Problem solving shoes is a technique that is useful when it will help you see the problem from a different view </w:t>
                  </w:r>
                  <w:proofErr w:type="gramStart"/>
                  <w:r w:rsidRPr="00496E23">
                    <w:t>in order to</w:t>
                  </w:r>
                  <w:proofErr w:type="gramEnd"/>
                  <w:r w:rsidRPr="00496E23">
                    <w:t xml:space="preserve"> solve it.</w:t>
                  </w:r>
                </w:p>
              </w:tc>
            </w:tr>
            <w:tr w:rsidR="00496E23" w:rsidRPr="00496E23" w14:paraId="62708F36" w14:textId="77777777" w:rsidTr="00496E23">
              <w:tc>
                <w:tcPr>
                  <w:tcW w:w="2207" w:type="dxa"/>
                  <w:shd w:val="clear" w:color="auto" w:fill="auto"/>
                </w:tcPr>
                <w:p w14:paraId="33BE220C" w14:textId="77777777" w:rsidR="00D727AE" w:rsidRPr="00496E23" w:rsidRDefault="00D727AE" w:rsidP="00D727AE">
                  <w:pPr>
                    <w:rPr>
                      <w:b/>
                      <w:bCs/>
                    </w:rPr>
                  </w:pPr>
                  <w:r w:rsidRPr="00496E23">
                    <w:rPr>
                      <w:b/>
                      <w:bCs/>
                    </w:rPr>
                    <w:t>SWOT</w:t>
                  </w:r>
                </w:p>
              </w:tc>
              <w:tc>
                <w:tcPr>
                  <w:tcW w:w="4951" w:type="dxa"/>
                  <w:shd w:val="clear" w:color="auto" w:fill="auto"/>
                </w:tcPr>
                <w:p w14:paraId="202CE287" w14:textId="77777777" w:rsidR="00D727AE" w:rsidRPr="00496E23" w:rsidRDefault="00D727AE" w:rsidP="00D727AE">
                  <w:pPr>
                    <w:spacing w:after="120"/>
                  </w:pPr>
                  <w:r w:rsidRPr="00496E23">
                    <w:t xml:space="preserve">SWOT is a technique for solving a problem such as developing a business strategy by studying your team’s strengths, weaknesses, opportunities, and strengths. </w:t>
                  </w:r>
                </w:p>
                <w:p w14:paraId="74FB2969" w14:textId="77777777" w:rsidR="00D727AE" w:rsidRPr="00496E23" w:rsidRDefault="00D727AE" w:rsidP="00D727AE">
                  <w:r w:rsidRPr="00496E23">
                    <w:lastRenderedPageBreak/>
                    <w:t>SWOT gives you a fresh perspective on what your team does best and where you have the greatest potential to grow the team.</w:t>
                  </w:r>
                </w:p>
              </w:tc>
            </w:tr>
            <w:tr w:rsidR="00496E23" w:rsidRPr="00496E23" w14:paraId="38EB8329" w14:textId="77777777" w:rsidTr="00496E23">
              <w:tc>
                <w:tcPr>
                  <w:tcW w:w="2207" w:type="dxa"/>
                  <w:shd w:val="clear" w:color="auto" w:fill="auto"/>
                </w:tcPr>
                <w:p w14:paraId="13330461" w14:textId="77777777" w:rsidR="00D727AE" w:rsidRPr="00496E23" w:rsidRDefault="00D727AE" w:rsidP="00D727AE">
                  <w:pPr>
                    <w:rPr>
                      <w:b/>
                      <w:bCs/>
                    </w:rPr>
                  </w:pPr>
                  <w:r w:rsidRPr="00496E23">
                    <w:rPr>
                      <w:b/>
                      <w:bCs/>
                    </w:rPr>
                    <w:lastRenderedPageBreak/>
                    <w:t>Drill down</w:t>
                  </w:r>
                </w:p>
              </w:tc>
              <w:tc>
                <w:tcPr>
                  <w:tcW w:w="4951" w:type="dxa"/>
                  <w:shd w:val="clear" w:color="auto" w:fill="auto"/>
                </w:tcPr>
                <w:p w14:paraId="273BB716" w14:textId="77777777" w:rsidR="00D727AE" w:rsidRPr="00496E23" w:rsidRDefault="00D727AE" w:rsidP="00D727AE">
                  <w:r w:rsidRPr="00496E23">
                    <w:t>This technique is useful when you must solve a complex problem with many factors that contribute to the problem.</w:t>
                  </w:r>
                </w:p>
              </w:tc>
            </w:tr>
            <w:tr w:rsidR="00496E23" w:rsidRPr="00496E23" w14:paraId="79F0B776" w14:textId="77777777" w:rsidTr="00496E23">
              <w:tc>
                <w:tcPr>
                  <w:tcW w:w="2207" w:type="dxa"/>
                  <w:shd w:val="clear" w:color="auto" w:fill="auto"/>
                </w:tcPr>
                <w:p w14:paraId="3E139044" w14:textId="77777777" w:rsidR="00D727AE" w:rsidRPr="00496E23" w:rsidRDefault="00D727AE" w:rsidP="00D727AE">
                  <w:pPr>
                    <w:rPr>
                      <w:b/>
                      <w:bCs/>
                    </w:rPr>
                  </w:pPr>
                  <w:r w:rsidRPr="00496E23">
                    <w:rPr>
                      <w:b/>
                      <w:bCs/>
                    </w:rPr>
                    <w:t>Problem reversal</w:t>
                  </w:r>
                </w:p>
              </w:tc>
              <w:tc>
                <w:tcPr>
                  <w:tcW w:w="4951" w:type="dxa"/>
                  <w:shd w:val="clear" w:color="auto" w:fill="auto"/>
                </w:tcPr>
                <w:p w14:paraId="0F92486A" w14:textId="77777777" w:rsidR="00D727AE" w:rsidRPr="00496E23" w:rsidRDefault="00D727AE" w:rsidP="00D727AE">
                  <w:r w:rsidRPr="00496E23">
                    <w:t>To analyse a problem and get ideas for solutions.</w:t>
                  </w:r>
                </w:p>
              </w:tc>
            </w:tr>
            <w:tr w:rsidR="00496E23" w:rsidRPr="00496E23" w14:paraId="14156FC1" w14:textId="77777777" w:rsidTr="00496E23">
              <w:tc>
                <w:tcPr>
                  <w:tcW w:w="2207" w:type="dxa"/>
                  <w:shd w:val="clear" w:color="auto" w:fill="auto"/>
                </w:tcPr>
                <w:p w14:paraId="22BB2979" w14:textId="77777777" w:rsidR="00D727AE" w:rsidRPr="00496E23" w:rsidRDefault="00D727AE" w:rsidP="00D727AE">
                  <w:pPr>
                    <w:rPr>
                      <w:b/>
                      <w:bCs/>
                    </w:rPr>
                  </w:pPr>
                  <w:r w:rsidRPr="00496E23">
                    <w:rPr>
                      <w:b/>
                      <w:bCs/>
                    </w:rPr>
                    <w:t xml:space="preserve">Five why’s </w:t>
                  </w:r>
                </w:p>
              </w:tc>
              <w:tc>
                <w:tcPr>
                  <w:tcW w:w="4951" w:type="dxa"/>
                  <w:shd w:val="clear" w:color="auto" w:fill="auto"/>
                </w:tcPr>
                <w:p w14:paraId="0132C753" w14:textId="77777777" w:rsidR="00D727AE" w:rsidRPr="00496E23" w:rsidRDefault="00D727AE" w:rsidP="00D727AE">
                  <w:r w:rsidRPr="00496E23">
                    <w:t xml:space="preserve">This technique can be used when we want to push a team investigating a problem to delve into more details of the root causes. </w:t>
                  </w:r>
                </w:p>
              </w:tc>
            </w:tr>
          </w:tbl>
          <w:p w14:paraId="06166870" w14:textId="24B14CC8" w:rsidR="00D727AE" w:rsidRDefault="00D727AE" w:rsidP="00D727AE">
            <w:pPr>
              <w:jc w:val="both"/>
            </w:pPr>
          </w:p>
          <w:p w14:paraId="40DB620F" w14:textId="3B4DA547" w:rsidR="00D727AE" w:rsidRDefault="00D727AE" w:rsidP="00D727AE">
            <w:pPr>
              <w:jc w:val="both"/>
            </w:pPr>
          </w:p>
          <w:p w14:paraId="0802F622" w14:textId="74A9222F" w:rsidR="00D727AE" w:rsidRDefault="00D727AE" w:rsidP="00D727AE">
            <w:pPr>
              <w:jc w:val="both"/>
            </w:pPr>
          </w:p>
          <w:p w14:paraId="179148E2" w14:textId="3BA5B77B" w:rsidR="00D727AE" w:rsidRDefault="00D727AE" w:rsidP="00D727AE">
            <w:pPr>
              <w:jc w:val="both"/>
            </w:pPr>
          </w:p>
          <w:p w14:paraId="5F7CB80F" w14:textId="4EADF123" w:rsidR="00D727AE" w:rsidRDefault="00D727AE" w:rsidP="00D727AE">
            <w:pPr>
              <w:jc w:val="both"/>
            </w:pPr>
          </w:p>
          <w:p w14:paraId="0208B5D1" w14:textId="2333CE32" w:rsidR="00D727AE" w:rsidRDefault="00D727AE" w:rsidP="00D727AE">
            <w:pPr>
              <w:jc w:val="both"/>
            </w:pPr>
          </w:p>
          <w:p w14:paraId="157A21A5" w14:textId="09697A61" w:rsidR="00D727AE" w:rsidRDefault="00D727AE" w:rsidP="00D727AE">
            <w:pPr>
              <w:jc w:val="both"/>
            </w:pPr>
          </w:p>
          <w:p w14:paraId="2E88A0FF" w14:textId="4A953499" w:rsidR="00D727AE" w:rsidRDefault="00D727AE" w:rsidP="00D727AE">
            <w:pPr>
              <w:jc w:val="both"/>
            </w:pPr>
          </w:p>
          <w:p w14:paraId="590FA2E1" w14:textId="77777777" w:rsidR="00D727AE" w:rsidRDefault="00D727AE" w:rsidP="00D727AE">
            <w:pPr>
              <w:jc w:val="both"/>
            </w:pPr>
          </w:p>
          <w:p w14:paraId="14175A8F" w14:textId="5EF9E688" w:rsidR="00D727AE" w:rsidRDefault="00D727AE" w:rsidP="00D727AE">
            <w:pPr>
              <w:jc w:val="both"/>
            </w:pPr>
          </w:p>
          <w:p w14:paraId="340DCD4B" w14:textId="77777777" w:rsidR="00D727AE" w:rsidRDefault="00D727AE" w:rsidP="00D727AE">
            <w:pPr>
              <w:jc w:val="both"/>
            </w:pPr>
          </w:p>
          <w:p w14:paraId="5C4611D7" w14:textId="77777777" w:rsidR="00182857" w:rsidRPr="00182857" w:rsidRDefault="00182857" w:rsidP="009D1752"/>
        </w:tc>
        <w:tc>
          <w:tcPr>
            <w:tcW w:w="357" w:type="pct"/>
          </w:tcPr>
          <w:p w14:paraId="07275EDE" w14:textId="77777777" w:rsidR="00182857" w:rsidRPr="00182857" w:rsidRDefault="00182857" w:rsidP="009D1752">
            <w:pPr>
              <w:jc w:val="center"/>
            </w:pPr>
            <w:r w:rsidRPr="00182857">
              <w:lastRenderedPageBreak/>
              <w:t>16</w:t>
            </w:r>
          </w:p>
        </w:tc>
      </w:tr>
      <w:tr w:rsidR="00182857" w:rsidRPr="00182857" w14:paraId="2630E5A4" w14:textId="77777777" w:rsidTr="008F2D73">
        <w:tc>
          <w:tcPr>
            <w:tcW w:w="573" w:type="pct"/>
          </w:tcPr>
          <w:p w14:paraId="1ED7D84E" w14:textId="77777777" w:rsidR="00182857" w:rsidRPr="00F953E8" w:rsidRDefault="00182857" w:rsidP="009D1752">
            <w:pPr>
              <w:rPr>
                <w:b/>
                <w:bCs/>
              </w:rPr>
            </w:pPr>
            <w:r w:rsidRPr="00F953E8">
              <w:rPr>
                <w:b/>
                <w:bCs/>
              </w:rPr>
              <w:lastRenderedPageBreak/>
              <w:t>KM-01 IAC1010</w:t>
            </w:r>
          </w:p>
        </w:tc>
        <w:tc>
          <w:tcPr>
            <w:tcW w:w="1408" w:type="pct"/>
          </w:tcPr>
          <w:p w14:paraId="5991FCB4" w14:textId="77777777" w:rsidR="00182857" w:rsidRPr="00182857" w:rsidRDefault="00182857">
            <w:pPr>
              <w:pStyle w:val="ListParagraph"/>
              <w:numPr>
                <w:ilvl w:val="0"/>
                <w:numId w:val="95"/>
              </w:numPr>
              <w:ind w:left="692" w:hanging="692"/>
              <w:contextualSpacing w:val="0"/>
            </w:pPr>
            <w:r w:rsidRPr="00182857">
              <w:t>Describe briefly what each of the following employment laws cover:</w:t>
            </w:r>
          </w:p>
          <w:p w14:paraId="50987376" w14:textId="77777777" w:rsidR="00182857" w:rsidRPr="00182857" w:rsidRDefault="00182857">
            <w:pPr>
              <w:pStyle w:val="ListParagraph"/>
              <w:numPr>
                <w:ilvl w:val="0"/>
                <w:numId w:val="96"/>
              </w:numPr>
              <w:ind w:left="1257" w:hanging="567"/>
              <w:contextualSpacing w:val="0"/>
            </w:pPr>
            <w:r w:rsidRPr="00182857">
              <w:t>Basic Conditions of Employment Act</w:t>
            </w:r>
          </w:p>
          <w:p w14:paraId="03924931" w14:textId="77777777" w:rsidR="00182857" w:rsidRPr="00182857" w:rsidRDefault="00182857">
            <w:pPr>
              <w:pStyle w:val="ListParagraph"/>
              <w:numPr>
                <w:ilvl w:val="0"/>
                <w:numId w:val="96"/>
              </w:numPr>
              <w:ind w:left="1257" w:hanging="567"/>
              <w:contextualSpacing w:val="0"/>
            </w:pPr>
            <w:r w:rsidRPr="00182857">
              <w:t>Labour Relations Act</w:t>
            </w:r>
          </w:p>
          <w:p w14:paraId="1E0E8FAE" w14:textId="77777777" w:rsidR="00182857" w:rsidRPr="00182857" w:rsidRDefault="00182857">
            <w:pPr>
              <w:pStyle w:val="ListParagraph"/>
              <w:numPr>
                <w:ilvl w:val="0"/>
                <w:numId w:val="96"/>
              </w:numPr>
              <w:ind w:left="1257" w:hanging="567"/>
              <w:contextualSpacing w:val="0"/>
            </w:pPr>
            <w:r w:rsidRPr="00182857">
              <w:t>Employment Equity Act</w:t>
            </w:r>
          </w:p>
          <w:p w14:paraId="2FAAC680" w14:textId="77777777" w:rsidR="00182857" w:rsidRPr="00182857" w:rsidRDefault="00182857">
            <w:pPr>
              <w:pStyle w:val="ListParagraph"/>
              <w:numPr>
                <w:ilvl w:val="0"/>
                <w:numId w:val="96"/>
              </w:numPr>
              <w:ind w:left="1257" w:hanging="567"/>
              <w:contextualSpacing w:val="0"/>
            </w:pPr>
            <w:r w:rsidRPr="00182857">
              <w:t>Sectoral Determination for Wholesale and Retail</w:t>
            </w:r>
          </w:p>
          <w:p w14:paraId="458DF07F" w14:textId="77777777" w:rsidR="00182857" w:rsidRPr="00182857" w:rsidRDefault="00182857">
            <w:pPr>
              <w:pStyle w:val="ListParagraph"/>
              <w:numPr>
                <w:ilvl w:val="0"/>
                <w:numId w:val="96"/>
              </w:numPr>
              <w:ind w:left="1257" w:hanging="567"/>
              <w:contextualSpacing w:val="0"/>
            </w:pPr>
            <w:r w:rsidRPr="00182857">
              <w:t>Compensation for Occupational Injuries and Diseases Act</w:t>
            </w:r>
          </w:p>
          <w:p w14:paraId="7150035D" w14:textId="77777777" w:rsidR="00182857" w:rsidRPr="00182857" w:rsidRDefault="00182857">
            <w:pPr>
              <w:pStyle w:val="ListParagraph"/>
              <w:numPr>
                <w:ilvl w:val="0"/>
                <w:numId w:val="96"/>
              </w:numPr>
              <w:ind w:left="1257" w:hanging="567"/>
              <w:contextualSpacing w:val="0"/>
            </w:pPr>
            <w:r w:rsidRPr="00182857">
              <w:t>Unemployment Insurance Act</w:t>
            </w:r>
          </w:p>
          <w:p w14:paraId="259DEEB6" w14:textId="77777777" w:rsidR="00182857" w:rsidRPr="00182857" w:rsidRDefault="00182857">
            <w:pPr>
              <w:pStyle w:val="ListParagraph"/>
              <w:numPr>
                <w:ilvl w:val="0"/>
                <w:numId w:val="96"/>
              </w:numPr>
              <w:ind w:left="1257" w:hanging="567"/>
              <w:contextualSpacing w:val="0"/>
            </w:pPr>
            <w:r w:rsidRPr="00182857">
              <w:t>Occupational Health and Safety Act</w:t>
            </w:r>
          </w:p>
          <w:p w14:paraId="36DB938F" w14:textId="77777777" w:rsidR="00182857" w:rsidRPr="00182857" w:rsidRDefault="00182857" w:rsidP="00496E23">
            <w:pPr>
              <w:pStyle w:val="ListParagraph"/>
              <w:ind w:left="692" w:hanging="692"/>
              <w:contextualSpacing w:val="0"/>
            </w:pPr>
          </w:p>
        </w:tc>
        <w:tc>
          <w:tcPr>
            <w:tcW w:w="2662" w:type="pct"/>
          </w:tcPr>
          <w:p w14:paraId="20B8ADD1" w14:textId="2A801744" w:rsidR="00182857" w:rsidRDefault="00182857" w:rsidP="009D1752">
            <w:r w:rsidRPr="00182857">
              <w:t>Use the following as guideline. (3 marks per Act)</w:t>
            </w:r>
          </w:p>
          <w:p w14:paraId="0F0952F7" w14:textId="77777777" w:rsidR="00496E23" w:rsidRPr="00182857" w:rsidRDefault="00496E23" w:rsidP="009D1752"/>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138"/>
              <w:gridCol w:w="5051"/>
            </w:tblGrid>
            <w:tr w:rsidR="00496E23" w:rsidRPr="00496E23" w14:paraId="6818C037" w14:textId="77777777" w:rsidTr="00496E23">
              <w:tc>
                <w:tcPr>
                  <w:tcW w:w="1487" w:type="pct"/>
                  <w:shd w:val="clear" w:color="auto" w:fill="auto"/>
                </w:tcPr>
                <w:p w14:paraId="67F0EEBC" w14:textId="77777777" w:rsidR="00182857" w:rsidRPr="00496E23" w:rsidRDefault="00182857" w:rsidP="009D1752">
                  <w:pPr>
                    <w:rPr>
                      <w:b/>
                      <w:bCs/>
                    </w:rPr>
                  </w:pPr>
                  <w:r w:rsidRPr="00496E23">
                    <w:rPr>
                      <w:b/>
                      <w:bCs/>
                    </w:rPr>
                    <w:t>Labour Relations Act</w:t>
                  </w:r>
                </w:p>
              </w:tc>
              <w:tc>
                <w:tcPr>
                  <w:tcW w:w="3513" w:type="pct"/>
                  <w:shd w:val="clear" w:color="auto" w:fill="auto"/>
                </w:tcPr>
                <w:p w14:paraId="21038AE6" w14:textId="77777777" w:rsidR="00182857" w:rsidRPr="00496E23" w:rsidRDefault="00182857" w:rsidP="009D1752">
                  <w:r w:rsidRPr="00496E23">
                    <w:t>The Labour Relations Act promotes fairness in the workplace and regulates relationships between employers and employees.</w:t>
                  </w:r>
                </w:p>
                <w:p w14:paraId="1FF462E9" w14:textId="77777777" w:rsidR="00182857" w:rsidRPr="00496E23" w:rsidRDefault="00182857" w:rsidP="009D1752"/>
                <w:p w14:paraId="7D8357D0" w14:textId="77777777" w:rsidR="00182857" w:rsidRPr="00496E23" w:rsidRDefault="00182857" w:rsidP="009D1752">
                  <w:pPr>
                    <w:spacing w:after="120"/>
                  </w:pPr>
                  <w:r w:rsidRPr="00496E23">
                    <w:t>The Act also:</w:t>
                  </w:r>
                </w:p>
                <w:p w14:paraId="32CCB83B" w14:textId="77777777" w:rsidR="00182857" w:rsidRPr="00496E23" w:rsidRDefault="00182857">
                  <w:pPr>
                    <w:pStyle w:val="ListParagraph"/>
                    <w:numPr>
                      <w:ilvl w:val="0"/>
                      <w:numId w:val="36"/>
                    </w:numPr>
                    <w:spacing w:after="120"/>
                    <w:ind w:left="357" w:hanging="357"/>
                    <w:contextualSpacing w:val="0"/>
                    <w:jc w:val="both"/>
                  </w:pPr>
                  <w:r w:rsidRPr="00496E23">
                    <w:t xml:space="preserve">Regulates the organisational rights of trade unions. </w:t>
                  </w:r>
                </w:p>
                <w:p w14:paraId="72C47809" w14:textId="77777777" w:rsidR="00182857" w:rsidRPr="00496E23" w:rsidRDefault="00182857">
                  <w:pPr>
                    <w:pStyle w:val="ListParagraph"/>
                    <w:numPr>
                      <w:ilvl w:val="0"/>
                      <w:numId w:val="36"/>
                    </w:numPr>
                    <w:spacing w:after="120"/>
                    <w:ind w:left="357" w:hanging="357"/>
                    <w:contextualSpacing w:val="0"/>
                    <w:jc w:val="both"/>
                  </w:pPr>
                  <w:r w:rsidRPr="00496E23">
                    <w:t xml:space="preserve">Promotes and facilitates collective bargaining at the workplace and at sectoral level. </w:t>
                  </w:r>
                </w:p>
                <w:p w14:paraId="763DF1D8" w14:textId="77777777" w:rsidR="00182857" w:rsidRPr="00496E23" w:rsidRDefault="00182857">
                  <w:pPr>
                    <w:pStyle w:val="ListParagraph"/>
                    <w:numPr>
                      <w:ilvl w:val="0"/>
                      <w:numId w:val="36"/>
                    </w:numPr>
                    <w:spacing w:after="120"/>
                    <w:ind w:left="357" w:hanging="357"/>
                    <w:contextualSpacing w:val="0"/>
                    <w:jc w:val="both"/>
                  </w:pPr>
                  <w:r w:rsidRPr="00496E23">
                    <w:t xml:space="preserve">Regulates the right to strike and the recourse to lockout in conformity with the Constitution. </w:t>
                  </w:r>
                </w:p>
                <w:p w14:paraId="4173DFFC" w14:textId="77777777" w:rsidR="00182857" w:rsidRPr="00496E23" w:rsidRDefault="00182857">
                  <w:pPr>
                    <w:pStyle w:val="ListParagraph"/>
                    <w:numPr>
                      <w:ilvl w:val="0"/>
                      <w:numId w:val="36"/>
                    </w:numPr>
                    <w:spacing w:after="120"/>
                    <w:ind w:left="357" w:hanging="357"/>
                    <w:contextualSpacing w:val="0"/>
                    <w:jc w:val="both"/>
                  </w:pPr>
                  <w:r w:rsidRPr="00496E23">
                    <w:t xml:space="preserve">Promotes employee participation in decision-making through the establishment of workplace </w:t>
                  </w:r>
                  <w:proofErr w:type="gramStart"/>
                  <w:r w:rsidRPr="00496E23">
                    <w:t>forums;</w:t>
                  </w:r>
                  <w:proofErr w:type="gramEnd"/>
                  <w:r w:rsidRPr="00496E23">
                    <w:t xml:space="preserve"> </w:t>
                  </w:r>
                </w:p>
                <w:p w14:paraId="15648B69" w14:textId="77777777" w:rsidR="00182857" w:rsidRPr="00496E23" w:rsidRDefault="00182857">
                  <w:pPr>
                    <w:pStyle w:val="ListParagraph"/>
                    <w:numPr>
                      <w:ilvl w:val="0"/>
                      <w:numId w:val="36"/>
                    </w:numPr>
                    <w:spacing w:after="120"/>
                    <w:ind w:left="357" w:hanging="357"/>
                    <w:contextualSpacing w:val="0"/>
                    <w:jc w:val="both"/>
                  </w:pPr>
                  <w:r w:rsidRPr="00496E23">
                    <w:t xml:space="preserve">Provides simple procedures for the resolution of labour disputes through statutory conciliation, </w:t>
                  </w:r>
                  <w:proofErr w:type="gramStart"/>
                  <w:r w:rsidRPr="00496E23">
                    <w:t>mediation</w:t>
                  </w:r>
                  <w:proofErr w:type="gramEnd"/>
                  <w:r w:rsidRPr="00496E23">
                    <w:t xml:space="preserve"> and arbitration (for which purpose the Commission for Conciliation, Mediation and Arbitration was established), and through independent alternative dispute resolution services accredited for that purpose.</w:t>
                  </w:r>
                </w:p>
                <w:p w14:paraId="4D44EBD9" w14:textId="77777777" w:rsidR="00182857" w:rsidRPr="00496E23" w:rsidRDefault="00182857">
                  <w:pPr>
                    <w:pStyle w:val="ListParagraph"/>
                    <w:numPr>
                      <w:ilvl w:val="0"/>
                      <w:numId w:val="36"/>
                    </w:numPr>
                    <w:ind w:left="360"/>
                    <w:contextualSpacing w:val="0"/>
                    <w:jc w:val="both"/>
                  </w:pPr>
                  <w:r w:rsidRPr="00496E23">
                    <w:lastRenderedPageBreak/>
                    <w:t>Provides Codes of Good Practice for procedures relating to grievances and disciplinary processes as well as dismissals based on conduct or on poor performance. These requirements must be adhered to by all employers.</w:t>
                  </w:r>
                </w:p>
              </w:tc>
            </w:tr>
            <w:tr w:rsidR="00496E23" w:rsidRPr="00496E23" w14:paraId="39D7CCA1" w14:textId="77777777" w:rsidTr="00496E23">
              <w:tc>
                <w:tcPr>
                  <w:tcW w:w="1487" w:type="pct"/>
                  <w:shd w:val="clear" w:color="auto" w:fill="auto"/>
                </w:tcPr>
                <w:p w14:paraId="1892FCC3" w14:textId="77777777" w:rsidR="00182857" w:rsidRPr="00496E23" w:rsidRDefault="00182857" w:rsidP="009D1752">
                  <w:pPr>
                    <w:rPr>
                      <w:b/>
                      <w:bCs/>
                    </w:rPr>
                  </w:pPr>
                  <w:r w:rsidRPr="00496E23">
                    <w:rPr>
                      <w:b/>
                      <w:bCs/>
                    </w:rPr>
                    <w:lastRenderedPageBreak/>
                    <w:t>Basic Conditions of Employment Act</w:t>
                  </w:r>
                </w:p>
              </w:tc>
              <w:tc>
                <w:tcPr>
                  <w:tcW w:w="3513" w:type="pct"/>
                  <w:shd w:val="clear" w:color="auto" w:fill="auto"/>
                </w:tcPr>
                <w:p w14:paraId="59F78534" w14:textId="77777777" w:rsidR="00182857" w:rsidRPr="00496E23" w:rsidRDefault="00182857" w:rsidP="009D1752">
                  <w:pPr>
                    <w:rPr>
                      <w:rStyle w:val="e24kjd"/>
                    </w:rPr>
                  </w:pPr>
                  <w:r w:rsidRPr="00496E23">
                    <w:rPr>
                      <w:rStyle w:val="e24kjd"/>
                    </w:rPr>
                    <w:t>The purpose of the Basic Conditions of Employment Act is to give effect to the right to fair labour practices, as referred to in Section 23 (1) of the Constitution, by establishing and providing for the regulation of basic conditions of employment.</w:t>
                  </w:r>
                </w:p>
                <w:p w14:paraId="07BDF6DB" w14:textId="77777777" w:rsidR="00182857" w:rsidRPr="00496E23" w:rsidRDefault="00182857" w:rsidP="009D1752">
                  <w:pPr>
                    <w:rPr>
                      <w:rStyle w:val="e24kjd"/>
                    </w:rPr>
                  </w:pPr>
                </w:p>
                <w:p w14:paraId="1DB3F6AB" w14:textId="77777777" w:rsidR="00182857" w:rsidRPr="00496E23" w:rsidRDefault="00182857" w:rsidP="00496E23">
                  <w:pPr>
                    <w:rPr>
                      <w:rStyle w:val="e24kjd"/>
                    </w:rPr>
                  </w:pPr>
                  <w:r w:rsidRPr="00496E23">
                    <w:rPr>
                      <w:rStyle w:val="e24kjd"/>
                    </w:rPr>
                    <w:t>The Act regulates aspects such as:</w:t>
                  </w:r>
                </w:p>
                <w:p w14:paraId="1C0AC00F" w14:textId="77777777" w:rsidR="00182857" w:rsidRPr="00496E23" w:rsidRDefault="00182857">
                  <w:pPr>
                    <w:pStyle w:val="ListParagraph"/>
                    <w:numPr>
                      <w:ilvl w:val="0"/>
                      <w:numId w:val="37"/>
                    </w:numPr>
                    <w:contextualSpacing w:val="0"/>
                    <w:jc w:val="both"/>
                  </w:pPr>
                  <w:r w:rsidRPr="00496E23">
                    <w:t>Number of hours regular work</w:t>
                  </w:r>
                </w:p>
                <w:p w14:paraId="6376D34B" w14:textId="77777777" w:rsidR="00182857" w:rsidRPr="00496E23" w:rsidRDefault="00182857">
                  <w:pPr>
                    <w:pStyle w:val="ListParagraph"/>
                    <w:numPr>
                      <w:ilvl w:val="0"/>
                      <w:numId w:val="37"/>
                    </w:numPr>
                    <w:contextualSpacing w:val="0"/>
                    <w:jc w:val="both"/>
                  </w:pPr>
                  <w:r w:rsidRPr="00496E23">
                    <w:t>Number of hours overtime work</w:t>
                  </w:r>
                </w:p>
                <w:p w14:paraId="6094C7E6" w14:textId="77777777" w:rsidR="00182857" w:rsidRPr="00496E23" w:rsidRDefault="00182857">
                  <w:pPr>
                    <w:pStyle w:val="ListParagraph"/>
                    <w:numPr>
                      <w:ilvl w:val="0"/>
                      <w:numId w:val="37"/>
                    </w:numPr>
                    <w:contextualSpacing w:val="0"/>
                    <w:jc w:val="both"/>
                  </w:pPr>
                  <w:r w:rsidRPr="00496E23">
                    <w:t xml:space="preserve">Pay for overtime </w:t>
                  </w:r>
                  <w:proofErr w:type="gramStart"/>
                  <w:r w:rsidRPr="00496E23">
                    <w:t>work</w:t>
                  </w:r>
                  <w:proofErr w:type="gramEnd"/>
                </w:p>
                <w:p w14:paraId="46C5B2B9" w14:textId="77777777" w:rsidR="00182857" w:rsidRPr="00496E23" w:rsidRDefault="00182857">
                  <w:pPr>
                    <w:pStyle w:val="ListParagraph"/>
                    <w:numPr>
                      <w:ilvl w:val="0"/>
                      <w:numId w:val="37"/>
                    </w:numPr>
                    <w:contextualSpacing w:val="0"/>
                    <w:jc w:val="both"/>
                  </w:pPr>
                  <w:r w:rsidRPr="00496E23">
                    <w:t>Leave</w:t>
                  </w:r>
                </w:p>
                <w:p w14:paraId="296639D3" w14:textId="77777777" w:rsidR="00182857" w:rsidRPr="00496E23" w:rsidRDefault="00182857">
                  <w:pPr>
                    <w:pStyle w:val="ListParagraph"/>
                    <w:numPr>
                      <w:ilvl w:val="0"/>
                      <w:numId w:val="37"/>
                    </w:numPr>
                    <w:contextualSpacing w:val="0"/>
                    <w:jc w:val="both"/>
                  </w:pPr>
                  <w:r w:rsidRPr="00496E23">
                    <w:t xml:space="preserve">Family responsibility </w:t>
                  </w:r>
                  <w:proofErr w:type="gramStart"/>
                  <w:r w:rsidRPr="00496E23">
                    <w:t>leave</w:t>
                  </w:r>
                  <w:proofErr w:type="gramEnd"/>
                </w:p>
                <w:p w14:paraId="51C52C97" w14:textId="77777777" w:rsidR="00182857" w:rsidRPr="00496E23" w:rsidRDefault="00182857">
                  <w:pPr>
                    <w:pStyle w:val="ListParagraph"/>
                    <w:numPr>
                      <w:ilvl w:val="0"/>
                      <w:numId w:val="37"/>
                    </w:numPr>
                    <w:contextualSpacing w:val="0"/>
                    <w:jc w:val="both"/>
                  </w:pPr>
                  <w:r w:rsidRPr="00496E23">
                    <w:t>Maternity leave</w:t>
                  </w:r>
                </w:p>
                <w:p w14:paraId="144C8E00" w14:textId="77777777" w:rsidR="00182857" w:rsidRPr="00496E23" w:rsidRDefault="00182857">
                  <w:pPr>
                    <w:pStyle w:val="ListParagraph"/>
                    <w:numPr>
                      <w:ilvl w:val="0"/>
                      <w:numId w:val="37"/>
                    </w:numPr>
                    <w:contextualSpacing w:val="0"/>
                    <w:jc w:val="both"/>
                  </w:pPr>
                  <w:r w:rsidRPr="00496E23">
                    <w:t xml:space="preserve">Calculation of remuneration (salaries, </w:t>
                  </w:r>
                  <w:proofErr w:type="gramStart"/>
                  <w:r w:rsidRPr="00496E23">
                    <w:t>wages</w:t>
                  </w:r>
                  <w:proofErr w:type="gramEnd"/>
                  <w:r w:rsidRPr="00496E23">
                    <w:t xml:space="preserve"> and overtime)</w:t>
                  </w:r>
                </w:p>
                <w:p w14:paraId="57F0541D" w14:textId="77777777" w:rsidR="00182857" w:rsidRPr="00496E23" w:rsidRDefault="00182857">
                  <w:pPr>
                    <w:pStyle w:val="ListParagraph"/>
                    <w:numPr>
                      <w:ilvl w:val="0"/>
                      <w:numId w:val="37"/>
                    </w:numPr>
                    <w:ind w:left="357" w:hanging="357"/>
                    <w:contextualSpacing w:val="0"/>
                    <w:jc w:val="both"/>
                  </w:pPr>
                  <w:r w:rsidRPr="00496E23">
                    <w:t xml:space="preserve">Records of and information on payment of salaries, </w:t>
                  </w:r>
                  <w:proofErr w:type="gramStart"/>
                  <w:r w:rsidRPr="00496E23">
                    <w:t>wages</w:t>
                  </w:r>
                  <w:proofErr w:type="gramEnd"/>
                  <w:r w:rsidRPr="00496E23">
                    <w:t xml:space="preserve"> and overtime</w:t>
                  </w:r>
                </w:p>
              </w:tc>
            </w:tr>
            <w:tr w:rsidR="00496E23" w:rsidRPr="00496E23" w14:paraId="27E1EB18" w14:textId="77777777" w:rsidTr="00496E23">
              <w:tc>
                <w:tcPr>
                  <w:tcW w:w="1487" w:type="pct"/>
                  <w:shd w:val="clear" w:color="auto" w:fill="auto"/>
                </w:tcPr>
                <w:p w14:paraId="26D20C24" w14:textId="77777777" w:rsidR="00182857" w:rsidRPr="00496E23" w:rsidRDefault="00182857" w:rsidP="009D1752">
                  <w:pPr>
                    <w:rPr>
                      <w:b/>
                      <w:bCs/>
                    </w:rPr>
                  </w:pPr>
                  <w:r w:rsidRPr="00496E23">
                    <w:rPr>
                      <w:b/>
                      <w:bCs/>
                    </w:rPr>
                    <w:lastRenderedPageBreak/>
                    <w:t>Employment Equity Act</w:t>
                  </w:r>
                </w:p>
              </w:tc>
              <w:tc>
                <w:tcPr>
                  <w:tcW w:w="3513" w:type="pct"/>
                  <w:shd w:val="clear" w:color="auto" w:fill="auto"/>
                </w:tcPr>
                <w:p w14:paraId="632877C6" w14:textId="77777777" w:rsidR="00182857" w:rsidRPr="00496E23" w:rsidRDefault="00182857" w:rsidP="00496E23">
                  <w:pPr>
                    <w:spacing w:after="120"/>
                    <w:rPr>
                      <w:rStyle w:val="e24kjd"/>
                    </w:rPr>
                  </w:pPr>
                  <w:r w:rsidRPr="00496E23">
                    <w:rPr>
                      <w:rStyle w:val="e24kjd"/>
                    </w:rPr>
                    <w:t xml:space="preserve">The Employment Equity Act is the law that promotes equity in the workplace, ensures that all employees receive equal opportunities and that employees are treated fairly by their employers. </w:t>
                  </w:r>
                </w:p>
                <w:p w14:paraId="506AAFAA" w14:textId="77777777" w:rsidR="00182857" w:rsidRPr="00496E23" w:rsidRDefault="00182857" w:rsidP="009D1752">
                  <w:r w:rsidRPr="00496E23">
                    <w:rPr>
                      <w:rStyle w:val="e24kjd"/>
                    </w:rPr>
                    <w:t>The law protects employees from unfair treatment and any form of discrimination.</w:t>
                  </w:r>
                </w:p>
              </w:tc>
            </w:tr>
            <w:tr w:rsidR="00496E23" w:rsidRPr="00496E23" w14:paraId="3BCC7B09" w14:textId="77777777" w:rsidTr="00496E23">
              <w:tc>
                <w:tcPr>
                  <w:tcW w:w="1487" w:type="pct"/>
                  <w:shd w:val="clear" w:color="auto" w:fill="auto"/>
                </w:tcPr>
                <w:p w14:paraId="2104C57F" w14:textId="77777777" w:rsidR="00182857" w:rsidRPr="00496E23" w:rsidRDefault="00182857" w:rsidP="009D1752">
                  <w:pPr>
                    <w:rPr>
                      <w:b/>
                      <w:bCs/>
                    </w:rPr>
                  </w:pPr>
                  <w:r w:rsidRPr="00496E23">
                    <w:rPr>
                      <w:b/>
                      <w:bCs/>
                    </w:rPr>
                    <w:t>Health and Safety Act</w:t>
                  </w:r>
                </w:p>
              </w:tc>
              <w:tc>
                <w:tcPr>
                  <w:tcW w:w="3513" w:type="pct"/>
                  <w:shd w:val="clear" w:color="auto" w:fill="auto"/>
                </w:tcPr>
                <w:p w14:paraId="4F196171" w14:textId="73C082BD" w:rsidR="00182857" w:rsidRPr="00496E23" w:rsidRDefault="00182857" w:rsidP="00496E23">
                  <w:pPr>
                    <w:spacing w:after="120"/>
                  </w:pPr>
                  <w:r w:rsidRPr="00496E23">
                    <w:t>The Health and Safety Act provides for the health and safety of people at work and for the safety of persons in connection with the use of plant and machinery; the protection of persons other than persons at work against hazards to health and safety arising out of or in connection with the activities of persons at work.</w:t>
                  </w:r>
                </w:p>
                <w:p w14:paraId="18DB9AC0" w14:textId="77777777" w:rsidR="00182857" w:rsidRPr="00496E23" w:rsidRDefault="00182857" w:rsidP="009D1752">
                  <w:r w:rsidRPr="00496E23">
                    <w:t>It prescribes the requirements for health and safety officers, inspections and investigating and reporting on any health and safety incidents.</w:t>
                  </w:r>
                </w:p>
              </w:tc>
            </w:tr>
            <w:tr w:rsidR="00496E23" w:rsidRPr="00496E23" w14:paraId="200EF6F6" w14:textId="77777777" w:rsidTr="00496E23">
              <w:tc>
                <w:tcPr>
                  <w:tcW w:w="1487" w:type="pct"/>
                  <w:shd w:val="clear" w:color="auto" w:fill="auto"/>
                </w:tcPr>
                <w:p w14:paraId="2E98E675" w14:textId="77777777" w:rsidR="00182857" w:rsidRPr="00496E23" w:rsidRDefault="00182857" w:rsidP="009D1752">
                  <w:pPr>
                    <w:rPr>
                      <w:b/>
                      <w:bCs/>
                    </w:rPr>
                  </w:pPr>
                  <w:r w:rsidRPr="00496E23">
                    <w:rPr>
                      <w:b/>
                      <w:bCs/>
                    </w:rPr>
                    <w:t>Compensation for Occupational Injuries and Diseases Act (COIDA)</w:t>
                  </w:r>
                </w:p>
              </w:tc>
              <w:tc>
                <w:tcPr>
                  <w:tcW w:w="3513" w:type="pct"/>
                  <w:shd w:val="clear" w:color="auto" w:fill="auto"/>
                </w:tcPr>
                <w:p w14:paraId="3ACDD658" w14:textId="77777777" w:rsidR="00182857" w:rsidRPr="00496E23" w:rsidRDefault="00182857" w:rsidP="00496E23">
                  <w:pPr>
                    <w:spacing w:after="120"/>
                    <w:rPr>
                      <w:rStyle w:val="e24kjd"/>
                    </w:rPr>
                  </w:pPr>
                  <w:r w:rsidRPr="00496E23">
                    <w:rPr>
                      <w:rStyle w:val="e24kjd"/>
                    </w:rPr>
                    <w:t>The purpose of COIDA is to provide compensation for disablement caused by occupational injuries or diseases sustained or contracted by employees arising out of and in the course of their employment, or for death resulting from such injuries or diseases; and to provide for matters connected therewith.</w:t>
                  </w:r>
                </w:p>
                <w:p w14:paraId="1C2DB1E9" w14:textId="77777777" w:rsidR="00182857" w:rsidRPr="00496E23" w:rsidRDefault="00182857" w:rsidP="009D1752">
                  <w:r w:rsidRPr="00496E23">
                    <w:rPr>
                      <w:rStyle w:val="e24kjd"/>
                    </w:rPr>
                    <w:lastRenderedPageBreak/>
                    <w:t>It is compulsory for all employers to investigate and report to the Commissioner all injuries on duty and illnesses caused by working circumstances.</w:t>
                  </w:r>
                </w:p>
              </w:tc>
            </w:tr>
            <w:tr w:rsidR="00496E23" w:rsidRPr="00496E23" w14:paraId="4B4C19D0" w14:textId="77777777" w:rsidTr="00496E23">
              <w:tc>
                <w:tcPr>
                  <w:tcW w:w="1487" w:type="pct"/>
                  <w:shd w:val="clear" w:color="auto" w:fill="auto"/>
                </w:tcPr>
                <w:p w14:paraId="7925017F" w14:textId="77777777" w:rsidR="00182857" w:rsidRPr="00496E23" w:rsidRDefault="00182857" w:rsidP="009D1752">
                  <w:pPr>
                    <w:rPr>
                      <w:b/>
                      <w:bCs/>
                    </w:rPr>
                  </w:pPr>
                  <w:r w:rsidRPr="00496E23">
                    <w:rPr>
                      <w:b/>
                      <w:bCs/>
                    </w:rPr>
                    <w:lastRenderedPageBreak/>
                    <w:t>Unemployment Insurance Fund Act</w:t>
                  </w:r>
                </w:p>
              </w:tc>
              <w:tc>
                <w:tcPr>
                  <w:tcW w:w="3513" w:type="pct"/>
                  <w:shd w:val="clear" w:color="auto" w:fill="auto"/>
                </w:tcPr>
                <w:p w14:paraId="1BB765F1" w14:textId="77777777" w:rsidR="00182857" w:rsidRPr="00496E23" w:rsidRDefault="00182857" w:rsidP="00496E23">
                  <w:pPr>
                    <w:spacing w:after="120"/>
                    <w:rPr>
                      <w:rStyle w:val="e24kjd"/>
                    </w:rPr>
                  </w:pPr>
                  <w:r w:rsidRPr="00496E23">
                    <w:rPr>
                      <w:rStyle w:val="e24kjd"/>
                    </w:rPr>
                    <w:t>The Unemployment Insurance Fund (</w:t>
                  </w:r>
                  <w:r w:rsidRPr="00496E23">
                    <w:rPr>
                      <w:rStyle w:val="e24kjd"/>
                      <w:b/>
                      <w:bCs/>
                    </w:rPr>
                    <w:t>UIF</w:t>
                  </w:r>
                  <w:r w:rsidRPr="00496E23">
                    <w:rPr>
                      <w:rStyle w:val="e24kjd"/>
                    </w:rPr>
                    <w:t xml:space="preserve">) gives short-term relief to workers when they become unemployed or are unable to work because of maternity, adoption leave, or illness. </w:t>
                  </w:r>
                </w:p>
                <w:p w14:paraId="65CE8B51" w14:textId="77777777" w:rsidR="00182857" w:rsidRPr="00496E23" w:rsidRDefault="00182857" w:rsidP="00496E23">
                  <w:pPr>
                    <w:spacing w:after="120"/>
                    <w:rPr>
                      <w:rStyle w:val="e24kjd"/>
                    </w:rPr>
                  </w:pPr>
                  <w:r w:rsidRPr="00496E23">
                    <w:rPr>
                      <w:rStyle w:val="e24kjd"/>
                    </w:rPr>
                    <w:t>It also provides relief to the dependants of a deceased contributor.</w:t>
                  </w:r>
                </w:p>
                <w:p w14:paraId="3FC3882E" w14:textId="77777777" w:rsidR="00182857" w:rsidRPr="00496E23" w:rsidRDefault="00182857" w:rsidP="009D1752">
                  <w:r w:rsidRPr="00496E23">
                    <w:rPr>
                      <w:rStyle w:val="e24kjd"/>
                    </w:rPr>
                    <w:t>The Act prescribes the requirements for compulsory maternity leave.</w:t>
                  </w:r>
                </w:p>
              </w:tc>
            </w:tr>
            <w:tr w:rsidR="00496E23" w:rsidRPr="00496E23" w14:paraId="796FCA22" w14:textId="77777777" w:rsidTr="00496E23">
              <w:tc>
                <w:tcPr>
                  <w:tcW w:w="1487" w:type="pct"/>
                  <w:shd w:val="clear" w:color="auto" w:fill="auto"/>
                </w:tcPr>
                <w:p w14:paraId="6B397E06" w14:textId="77777777" w:rsidR="00496E23" w:rsidRDefault="00182857" w:rsidP="009D1752">
                  <w:pPr>
                    <w:rPr>
                      <w:b/>
                      <w:bCs/>
                    </w:rPr>
                  </w:pPr>
                  <w:r w:rsidRPr="00496E23">
                    <w:rPr>
                      <w:b/>
                      <w:bCs/>
                    </w:rPr>
                    <w:t xml:space="preserve">The Sectoral Determination for Wholesale and </w:t>
                  </w:r>
                </w:p>
                <w:p w14:paraId="418716E1" w14:textId="4E3891AD" w:rsidR="00182857" w:rsidRPr="00496E23" w:rsidRDefault="00182857" w:rsidP="009D1752">
                  <w:pPr>
                    <w:rPr>
                      <w:b/>
                      <w:bCs/>
                    </w:rPr>
                  </w:pPr>
                  <w:r w:rsidRPr="00496E23">
                    <w:rPr>
                      <w:b/>
                      <w:bCs/>
                    </w:rPr>
                    <w:t>Retail</w:t>
                  </w:r>
                </w:p>
              </w:tc>
              <w:tc>
                <w:tcPr>
                  <w:tcW w:w="3513" w:type="pct"/>
                  <w:shd w:val="clear" w:color="auto" w:fill="auto"/>
                </w:tcPr>
                <w:p w14:paraId="7685992A" w14:textId="77777777" w:rsidR="00182857" w:rsidRPr="00496E23" w:rsidRDefault="00182857" w:rsidP="00496E23">
                  <w:pPr>
                    <w:spacing w:after="120"/>
                  </w:pPr>
                  <w:r w:rsidRPr="00496E23">
                    <w:t xml:space="preserve">The Sectoral Determination for the wholesale and retail sector requires retail supervisors and managers to schedule staff and arrange payment in accordance with the requirements set out in the Determination. </w:t>
                  </w:r>
                </w:p>
                <w:p w14:paraId="7E51E1E1" w14:textId="77777777" w:rsidR="00182857" w:rsidRPr="00496E23" w:rsidRDefault="00182857" w:rsidP="00496E23">
                  <w:r w:rsidRPr="00496E23">
                    <w:t xml:space="preserve">In terms of the Sectoral Determination, </w:t>
                  </w:r>
                  <w:r w:rsidRPr="00496E23">
                    <w:rPr>
                      <w:b/>
                      <w:bCs/>
                    </w:rPr>
                    <w:t>for employees who work more than 27 hours per week</w:t>
                  </w:r>
                  <w:r w:rsidRPr="00496E23">
                    <w:t>:</w:t>
                  </w:r>
                </w:p>
                <w:p w14:paraId="26537E3C" w14:textId="77777777" w:rsidR="00182857" w:rsidRPr="00496E23" w:rsidRDefault="00182857">
                  <w:pPr>
                    <w:pStyle w:val="ListParagraph"/>
                    <w:numPr>
                      <w:ilvl w:val="0"/>
                      <w:numId w:val="82"/>
                    </w:numPr>
                    <w:contextualSpacing w:val="0"/>
                    <w:jc w:val="both"/>
                  </w:pPr>
                  <w:r w:rsidRPr="00496E23">
                    <w:t>An employer must pay an employee at least the minimum prescribes wage as described in the Determination in Tables 1 to 6. These tables apply to different areas in the country.</w:t>
                  </w:r>
                </w:p>
                <w:p w14:paraId="6C1E8342" w14:textId="77777777" w:rsidR="00182857" w:rsidRPr="00496E23" w:rsidRDefault="00182857">
                  <w:pPr>
                    <w:pStyle w:val="ListParagraph"/>
                    <w:numPr>
                      <w:ilvl w:val="0"/>
                      <w:numId w:val="82"/>
                    </w:numPr>
                    <w:contextualSpacing w:val="0"/>
                    <w:jc w:val="both"/>
                  </w:pPr>
                  <w:r w:rsidRPr="00496E23">
                    <w:lastRenderedPageBreak/>
                    <w:t xml:space="preserve">An employer must pay an employee in a job category that is not listed in tables 1 to 6 of the Determination, at least the minimum wage prescribed for a job category that requires an equal level of training, </w:t>
                  </w:r>
                  <w:proofErr w:type="gramStart"/>
                  <w:r w:rsidRPr="00496E23">
                    <w:t>skill</w:t>
                  </w:r>
                  <w:proofErr w:type="gramEnd"/>
                  <w:r w:rsidRPr="00496E23">
                    <w:t xml:space="preserve"> or experience.</w:t>
                  </w:r>
                </w:p>
                <w:p w14:paraId="699E7568" w14:textId="77777777" w:rsidR="00182857" w:rsidRPr="00496E23" w:rsidRDefault="00182857">
                  <w:pPr>
                    <w:pStyle w:val="ListParagraph"/>
                    <w:numPr>
                      <w:ilvl w:val="0"/>
                      <w:numId w:val="82"/>
                    </w:numPr>
                    <w:contextualSpacing w:val="0"/>
                    <w:jc w:val="both"/>
                  </w:pPr>
                  <w:r w:rsidRPr="00496E23">
                    <w:t>Tables 1, 2 and 3 apply to employers in the wholesale and retail industry in Areas A, B and C respectively.</w:t>
                  </w:r>
                </w:p>
                <w:p w14:paraId="7F0B0F7D" w14:textId="77777777" w:rsidR="00182857" w:rsidRPr="00496E23" w:rsidRDefault="00182857">
                  <w:pPr>
                    <w:pStyle w:val="ListParagraph"/>
                    <w:numPr>
                      <w:ilvl w:val="0"/>
                      <w:numId w:val="82"/>
                    </w:numPr>
                    <w:contextualSpacing w:val="0"/>
                    <w:jc w:val="both"/>
                  </w:pPr>
                  <w:r w:rsidRPr="00496E23">
                    <w:t>Tables 4, 5 and 6 apply to employers in Areas A, B and C respectively who –</w:t>
                  </w:r>
                </w:p>
                <w:p w14:paraId="665E2026" w14:textId="77777777" w:rsidR="00182857" w:rsidRPr="00496E23" w:rsidRDefault="00182857">
                  <w:pPr>
                    <w:pStyle w:val="ListParagraph"/>
                    <w:numPr>
                      <w:ilvl w:val="1"/>
                      <w:numId w:val="82"/>
                    </w:numPr>
                    <w:contextualSpacing w:val="0"/>
                    <w:jc w:val="both"/>
                  </w:pPr>
                  <w:r w:rsidRPr="00496E23">
                    <w:t xml:space="preserve">Employ less than 5 </w:t>
                  </w:r>
                  <w:proofErr w:type="gramStart"/>
                  <w:r w:rsidRPr="00496E23">
                    <w:t>employees;</w:t>
                  </w:r>
                  <w:proofErr w:type="gramEnd"/>
                  <w:r w:rsidRPr="00496E23">
                    <w:t xml:space="preserve"> or</w:t>
                  </w:r>
                </w:p>
                <w:p w14:paraId="440447D1" w14:textId="77777777" w:rsidR="00182857" w:rsidRPr="00496E23" w:rsidRDefault="00182857">
                  <w:pPr>
                    <w:pStyle w:val="ListParagraph"/>
                    <w:numPr>
                      <w:ilvl w:val="1"/>
                      <w:numId w:val="82"/>
                    </w:numPr>
                    <w:ind w:left="1077" w:hanging="357"/>
                    <w:contextualSpacing w:val="0"/>
                    <w:jc w:val="both"/>
                  </w:pPr>
                  <w:r w:rsidRPr="00496E23">
                    <w:t xml:space="preserve">Are in an area that fell in the former Republics of Transkei, Bophuthatswana, </w:t>
                  </w:r>
                  <w:proofErr w:type="gramStart"/>
                  <w:r w:rsidRPr="00496E23">
                    <w:t>Venda</w:t>
                  </w:r>
                  <w:proofErr w:type="gramEnd"/>
                  <w:r w:rsidRPr="00496E23">
                    <w:t xml:space="preserve"> or Ciskei.</w:t>
                  </w:r>
                </w:p>
                <w:p w14:paraId="7343F9FC" w14:textId="77777777" w:rsidR="00182857" w:rsidRPr="00496E23" w:rsidRDefault="00182857">
                  <w:pPr>
                    <w:pStyle w:val="ListParagraph"/>
                    <w:numPr>
                      <w:ilvl w:val="0"/>
                      <w:numId w:val="82"/>
                    </w:numPr>
                    <w:spacing w:after="120"/>
                    <w:ind w:left="357" w:hanging="357"/>
                    <w:contextualSpacing w:val="0"/>
                    <w:jc w:val="both"/>
                  </w:pPr>
                  <w:r w:rsidRPr="00496E23">
                    <w:t>An employee who works for less than 4 hours on any day must be paid for 4 hours work on that day.</w:t>
                  </w:r>
                </w:p>
                <w:p w14:paraId="11DA2951" w14:textId="3B648D46" w:rsidR="00182857" w:rsidRPr="00496E23" w:rsidRDefault="00182857" w:rsidP="009D1752">
                  <w:pPr>
                    <w:rPr>
                      <w:rStyle w:val="e24kjd"/>
                    </w:rPr>
                  </w:pPr>
                  <w:r w:rsidRPr="00496E23">
                    <w:t xml:space="preserve">A written agreement may provide that an </w:t>
                  </w:r>
                  <w:r w:rsidRPr="00496E23">
                    <w:rPr>
                      <w:b/>
                      <w:bCs/>
                    </w:rPr>
                    <w:t>employee who works 27 hours or less per week</w:t>
                  </w:r>
                  <w:r w:rsidRPr="00496E23">
                    <w:t xml:space="preserve"> is employed on the following terms and conditions: The employee is paid the relevant hourly wage rate in terms of Table 1 to 6 for any ordinary hours of work worked by the employee, including ordinary hours of work performed on Sundays.</w:t>
                  </w:r>
                </w:p>
              </w:tc>
            </w:tr>
          </w:tbl>
          <w:p w14:paraId="50AA8604" w14:textId="77777777" w:rsidR="00182857" w:rsidRPr="00182857" w:rsidRDefault="00182857" w:rsidP="009D1752"/>
        </w:tc>
        <w:tc>
          <w:tcPr>
            <w:tcW w:w="357" w:type="pct"/>
          </w:tcPr>
          <w:p w14:paraId="38E43779" w14:textId="77777777" w:rsidR="00182857" w:rsidRPr="00182857" w:rsidRDefault="00182857" w:rsidP="009D1752">
            <w:pPr>
              <w:jc w:val="center"/>
            </w:pPr>
            <w:r w:rsidRPr="00182857">
              <w:lastRenderedPageBreak/>
              <w:t>19</w:t>
            </w:r>
          </w:p>
        </w:tc>
      </w:tr>
      <w:tr w:rsidR="00182857" w:rsidRPr="00182857" w14:paraId="446CE3A1" w14:textId="77777777" w:rsidTr="008F2D73">
        <w:tc>
          <w:tcPr>
            <w:tcW w:w="573" w:type="pct"/>
          </w:tcPr>
          <w:p w14:paraId="3CE67F66" w14:textId="77777777" w:rsidR="00182857" w:rsidRPr="00F953E8" w:rsidRDefault="00182857" w:rsidP="009D1752">
            <w:pPr>
              <w:rPr>
                <w:b/>
                <w:bCs/>
              </w:rPr>
            </w:pPr>
            <w:r w:rsidRPr="00F953E8">
              <w:rPr>
                <w:b/>
                <w:bCs/>
              </w:rPr>
              <w:lastRenderedPageBreak/>
              <w:t>KM-01 IAC0201</w:t>
            </w:r>
          </w:p>
          <w:p w14:paraId="71B23615" w14:textId="77777777" w:rsidR="00182857" w:rsidRPr="00F953E8" w:rsidRDefault="00182857" w:rsidP="009D1752">
            <w:pPr>
              <w:rPr>
                <w:b/>
                <w:bCs/>
              </w:rPr>
            </w:pPr>
            <w:r w:rsidRPr="00F953E8">
              <w:rPr>
                <w:b/>
                <w:bCs/>
              </w:rPr>
              <w:t>KM-01 IAC0204</w:t>
            </w:r>
          </w:p>
        </w:tc>
        <w:tc>
          <w:tcPr>
            <w:tcW w:w="1408" w:type="pct"/>
          </w:tcPr>
          <w:p w14:paraId="5CD1AF26" w14:textId="77777777" w:rsidR="00182857" w:rsidRPr="00182857" w:rsidRDefault="00182857">
            <w:pPr>
              <w:pStyle w:val="ListParagraph"/>
              <w:numPr>
                <w:ilvl w:val="1"/>
                <w:numId w:val="98"/>
              </w:numPr>
              <w:ind w:left="692" w:hanging="692"/>
            </w:pPr>
            <w:r w:rsidRPr="00182857">
              <w:t>List the different levels that a supervisor would have to communicate with and give an example for each. (6 marks)</w:t>
            </w:r>
          </w:p>
          <w:p w14:paraId="733937D1" w14:textId="77777777" w:rsidR="00182857" w:rsidRPr="00182857" w:rsidRDefault="00182857">
            <w:pPr>
              <w:pStyle w:val="ListParagraph"/>
              <w:numPr>
                <w:ilvl w:val="1"/>
                <w:numId w:val="98"/>
              </w:numPr>
              <w:ind w:left="692" w:hanging="692"/>
            </w:pPr>
            <w:r w:rsidRPr="00182857">
              <w:t>Discuss how the level at which the supervisor communicates impacts the style of communication (6 marks)</w:t>
            </w:r>
          </w:p>
        </w:tc>
        <w:tc>
          <w:tcPr>
            <w:tcW w:w="2662" w:type="pct"/>
          </w:tcPr>
          <w:p w14:paraId="751F4628" w14:textId="4416F4DE" w:rsidR="00182857" w:rsidRPr="00182857" w:rsidRDefault="00496E23" w:rsidP="009D1752">
            <w:r>
              <w:t>11.1</w:t>
            </w:r>
            <w:r>
              <w:tab/>
            </w:r>
          </w:p>
          <w:p w14:paraId="4BD368D6" w14:textId="66E88B38" w:rsidR="00182857" w:rsidRDefault="00496E23" w:rsidP="009D1752">
            <w:r w:rsidRPr="00182857">
              <w:rPr>
                <w:noProof/>
              </w:rPr>
              <w:drawing>
                <wp:inline distT="0" distB="0" distL="0" distR="0" wp14:anchorId="0231C8E0" wp14:editId="4AF3FD09">
                  <wp:extent cx="4555013" cy="2113262"/>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rotWithShape="1">
                          <a:blip r:embed="rId22" cstate="print">
                            <a:extLst>
                              <a:ext uri="{28A0092B-C50C-407E-A947-70E740481C1C}">
                                <a14:useLocalDpi xmlns:a14="http://schemas.microsoft.com/office/drawing/2010/main" val="0"/>
                              </a:ext>
                            </a:extLst>
                          </a:blip>
                          <a:srcRect l="7487" t="21529" r="5064" b="24381"/>
                          <a:stretch/>
                        </pic:blipFill>
                        <pic:spPr bwMode="auto">
                          <a:xfrm>
                            <a:off x="0" y="0"/>
                            <a:ext cx="4568969" cy="2119737"/>
                          </a:xfrm>
                          <a:prstGeom prst="rect">
                            <a:avLst/>
                          </a:prstGeom>
                          <a:ln>
                            <a:noFill/>
                          </a:ln>
                          <a:extLst>
                            <a:ext uri="{53640926-AAD7-44D8-BBD7-CCE9431645EC}">
                              <a14:shadowObscured xmlns:a14="http://schemas.microsoft.com/office/drawing/2010/main"/>
                            </a:ext>
                          </a:extLst>
                        </pic:spPr>
                      </pic:pic>
                    </a:graphicData>
                  </a:graphic>
                </wp:inline>
              </w:drawing>
            </w:r>
          </w:p>
          <w:p w14:paraId="060DE9C1" w14:textId="77777777" w:rsidR="00496E23" w:rsidRPr="00182857" w:rsidRDefault="00496E23" w:rsidP="009D1752"/>
          <w:p w14:paraId="0869C0C6" w14:textId="238E66B0" w:rsidR="00182857" w:rsidRPr="00496E23" w:rsidRDefault="00182857">
            <w:pPr>
              <w:pStyle w:val="ListParagraph"/>
              <w:numPr>
                <w:ilvl w:val="1"/>
                <w:numId w:val="98"/>
              </w:numPr>
              <w:rPr>
                <w:b/>
                <w:bCs/>
              </w:rPr>
            </w:pPr>
            <w:r w:rsidRPr="00496E23">
              <w:t>Tailor the communication to the level to which you are communicating.</w:t>
            </w:r>
          </w:p>
          <w:p w14:paraId="5C15160A" w14:textId="77777777" w:rsidR="00182857" w:rsidRPr="00182857" w:rsidRDefault="00182857" w:rsidP="009D1752">
            <w:pPr>
              <w:rPr>
                <w:b/>
                <w:bCs/>
              </w:rPr>
            </w:pPr>
          </w:p>
          <w:p w14:paraId="2FFB5A9F" w14:textId="77777777" w:rsidR="00182857" w:rsidRPr="00182857" w:rsidRDefault="00182857" w:rsidP="009D1752">
            <w:pPr>
              <w:spacing w:after="120"/>
            </w:pPr>
            <w:r w:rsidRPr="00182857">
              <w:t xml:space="preserve">For example, when you communicate </w:t>
            </w:r>
            <w:r w:rsidRPr="00182857">
              <w:rPr>
                <w:b/>
                <w:bCs/>
              </w:rPr>
              <w:t xml:space="preserve">upwards </w:t>
            </w:r>
            <w:r w:rsidRPr="00182857">
              <w:t>to higher levels of management:</w:t>
            </w:r>
          </w:p>
          <w:p w14:paraId="58D04932" w14:textId="77777777" w:rsidR="00182857" w:rsidRPr="00182857" w:rsidRDefault="00182857">
            <w:pPr>
              <w:pStyle w:val="ListParagraph"/>
              <w:numPr>
                <w:ilvl w:val="0"/>
                <w:numId w:val="40"/>
              </w:numPr>
              <w:spacing w:after="120"/>
              <w:contextualSpacing w:val="0"/>
              <w:jc w:val="both"/>
            </w:pPr>
            <w:r w:rsidRPr="00182857">
              <w:rPr>
                <w:b/>
                <w:bCs/>
                <w:i/>
                <w:iCs/>
              </w:rPr>
              <w:t>Focus on the impact, not the process.</w:t>
            </w:r>
            <w:r w:rsidRPr="00182857">
              <w:t xml:space="preserve"> For example, rather than explaining how you reached the conclusion that your sales force needs to be expanded, focus on the impact more staff will have on labour costs and sales targets.</w:t>
            </w:r>
          </w:p>
          <w:p w14:paraId="4994EF49" w14:textId="77777777" w:rsidR="00182857" w:rsidRPr="00182857" w:rsidRDefault="00182857">
            <w:pPr>
              <w:pStyle w:val="ListParagraph"/>
              <w:numPr>
                <w:ilvl w:val="0"/>
                <w:numId w:val="40"/>
              </w:numPr>
              <w:spacing w:after="120"/>
              <w:contextualSpacing w:val="0"/>
              <w:jc w:val="both"/>
            </w:pPr>
            <w:r w:rsidRPr="00182857">
              <w:rPr>
                <w:b/>
                <w:bCs/>
                <w:i/>
                <w:iCs/>
              </w:rPr>
              <w:t>Look to the future, not the past.</w:t>
            </w:r>
            <w:r w:rsidRPr="00182857">
              <w:t xml:space="preserve"> Management thinks into the future – from the next quarter to the next decade. Unless you are asked directly to defend a past action or say how your plan compares with something that has already been tried, stay focused on what comes next.</w:t>
            </w:r>
          </w:p>
          <w:p w14:paraId="71ACA17A" w14:textId="77777777" w:rsidR="00182857" w:rsidRPr="00182857" w:rsidRDefault="00182857">
            <w:pPr>
              <w:pStyle w:val="ListParagraph"/>
              <w:numPr>
                <w:ilvl w:val="0"/>
                <w:numId w:val="40"/>
              </w:numPr>
              <w:spacing w:after="120"/>
              <w:contextualSpacing w:val="0"/>
              <w:jc w:val="both"/>
            </w:pPr>
            <w:r w:rsidRPr="00182857">
              <w:rPr>
                <w:b/>
                <w:bCs/>
                <w:i/>
                <w:iCs/>
              </w:rPr>
              <w:t>Know your numbers.</w:t>
            </w:r>
            <w:r w:rsidRPr="00182857">
              <w:t xml:space="preserve"> Support your statements and predictions with quantitative information that supports your conclusions. Make sure the </w:t>
            </w:r>
            <w:r w:rsidRPr="00182857">
              <w:lastRenderedPageBreak/>
              <w:t>information you present is relevant both to the short- and long-term impact of whatever changes you are proposing.</w:t>
            </w:r>
          </w:p>
          <w:p w14:paraId="06BBBCFC" w14:textId="77777777" w:rsidR="00182857" w:rsidRPr="00182857" w:rsidRDefault="00182857">
            <w:pPr>
              <w:pStyle w:val="ListParagraph"/>
              <w:numPr>
                <w:ilvl w:val="0"/>
                <w:numId w:val="40"/>
              </w:numPr>
              <w:contextualSpacing w:val="0"/>
              <w:jc w:val="both"/>
            </w:pPr>
            <w:r w:rsidRPr="00182857">
              <w:rPr>
                <w:b/>
                <w:bCs/>
                <w:i/>
                <w:iCs/>
              </w:rPr>
              <w:t>Get to the point.</w:t>
            </w:r>
            <w:r w:rsidRPr="00182857">
              <w:t xml:space="preserve"> Do not put your conclusion last; state it right from the beginning then spend the rest of your energy explaining why it is the right conclusion.</w:t>
            </w:r>
          </w:p>
          <w:p w14:paraId="6B4DC62B" w14:textId="77777777" w:rsidR="00182857" w:rsidRPr="00182857" w:rsidRDefault="00182857" w:rsidP="009D1752">
            <w:pPr>
              <w:rPr>
                <w:b/>
                <w:bCs/>
              </w:rPr>
            </w:pPr>
          </w:p>
          <w:p w14:paraId="21B8496C" w14:textId="77777777" w:rsidR="00182857" w:rsidRPr="00182857" w:rsidRDefault="00182857" w:rsidP="009D1752">
            <w:r w:rsidRPr="00182857">
              <w:rPr>
                <w:b/>
                <w:bCs/>
              </w:rPr>
              <w:t>When you communicate horizontally</w:t>
            </w:r>
            <w:r w:rsidRPr="00182857">
              <w:t xml:space="preserve"> with other supervisors, your tone will be less formal yet not too informal. It might be necessary to explain how you came to conclusions, to help them understand the background to the conclusion or decision. Make sure they know the terminology you use.</w:t>
            </w:r>
          </w:p>
          <w:p w14:paraId="35E579FE" w14:textId="77777777" w:rsidR="00182857" w:rsidRPr="00182857" w:rsidRDefault="00182857" w:rsidP="009D1752">
            <w:pPr>
              <w:rPr>
                <w:b/>
                <w:bCs/>
              </w:rPr>
            </w:pPr>
          </w:p>
          <w:p w14:paraId="3F85E33C" w14:textId="77777777" w:rsidR="00182857" w:rsidRPr="00182857" w:rsidRDefault="00182857" w:rsidP="009D1752">
            <w:r w:rsidRPr="00182857">
              <w:rPr>
                <w:b/>
                <w:bCs/>
              </w:rPr>
              <w:t xml:space="preserve">When you communicate downward, </w:t>
            </w:r>
            <w:r w:rsidRPr="00182857">
              <w:t>use a level of formality that is appropriate for the situation. For example, a discussion to correct a team member’s performance, will be more formal than a brainstorming session to generate ideas for solving a problem.</w:t>
            </w:r>
          </w:p>
        </w:tc>
        <w:tc>
          <w:tcPr>
            <w:tcW w:w="357" w:type="pct"/>
          </w:tcPr>
          <w:p w14:paraId="0E6B4619" w14:textId="77777777" w:rsidR="00182857" w:rsidRPr="00182857" w:rsidRDefault="00182857" w:rsidP="009D1752">
            <w:pPr>
              <w:jc w:val="center"/>
            </w:pPr>
            <w:r w:rsidRPr="00182857">
              <w:lastRenderedPageBreak/>
              <w:t>12</w:t>
            </w:r>
          </w:p>
        </w:tc>
      </w:tr>
      <w:tr w:rsidR="00182857" w:rsidRPr="00182857" w14:paraId="025C2F6F" w14:textId="77777777" w:rsidTr="008F2D73">
        <w:tc>
          <w:tcPr>
            <w:tcW w:w="573" w:type="pct"/>
          </w:tcPr>
          <w:p w14:paraId="20657A52" w14:textId="44E604F5" w:rsidR="00182857" w:rsidRPr="00F953E8" w:rsidRDefault="00496E23" w:rsidP="009D1752">
            <w:pPr>
              <w:rPr>
                <w:b/>
                <w:bCs/>
              </w:rPr>
            </w:pPr>
            <w:r w:rsidRPr="00F953E8">
              <w:rPr>
                <w:b/>
                <w:bCs/>
              </w:rPr>
              <w:t>KM-01 IAC0202</w:t>
            </w:r>
          </w:p>
        </w:tc>
        <w:tc>
          <w:tcPr>
            <w:tcW w:w="1408" w:type="pct"/>
          </w:tcPr>
          <w:p w14:paraId="701265AA" w14:textId="138D01E5" w:rsidR="00182857" w:rsidRPr="00496E23" w:rsidRDefault="00496E23" w:rsidP="00496E23">
            <w:pPr>
              <w:ind w:left="690" w:hanging="690"/>
            </w:pPr>
            <w:r>
              <w:t>12</w:t>
            </w:r>
            <w:r>
              <w:tab/>
            </w:r>
            <w:r w:rsidR="00182857" w:rsidRPr="00496E23">
              <w:t>Explain the principles of communication</w:t>
            </w:r>
          </w:p>
        </w:tc>
        <w:tc>
          <w:tcPr>
            <w:tcW w:w="2662" w:type="pct"/>
          </w:tcPr>
          <w:p w14:paraId="0CD32EB6" w14:textId="77777777" w:rsidR="00182857" w:rsidRPr="00182857" w:rsidRDefault="00182857" w:rsidP="00496E23">
            <w:pPr>
              <w:rPr>
                <w:noProof/>
              </w:rPr>
            </w:pPr>
            <w:r w:rsidRPr="00182857">
              <w:rPr>
                <w:noProof/>
              </w:rPr>
              <w:t>Use the following as guideline:</w:t>
            </w:r>
          </w:p>
          <w:p w14:paraId="1CB3AAA6" w14:textId="77777777" w:rsidR="00182857" w:rsidRPr="00182857" w:rsidRDefault="00182857">
            <w:pPr>
              <w:pStyle w:val="ListParagraph"/>
              <w:numPr>
                <w:ilvl w:val="0"/>
                <w:numId w:val="103"/>
              </w:numPr>
              <w:ind w:left="458" w:hanging="458"/>
              <w:contextualSpacing w:val="0"/>
            </w:pPr>
            <w:r w:rsidRPr="00182857">
              <w:rPr>
                <w:b/>
                <w:bCs/>
                <w:noProof/>
              </w:rPr>
              <w:t xml:space="preserve">Know the purpose and objective of the communciation. </w:t>
            </w:r>
          </w:p>
          <w:p w14:paraId="33A6746D" w14:textId="77777777" w:rsidR="00182857" w:rsidRPr="00182857" w:rsidRDefault="00182857">
            <w:pPr>
              <w:pStyle w:val="ListParagraph"/>
              <w:numPr>
                <w:ilvl w:val="0"/>
                <w:numId w:val="103"/>
              </w:numPr>
              <w:ind w:left="1080"/>
              <w:contextualSpacing w:val="0"/>
            </w:pPr>
            <w:r w:rsidRPr="00182857">
              <w:t xml:space="preserve">There is an appropriate communication purpose model to use for each of these purposes, and that determines the format of the communication. </w:t>
            </w:r>
          </w:p>
          <w:p w14:paraId="13CD5670" w14:textId="77777777" w:rsidR="00182857" w:rsidRPr="00182857" w:rsidRDefault="00182857">
            <w:pPr>
              <w:pStyle w:val="ListParagraph"/>
              <w:numPr>
                <w:ilvl w:val="0"/>
                <w:numId w:val="103"/>
              </w:numPr>
              <w:ind w:left="1080"/>
              <w:contextualSpacing w:val="0"/>
            </w:pPr>
            <w:r w:rsidRPr="00182857">
              <w:t xml:space="preserve">When you communicate, your purpose is not what </w:t>
            </w:r>
            <w:r w:rsidRPr="00182857">
              <w:rPr>
                <w:i/>
                <w:iCs/>
              </w:rPr>
              <w:t>you</w:t>
            </w:r>
            <w:r w:rsidRPr="00182857">
              <w:t xml:space="preserve"> want to do; instead, it is what you want </w:t>
            </w:r>
            <w:r w:rsidRPr="00182857">
              <w:rPr>
                <w:i/>
                <w:iCs/>
              </w:rPr>
              <w:t>your audience</w:t>
            </w:r>
            <w:r w:rsidRPr="00182857">
              <w:t xml:space="preserve"> to do </w:t>
            </w:r>
            <w:proofErr w:type="gramStart"/>
            <w:r w:rsidRPr="00182857">
              <w:t>as a result of</w:t>
            </w:r>
            <w:proofErr w:type="gramEnd"/>
            <w:r w:rsidRPr="00182857">
              <w:t xml:space="preserve"> your communication. The sender must know whether he or she wants to:</w:t>
            </w:r>
          </w:p>
          <w:p w14:paraId="4779BC30" w14:textId="77777777" w:rsidR="00182857" w:rsidRPr="00182857" w:rsidRDefault="00182857">
            <w:pPr>
              <w:pStyle w:val="ListParagraph"/>
              <w:numPr>
                <w:ilvl w:val="0"/>
                <w:numId w:val="38"/>
              </w:numPr>
              <w:ind w:left="1080"/>
              <w:contextualSpacing w:val="0"/>
              <w:jc w:val="both"/>
            </w:pPr>
            <w:r w:rsidRPr="00182857">
              <w:t xml:space="preserve">Persuade the audience to accept a point of </w:t>
            </w:r>
            <w:proofErr w:type="gramStart"/>
            <w:r w:rsidRPr="00182857">
              <w:t>view;</w:t>
            </w:r>
            <w:proofErr w:type="gramEnd"/>
            <w:r w:rsidRPr="00182857">
              <w:t xml:space="preserve"> </w:t>
            </w:r>
          </w:p>
          <w:p w14:paraId="24354B71" w14:textId="77777777" w:rsidR="00182857" w:rsidRPr="00182857" w:rsidRDefault="00182857">
            <w:pPr>
              <w:pStyle w:val="ListParagraph"/>
              <w:numPr>
                <w:ilvl w:val="0"/>
                <w:numId w:val="38"/>
              </w:numPr>
              <w:ind w:left="1080"/>
              <w:contextualSpacing w:val="0"/>
              <w:jc w:val="both"/>
            </w:pPr>
            <w:r w:rsidRPr="00182857">
              <w:lastRenderedPageBreak/>
              <w:t xml:space="preserve">Motivate the audience to take </w:t>
            </w:r>
            <w:proofErr w:type="gramStart"/>
            <w:r w:rsidRPr="00182857">
              <w:t>action;</w:t>
            </w:r>
            <w:proofErr w:type="gramEnd"/>
          </w:p>
          <w:p w14:paraId="2B9BE4E6" w14:textId="77777777" w:rsidR="00182857" w:rsidRPr="00182857" w:rsidRDefault="00182857">
            <w:pPr>
              <w:pStyle w:val="ListParagraph"/>
              <w:numPr>
                <w:ilvl w:val="0"/>
                <w:numId w:val="38"/>
              </w:numPr>
              <w:ind w:left="1080"/>
              <w:contextualSpacing w:val="0"/>
              <w:jc w:val="both"/>
            </w:pPr>
            <w:r w:rsidRPr="00182857">
              <w:t>Inform the audience; or</w:t>
            </w:r>
          </w:p>
          <w:p w14:paraId="16A923E6" w14:textId="77777777" w:rsidR="00182857" w:rsidRPr="00182857" w:rsidRDefault="00182857">
            <w:pPr>
              <w:pStyle w:val="ListParagraph"/>
              <w:numPr>
                <w:ilvl w:val="0"/>
                <w:numId w:val="38"/>
              </w:numPr>
              <w:ind w:left="1080"/>
              <w:contextualSpacing w:val="0"/>
              <w:jc w:val="both"/>
            </w:pPr>
            <w:r w:rsidRPr="00182857">
              <w:t>Build relationships.</w:t>
            </w:r>
          </w:p>
          <w:p w14:paraId="71D2E7F2" w14:textId="77777777" w:rsidR="00182857" w:rsidRPr="00182857" w:rsidRDefault="00182857">
            <w:pPr>
              <w:pStyle w:val="ListParagraph"/>
              <w:numPr>
                <w:ilvl w:val="0"/>
                <w:numId w:val="38"/>
              </w:numPr>
              <w:ind w:left="458" w:hanging="425"/>
              <w:contextualSpacing w:val="0"/>
              <w:rPr>
                <w:b/>
                <w:bCs/>
                <w:noProof/>
              </w:rPr>
            </w:pPr>
            <w:r w:rsidRPr="00182857">
              <w:rPr>
                <w:b/>
                <w:bCs/>
                <w:noProof/>
              </w:rPr>
              <w:t>Know the audience.</w:t>
            </w:r>
          </w:p>
          <w:p w14:paraId="4319345D" w14:textId="77777777" w:rsidR="00182857" w:rsidRPr="00182857" w:rsidRDefault="00182857">
            <w:pPr>
              <w:pStyle w:val="ListParagraph"/>
              <w:numPr>
                <w:ilvl w:val="0"/>
                <w:numId w:val="38"/>
              </w:numPr>
              <w:ind w:left="742" w:hanging="284"/>
              <w:contextualSpacing w:val="0"/>
            </w:pPr>
            <w:r w:rsidRPr="00182857">
              <w:t xml:space="preserve">Audiences are more receptive of a message and respond better to persuasive communication when they feel there is common ground, that the sender is </w:t>
            </w:r>
            <w:proofErr w:type="gramStart"/>
            <w:r w:rsidRPr="00182857">
              <w:t>similar to</w:t>
            </w:r>
            <w:proofErr w:type="gramEnd"/>
            <w:r w:rsidRPr="00182857">
              <w:t xml:space="preserve"> them in some way. This is achieved by addressing what is important to the audience.</w:t>
            </w:r>
          </w:p>
          <w:p w14:paraId="38FA9A98" w14:textId="77777777" w:rsidR="00182857" w:rsidRPr="00182857" w:rsidRDefault="00182857">
            <w:pPr>
              <w:pStyle w:val="ListParagraph"/>
              <w:numPr>
                <w:ilvl w:val="0"/>
                <w:numId w:val="38"/>
              </w:numPr>
              <w:ind w:left="742" w:hanging="284"/>
              <w:contextualSpacing w:val="0"/>
            </w:pPr>
            <w:r w:rsidRPr="00182857">
              <w:t>The sender should, therefore, identify the characteristics of the audience and its information needs.</w:t>
            </w:r>
          </w:p>
          <w:p w14:paraId="010985A6" w14:textId="77777777" w:rsidR="00182857" w:rsidRPr="00182857" w:rsidRDefault="00182857">
            <w:pPr>
              <w:pStyle w:val="ListParagraph"/>
              <w:numPr>
                <w:ilvl w:val="0"/>
                <w:numId w:val="38"/>
              </w:numPr>
              <w:ind w:left="742" w:hanging="284"/>
              <w:contextualSpacing w:val="0"/>
            </w:pPr>
            <w:r w:rsidRPr="00182857">
              <w:t>The following questions assist with identifying the audience and its communication needs:</w:t>
            </w:r>
          </w:p>
          <w:p w14:paraId="6558EF45" w14:textId="77777777" w:rsidR="00182857" w:rsidRPr="00182857" w:rsidRDefault="00182857">
            <w:pPr>
              <w:pStyle w:val="ListParagraph"/>
              <w:numPr>
                <w:ilvl w:val="0"/>
                <w:numId w:val="39"/>
              </w:numPr>
              <w:ind w:left="1080"/>
              <w:contextualSpacing w:val="0"/>
              <w:jc w:val="both"/>
              <w:rPr>
                <w:i/>
                <w:iCs/>
              </w:rPr>
            </w:pPr>
            <w:r w:rsidRPr="00182857">
              <w:rPr>
                <w:i/>
                <w:iCs/>
              </w:rPr>
              <w:t>Who wants or needs the communication and why?</w:t>
            </w:r>
          </w:p>
          <w:p w14:paraId="1FE00C3A" w14:textId="77777777" w:rsidR="00182857" w:rsidRPr="00182857" w:rsidRDefault="00182857">
            <w:pPr>
              <w:pStyle w:val="ListParagraph"/>
              <w:numPr>
                <w:ilvl w:val="0"/>
                <w:numId w:val="39"/>
              </w:numPr>
              <w:ind w:left="1080"/>
              <w:contextualSpacing w:val="0"/>
              <w:jc w:val="both"/>
              <w:rPr>
                <w:i/>
                <w:iCs/>
              </w:rPr>
            </w:pPr>
            <w:r w:rsidRPr="00182857">
              <w:rPr>
                <w:i/>
                <w:iCs/>
              </w:rPr>
              <w:t>Who will read or listen to the message and what are they looking for?</w:t>
            </w:r>
          </w:p>
          <w:p w14:paraId="7141CA0F" w14:textId="77777777" w:rsidR="00182857" w:rsidRPr="00182857" w:rsidRDefault="00182857">
            <w:pPr>
              <w:pStyle w:val="ListParagraph"/>
              <w:numPr>
                <w:ilvl w:val="0"/>
                <w:numId w:val="39"/>
              </w:numPr>
              <w:ind w:left="1080"/>
              <w:contextualSpacing w:val="0"/>
              <w:jc w:val="both"/>
              <w:rPr>
                <w:i/>
                <w:iCs/>
              </w:rPr>
            </w:pPr>
            <w:r w:rsidRPr="00182857">
              <w:rPr>
                <w:i/>
                <w:iCs/>
              </w:rPr>
              <w:t xml:space="preserve">What will or should happen </w:t>
            </w:r>
            <w:proofErr w:type="gramStart"/>
            <w:r w:rsidRPr="00182857">
              <w:rPr>
                <w:i/>
                <w:iCs/>
              </w:rPr>
              <w:t>as a result of</w:t>
            </w:r>
            <w:proofErr w:type="gramEnd"/>
            <w:r w:rsidRPr="00182857">
              <w:rPr>
                <w:i/>
                <w:iCs/>
              </w:rPr>
              <w:t xml:space="preserve"> the communication?</w:t>
            </w:r>
          </w:p>
          <w:p w14:paraId="03F19C1C" w14:textId="77777777" w:rsidR="00182857" w:rsidRPr="00182857" w:rsidRDefault="00182857">
            <w:pPr>
              <w:pStyle w:val="ListParagraph"/>
              <w:numPr>
                <w:ilvl w:val="0"/>
                <w:numId w:val="39"/>
              </w:numPr>
              <w:ind w:left="1080"/>
              <w:contextualSpacing w:val="0"/>
              <w:jc w:val="both"/>
              <w:rPr>
                <w:i/>
                <w:iCs/>
              </w:rPr>
            </w:pPr>
            <w:r w:rsidRPr="00182857">
              <w:rPr>
                <w:i/>
                <w:iCs/>
              </w:rPr>
              <w:t>What is the audience going to do with the information?</w:t>
            </w:r>
          </w:p>
          <w:p w14:paraId="66FE9EFC" w14:textId="77777777" w:rsidR="00182857" w:rsidRPr="00182857" w:rsidRDefault="00182857">
            <w:pPr>
              <w:pStyle w:val="ListParagraph"/>
              <w:numPr>
                <w:ilvl w:val="0"/>
                <w:numId w:val="39"/>
              </w:numPr>
              <w:ind w:left="1080"/>
              <w:contextualSpacing w:val="0"/>
              <w:jc w:val="both"/>
              <w:rPr>
                <w:i/>
                <w:iCs/>
              </w:rPr>
            </w:pPr>
            <w:r w:rsidRPr="00182857">
              <w:rPr>
                <w:i/>
                <w:iCs/>
              </w:rPr>
              <w:t>If you can put yourself in the shoes of the audience, you will know the messages they are looking for and the best way to depart that information.</w:t>
            </w:r>
          </w:p>
          <w:p w14:paraId="512607F5" w14:textId="77777777" w:rsidR="00182857" w:rsidRPr="00182857" w:rsidRDefault="00182857">
            <w:pPr>
              <w:pStyle w:val="ListParagraph"/>
              <w:numPr>
                <w:ilvl w:val="0"/>
                <w:numId w:val="39"/>
              </w:numPr>
              <w:ind w:left="600" w:hanging="567"/>
              <w:contextualSpacing w:val="0"/>
            </w:pPr>
            <w:r w:rsidRPr="00182857">
              <w:rPr>
                <w:b/>
                <w:bCs/>
              </w:rPr>
              <w:t>Consider the channel and medium.</w:t>
            </w:r>
            <w:r w:rsidRPr="00182857">
              <w:t xml:space="preserve"> The communicator should — in addition to the information needs of the audience — consider the channel (formal or informal) and the </w:t>
            </w:r>
            <w:proofErr w:type="gramStart"/>
            <w:r w:rsidRPr="00182857">
              <w:t>particular medium</w:t>
            </w:r>
            <w:proofErr w:type="gramEnd"/>
            <w:r w:rsidRPr="00182857">
              <w:t xml:space="preserve"> that would best serve the purpose of the communication.</w:t>
            </w:r>
          </w:p>
          <w:p w14:paraId="3B0C16C0" w14:textId="77777777" w:rsidR="00182857" w:rsidRPr="00182857" w:rsidRDefault="00182857">
            <w:pPr>
              <w:pStyle w:val="ListParagraph"/>
              <w:numPr>
                <w:ilvl w:val="0"/>
                <w:numId w:val="39"/>
              </w:numPr>
              <w:ind w:left="600" w:hanging="600"/>
              <w:contextualSpacing w:val="0"/>
            </w:pPr>
            <w:r w:rsidRPr="00182857">
              <w:rPr>
                <w:b/>
                <w:bCs/>
              </w:rPr>
              <w:lastRenderedPageBreak/>
              <w:t>Communicate a little at a time</w:t>
            </w:r>
            <w:r w:rsidRPr="00182857">
              <w:t xml:space="preserve">. Communicating a little at a time is all about breaking the message up into smaller pieces. This is done through proper planning, identifying the key points of the </w:t>
            </w:r>
            <w:proofErr w:type="gramStart"/>
            <w:r w:rsidRPr="00182857">
              <w:t>message</w:t>
            </w:r>
            <w:proofErr w:type="gramEnd"/>
            <w:r w:rsidRPr="00182857">
              <w:t xml:space="preserve"> and clearly demarcating them when communicating. </w:t>
            </w:r>
          </w:p>
          <w:p w14:paraId="59D187EF" w14:textId="77777777" w:rsidR="00182857" w:rsidRPr="00182857" w:rsidRDefault="00182857">
            <w:pPr>
              <w:pStyle w:val="ListParagraph"/>
              <w:numPr>
                <w:ilvl w:val="0"/>
                <w:numId w:val="39"/>
              </w:numPr>
              <w:ind w:left="600" w:hanging="567"/>
              <w:contextualSpacing w:val="0"/>
            </w:pPr>
            <w:r w:rsidRPr="00182857">
              <w:rPr>
                <w:b/>
                <w:bCs/>
              </w:rPr>
              <w:t>Develop a practical way to get feedback.</w:t>
            </w:r>
            <w:r w:rsidRPr="00182857">
              <w:t xml:space="preserve"> Feedback helps you know whether the message was received and understood. It makes the communication a two-way process.  </w:t>
            </w:r>
          </w:p>
          <w:p w14:paraId="5658C0E7" w14:textId="77777777" w:rsidR="00182857" w:rsidRPr="00182857" w:rsidRDefault="00182857">
            <w:pPr>
              <w:pStyle w:val="ListParagraph"/>
              <w:numPr>
                <w:ilvl w:val="0"/>
                <w:numId w:val="39"/>
              </w:numPr>
              <w:ind w:left="1080"/>
              <w:contextualSpacing w:val="0"/>
            </w:pPr>
            <w:r w:rsidRPr="00182857">
              <w:t>During the feedback stage, the sender needs to analyse whether the message has been correctly understood. If that was not the case, the sender should supply additional information or design a follow-up strategy to ensure the correct interpretation or the desired results.</w:t>
            </w:r>
          </w:p>
          <w:p w14:paraId="25ED3908" w14:textId="77777777" w:rsidR="00182857" w:rsidRPr="00182857" w:rsidRDefault="00182857">
            <w:pPr>
              <w:pStyle w:val="ListParagraph"/>
              <w:numPr>
                <w:ilvl w:val="0"/>
                <w:numId w:val="39"/>
              </w:numPr>
              <w:ind w:left="1080"/>
              <w:contextualSpacing w:val="0"/>
            </w:pPr>
            <w:r w:rsidRPr="00182857">
              <w:t xml:space="preserve">The sender should encourage the receiver to provide accurate feedback.  </w:t>
            </w:r>
          </w:p>
          <w:p w14:paraId="18B1BCF4" w14:textId="77777777" w:rsidR="00182857" w:rsidRPr="00182857" w:rsidRDefault="00182857">
            <w:pPr>
              <w:pStyle w:val="ListParagraph"/>
              <w:numPr>
                <w:ilvl w:val="0"/>
                <w:numId w:val="39"/>
              </w:numPr>
              <w:ind w:left="1080"/>
              <w:contextualSpacing w:val="0"/>
            </w:pPr>
            <w:r w:rsidRPr="00182857">
              <w:t>Feedback should be obtained by asking probing questions and encouraging the audience to respond. In oral communication, the sender could ask the listener to paraphrase what was said. It is not sufficient to ask, “</w:t>
            </w:r>
            <w:r w:rsidRPr="00182857">
              <w:rPr>
                <w:i/>
              </w:rPr>
              <w:t>Do you understand?</w:t>
            </w:r>
            <w:r w:rsidRPr="00182857">
              <w:t>” and then to assume that a “</w:t>
            </w:r>
            <w:r w:rsidRPr="00182857">
              <w:rPr>
                <w:i/>
              </w:rPr>
              <w:t>Yes</w:t>
            </w:r>
            <w:r w:rsidRPr="00182857">
              <w:t>”, a nod, or a smile indicates comprehension or consent.</w:t>
            </w:r>
          </w:p>
          <w:p w14:paraId="75AA9655" w14:textId="77777777" w:rsidR="00182857" w:rsidRPr="00182857" w:rsidRDefault="00182857">
            <w:pPr>
              <w:pStyle w:val="ListParagraph"/>
              <w:numPr>
                <w:ilvl w:val="0"/>
                <w:numId w:val="39"/>
              </w:numPr>
              <w:ind w:left="1080"/>
              <w:contextualSpacing w:val="0"/>
            </w:pPr>
            <w:r w:rsidRPr="00182857">
              <w:t>The sender should also observe non-verbal responses of the receiver as a means of obtaining feedback. Examples of non-verbal feedback include smiles, sighs, lack of eye contact, crossed arms, frowns, etc.</w:t>
            </w:r>
          </w:p>
        </w:tc>
        <w:tc>
          <w:tcPr>
            <w:tcW w:w="357" w:type="pct"/>
          </w:tcPr>
          <w:p w14:paraId="2C5635D6" w14:textId="77777777" w:rsidR="00182857" w:rsidRPr="00182857" w:rsidRDefault="00182857" w:rsidP="009D1752">
            <w:pPr>
              <w:jc w:val="center"/>
            </w:pPr>
            <w:r w:rsidRPr="00182857">
              <w:lastRenderedPageBreak/>
              <w:t>10</w:t>
            </w:r>
          </w:p>
        </w:tc>
      </w:tr>
      <w:tr w:rsidR="00182857" w:rsidRPr="00182857" w14:paraId="071C4025" w14:textId="77777777" w:rsidTr="008F2D73">
        <w:tc>
          <w:tcPr>
            <w:tcW w:w="573" w:type="pct"/>
          </w:tcPr>
          <w:p w14:paraId="25945CE3" w14:textId="23B6EEB7" w:rsidR="00182857" w:rsidRPr="00F953E8" w:rsidRDefault="00496E23" w:rsidP="009D1752">
            <w:pPr>
              <w:rPr>
                <w:b/>
                <w:bCs/>
              </w:rPr>
            </w:pPr>
            <w:r w:rsidRPr="00F953E8">
              <w:rPr>
                <w:b/>
                <w:bCs/>
              </w:rPr>
              <w:lastRenderedPageBreak/>
              <w:t>KM-01 IAC0203</w:t>
            </w:r>
          </w:p>
        </w:tc>
        <w:tc>
          <w:tcPr>
            <w:tcW w:w="1408" w:type="pct"/>
          </w:tcPr>
          <w:p w14:paraId="47BC46B6" w14:textId="4BD4B40F" w:rsidR="00182857" w:rsidRPr="00496E23" w:rsidRDefault="00496E23" w:rsidP="00496E23">
            <w:pPr>
              <w:ind w:left="690" w:hanging="690"/>
            </w:pPr>
            <w:r>
              <w:t>13</w:t>
            </w:r>
            <w:r>
              <w:tab/>
            </w:r>
            <w:r w:rsidR="00182857" w:rsidRPr="00496E23">
              <w:t>Discuss the following forms of business communication:</w:t>
            </w:r>
          </w:p>
          <w:p w14:paraId="1CF18139" w14:textId="77777777" w:rsidR="00182857" w:rsidRPr="00182857" w:rsidRDefault="00182857">
            <w:pPr>
              <w:pStyle w:val="ListParagraph"/>
              <w:numPr>
                <w:ilvl w:val="0"/>
                <w:numId w:val="97"/>
              </w:numPr>
              <w:ind w:left="1257" w:hanging="567"/>
              <w:contextualSpacing w:val="0"/>
            </w:pPr>
            <w:r w:rsidRPr="00182857">
              <w:t>Face-to-face/ video conferencing/ Skype/ Zoom</w:t>
            </w:r>
          </w:p>
          <w:p w14:paraId="77F717A8" w14:textId="77777777" w:rsidR="00182857" w:rsidRPr="00182857" w:rsidRDefault="00182857">
            <w:pPr>
              <w:pStyle w:val="ListParagraph"/>
              <w:numPr>
                <w:ilvl w:val="0"/>
                <w:numId w:val="97"/>
              </w:numPr>
              <w:ind w:left="1257" w:hanging="567"/>
              <w:contextualSpacing w:val="0"/>
            </w:pPr>
            <w:r w:rsidRPr="00182857">
              <w:t>Telephone conversation</w:t>
            </w:r>
          </w:p>
          <w:p w14:paraId="5D5391D3" w14:textId="77777777" w:rsidR="00182857" w:rsidRPr="00182857" w:rsidRDefault="00182857">
            <w:pPr>
              <w:pStyle w:val="ListParagraph"/>
              <w:numPr>
                <w:ilvl w:val="0"/>
                <w:numId w:val="97"/>
              </w:numPr>
              <w:ind w:left="1257" w:hanging="567"/>
              <w:contextualSpacing w:val="0"/>
            </w:pPr>
            <w:r w:rsidRPr="00182857">
              <w:t>Public presentation</w:t>
            </w:r>
          </w:p>
          <w:p w14:paraId="6A0E26FD" w14:textId="77777777" w:rsidR="00182857" w:rsidRPr="00182857" w:rsidRDefault="00182857">
            <w:pPr>
              <w:pStyle w:val="ListParagraph"/>
              <w:numPr>
                <w:ilvl w:val="0"/>
                <w:numId w:val="97"/>
              </w:numPr>
              <w:ind w:left="1257" w:hanging="567"/>
              <w:contextualSpacing w:val="0"/>
            </w:pPr>
            <w:r w:rsidRPr="00182857">
              <w:t>Report</w:t>
            </w:r>
          </w:p>
          <w:p w14:paraId="3BFAA1DC" w14:textId="77777777" w:rsidR="00182857" w:rsidRPr="00182857" w:rsidRDefault="00182857">
            <w:pPr>
              <w:pStyle w:val="ListParagraph"/>
              <w:numPr>
                <w:ilvl w:val="0"/>
                <w:numId w:val="97"/>
              </w:numPr>
              <w:ind w:left="1257" w:hanging="567"/>
              <w:contextualSpacing w:val="0"/>
            </w:pPr>
            <w:r w:rsidRPr="00182857">
              <w:t>Letter</w:t>
            </w:r>
          </w:p>
          <w:p w14:paraId="1920489F" w14:textId="77777777" w:rsidR="00182857" w:rsidRPr="00182857" w:rsidRDefault="00182857">
            <w:pPr>
              <w:pStyle w:val="ListParagraph"/>
              <w:numPr>
                <w:ilvl w:val="0"/>
                <w:numId w:val="97"/>
              </w:numPr>
              <w:ind w:left="1257" w:hanging="567"/>
              <w:contextualSpacing w:val="0"/>
            </w:pPr>
            <w:r w:rsidRPr="00182857">
              <w:t xml:space="preserve">Newsletter </w:t>
            </w:r>
          </w:p>
          <w:p w14:paraId="068EAB1F" w14:textId="77777777" w:rsidR="00182857" w:rsidRPr="00182857" w:rsidRDefault="00182857">
            <w:pPr>
              <w:pStyle w:val="ListParagraph"/>
              <w:numPr>
                <w:ilvl w:val="0"/>
                <w:numId w:val="97"/>
              </w:numPr>
              <w:ind w:left="1257" w:hanging="567"/>
              <w:contextualSpacing w:val="0"/>
            </w:pPr>
            <w:r w:rsidRPr="00182857">
              <w:t>bulletin</w:t>
            </w:r>
          </w:p>
          <w:p w14:paraId="2A476FF2" w14:textId="77777777" w:rsidR="00182857" w:rsidRPr="00182857" w:rsidRDefault="00182857">
            <w:pPr>
              <w:pStyle w:val="ListParagraph"/>
              <w:numPr>
                <w:ilvl w:val="0"/>
                <w:numId w:val="97"/>
              </w:numPr>
              <w:ind w:left="1257" w:hanging="567"/>
              <w:contextualSpacing w:val="0"/>
            </w:pPr>
            <w:r w:rsidRPr="00182857">
              <w:t xml:space="preserve">Electronic communication </w:t>
            </w:r>
          </w:p>
        </w:tc>
        <w:tc>
          <w:tcPr>
            <w:tcW w:w="2662" w:type="pct"/>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204"/>
              <w:gridCol w:w="4975"/>
            </w:tblGrid>
            <w:tr w:rsidR="00182857" w:rsidRPr="00182857" w14:paraId="34E4A534" w14:textId="77777777" w:rsidTr="00182857">
              <w:trPr>
                <w:tblHeader/>
              </w:trPr>
              <w:tc>
                <w:tcPr>
                  <w:tcW w:w="1535" w:type="pc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F7F7F" w:themeFill="text1" w:themeFillTint="80"/>
                </w:tcPr>
                <w:p w14:paraId="119E6CC9" w14:textId="77777777" w:rsidR="00182857" w:rsidRPr="00182857" w:rsidRDefault="00182857" w:rsidP="009D1752">
                  <w:pPr>
                    <w:spacing w:line="240" w:lineRule="auto"/>
                    <w:rPr>
                      <w:b/>
                      <w:bCs/>
                      <w:color w:val="FFFFFF" w:themeColor="background1"/>
                    </w:rPr>
                  </w:pPr>
                  <w:r w:rsidRPr="00182857">
                    <w:rPr>
                      <w:b/>
                      <w:bCs/>
                      <w:color w:val="FFFFFF" w:themeColor="background1"/>
                    </w:rPr>
                    <w:t>MEDIUM</w:t>
                  </w:r>
                </w:p>
              </w:tc>
              <w:tc>
                <w:tcPr>
                  <w:tcW w:w="3465" w:type="pc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F7F7F" w:themeFill="text1" w:themeFillTint="80"/>
                </w:tcPr>
                <w:p w14:paraId="05C014A5" w14:textId="77777777" w:rsidR="00182857" w:rsidRPr="00182857" w:rsidRDefault="00182857" w:rsidP="009D1752">
                  <w:pPr>
                    <w:spacing w:line="240" w:lineRule="auto"/>
                    <w:rPr>
                      <w:b/>
                      <w:bCs/>
                      <w:color w:val="FFFFFF" w:themeColor="background1"/>
                    </w:rPr>
                  </w:pPr>
                  <w:r w:rsidRPr="00182857">
                    <w:rPr>
                      <w:b/>
                      <w:bCs/>
                      <w:color w:val="FFFFFF" w:themeColor="background1"/>
                    </w:rPr>
                    <w:t>WHAT IT IS</w:t>
                  </w:r>
                </w:p>
              </w:tc>
            </w:tr>
            <w:tr w:rsidR="00182857" w:rsidRPr="00182857" w14:paraId="4E4106E9" w14:textId="77777777" w:rsidTr="00182857">
              <w:tc>
                <w:tcPr>
                  <w:tcW w:w="1535" w:type="pct"/>
                  <w:tcBorders>
                    <w:top w:val="single" w:sz="8" w:space="0" w:color="FFFFFF" w:themeColor="background1"/>
                  </w:tcBorders>
                  <w:shd w:val="clear" w:color="auto" w:fill="auto"/>
                </w:tcPr>
                <w:p w14:paraId="2EDA39A4" w14:textId="2AD85919" w:rsidR="00182857" w:rsidRPr="00182857" w:rsidRDefault="00182857" w:rsidP="009D1752">
                  <w:pPr>
                    <w:rPr>
                      <w:b/>
                      <w:bCs/>
                    </w:rPr>
                  </w:pPr>
                  <w:r w:rsidRPr="00182857">
                    <w:rPr>
                      <w:b/>
                      <w:bCs/>
                    </w:rPr>
                    <w:t>Face-to-face, video conferencing and Skype</w:t>
                  </w:r>
                </w:p>
              </w:tc>
              <w:tc>
                <w:tcPr>
                  <w:tcW w:w="3465" w:type="pct"/>
                  <w:tcBorders>
                    <w:top w:val="single" w:sz="8" w:space="0" w:color="FFFFFF" w:themeColor="background1"/>
                  </w:tcBorders>
                  <w:shd w:val="clear" w:color="auto" w:fill="auto"/>
                </w:tcPr>
                <w:p w14:paraId="04E212FC" w14:textId="77777777" w:rsidR="00182857" w:rsidRPr="00182857" w:rsidRDefault="00182857" w:rsidP="009D1752">
                  <w:r w:rsidRPr="00182857">
                    <w:t xml:space="preserve">Face-to-face communication is communication that happens in real time with faces being visible. </w:t>
                  </w:r>
                </w:p>
                <w:p w14:paraId="6FFF0F2E" w14:textId="77777777" w:rsidR="00182857" w:rsidRPr="00182857" w:rsidRDefault="00182857" w:rsidP="009D1752">
                  <w:pPr>
                    <w:rPr>
                      <w:rStyle w:val="full-answer-content"/>
                    </w:rPr>
                  </w:pPr>
                  <w:r w:rsidRPr="00182857">
                    <w:rPr>
                      <w:rStyle w:val="full-answer-content"/>
                    </w:rPr>
                    <w:t>Face-to-face communication is essential to get the full message and feedback.</w:t>
                  </w:r>
                </w:p>
                <w:p w14:paraId="26F65C69" w14:textId="77777777" w:rsidR="00182857" w:rsidRPr="00182857" w:rsidRDefault="00182857" w:rsidP="009D1752">
                  <w:pPr>
                    <w:rPr>
                      <w:rStyle w:val="full-answer-content"/>
                    </w:rPr>
                  </w:pPr>
                  <w:r w:rsidRPr="00182857">
                    <w:rPr>
                      <w:rStyle w:val="full-answer-content"/>
                    </w:rPr>
                    <w:t>With this medium, all involved parties can not only hear what is being said, but they can see body language. This helps the audience with interpreting the message. The audience’s body language provides feedback to the sender.</w:t>
                  </w:r>
                </w:p>
                <w:p w14:paraId="5443F5FE" w14:textId="77777777" w:rsidR="00182857" w:rsidRPr="00182857" w:rsidRDefault="00182857" w:rsidP="009D1752">
                  <w:r w:rsidRPr="00182857">
                    <w:t>Face-to-face communication is no longer limited to in-person contact. Video conferencing and Skype are also forms of face-to-face communication, even though these methods use technology to connect the participants.</w:t>
                  </w:r>
                </w:p>
              </w:tc>
            </w:tr>
            <w:tr w:rsidR="00182857" w:rsidRPr="00182857" w14:paraId="1307EECD" w14:textId="77777777" w:rsidTr="00182857">
              <w:tc>
                <w:tcPr>
                  <w:tcW w:w="1535" w:type="pct"/>
                  <w:shd w:val="clear" w:color="auto" w:fill="auto"/>
                </w:tcPr>
                <w:p w14:paraId="00100515" w14:textId="48DEE202" w:rsidR="00182857" w:rsidRPr="00182857" w:rsidRDefault="00182857" w:rsidP="00496E23">
                  <w:pPr>
                    <w:rPr>
                      <w:b/>
                      <w:bCs/>
                    </w:rPr>
                  </w:pPr>
                  <w:r w:rsidRPr="00182857">
                    <w:rPr>
                      <w:b/>
                      <w:bCs/>
                    </w:rPr>
                    <w:t>Telephone conversation</w:t>
                  </w:r>
                </w:p>
              </w:tc>
              <w:tc>
                <w:tcPr>
                  <w:tcW w:w="3465" w:type="pct"/>
                  <w:shd w:val="clear" w:color="auto" w:fill="auto"/>
                </w:tcPr>
                <w:p w14:paraId="019FB666" w14:textId="77777777" w:rsidR="00182857" w:rsidRPr="00182857" w:rsidRDefault="00182857" w:rsidP="009D1752">
                  <w:pPr>
                    <w:spacing w:after="120"/>
                  </w:pPr>
                  <w:r w:rsidRPr="00182857">
                    <w:t>Oral communication making use of a telephone or mobile telephone instrument.</w:t>
                  </w:r>
                </w:p>
                <w:p w14:paraId="67250A45" w14:textId="77777777" w:rsidR="00182857" w:rsidRPr="00182857" w:rsidRDefault="00182857" w:rsidP="009D1752">
                  <w:r w:rsidRPr="00182857">
                    <w:t>Telephone conversations provide a quick and easy medium for communication, but it has the disadvantage that the receiver cannot see body language to support the message received.</w:t>
                  </w:r>
                </w:p>
              </w:tc>
            </w:tr>
            <w:tr w:rsidR="00182857" w:rsidRPr="00182857" w14:paraId="3732DCDC" w14:textId="77777777" w:rsidTr="00182857">
              <w:tc>
                <w:tcPr>
                  <w:tcW w:w="1535" w:type="pct"/>
                  <w:shd w:val="clear" w:color="auto" w:fill="auto"/>
                </w:tcPr>
                <w:p w14:paraId="3260DC54" w14:textId="77777777" w:rsidR="00182857" w:rsidRPr="00182857" w:rsidRDefault="00182857" w:rsidP="009D1752">
                  <w:pPr>
                    <w:rPr>
                      <w:b/>
                      <w:bCs/>
                    </w:rPr>
                  </w:pPr>
                  <w:r w:rsidRPr="00182857">
                    <w:rPr>
                      <w:b/>
                      <w:bCs/>
                    </w:rPr>
                    <w:lastRenderedPageBreak/>
                    <w:t>Public presentation</w:t>
                  </w:r>
                </w:p>
                <w:p w14:paraId="48F162A6" w14:textId="77777777" w:rsidR="00182857" w:rsidRPr="00182857" w:rsidRDefault="00182857" w:rsidP="009D1752">
                  <w:pPr>
                    <w:rPr>
                      <w:b/>
                      <w:bCs/>
                    </w:rPr>
                  </w:pPr>
                </w:p>
              </w:tc>
              <w:tc>
                <w:tcPr>
                  <w:tcW w:w="3465" w:type="pct"/>
                  <w:shd w:val="clear" w:color="auto" w:fill="auto"/>
                </w:tcPr>
                <w:p w14:paraId="6F6255DD" w14:textId="77777777" w:rsidR="00182857" w:rsidRPr="00182857" w:rsidRDefault="00182857" w:rsidP="009D1752">
                  <w:pPr>
                    <w:spacing w:after="120"/>
                  </w:pPr>
                  <w:r w:rsidRPr="00182857">
                    <w:t xml:space="preserve">Public speaking or presentation is the process and act of speaking or giving a presentation to a group of people in a structured manner intended to inform, persuade, </w:t>
                  </w:r>
                  <w:proofErr w:type="gramStart"/>
                  <w:r w:rsidRPr="00182857">
                    <w:t>motivate</w:t>
                  </w:r>
                  <w:proofErr w:type="gramEnd"/>
                  <w:r w:rsidRPr="00182857">
                    <w:t xml:space="preserve"> or build relationships.</w:t>
                  </w:r>
                </w:p>
                <w:p w14:paraId="2A84FE24" w14:textId="77777777" w:rsidR="00182857" w:rsidRPr="00182857" w:rsidRDefault="00182857" w:rsidP="009D1752">
                  <w:pPr>
                    <w:spacing w:after="120"/>
                  </w:pPr>
                  <w:r w:rsidRPr="00182857">
                    <w:t xml:space="preserve">Public presentations provide a medium to communicate a message to </w:t>
                  </w:r>
                  <w:proofErr w:type="gramStart"/>
                  <w:r w:rsidRPr="00182857">
                    <w:t>a large number of</w:t>
                  </w:r>
                  <w:proofErr w:type="gramEnd"/>
                  <w:r w:rsidRPr="00182857">
                    <w:t xml:space="preserve"> people simultaneously. It usually allows for immediate interaction between sender and receiver and, therefore, an opportunity for the sender to elaborate on anything that might not be clear to the audience. </w:t>
                  </w:r>
                </w:p>
                <w:p w14:paraId="4B16727C" w14:textId="77777777" w:rsidR="00182857" w:rsidRPr="00182857" w:rsidRDefault="00182857" w:rsidP="009D1752">
                  <w:r w:rsidRPr="00182857">
                    <w:t>Feedback — verbal and non-verbal — allows the sender to clarify as necessary and/or say something in another way to enhance clarity.</w:t>
                  </w:r>
                </w:p>
              </w:tc>
            </w:tr>
            <w:tr w:rsidR="00182857" w:rsidRPr="00182857" w14:paraId="6D3D6E99" w14:textId="77777777" w:rsidTr="00182857">
              <w:tc>
                <w:tcPr>
                  <w:tcW w:w="1535" w:type="pct"/>
                  <w:shd w:val="clear" w:color="auto" w:fill="auto"/>
                </w:tcPr>
                <w:p w14:paraId="354FA749" w14:textId="77777777" w:rsidR="00182857" w:rsidRPr="00182857" w:rsidRDefault="00182857" w:rsidP="009D1752">
                  <w:pPr>
                    <w:spacing w:after="120"/>
                    <w:rPr>
                      <w:b/>
                      <w:bCs/>
                    </w:rPr>
                  </w:pPr>
                  <w:r w:rsidRPr="00182857">
                    <w:rPr>
                      <w:b/>
                      <w:bCs/>
                    </w:rPr>
                    <w:t>Report</w:t>
                  </w:r>
                </w:p>
                <w:p w14:paraId="4BD15A4F" w14:textId="77777777" w:rsidR="00182857" w:rsidRPr="00182857" w:rsidRDefault="00182857" w:rsidP="009D1752">
                  <w:pPr>
                    <w:rPr>
                      <w:b/>
                      <w:bCs/>
                    </w:rPr>
                  </w:pPr>
                </w:p>
              </w:tc>
              <w:tc>
                <w:tcPr>
                  <w:tcW w:w="3465" w:type="pct"/>
                  <w:shd w:val="clear" w:color="auto" w:fill="auto"/>
                </w:tcPr>
                <w:p w14:paraId="39826AC8" w14:textId="77777777" w:rsidR="00182857" w:rsidRPr="00182857" w:rsidRDefault="00182857" w:rsidP="009D1752">
                  <w:r w:rsidRPr="00182857">
                    <w:t>An account given of a particular matter, after thorough investigation or consideration.</w:t>
                  </w:r>
                </w:p>
                <w:p w14:paraId="5B474B94" w14:textId="77777777" w:rsidR="00182857" w:rsidRPr="00182857" w:rsidRDefault="00182857" w:rsidP="009D1752">
                  <w:r w:rsidRPr="00182857">
                    <w:t>The information is presented in a clearly structured format, making use of sections and headings so that the information is easy to locate and follow.</w:t>
                  </w:r>
                </w:p>
                <w:p w14:paraId="592B4D32" w14:textId="77777777" w:rsidR="00182857" w:rsidRPr="00182857" w:rsidRDefault="00182857" w:rsidP="009D1752">
                  <w:pPr>
                    <w:spacing w:after="120"/>
                  </w:pPr>
                  <w:r w:rsidRPr="00182857">
                    <w:t>In the wholesale and retail environment, there are often fixed formats in which a supervisor should write reports to management.</w:t>
                  </w:r>
                </w:p>
              </w:tc>
            </w:tr>
            <w:tr w:rsidR="00182857" w:rsidRPr="00182857" w14:paraId="0F603B2E" w14:textId="77777777" w:rsidTr="00182857">
              <w:tc>
                <w:tcPr>
                  <w:tcW w:w="1535" w:type="pct"/>
                  <w:shd w:val="clear" w:color="auto" w:fill="auto"/>
                </w:tcPr>
                <w:p w14:paraId="68C8D1F3" w14:textId="77777777" w:rsidR="00182857" w:rsidRPr="00182857" w:rsidRDefault="00182857" w:rsidP="009D1752">
                  <w:pPr>
                    <w:spacing w:after="120"/>
                    <w:rPr>
                      <w:b/>
                      <w:bCs/>
                    </w:rPr>
                  </w:pPr>
                  <w:r w:rsidRPr="00182857">
                    <w:rPr>
                      <w:b/>
                      <w:bCs/>
                    </w:rPr>
                    <w:lastRenderedPageBreak/>
                    <w:t>Letter</w:t>
                  </w:r>
                </w:p>
                <w:p w14:paraId="7B2B468B" w14:textId="77777777" w:rsidR="00182857" w:rsidRPr="00182857" w:rsidRDefault="00182857" w:rsidP="009D1752">
                  <w:pPr>
                    <w:spacing w:after="120"/>
                    <w:rPr>
                      <w:b/>
                      <w:bCs/>
                    </w:rPr>
                  </w:pPr>
                </w:p>
              </w:tc>
              <w:tc>
                <w:tcPr>
                  <w:tcW w:w="3465" w:type="pct"/>
                  <w:shd w:val="clear" w:color="auto" w:fill="auto"/>
                </w:tcPr>
                <w:p w14:paraId="463E3895" w14:textId="77777777" w:rsidR="00182857" w:rsidRPr="00182857" w:rsidRDefault="00182857" w:rsidP="009D1752">
                  <w:r w:rsidRPr="00182857">
                    <w:t xml:space="preserve">A typed and printed communication, which used to be sent in an envelope by post. </w:t>
                  </w:r>
                </w:p>
                <w:p w14:paraId="5C0D9028" w14:textId="77777777" w:rsidR="00182857" w:rsidRPr="00182857" w:rsidRDefault="00182857" w:rsidP="009D1752">
                  <w:r w:rsidRPr="00182857">
                    <w:t xml:space="preserve">Nowadays, most letters are transmitted electronically because of the speed of delivery. </w:t>
                  </w:r>
                </w:p>
              </w:tc>
            </w:tr>
            <w:tr w:rsidR="00182857" w:rsidRPr="00182857" w14:paraId="0126A6F4" w14:textId="77777777" w:rsidTr="00182857">
              <w:tc>
                <w:tcPr>
                  <w:tcW w:w="1535" w:type="pct"/>
                  <w:shd w:val="clear" w:color="auto" w:fill="auto"/>
                </w:tcPr>
                <w:p w14:paraId="79CB15B8" w14:textId="77777777" w:rsidR="00182857" w:rsidRPr="00182857" w:rsidRDefault="00182857" w:rsidP="009D1752">
                  <w:pPr>
                    <w:spacing w:after="120"/>
                    <w:rPr>
                      <w:b/>
                      <w:bCs/>
                    </w:rPr>
                  </w:pPr>
                  <w:r w:rsidRPr="00182857">
                    <w:rPr>
                      <w:b/>
                      <w:bCs/>
                    </w:rPr>
                    <w:t>Newsletter</w:t>
                  </w:r>
                </w:p>
                <w:p w14:paraId="7F0D3504" w14:textId="77777777" w:rsidR="00182857" w:rsidRPr="00182857" w:rsidRDefault="00182857" w:rsidP="009D1752">
                  <w:pPr>
                    <w:spacing w:after="120"/>
                    <w:rPr>
                      <w:b/>
                      <w:bCs/>
                    </w:rPr>
                  </w:pPr>
                </w:p>
              </w:tc>
              <w:tc>
                <w:tcPr>
                  <w:tcW w:w="3465" w:type="pct"/>
                  <w:shd w:val="clear" w:color="auto" w:fill="auto"/>
                </w:tcPr>
                <w:p w14:paraId="38B7E05A" w14:textId="77777777" w:rsidR="00182857" w:rsidRPr="00182857" w:rsidRDefault="00182857" w:rsidP="009D1752">
                  <w:r w:rsidRPr="00182857">
                    <w:t xml:space="preserve">A regularly distributed publication that is typically about one main topic of interest to its subscribers or stakeholders. </w:t>
                  </w:r>
                </w:p>
              </w:tc>
            </w:tr>
            <w:tr w:rsidR="00182857" w:rsidRPr="00182857" w14:paraId="35D6FA86" w14:textId="77777777" w:rsidTr="00182857">
              <w:tc>
                <w:tcPr>
                  <w:tcW w:w="1535" w:type="pct"/>
                  <w:shd w:val="clear" w:color="auto" w:fill="auto"/>
                </w:tcPr>
                <w:p w14:paraId="42DF9257" w14:textId="77777777" w:rsidR="00182857" w:rsidRPr="00182857" w:rsidRDefault="00182857" w:rsidP="009D1752">
                  <w:pPr>
                    <w:spacing w:after="120"/>
                    <w:rPr>
                      <w:b/>
                      <w:bCs/>
                    </w:rPr>
                  </w:pPr>
                  <w:r w:rsidRPr="00182857">
                    <w:rPr>
                      <w:b/>
                      <w:bCs/>
                    </w:rPr>
                    <w:t>Bulletin</w:t>
                  </w:r>
                </w:p>
                <w:p w14:paraId="15FDFA30" w14:textId="77777777" w:rsidR="00182857" w:rsidRPr="00182857" w:rsidRDefault="00182857" w:rsidP="009D1752">
                  <w:pPr>
                    <w:spacing w:after="120"/>
                    <w:rPr>
                      <w:b/>
                      <w:bCs/>
                    </w:rPr>
                  </w:pPr>
                </w:p>
              </w:tc>
              <w:tc>
                <w:tcPr>
                  <w:tcW w:w="3465" w:type="pct"/>
                  <w:shd w:val="clear" w:color="auto" w:fill="auto"/>
                </w:tcPr>
                <w:p w14:paraId="4B73B590" w14:textId="77777777" w:rsidR="00182857" w:rsidRPr="00182857" w:rsidRDefault="00182857" w:rsidP="009D1752">
                  <w:pPr>
                    <w:rPr>
                      <w:rStyle w:val="hgkelc"/>
                    </w:rPr>
                  </w:pPr>
                  <w:r w:rsidRPr="00182857">
                    <w:rPr>
                      <w:rStyle w:val="hgkelc"/>
                    </w:rPr>
                    <w:t xml:space="preserve">The purpose of a bulletin is to inform a group of people about a specific matter. </w:t>
                  </w:r>
                </w:p>
                <w:p w14:paraId="31094302" w14:textId="77777777" w:rsidR="00182857" w:rsidRPr="00182857" w:rsidRDefault="00182857" w:rsidP="009D1752">
                  <w:pPr>
                    <w:rPr>
                      <w:rStyle w:val="hgkelc"/>
                    </w:rPr>
                  </w:pPr>
                </w:p>
                <w:p w14:paraId="4B5C7A91" w14:textId="77777777" w:rsidR="00182857" w:rsidRPr="00182857" w:rsidRDefault="00182857" w:rsidP="009D1752">
                  <w:r w:rsidRPr="00182857">
                    <w:rPr>
                      <w:rStyle w:val="hgkelc"/>
                    </w:rPr>
                    <w:t xml:space="preserve">(2 marks per </w:t>
                  </w:r>
                  <w:proofErr w:type="gramStart"/>
                  <w:r w:rsidRPr="00182857">
                    <w:rPr>
                      <w:rStyle w:val="hgkelc"/>
                    </w:rPr>
                    <w:t>medium)Some</w:t>
                  </w:r>
                  <w:proofErr w:type="gramEnd"/>
                  <w:r w:rsidRPr="00182857">
                    <w:rPr>
                      <w:rStyle w:val="hgkelc"/>
                    </w:rPr>
                    <w:t xml:space="preserve"> companies use a bulletin board in an area where the people wo need to be aware of a matter, will see it.</w:t>
                  </w:r>
                </w:p>
              </w:tc>
            </w:tr>
            <w:tr w:rsidR="00182857" w:rsidRPr="00182857" w14:paraId="450D2CB4" w14:textId="77777777" w:rsidTr="00182857">
              <w:tc>
                <w:tcPr>
                  <w:tcW w:w="1535" w:type="pct"/>
                  <w:shd w:val="clear" w:color="auto" w:fill="auto"/>
                </w:tcPr>
                <w:p w14:paraId="1355A519" w14:textId="77777777" w:rsidR="00182857" w:rsidRPr="00182857" w:rsidRDefault="00182857" w:rsidP="009D1752">
                  <w:pPr>
                    <w:spacing w:after="120"/>
                    <w:rPr>
                      <w:b/>
                      <w:bCs/>
                    </w:rPr>
                  </w:pPr>
                  <w:r w:rsidRPr="00182857">
                    <w:rPr>
                      <w:b/>
                      <w:bCs/>
                    </w:rPr>
                    <w:t>Electronic communication</w:t>
                  </w:r>
                </w:p>
                <w:p w14:paraId="57AB6F52" w14:textId="77777777" w:rsidR="00182857" w:rsidRPr="00182857" w:rsidRDefault="00182857" w:rsidP="009D1752">
                  <w:pPr>
                    <w:spacing w:after="120"/>
                    <w:rPr>
                      <w:b/>
                      <w:bCs/>
                    </w:rPr>
                  </w:pPr>
                </w:p>
              </w:tc>
              <w:tc>
                <w:tcPr>
                  <w:tcW w:w="3465" w:type="pct"/>
                  <w:shd w:val="clear" w:color="auto" w:fill="auto"/>
                </w:tcPr>
                <w:p w14:paraId="66DA8251" w14:textId="77777777" w:rsidR="00182857" w:rsidRPr="00182857" w:rsidRDefault="00182857" w:rsidP="009D1752">
                  <w:pPr>
                    <w:spacing w:after="120"/>
                  </w:pPr>
                  <w:r w:rsidRPr="00182857">
                    <w:t>Electronic communication includes:</w:t>
                  </w:r>
                </w:p>
                <w:p w14:paraId="67C63BFC" w14:textId="77777777" w:rsidR="00182857" w:rsidRPr="00182857" w:rsidRDefault="00182857">
                  <w:pPr>
                    <w:pStyle w:val="BulletText1"/>
                    <w:numPr>
                      <w:ilvl w:val="0"/>
                      <w:numId w:val="92"/>
                    </w:numPr>
                    <w:spacing w:line="360" w:lineRule="auto"/>
                    <w:rPr>
                      <w:rFonts w:cs="Arial"/>
                      <w:lang w:val="en-GB"/>
                    </w:rPr>
                  </w:pPr>
                  <w:r w:rsidRPr="00182857">
                    <w:rPr>
                      <w:rFonts w:cs="Arial"/>
                      <w:lang w:val="en-GB"/>
                    </w:rPr>
                    <w:t>Electronic mail (e-mail).</w:t>
                  </w:r>
                </w:p>
                <w:p w14:paraId="3AF8153A" w14:textId="77777777" w:rsidR="00182857" w:rsidRPr="00182857" w:rsidRDefault="00182857">
                  <w:pPr>
                    <w:pStyle w:val="BulletText1"/>
                    <w:numPr>
                      <w:ilvl w:val="0"/>
                      <w:numId w:val="92"/>
                    </w:numPr>
                    <w:spacing w:line="360" w:lineRule="auto"/>
                    <w:rPr>
                      <w:rFonts w:cs="Arial"/>
                      <w:lang w:val="en-GB"/>
                    </w:rPr>
                  </w:pPr>
                  <w:r w:rsidRPr="00182857">
                    <w:rPr>
                      <w:rFonts w:cs="Arial"/>
                      <w:lang w:val="en-GB"/>
                    </w:rPr>
                    <w:t>Mobile devices for sending text messages (</w:t>
                  </w:r>
                  <w:proofErr w:type="gramStart"/>
                  <w:r w:rsidRPr="00182857">
                    <w:rPr>
                      <w:rFonts w:cs="Arial"/>
                      <w:lang w:val="en-GB"/>
                    </w:rPr>
                    <w:t>i.e.</w:t>
                  </w:r>
                  <w:proofErr w:type="gramEnd"/>
                  <w:r w:rsidRPr="00182857">
                    <w:rPr>
                      <w:rFonts w:cs="Arial"/>
                      <w:lang w:val="en-GB"/>
                    </w:rPr>
                    <w:t xml:space="preserve"> SMS) – using a cell phone.</w:t>
                  </w:r>
                </w:p>
                <w:p w14:paraId="5A533460" w14:textId="77777777" w:rsidR="00182857" w:rsidRPr="00182857" w:rsidRDefault="00182857" w:rsidP="009D1752">
                  <w:r w:rsidRPr="00182857">
                    <w:t xml:space="preserve">Social networks such as Facebook, </w:t>
                  </w:r>
                  <w:proofErr w:type="gramStart"/>
                  <w:r w:rsidRPr="00182857">
                    <w:t>LinkedIn</w:t>
                  </w:r>
                  <w:proofErr w:type="gramEnd"/>
                  <w:r w:rsidRPr="00182857">
                    <w:t xml:space="preserve"> and Twitter — can be used to promote events, communicate with customers, offer discounts and draw attention to sales and product promotions.</w:t>
                  </w:r>
                </w:p>
              </w:tc>
            </w:tr>
          </w:tbl>
          <w:p w14:paraId="2578C976" w14:textId="77777777" w:rsidR="00182857" w:rsidRPr="00182857" w:rsidRDefault="00182857" w:rsidP="009D1752">
            <w:pPr>
              <w:rPr>
                <w:noProof/>
              </w:rPr>
            </w:pPr>
          </w:p>
        </w:tc>
        <w:tc>
          <w:tcPr>
            <w:tcW w:w="357" w:type="pct"/>
          </w:tcPr>
          <w:p w14:paraId="25D58611" w14:textId="77777777" w:rsidR="00182857" w:rsidRPr="00182857" w:rsidRDefault="00182857" w:rsidP="009D1752">
            <w:pPr>
              <w:jc w:val="center"/>
            </w:pPr>
            <w:r w:rsidRPr="00182857">
              <w:lastRenderedPageBreak/>
              <w:t>16</w:t>
            </w:r>
          </w:p>
          <w:p w14:paraId="0B84F79F" w14:textId="77777777" w:rsidR="00182857" w:rsidRPr="00182857" w:rsidRDefault="00182857" w:rsidP="009D1752">
            <w:pPr>
              <w:jc w:val="center"/>
            </w:pPr>
            <w:r w:rsidRPr="00182857">
              <w:t>(2 marks per form)</w:t>
            </w:r>
          </w:p>
        </w:tc>
      </w:tr>
      <w:tr w:rsidR="00182857" w:rsidRPr="00182857" w14:paraId="2E1F8439" w14:textId="77777777" w:rsidTr="008F2D73">
        <w:tc>
          <w:tcPr>
            <w:tcW w:w="573" w:type="pct"/>
          </w:tcPr>
          <w:p w14:paraId="61D57374" w14:textId="77777777" w:rsidR="00182857" w:rsidRPr="00F953E8" w:rsidRDefault="00182857" w:rsidP="009D1752">
            <w:pPr>
              <w:rPr>
                <w:b/>
                <w:bCs/>
              </w:rPr>
            </w:pPr>
            <w:r w:rsidRPr="00F953E8">
              <w:rPr>
                <w:b/>
                <w:bCs/>
              </w:rPr>
              <w:lastRenderedPageBreak/>
              <w:t>KM-01 IAC0301</w:t>
            </w:r>
          </w:p>
        </w:tc>
        <w:tc>
          <w:tcPr>
            <w:tcW w:w="1408" w:type="pct"/>
          </w:tcPr>
          <w:p w14:paraId="54BB02D4" w14:textId="0456CBFF" w:rsidR="00182857" w:rsidRPr="00496E23" w:rsidRDefault="00496E23" w:rsidP="008F2D73">
            <w:pPr>
              <w:ind w:left="690" w:hanging="690"/>
            </w:pPr>
            <w:r>
              <w:t>14</w:t>
            </w:r>
            <w:r>
              <w:tab/>
            </w:r>
            <w:r w:rsidR="00182857" w:rsidRPr="00496E23">
              <w:t>Explain the following theories of motivation briefly:</w:t>
            </w:r>
          </w:p>
          <w:p w14:paraId="2568691E" w14:textId="77777777" w:rsidR="00182857" w:rsidRPr="00182857" w:rsidRDefault="00182857">
            <w:pPr>
              <w:pStyle w:val="ListParagraph"/>
              <w:numPr>
                <w:ilvl w:val="0"/>
                <w:numId w:val="99"/>
              </w:numPr>
              <w:ind w:left="1257" w:hanging="567"/>
              <w:contextualSpacing w:val="0"/>
            </w:pPr>
            <w:r w:rsidRPr="00182857">
              <w:t>Maslow’s hierarchy of needs</w:t>
            </w:r>
          </w:p>
          <w:p w14:paraId="31955F2B" w14:textId="77777777" w:rsidR="00182857" w:rsidRPr="00182857" w:rsidRDefault="00182857">
            <w:pPr>
              <w:pStyle w:val="ListParagraph"/>
              <w:numPr>
                <w:ilvl w:val="0"/>
                <w:numId w:val="99"/>
              </w:numPr>
              <w:ind w:left="1257" w:hanging="567"/>
              <w:contextualSpacing w:val="0"/>
            </w:pPr>
            <w:r w:rsidRPr="00182857">
              <w:t>Motivation-hygiene theory of Herzberg</w:t>
            </w:r>
          </w:p>
          <w:p w14:paraId="4A70C219" w14:textId="77777777" w:rsidR="00182857" w:rsidRPr="00182857" w:rsidRDefault="00182857">
            <w:pPr>
              <w:pStyle w:val="ListParagraph"/>
              <w:numPr>
                <w:ilvl w:val="0"/>
                <w:numId w:val="99"/>
              </w:numPr>
              <w:ind w:left="1257" w:hanging="567"/>
              <w:contextualSpacing w:val="0"/>
            </w:pPr>
            <w:r w:rsidRPr="00182857">
              <w:t>Expectancy theory</w:t>
            </w:r>
          </w:p>
        </w:tc>
        <w:tc>
          <w:tcPr>
            <w:tcW w:w="2662" w:type="pct"/>
          </w:tcPr>
          <w:p w14:paraId="62D30BE0" w14:textId="77777777" w:rsidR="00182857" w:rsidRPr="00182857" w:rsidRDefault="00182857" w:rsidP="008F2D73">
            <w:pPr>
              <w:rPr>
                <w:color w:val="000000" w:themeColor="text1"/>
              </w:rPr>
            </w:pPr>
            <w:r w:rsidRPr="00182857">
              <w:rPr>
                <w:color w:val="000000" w:themeColor="text1"/>
              </w:rPr>
              <w:t>Use the following as guideline:</w:t>
            </w:r>
          </w:p>
          <w:p w14:paraId="557B8590" w14:textId="77777777" w:rsidR="00182857" w:rsidRPr="00182857" w:rsidRDefault="00182857" w:rsidP="008F2D73">
            <w:pPr>
              <w:rPr>
                <w:color w:val="000000" w:themeColor="text1"/>
              </w:rPr>
            </w:pPr>
          </w:p>
          <w:p w14:paraId="7EBFC272" w14:textId="77777777" w:rsidR="00182857" w:rsidRPr="00182857" w:rsidRDefault="00182857" w:rsidP="008F2D73">
            <w:pPr>
              <w:spacing w:after="120"/>
              <w:rPr>
                <w:b/>
                <w:bCs/>
                <w:color w:val="000000" w:themeColor="text1"/>
              </w:rPr>
            </w:pPr>
            <w:r w:rsidRPr="00182857">
              <w:rPr>
                <w:b/>
                <w:bCs/>
                <w:color w:val="000000" w:themeColor="text1"/>
              </w:rPr>
              <w:t>Maslow’s hierarchy of needs:</w:t>
            </w:r>
          </w:p>
          <w:p w14:paraId="1D938727" w14:textId="77777777" w:rsidR="00182857" w:rsidRPr="00182857" w:rsidRDefault="00182857">
            <w:pPr>
              <w:pStyle w:val="ListParagraph"/>
              <w:numPr>
                <w:ilvl w:val="0"/>
                <w:numId w:val="106"/>
              </w:numPr>
              <w:spacing w:after="120"/>
              <w:contextualSpacing w:val="0"/>
              <w:rPr>
                <w:color w:val="000000" w:themeColor="text1"/>
              </w:rPr>
            </w:pPr>
            <w:r w:rsidRPr="00182857">
              <w:rPr>
                <w:color w:val="000000" w:themeColor="text1"/>
              </w:rPr>
              <w:t xml:space="preserve">The model identifies five levels of needs, which are placed in a hierarchy with the most basic need at the bottom of the hierarchy and the most sophisticated need at the top of the hierarchy. </w:t>
            </w:r>
          </w:p>
          <w:p w14:paraId="0F8AF807" w14:textId="77777777" w:rsidR="00182857" w:rsidRPr="00182857" w:rsidRDefault="00182857">
            <w:pPr>
              <w:pStyle w:val="ListParagraph"/>
              <w:numPr>
                <w:ilvl w:val="0"/>
                <w:numId w:val="106"/>
              </w:numPr>
              <w:spacing w:after="120"/>
              <w:contextualSpacing w:val="0"/>
              <w:rPr>
                <w:color w:val="000000" w:themeColor="text1"/>
              </w:rPr>
            </w:pPr>
            <w:r w:rsidRPr="00182857">
              <w:rPr>
                <w:color w:val="000000" w:themeColor="text1"/>
              </w:rPr>
              <w:t xml:space="preserve">People move up the hierarchy one level at a time. When a need is satisfied, it loses its strength as a motivator. </w:t>
            </w:r>
          </w:p>
          <w:p w14:paraId="6159E68E" w14:textId="77777777" w:rsidR="00182857" w:rsidRPr="00182857" w:rsidRDefault="00182857">
            <w:pPr>
              <w:pStyle w:val="ListParagraph"/>
              <w:numPr>
                <w:ilvl w:val="0"/>
                <w:numId w:val="106"/>
              </w:numPr>
              <w:spacing w:after="120"/>
              <w:contextualSpacing w:val="0"/>
              <w:rPr>
                <w:color w:val="000000" w:themeColor="text1"/>
              </w:rPr>
            </w:pPr>
            <w:r w:rsidRPr="00182857">
              <w:rPr>
                <w:color w:val="000000" w:themeColor="text1"/>
              </w:rPr>
              <w:t xml:space="preserve">As lower-level needs are satisfied, higher-level needs become motivators. </w:t>
            </w:r>
          </w:p>
          <w:p w14:paraId="50EEB066" w14:textId="77777777" w:rsidR="00182857" w:rsidRPr="00182857" w:rsidRDefault="00182857">
            <w:pPr>
              <w:pStyle w:val="ListParagraph"/>
              <w:numPr>
                <w:ilvl w:val="0"/>
                <w:numId w:val="106"/>
              </w:numPr>
              <w:spacing w:after="120"/>
              <w:contextualSpacing w:val="0"/>
              <w:rPr>
                <w:color w:val="000000" w:themeColor="text1"/>
              </w:rPr>
            </w:pPr>
            <w:r w:rsidRPr="00182857">
              <w:rPr>
                <w:color w:val="000000" w:themeColor="text1"/>
              </w:rPr>
              <w:t xml:space="preserve">A satisfied need is not a motivator. </w:t>
            </w:r>
          </w:p>
          <w:p w14:paraId="6FF21896" w14:textId="77777777" w:rsidR="00182857" w:rsidRPr="00182857" w:rsidRDefault="00182857">
            <w:pPr>
              <w:pStyle w:val="ListParagraph"/>
              <w:numPr>
                <w:ilvl w:val="0"/>
                <w:numId w:val="106"/>
              </w:numPr>
              <w:contextualSpacing w:val="0"/>
              <w:rPr>
                <w:color w:val="000000" w:themeColor="text1"/>
              </w:rPr>
            </w:pPr>
            <w:r w:rsidRPr="00182857">
              <w:rPr>
                <w:color w:val="000000" w:themeColor="text1"/>
              </w:rPr>
              <w:t>The most powerful need of an individual employee is the one that has not been satisfied. For example, if an employee does not have food and a shelter, his/her physiological needs are not satisfied. The employee will be motivated to get food and shelter. When he/she has enough food and shelter, the next level of needs (security) becomes the motivator.</w:t>
            </w:r>
          </w:p>
          <w:p w14:paraId="419AE384" w14:textId="77777777" w:rsidR="00182857" w:rsidRPr="00182857" w:rsidRDefault="00182857" w:rsidP="008F2D73">
            <w:pPr>
              <w:rPr>
                <w:color w:val="000000" w:themeColor="text1"/>
              </w:rPr>
            </w:pPr>
          </w:p>
          <w:p w14:paraId="6E171139" w14:textId="77777777" w:rsidR="00182857" w:rsidRPr="00182857" w:rsidRDefault="00182857" w:rsidP="008F2D73">
            <w:pPr>
              <w:spacing w:after="120"/>
              <w:rPr>
                <w:b/>
                <w:bCs/>
                <w:color w:val="000000" w:themeColor="text1"/>
              </w:rPr>
            </w:pPr>
            <w:r w:rsidRPr="00182857">
              <w:rPr>
                <w:b/>
                <w:bCs/>
                <w:color w:val="000000" w:themeColor="text1"/>
              </w:rPr>
              <w:t xml:space="preserve">Motivation-hygiene </w:t>
            </w:r>
            <w:proofErr w:type="spellStart"/>
            <w:r w:rsidRPr="00182857">
              <w:rPr>
                <w:b/>
                <w:bCs/>
                <w:color w:val="000000" w:themeColor="text1"/>
              </w:rPr>
              <w:t>theort</w:t>
            </w:r>
            <w:proofErr w:type="spellEnd"/>
            <w:r w:rsidRPr="00182857">
              <w:rPr>
                <w:b/>
                <w:bCs/>
                <w:color w:val="000000" w:themeColor="text1"/>
              </w:rPr>
              <w:t xml:space="preserve"> of Herzberg</w:t>
            </w:r>
          </w:p>
          <w:p w14:paraId="05FCA27C" w14:textId="77777777" w:rsidR="00182857" w:rsidRPr="00182857" w:rsidRDefault="00182857">
            <w:pPr>
              <w:pStyle w:val="ListParagraph"/>
              <w:numPr>
                <w:ilvl w:val="0"/>
                <w:numId w:val="105"/>
              </w:numPr>
              <w:spacing w:after="120"/>
              <w:contextualSpacing w:val="0"/>
            </w:pPr>
            <w:r w:rsidRPr="00182857">
              <w:t xml:space="preserve">Herzberg argued that two different sets of factors affect motivation and work.  One set of factors are those which, if they are absent, cause dissatisfaction among employees. These factors are the </w:t>
            </w:r>
            <w:r w:rsidRPr="00182857">
              <w:rPr>
                <w:b/>
                <w:i/>
              </w:rPr>
              <w:t>hygiene</w:t>
            </w:r>
            <w:r w:rsidRPr="00182857">
              <w:t xml:space="preserve"> or </w:t>
            </w:r>
            <w:r w:rsidRPr="00182857">
              <w:rPr>
                <w:b/>
                <w:i/>
              </w:rPr>
              <w:t>maintenance</w:t>
            </w:r>
            <w:r w:rsidRPr="00182857">
              <w:t xml:space="preserve"> factors. They serve to prevent dissatisfaction. </w:t>
            </w:r>
          </w:p>
          <w:p w14:paraId="47F21C61" w14:textId="77777777" w:rsidR="00182857" w:rsidRPr="00182857" w:rsidRDefault="00182857">
            <w:pPr>
              <w:pStyle w:val="ListParagraph"/>
              <w:numPr>
                <w:ilvl w:val="0"/>
                <w:numId w:val="105"/>
              </w:numPr>
              <w:spacing w:after="120"/>
              <w:contextualSpacing w:val="0"/>
            </w:pPr>
            <w:r w:rsidRPr="00182857">
              <w:lastRenderedPageBreak/>
              <w:t>Proper attention to hygiene factors in the workplace will prevent dissatisfaction but does not in itself create an environment of motivation.</w:t>
            </w:r>
          </w:p>
          <w:p w14:paraId="2E378AF5" w14:textId="77777777" w:rsidR="00182857" w:rsidRPr="00182857" w:rsidRDefault="00182857">
            <w:pPr>
              <w:pStyle w:val="ListParagraph"/>
              <w:numPr>
                <w:ilvl w:val="0"/>
                <w:numId w:val="105"/>
              </w:numPr>
              <w:spacing w:after="120"/>
              <w:ind w:left="357" w:hanging="357"/>
              <w:contextualSpacing w:val="0"/>
            </w:pPr>
            <w:r w:rsidRPr="00182857">
              <w:t>Hygiene factors correspond to Maslow's lower-level needs: physiological, safety, and social needs.</w:t>
            </w:r>
          </w:p>
          <w:p w14:paraId="23DAAB0D" w14:textId="77777777" w:rsidR="00182857" w:rsidRPr="00182857" w:rsidRDefault="00182857">
            <w:pPr>
              <w:pStyle w:val="ListParagraph"/>
              <w:numPr>
                <w:ilvl w:val="0"/>
                <w:numId w:val="105"/>
              </w:numPr>
              <w:contextualSpacing w:val="0"/>
            </w:pPr>
            <w:r w:rsidRPr="00182857">
              <w:t xml:space="preserve">The other set of factors, if they are present, serves to motivate the individual team member to superior effort and performance. They are the </w:t>
            </w:r>
            <w:r w:rsidRPr="00182857">
              <w:rPr>
                <w:b/>
                <w:i/>
              </w:rPr>
              <w:t>motivator</w:t>
            </w:r>
            <w:r w:rsidRPr="00182857">
              <w:t xml:space="preserve"> factors or </w:t>
            </w:r>
            <w:r w:rsidRPr="00182857">
              <w:rPr>
                <w:b/>
                <w:i/>
              </w:rPr>
              <w:t>growth</w:t>
            </w:r>
            <w:r w:rsidRPr="00182857">
              <w:t xml:space="preserve"> factors. Managers must give proper attention to motivator factors </w:t>
            </w:r>
            <w:proofErr w:type="gramStart"/>
            <w:r w:rsidRPr="00182857">
              <w:t>in order to</w:t>
            </w:r>
            <w:proofErr w:type="gramEnd"/>
            <w:r w:rsidRPr="00182857">
              <w:t xml:space="preserve"> motivate team members to give their best performance.</w:t>
            </w:r>
          </w:p>
          <w:p w14:paraId="16E0E798" w14:textId="77777777" w:rsidR="00182857" w:rsidRPr="00182857" w:rsidRDefault="00182857" w:rsidP="008F2D73"/>
          <w:p w14:paraId="4D216BD7" w14:textId="77777777" w:rsidR="00182857" w:rsidRPr="00182857" w:rsidRDefault="00182857" w:rsidP="008F2D73">
            <w:pPr>
              <w:spacing w:after="120"/>
              <w:rPr>
                <w:b/>
                <w:bCs/>
              </w:rPr>
            </w:pPr>
            <w:r w:rsidRPr="00182857">
              <w:rPr>
                <w:b/>
                <w:bCs/>
              </w:rPr>
              <w:t>Expectancy theory</w:t>
            </w:r>
          </w:p>
          <w:p w14:paraId="1632E4BC" w14:textId="77777777" w:rsidR="00182857" w:rsidRPr="00182857" w:rsidRDefault="00182857" w:rsidP="008F2D73">
            <w:pPr>
              <w:spacing w:after="120"/>
            </w:pPr>
            <w:r w:rsidRPr="00182857">
              <w:t xml:space="preserve">Vroom formulated an expectancy model of motivation. </w:t>
            </w:r>
          </w:p>
          <w:p w14:paraId="276EF8B5" w14:textId="77777777" w:rsidR="00182857" w:rsidRPr="00182857" w:rsidRDefault="00182857" w:rsidP="008F2D73">
            <w:pPr>
              <w:spacing w:after="120"/>
            </w:pPr>
            <w:r w:rsidRPr="00182857">
              <w:t>The basis of the expectancy theory is that people are influenced by the expected results of their actions. Vroom argues that employees will be motivated to improve their performance if:</w:t>
            </w:r>
          </w:p>
          <w:p w14:paraId="6747EF46" w14:textId="77777777" w:rsidR="00182857" w:rsidRPr="00182857" w:rsidRDefault="00182857">
            <w:pPr>
              <w:numPr>
                <w:ilvl w:val="0"/>
                <w:numId w:val="41"/>
              </w:numPr>
              <w:spacing w:after="120"/>
            </w:pPr>
            <w:r w:rsidRPr="00182857">
              <w:t xml:space="preserve">they know that they </w:t>
            </w:r>
            <w:r w:rsidRPr="00182857">
              <w:rPr>
                <w:i/>
              </w:rPr>
              <w:t>are capable</w:t>
            </w:r>
            <w:r w:rsidRPr="00182857">
              <w:t xml:space="preserve"> of the desired behaviour.</w:t>
            </w:r>
          </w:p>
          <w:p w14:paraId="4DB3411F" w14:textId="77777777" w:rsidR="00182857" w:rsidRPr="00182857" w:rsidRDefault="00182857">
            <w:pPr>
              <w:numPr>
                <w:ilvl w:val="0"/>
                <w:numId w:val="41"/>
              </w:numPr>
              <w:spacing w:after="120"/>
            </w:pPr>
            <w:r w:rsidRPr="00182857">
              <w:t xml:space="preserve">they believe that satisfactory performance </w:t>
            </w:r>
            <w:r w:rsidRPr="00182857">
              <w:rPr>
                <w:i/>
              </w:rPr>
              <w:t>will result</w:t>
            </w:r>
            <w:r w:rsidRPr="00182857">
              <w:t xml:space="preserve"> in the desired </w:t>
            </w:r>
            <w:proofErr w:type="gramStart"/>
            <w:r w:rsidRPr="00182857">
              <w:t>outcome</w:t>
            </w:r>
            <w:proofErr w:type="gramEnd"/>
            <w:r w:rsidRPr="00182857">
              <w:t xml:space="preserve"> and they </w:t>
            </w:r>
            <w:r w:rsidRPr="00182857">
              <w:rPr>
                <w:i/>
              </w:rPr>
              <w:t>value that outcome</w:t>
            </w:r>
            <w:r w:rsidRPr="00182857">
              <w:t xml:space="preserve"> highly.</w:t>
            </w:r>
          </w:p>
          <w:p w14:paraId="6214D6B3" w14:textId="77777777" w:rsidR="00182857" w:rsidRPr="00182857" w:rsidRDefault="00182857" w:rsidP="008F2D73">
            <w:pPr>
              <w:spacing w:after="120"/>
            </w:pPr>
            <w:r w:rsidRPr="00182857">
              <w:t>For example, a team member’s desire for promotion will result in a high level of performance only if the person believes there is a strong chance that promotion will take place.</w:t>
            </w:r>
          </w:p>
          <w:p w14:paraId="6E61EB50" w14:textId="77777777" w:rsidR="00182857" w:rsidRPr="00182857" w:rsidRDefault="00182857" w:rsidP="008F2D73">
            <w:pPr>
              <w:spacing w:after="120"/>
            </w:pPr>
            <w:r w:rsidRPr="00182857">
              <w:t xml:space="preserve">Vroom’s theory suggests that people choose among alternative behaviours because they expect that specific behaviour will lead to one or more desired </w:t>
            </w:r>
            <w:r w:rsidRPr="00182857">
              <w:lastRenderedPageBreak/>
              <w:t>outcomes (</w:t>
            </w:r>
            <w:proofErr w:type="gramStart"/>
            <w:r w:rsidRPr="00182857">
              <w:t>e.g.</w:t>
            </w:r>
            <w:proofErr w:type="gramEnd"/>
            <w:r w:rsidRPr="00182857">
              <w:t xml:space="preserve"> recognition or new challenges) and that other behaviour will lead to undesirable outcomes. </w:t>
            </w:r>
          </w:p>
          <w:p w14:paraId="3D8D4D21" w14:textId="77777777" w:rsidR="00182857" w:rsidRPr="00182857" w:rsidRDefault="00182857" w:rsidP="008F2D73">
            <w:pPr>
              <w:rPr>
                <w:b/>
                <w:bCs/>
                <w:color w:val="000000" w:themeColor="text1"/>
              </w:rPr>
            </w:pPr>
            <w:r w:rsidRPr="00182857">
              <w:t>A person’s behaviour reflects a conscious choice between alternative behaviours. The choice of behaviour is based on the expectancy of the most favourable consequences.</w:t>
            </w:r>
          </w:p>
        </w:tc>
        <w:tc>
          <w:tcPr>
            <w:tcW w:w="357" w:type="pct"/>
          </w:tcPr>
          <w:p w14:paraId="70D4C892" w14:textId="77777777" w:rsidR="00182857" w:rsidRPr="00182857" w:rsidRDefault="00182857" w:rsidP="009D1752">
            <w:pPr>
              <w:jc w:val="center"/>
            </w:pPr>
            <w:r w:rsidRPr="00182857">
              <w:lastRenderedPageBreak/>
              <w:t>15</w:t>
            </w:r>
          </w:p>
        </w:tc>
      </w:tr>
      <w:tr w:rsidR="00182857" w:rsidRPr="00182857" w14:paraId="156D3BD0" w14:textId="77777777" w:rsidTr="008F2D73">
        <w:tc>
          <w:tcPr>
            <w:tcW w:w="573" w:type="pct"/>
          </w:tcPr>
          <w:p w14:paraId="0A2049DD" w14:textId="77777777" w:rsidR="00182857" w:rsidRPr="00F953E8" w:rsidRDefault="00182857" w:rsidP="009D1752">
            <w:pPr>
              <w:rPr>
                <w:b/>
                <w:bCs/>
              </w:rPr>
            </w:pPr>
            <w:r w:rsidRPr="00F953E8">
              <w:rPr>
                <w:b/>
                <w:bCs/>
              </w:rPr>
              <w:lastRenderedPageBreak/>
              <w:t>KM-01 IAC0302</w:t>
            </w:r>
          </w:p>
        </w:tc>
        <w:tc>
          <w:tcPr>
            <w:tcW w:w="1408" w:type="pct"/>
          </w:tcPr>
          <w:p w14:paraId="13BE5DE2" w14:textId="5B6F914E" w:rsidR="00182857" w:rsidRPr="008F2D73" w:rsidRDefault="008F2D73" w:rsidP="008F2D73">
            <w:pPr>
              <w:ind w:left="690" w:hanging="690"/>
            </w:pPr>
            <w:r>
              <w:t>15</w:t>
            </w:r>
            <w:r>
              <w:tab/>
            </w:r>
            <w:r w:rsidR="00182857" w:rsidRPr="008F2D73">
              <w:t>Explain the impact of diversity on motivation of a team</w:t>
            </w:r>
          </w:p>
        </w:tc>
        <w:tc>
          <w:tcPr>
            <w:tcW w:w="2662" w:type="pct"/>
          </w:tcPr>
          <w:p w14:paraId="09245C3B" w14:textId="77777777" w:rsidR="00182857" w:rsidRPr="00182857" w:rsidRDefault="00182857" w:rsidP="008F2D73">
            <w:pPr>
              <w:rPr>
                <w:color w:val="000000" w:themeColor="text1"/>
              </w:rPr>
            </w:pPr>
            <w:r w:rsidRPr="00182857">
              <w:rPr>
                <w:color w:val="000000" w:themeColor="text1"/>
              </w:rPr>
              <w:t xml:space="preserve">Research conducted by George Amissah </w:t>
            </w:r>
            <w:r w:rsidRPr="00182857">
              <w:rPr>
                <w:color w:val="000000" w:themeColor="text1"/>
                <w:vertAlign w:val="superscript"/>
              </w:rPr>
              <w:t>ix</w:t>
            </w:r>
            <w:r w:rsidRPr="00182857">
              <w:rPr>
                <w:color w:val="000000" w:themeColor="text1"/>
              </w:rPr>
              <w:t xml:space="preserve"> concluded that employees of a diverse workforce can be motivated by </w:t>
            </w:r>
            <w:proofErr w:type="gramStart"/>
            <w:r w:rsidRPr="00182857">
              <w:rPr>
                <w:color w:val="000000" w:themeColor="text1"/>
              </w:rPr>
              <w:t>a number of</w:t>
            </w:r>
            <w:proofErr w:type="gramEnd"/>
            <w:r w:rsidRPr="00182857">
              <w:rPr>
                <w:color w:val="000000" w:themeColor="text1"/>
              </w:rPr>
              <w:t xml:space="preserve"> factors, including:</w:t>
            </w:r>
          </w:p>
          <w:p w14:paraId="52F2EE97" w14:textId="77777777" w:rsidR="00182857" w:rsidRPr="00182857" w:rsidRDefault="00182857">
            <w:pPr>
              <w:numPr>
                <w:ilvl w:val="0"/>
                <w:numId w:val="42"/>
              </w:numPr>
              <w:rPr>
                <w:color w:val="000000" w:themeColor="text1"/>
              </w:rPr>
            </w:pPr>
            <w:r w:rsidRPr="00182857">
              <w:rPr>
                <w:color w:val="000000" w:themeColor="text1"/>
              </w:rPr>
              <w:t>The employees’ desire to help the company achieve its goals.</w:t>
            </w:r>
          </w:p>
          <w:p w14:paraId="4CB808AC" w14:textId="77777777" w:rsidR="00182857" w:rsidRPr="00182857" w:rsidRDefault="00182857">
            <w:pPr>
              <w:numPr>
                <w:ilvl w:val="0"/>
                <w:numId w:val="42"/>
              </w:numPr>
              <w:rPr>
                <w:color w:val="000000" w:themeColor="text1"/>
              </w:rPr>
            </w:pPr>
            <w:r w:rsidRPr="00182857">
              <w:rPr>
                <w:color w:val="000000" w:themeColor="text1"/>
              </w:rPr>
              <w:t>The desire to gain more knowledge and skills.</w:t>
            </w:r>
          </w:p>
          <w:p w14:paraId="4B3184F4" w14:textId="77777777" w:rsidR="00182857" w:rsidRPr="00182857" w:rsidRDefault="00182857">
            <w:pPr>
              <w:numPr>
                <w:ilvl w:val="0"/>
                <w:numId w:val="42"/>
              </w:numPr>
              <w:rPr>
                <w:color w:val="000000" w:themeColor="text1"/>
              </w:rPr>
            </w:pPr>
            <w:r w:rsidRPr="00182857">
              <w:rPr>
                <w:color w:val="000000" w:themeColor="text1"/>
              </w:rPr>
              <w:t xml:space="preserve">The confidence generated by a pool of ideas, knowledge, wisdom made possible by diversity, deliberate diversity policies and the desire for extrinsic benefits. </w:t>
            </w:r>
          </w:p>
          <w:p w14:paraId="45C64FA5" w14:textId="77777777" w:rsidR="00182857" w:rsidRPr="00182857" w:rsidRDefault="00182857" w:rsidP="008F2D73">
            <w:pPr>
              <w:rPr>
                <w:color w:val="000000" w:themeColor="text1"/>
              </w:rPr>
            </w:pPr>
          </w:p>
          <w:p w14:paraId="63EA3FF6" w14:textId="77777777" w:rsidR="00182857" w:rsidRPr="00182857" w:rsidRDefault="00182857" w:rsidP="008F2D73">
            <w:pPr>
              <w:rPr>
                <w:color w:val="000000" w:themeColor="text1"/>
              </w:rPr>
            </w:pPr>
            <w:r w:rsidRPr="00182857">
              <w:rPr>
                <w:color w:val="000000" w:themeColor="text1"/>
              </w:rPr>
              <w:t>Amissah further concluded that, on the other hand, a diverse workforce can generate some negative motivational effects such as:</w:t>
            </w:r>
          </w:p>
          <w:p w14:paraId="2CA4A419" w14:textId="77777777" w:rsidR="00182857" w:rsidRPr="00182857" w:rsidRDefault="00182857">
            <w:pPr>
              <w:numPr>
                <w:ilvl w:val="0"/>
                <w:numId w:val="43"/>
              </w:numPr>
              <w:rPr>
                <w:color w:val="000000" w:themeColor="text1"/>
              </w:rPr>
            </w:pPr>
            <w:r w:rsidRPr="00182857">
              <w:rPr>
                <w:color w:val="000000" w:themeColor="text1"/>
              </w:rPr>
              <w:t xml:space="preserve">Issues with trust, communication and cooperation causing more difficult work processes and decreased performance. </w:t>
            </w:r>
          </w:p>
          <w:p w14:paraId="433823DB" w14:textId="77777777" w:rsidR="00182857" w:rsidRPr="00182857" w:rsidRDefault="00182857">
            <w:pPr>
              <w:numPr>
                <w:ilvl w:val="0"/>
                <w:numId w:val="43"/>
              </w:numPr>
              <w:rPr>
                <w:color w:val="000000" w:themeColor="text1"/>
              </w:rPr>
            </w:pPr>
            <w:r w:rsidRPr="00182857">
              <w:rPr>
                <w:color w:val="000000" w:themeColor="text1"/>
              </w:rPr>
              <w:t xml:space="preserve">Fear and threat generated by diversity, the inferiority versus superiority complex, stereotyping, </w:t>
            </w:r>
            <w:proofErr w:type="gramStart"/>
            <w:r w:rsidRPr="00182857">
              <w:rPr>
                <w:color w:val="000000" w:themeColor="text1"/>
              </w:rPr>
              <w:t>ethnocentrism</w:t>
            </w:r>
            <w:proofErr w:type="gramEnd"/>
            <w:r w:rsidRPr="00182857">
              <w:rPr>
                <w:color w:val="000000" w:themeColor="text1"/>
              </w:rPr>
              <w:t xml:space="preserve"> and prejudices etc., that are the results of bad management of diversity, also create problems of motivation.”</w:t>
            </w:r>
          </w:p>
          <w:p w14:paraId="5BC45B0E" w14:textId="77777777" w:rsidR="00182857" w:rsidRPr="00182857" w:rsidRDefault="00182857" w:rsidP="008F2D73">
            <w:pPr>
              <w:rPr>
                <w:color w:val="000000" w:themeColor="text1"/>
              </w:rPr>
            </w:pPr>
          </w:p>
          <w:p w14:paraId="10D093AE" w14:textId="61F7DDE4" w:rsidR="00182857" w:rsidRPr="00182857" w:rsidRDefault="00182857" w:rsidP="009D1752">
            <w:pPr>
              <w:rPr>
                <w:color w:val="000000" w:themeColor="text1"/>
              </w:rPr>
            </w:pPr>
            <w:r w:rsidRPr="00182857">
              <w:rPr>
                <w:color w:val="000000" w:themeColor="text1"/>
              </w:rPr>
              <w:t xml:space="preserve">These findings make it clear that supervisors should manage diversity effectively, so that the team can benefit from the diversity in background, perceptions, knowledge, </w:t>
            </w:r>
            <w:proofErr w:type="gramStart"/>
            <w:r w:rsidRPr="00182857">
              <w:rPr>
                <w:color w:val="000000" w:themeColor="text1"/>
              </w:rPr>
              <w:t>experience</w:t>
            </w:r>
            <w:proofErr w:type="gramEnd"/>
            <w:r w:rsidRPr="00182857">
              <w:rPr>
                <w:color w:val="000000" w:themeColor="text1"/>
              </w:rPr>
              <w:t xml:space="preserve"> and skills.</w:t>
            </w:r>
          </w:p>
        </w:tc>
        <w:tc>
          <w:tcPr>
            <w:tcW w:w="357" w:type="pct"/>
          </w:tcPr>
          <w:p w14:paraId="2CBE23B9" w14:textId="77777777" w:rsidR="00182857" w:rsidRPr="00182857" w:rsidRDefault="00182857" w:rsidP="009D1752">
            <w:pPr>
              <w:jc w:val="center"/>
            </w:pPr>
            <w:r w:rsidRPr="00182857">
              <w:t>5</w:t>
            </w:r>
          </w:p>
        </w:tc>
      </w:tr>
      <w:tr w:rsidR="00182857" w:rsidRPr="00182857" w14:paraId="6A31CA13" w14:textId="77777777" w:rsidTr="008F2D73">
        <w:tc>
          <w:tcPr>
            <w:tcW w:w="573" w:type="pct"/>
          </w:tcPr>
          <w:p w14:paraId="1A9C589B" w14:textId="77777777" w:rsidR="00182857" w:rsidRPr="00F953E8" w:rsidRDefault="00182857" w:rsidP="009D1752">
            <w:pPr>
              <w:rPr>
                <w:b/>
                <w:bCs/>
              </w:rPr>
            </w:pPr>
            <w:r w:rsidRPr="00F953E8">
              <w:rPr>
                <w:b/>
                <w:bCs/>
              </w:rPr>
              <w:lastRenderedPageBreak/>
              <w:t>KM-01 IAC0303</w:t>
            </w:r>
          </w:p>
        </w:tc>
        <w:tc>
          <w:tcPr>
            <w:tcW w:w="1408" w:type="pct"/>
          </w:tcPr>
          <w:p w14:paraId="7AFFF511" w14:textId="3C8144AF" w:rsidR="00182857" w:rsidRPr="008F2D73" w:rsidRDefault="008F2D73" w:rsidP="008F2D73">
            <w:pPr>
              <w:ind w:left="690" w:hanging="690"/>
            </w:pPr>
            <w:r>
              <w:t>16</w:t>
            </w:r>
            <w:r>
              <w:tab/>
            </w:r>
            <w:r w:rsidR="00182857" w:rsidRPr="008F2D73">
              <w:t>List 5 techniques to motivate a team</w:t>
            </w:r>
          </w:p>
        </w:tc>
        <w:tc>
          <w:tcPr>
            <w:tcW w:w="2662" w:type="pct"/>
          </w:tcPr>
          <w:p w14:paraId="4869874F" w14:textId="77777777" w:rsidR="00182857" w:rsidRPr="00182857" w:rsidRDefault="00182857" w:rsidP="008F2D73">
            <w:pPr>
              <w:spacing w:after="120"/>
              <w:rPr>
                <w:color w:val="000000" w:themeColor="text1"/>
              </w:rPr>
            </w:pPr>
            <w:r w:rsidRPr="00182857">
              <w:rPr>
                <w:color w:val="000000" w:themeColor="text1"/>
              </w:rPr>
              <w:t>Could include the following:</w:t>
            </w:r>
          </w:p>
          <w:p w14:paraId="1378BE8A" w14:textId="77777777" w:rsidR="00182857" w:rsidRPr="00182857" w:rsidRDefault="00182857">
            <w:pPr>
              <w:numPr>
                <w:ilvl w:val="0"/>
                <w:numId w:val="93"/>
              </w:numPr>
              <w:spacing w:after="120"/>
              <w:rPr>
                <w:color w:val="000000" w:themeColor="text1"/>
              </w:rPr>
            </w:pPr>
            <w:r w:rsidRPr="00182857">
              <w:rPr>
                <w:color w:val="000000" w:themeColor="text1"/>
              </w:rPr>
              <w:t>Clearly communicate purpose and structure</w:t>
            </w:r>
          </w:p>
          <w:p w14:paraId="1A3269A2" w14:textId="77777777" w:rsidR="00182857" w:rsidRPr="00182857" w:rsidRDefault="00182857">
            <w:pPr>
              <w:numPr>
                <w:ilvl w:val="0"/>
                <w:numId w:val="93"/>
              </w:numPr>
              <w:spacing w:after="120"/>
              <w:rPr>
                <w:color w:val="000000" w:themeColor="text1"/>
              </w:rPr>
            </w:pPr>
            <w:r w:rsidRPr="00182857">
              <w:rPr>
                <w:color w:val="000000" w:themeColor="text1"/>
              </w:rPr>
              <w:t xml:space="preserve">Emphasise interdependence and recognise </w:t>
            </w:r>
            <w:proofErr w:type="gramStart"/>
            <w:r w:rsidRPr="00182857">
              <w:rPr>
                <w:color w:val="000000" w:themeColor="text1"/>
              </w:rPr>
              <w:t>contributions</w:t>
            </w:r>
            <w:proofErr w:type="gramEnd"/>
          </w:p>
          <w:p w14:paraId="1B0B39DB" w14:textId="77777777" w:rsidR="00182857" w:rsidRPr="00182857" w:rsidRDefault="00182857">
            <w:pPr>
              <w:numPr>
                <w:ilvl w:val="0"/>
                <w:numId w:val="93"/>
              </w:numPr>
              <w:spacing w:after="120"/>
              <w:rPr>
                <w:color w:val="000000" w:themeColor="text1"/>
              </w:rPr>
            </w:pPr>
            <w:r w:rsidRPr="00182857">
              <w:rPr>
                <w:color w:val="000000" w:themeColor="text1"/>
              </w:rPr>
              <w:t xml:space="preserve">Improve productivity through effective conflict </w:t>
            </w:r>
            <w:proofErr w:type="gramStart"/>
            <w:r w:rsidRPr="00182857">
              <w:rPr>
                <w:color w:val="000000" w:themeColor="text1"/>
              </w:rPr>
              <w:t>management</w:t>
            </w:r>
            <w:proofErr w:type="gramEnd"/>
          </w:p>
          <w:p w14:paraId="18B73D69" w14:textId="77777777" w:rsidR="00182857" w:rsidRPr="00182857" w:rsidRDefault="00182857">
            <w:pPr>
              <w:numPr>
                <w:ilvl w:val="0"/>
                <w:numId w:val="93"/>
              </w:numPr>
              <w:spacing w:after="120"/>
              <w:rPr>
                <w:color w:val="000000" w:themeColor="text1"/>
              </w:rPr>
            </w:pPr>
            <w:r w:rsidRPr="00182857">
              <w:rPr>
                <w:color w:val="000000" w:themeColor="text1"/>
              </w:rPr>
              <w:t xml:space="preserve">Use opportunities to discuss work-related </w:t>
            </w:r>
            <w:proofErr w:type="gramStart"/>
            <w:r w:rsidRPr="00182857">
              <w:rPr>
                <w:color w:val="000000" w:themeColor="text1"/>
              </w:rPr>
              <w:t>issues</w:t>
            </w:r>
            <w:proofErr w:type="gramEnd"/>
          </w:p>
          <w:p w14:paraId="48BB971F" w14:textId="77777777" w:rsidR="00182857" w:rsidRPr="00182857" w:rsidRDefault="00182857">
            <w:pPr>
              <w:numPr>
                <w:ilvl w:val="0"/>
                <w:numId w:val="93"/>
              </w:numPr>
              <w:spacing w:after="120"/>
              <w:rPr>
                <w:color w:val="000000" w:themeColor="text1"/>
              </w:rPr>
            </w:pPr>
            <w:r w:rsidRPr="00182857">
              <w:rPr>
                <w:color w:val="000000" w:themeColor="text1"/>
              </w:rPr>
              <w:t xml:space="preserve">Provide feedback in a positive </w:t>
            </w:r>
            <w:proofErr w:type="gramStart"/>
            <w:r w:rsidRPr="00182857">
              <w:rPr>
                <w:color w:val="000000" w:themeColor="text1"/>
              </w:rPr>
              <w:t>manner</w:t>
            </w:r>
            <w:proofErr w:type="gramEnd"/>
          </w:p>
          <w:p w14:paraId="5FA16005" w14:textId="77777777" w:rsidR="00182857" w:rsidRPr="00182857" w:rsidRDefault="00182857">
            <w:pPr>
              <w:numPr>
                <w:ilvl w:val="0"/>
                <w:numId w:val="93"/>
              </w:numPr>
              <w:spacing w:after="120"/>
              <w:rPr>
                <w:color w:val="000000" w:themeColor="text1"/>
              </w:rPr>
            </w:pPr>
            <w:r w:rsidRPr="00182857">
              <w:rPr>
                <w:color w:val="000000" w:themeColor="text1"/>
              </w:rPr>
              <w:t xml:space="preserve">Keep team members </w:t>
            </w:r>
            <w:proofErr w:type="gramStart"/>
            <w:r w:rsidRPr="00182857">
              <w:rPr>
                <w:color w:val="000000" w:themeColor="text1"/>
              </w:rPr>
              <w:t>informed</w:t>
            </w:r>
            <w:proofErr w:type="gramEnd"/>
          </w:p>
          <w:p w14:paraId="4E2A2AA6" w14:textId="64E488C1" w:rsidR="00182857" w:rsidRPr="008F2D73" w:rsidRDefault="00182857">
            <w:pPr>
              <w:numPr>
                <w:ilvl w:val="0"/>
                <w:numId w:val="93"/>
              </w:numPr>
              <w:spacing w:line="240" w:lineRule="auto"/>
              <w:rPr>
                <w:color w:val="000000" w:themeColor="text1"/>
              </w:rPr>
            </w:pPr>
            <w:r w:rsidRPr="00182857">
              <w:rPr>
                <w:color w:val="000000" w:themeColor="text1"/>
              </w:rPr>
              <w:t xml:space="preserve">Give recognition </w:t>
            </w:r>
          </w:p>
        </w:tc>
        <w:tc>
          <w:tcPr>
            <w:tcW w:w="357" w:type="pct"/>
          </w:tcPr>
          <w:p w14:paraId="42B30E20" w14:textId="77777777" w:rsidR="00182857" w:rsidRPr="00182857" w:rsidRDefault="00182857" w:rsidP="009D1752">
            <w:pPr>
              <w:jc w:val="center"/>
            </w:pPr>
            <w:r w:rsidRPr="00182857">
              <w:t>5</w:t>
            </w:r>
          </w:p>
        </w:tc>
      </w:tr>
      <w:tr w:rsidR="00182857" w:rsidRPr="00182857" w14:paraId="706019DF" w14:textId="77777777" w:rsidTr="008F2D73">
        <w:tc>
          <w:tcPr>
            <w:tcW w:w="573" w:type="pct"/>
          </w:tcPr>
          <w:p w14:paraId="13221CB0" w14:textId="77777777" w:rsidR="00182857" w:rsidRPr="00F953E8" w:rsidRDefault="00182857" w:rsidP="009D1752">
            <w:pPr>
              <w:rPr>
                <w:b/>
                <w:bCs/>
              </w:rPr>
            </w:pPr>
            <w:r w:rsidRPr="00F953E8">
              <w:rPr>
                <w:b/>
                <w:bCs/>
              </w:rPr>
              <w:t>KM-01 IAC0401</w:t>
            </w:r>
          </w:p>
        </w:tc>
        <w:tc>
          <w:tcPr>
            <w:tcW w:w="1408" w:type="pct"/>
          </w:tcPr>
          <w:p w14:paraId="1EB340FD" w14:textId="009D9C22" w:rsidR="00182857" w:rsidRPr="00182857" w:rsidRDefault="00182857" w:rsidP="00496E23">
            <w:pPr>
              <w:ind w:left="692" w:hanging="692"/>
            </w:pPr>
            <w:r w:rsidRPr="00182857">
              <w:t>1</w:t>
            </w:r>
            <w:r w:rsidR="008F2D73">
              <w:t>7</w:t>
            </w:r>
            <w:r w:rsidR="008F2D73">
              <w:tab/>
            </w:r>
            <w:r w:rsidRPr="00182857">
              <w:t>Discuss the different types of meetings, indicating the purpose and the characteristics of each</w:t>
            </w:r>
          </w:p>
        </w:tc>
        <w:tc>
          <w:tcPr>
            <w:tcW w:w="2662" w:type="pct"/>
          </w:tcPr>
          <w:p w14:paraId="5DD0F476" w14:textId="77777777" w:rsidR="00182857" w:rsidRPr="00182857" w:rsidRDefault="00182857" w:rsidP="009D1752">
            <w:pPr>
              <w:rPr>
                <w:color w:val="000000" w:themeColor="text1"/>
              </w:rPr>
            </w:pPr>
            <w:r w:rsidRPr="00182857">
              <w:rPr>
                <w:color w:val="000000" w:themeColor="text1"/>
              </w:rPr>
              <w:t>Use the following as guideline:</w:t>
            </w:r>
          </w:p>
          <w:p w14:paraId="343F48CE" w14:textId="77777777" w:rsidR="00182857" w:rsidRPr="00182857" w:rsidRDefault="00182857" w:rsidP="009D1752">
            <w:pPr>
              <w:rPr>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008"/>
              <w:gridCol w:w="2598"/>
              <w:gridCol w:w="2572"/>
            </w:tblGrid>
            <w:tr w:rsidR="008F2D73" w:rsidRPr="008F2D73" w14:paraId="51A01CEA" w14:textId="77777777" w:rsidTr="008F2D73">
              <w:trPr>
                <w:tblHeader/>
              </w:trPr>
              <w:tc>
                <w:tcPr>
                  <w:tcW w:w="2008" w:type="dxa"/>
                  <w:shd w:val="clear" w:color="auto" w:fill="auto"/>
                </w:tcPr>
                <w:p w14:paraId="7AD8DCED" w14:textId="77777777" w:rsidR="00182857" w:rsidRPr="008F2D73" w:rsidRDefault="00182857" w:rsidP="009D1752">
                  <w:pPr>
                    <w:spacing w:line="240" w:lineRule="auto"/>
                    <w:rPr>
                      <w:b/>
                      <w:bCs/>
                    </w:rPr>
                  </w:pPr>
                  <w:r w:rsidRPr="008F2D73">
                    <w:rPr>
                      <w:b/>
                      <w:bCs/>
                    </w:rPr>
                    <w:t>TYPE OF MEETING</w:t>
                  </w:r>
                </w:p>
              </w:tc>
              <w:tc>
                <w:tcPr>
                  <w:tcW w:w="2598" w:type="dxa"/>
                  <w:shd w:val="clear" w:color="auto" w:fill="auto"/>
                </w:tcPr>
                <w:p w14:paraId="6CA064FC" w14:textId="77777777" w:rsidR="00182857" w:rsidRPr="008F2D73" w:rsidRDefault="00182857" w:rsidP="009D1752">
                  <w:pPr>
                    <w:spacing w:line="240" w:lineRule="auto"/>
                    <w:rPr>
                      <w:b/>
                      <w:bCs/>
                    </w:rPr>
                  </w:pPr>
                  <w:r w:rsidRPr="008F2D73">
                    <w:rPr>
                      <w:b/>
                      <w:bCs/>
                    </w:rPr>
                    <w:t>PURPOSE</w:t>
                  </w:r>
                </w:p>
              </w:tc>
              <w:tc>
                <w:tcPr>
                  <w:tcW w:w="2572" w:type="dxa"/>
                  <w:shd w:val="clear" w:color="auto" w:fill="auto"/>
                </w:tcPr>
                <w:p w14:paraId="604EFF2C" w14:textId="77777777" w:rsidR="00182857" w:rsidRPr="008F2D73" w:rsidRDefault="00182857" w:rsidP="009D1752">
                  <w:pPr>
                    <w:spacing w:line="240" w:lineRule="auto"/>
                    <w:ind w:right="315"/>
                    <w:rPr>
                      <w:b/>
                      <w:bCs/>
                    </w:rPr>
                  </w:pPr>
                  <w:r w:rsidRPr="008F2D73">
                    <w:rPr>
                      <w:b/>
                      <w:bCs/>
                    </w:rPr>
                    <w:t>CHARACTERISTICS</w:t>
                  </w:r>
                </w:p>
              </w:tc>
            </w:tr>
            <w:tr w:rsidR="008F2D73" w:rsidRPr="008F2D73" w14:paraId="31A6D950" w14:textId="77777777" w:rsidTr="008F2D73">
              <w:tc>
                <w:tcPr>
                  <w:tcW w:w="2008" w:type="dxa"/>
                  <w:shd w:val="clear" w:color="auto" w:fill="auto"/>
                </w:tcPr>
                <w:p w14:paraId="0682265C" w14:textId="77777777" w:rsidR="00182857" w:rsidRPr="008F2D73" w:rsidRDefault="00182857" w:rsidP="009D1752">
                  <w:pPr>
                    <w:rPr>
                      <w:b/>
                      <w:bCs/>
                    </w:rPr>
                  </w:pPr>
                  <w:r w:rsidRPr="008F2D73">
                    <w:rPr>
                      <w:b/>
                      <w:bCs/>
                    </w:rPr>
                    <w:t xml:space="preserve">Status update </w:t>
                  </w:r>
                </w:p>
              </w:tc>
              <w:tc>
                <w:tcPr>
                  <w:tcW w:w="2598" w:type="dxa"/>
                  <w:shd w:val="clear" w:color="auto" w:fill="auto"/>
                </w:tcPr>
                <w:p w14:paraId="4A0659BC" w14:textId="77777777" w:rsidR="00182857" w:rsidRPr="008F2D73" w:rsidRDefault="00182857" w:rsidP="009D1752">
                  <w:r w:rsidRPr="008F2D73">
                    <w:t>The purpose of status update meetings is to inform stakeholders about the progress with a project or the status of a situation such as sales performance.</w:t>
                  </w:r>
                </w:p>
              </w:tc>
              <w:tc>
                <w:tcPr>
                  <w:tcW w:w="2572" w:type="dxa"/>
                  <w:shd w:val="clear" w:color="auto" w:fill="auto"/>
                </w:tcPr>
                <w:p w14:paraId="70AD519E" w14:textId="77777777" w:rsidR="00182857" w:rsidRPr="008F2D73" w:rsidRDefault="00182857" w:rsidP="009D1752">
                  <w:r w:rsidRPr="008F2D73">
                    <w:t xml:space="preserve">With a status update meeting, the supervisor reports progress with a project to other participants attending the meeting. </w:t>
                  </w:r>
                </w:p>
                <w:p w14:paraId="44210FD0" w14:textId="77777777" w:rsidR="00182857" w:rsidRPr="008F2D73" w:rsidRDefault="00182857" w:rsidP="009D1752"/>
                <w:p w14:paraId="43686A51" w14:textId="77777777" w:rsidR="00182857" w:rsidRPr="008F2D73" w:rsidRDefault="00182857" w:rsidP="009D1752">
                  <w:r w:rsidRPr="008F2D73">
                    <w:t>Common group activities in status meetings are:</w:t>
                  </w:r>
                </w:p>
                <w:p w14:paraId="17C37168" w14:textId="77777777" w:rsidR="00182857" w:rsidRPr="008F2D73" w:rsidRDefault="00182857">
                  <w:pPr>
                    <w:pStyle w:val="ListParagraph"/>
                    <w:numPr>
                      <w:ilvl w:val="0"/>
                      <w:numId w:val="44"/>
                    </w:numPr>
                    <w:spacing w:after="120"/>
                    <w:ind w:left="357" w:hanging="357"/>
                    <w:contextualSpacing w:val="0"/>
                  </w:pPr>
                  <w:r w:rsidRPr="008F2D73">
                    <w:lastRenderedPageBreak/>
                    <w:t>Problem solving</w:t>
                  </w:r>
                </w:p>
                <w:p w14:paraId="3FE25D4D" w14:textId="77777777" w:rsidR="00182857" w:rsidRPr="008F2D73" w:rsidRDefault="00182857">
                  <w:pPr>
                    <w:pStyle w:val="ListParagraph"/>
                    <w:numPr>
                      <w:ilvl w:val="0"/>
                      <w:numId w:val="44"/>
                    </w:numPr>
                    <w:spacing w:after="120"/>
                    <w:ind w:left="357" w:hanging="357"/>
                    <w:contextualSpacing w:val="0"/>
                  </w:pPr>
                  <w:r w:rsidRPr="008F2D73">
                    <w:t>Decision making</w:t>
                  </w:r>
                </w:p>
                <w:p w14:paraId="6A22277D" w14:textId="77777777" w:rsidR="00182857" w:rsidRPr="008F2D73" w:rsidRDefault="00182857">
                  <w:pPr>
                    <w:pStyle w:val="ListParagraph"/>
                    <w:numPr>
                      <w:ilvl w:val="0"/>
                      <w:numId w:val="44"/>
                    </w:numPr>
                    <w:spacing w:after="120"/>
                    <w:ind w:left="357" w:hanging="357"/>
                    <w:contextualSpacing w:val="0"/>
                  </w:pPr>
                  <w:r w:rsidRPr="008F2D73">
                    <w:t>Prioritising</w:t>
                  </w:r>
                </w:p>
                <w:p w14:paraId="3B51E26B" w14:textId="77777777" w:rsidR="00182857" w:rsidRPr="008F2D73" w:rsidRDefault="00182857">
                  <w:pPr>
                    <w:pStyle w:val="ListParagraph"/>
                    <w:numPr>
                      <w:ilvl w:val="0"/>
                      <w:numId w:val="44"/>
                    </w:numPr>
                    <w:contextualSpacing w:val="0"/>
                  </w:pPr>
                  <w:r w:rsidRPr="008F2D73">
                    <w:t>Task assignment.</w:t>
                  </w:r>
                </w:p>
                <w:p w14:paraId="4F67EDF3" w14:textId="77777777" w:rsidR="00182857" w:rsidRPr="008F2D73" w:rsidRDefault="00182857" w:rsidP="009D1752"/>
                <w:p w14:paraId="61205D44" w14:textId="77777777" w:rsidR="00182857" w:rsidRPr="008F2D73" w:rsidRDefault="00182857" w:rsidP="009D1752">
                  <w:r w:rsidRPr="008F2D73">
                    <w:t>The structure of status update meetings should remain consistent. Using the same outline for a weekly update meeting can help participants know what is expected of them and when they should be ready to contribute.</w:t>
                  </w:r>
                </w:p>
              </w:tc>
            </w:tr>
            <w:tr w:rsidR="008F2D73" w:rsidRPr="008F2D73" w14:paraId="32E53659" w14:textId="77777777" w:rsidTr="008F2D73">
              <w:tc>
                <w:tcPr>
                  <w:tcW w:w="2008" w:type="dxa"/>
                  <w:shd w:val="clear" w:color="auto" w:fill="auto"/>
                </w:tcPr>
                <w:p w14:paraId="68EBA335" w14:textId="77777777" w:rsidR="00182857" w:rsidRPr="008F2D73" w:rsidRDefault="00182857" w:rsidP="009D1752">
                  <w:pPr>
                    <w:rPr>
                      <w:b/>
                      <w:bCs/>
                    </w:rPr>
                  </w:pPr>
                  <w:r w:rsidRPr="008F2D73">
                    <w:rPr>
                      <w:b/>
                      <w:bCs/>
                    </w:rPr>
                    <w:lastRenderedPageBreak/>
                    <w:br w:type="page"/>
                    <w:t>Information sharing</w:t>
                  </w:r>
                </w:p>
              </w:tc>
              <w:tc>
                <w:tcPr>
                  <w:tcW w:w="2598" w:type="dxa"/>
                  <w:shd w:val="clear" w:color="auto" w:fill="auto"/>
                </w:tcPr>
                <w:p w14:paraId="32E11D98" w14:textId="77777777" w:rsidR="00182857" w:rsidRPr="008F2D73" w:rsidRDefault="00182857" w:rsidP="009D1752">
                  <w:r w:rsidRPr="008F2D73">
                    <w:t xml:space="preserve">The primary goal of information sharing meetings is for the speakers to share information with the attendees. This could be information about </w:t>
                  </w:r>
                  <w:r w:rsidRPr="008F2D73">
                    <w:lastRenderedPageBreak/>
                    <w:t>upcoming changes, new products and techniques, or in-depth knowledge of a subject.</w:t>
                  </w:r>
                </w:p>
                <w:p w14:paraId="013914EF" w14:textId="77777777" w:rsidR="00182857" w:rsidRPr="008F2D73" w:rsidRDefault="00182857" w:rsidP="009D1752"/>
                <w:p w14:paraId="05E4B798" w14:textId="77777777" w:rsidR="00182857" w:rsidRPr="008F2D73" w:rsidRDefault="00182857" w:rsidP="009D1752">
                  <w:r w:rsidRPr="008F2D73">
                    <w:t>Presentations, panel debates and lectures are all examples of information sharing meetings.</w:t>
                  </w:r>
                </w:p>
              </w:tc>
              <w:tc>
                <w:tcPr>
                  <w:tcW w:w="2572" w:type="dxa"/>
                  <w:shd w:val="clear" w:color="auto" w:fill="auto"/>
                </w:tcPr>
                <w:p w14:paraId="3264007D" w14:textId="77777777" w:rsidR="00182857" w:rsidRPr="008F2D73" w:rsidRDefault="00182857" w:rsidP="009D1752">
                  <w:r w:rsidRPr="008F2D73">
                    <w:lastRenderedPageBreak/>
                    <w:t xml:space="preserve">Information may be shared mainly by the meeting leader (such as in a presentation or lecture), or inputs may be obtained from all participants, as happens in project team </w:t>
                  </w:r>
                  <w:r w:rsidRPr="008F2D73">
                    <w:lastRenderedPageBreak/>
                    <w:t>meetings. Therefore, communication is mostly in one direction, though attendees may ask questions for clarification.</w:t>
                  </w:r>
                </w:p>
                <w:p w14:paraId="41737836" w14:textId="77777777" w:rsidR="00182857" w:rsidRPr="008F2D73" w:rsidRDefault="00182857" w:rsidP="009D1752"/>
                <w:p w14:paraId="370AC2F0" w14:textId="0AB67AB5" w:rsidR="00182857" w:rsidRPr="008F2D73" w:rsidRDefault="00182857" w:rsidP="009D1752">
                  <w:r w:rsidRPr="008F2D73">
                    <w:t>Visual communication tools such as slides and videos are often used.</w:t>
                  </w:r>
                </w:p>
              </w:tc>
            </w:tr>
            <w:tr w:rsidR="008F2D73" w:rsidRPr="008F2D73" w14:paraId="1134ABF5" w14:textId="77777777" w:rsidTr="008F2D73">
              <w:tc>
                <w:tcPr>
                  <w:tcW w:w="2008" w:type="dxa"/>
                  <w:shd w:val="clear" w:color="auto" w:fill="auto"/>
                </w:tcPr>
                <w:p w14:paraId="1E62C0E9" w14:textId="77777777" w:rsidR="00182857" w:rsidRPr="008F2D73" w:rsidRDefault="00182857" w:rsidP="009D1752">
                  <w:pPr>
                    <w:rPr>
                      <w:b/>
                      <w:bCs/>
                    </w:rPr>
                  </w:pPr>
                  <w:r w:rsidRPr="008F2D73">
                    <w:rPr>
                      <w:b/>
                      <w:bCs/>
                    </w:rPr>
                    <w:lastRenderedPageBreak/>
                    <w:t>Decision making</w:t>
                  </w:r>
                </w:p>
              </w:tc>
              <w:tc>
                <w:tcPr>
                  <w:tcW w:w="2598" w:type="dxa"/>
                  <w:shd w:val="clear" w:color="auto" w:fill="auto"/>
                </w:tcPr>
                <w:p w14:paraId="4D8F768C" w14:textId="77777777" w:rsidR="00182857" w:rsidRPr="008F2D73" w:rsidRDefault="00182857" w:rsidP="009D1752">
                  <w:r w:rsidRPr="008F2D73">
                    <w:t xml:space="preserve">Decision-making meetings are usually held to involve all important stakeholders in deciding the best solution to a problem or the best route to take to achieve a specified objective. </w:t>
                  </w:r>
                </w:p>
              </w:tc>
              <w:tc>
                <w:tcPr>
                  <w:tcW w:w="2572" w:type="dxa"/>
                  <w:shd w:val="clear" w:color="auto" w:fill="auto"/>
                </w:tcPr>
                <w:p w14:paraId="13C3B2C7" w14:textId="77777777" w:rsidR="00182857" w:rsidRPr="008F2D73" w:rsidRDefault="00182857" w:rsidP="009D1752">
                  <w:pPr>
                    <w:spacing w:after="60"/>
                  </w:pPr>
                  <w:r w:rsidRPr="008F2D73">
                    <w:t>A decision-making meeting can include group processes such as:</w:t>
                  </w:r>
                </w:p>
                <w:p w14:paraId="55AE2E92" w14:textId="77777777" w:rsidR="00182857" w:rsidRPr="008F2D73" w:rsidRDefault="00182857">
                  <w:pPr>
                    <w:pStyle w:val="ListParagraph"/>
                    <w:numPr>
                      <w:ilvl w:val="0"/>
                      <w:numId w:val="46"/>
                    </w:numPr>
                    <w:spacing w:after="60"/>
                    <w:contextualSpacing w:val="0"/>
                  </w:pPr>
                  <w:r w:rsidRPr="008F2D73">
                    <w:t xml:space="preserve">Information gathering and </w:t>
                  </w:r>
                  <w:proofErr w:type="gramStart"/>
                  <w:r w:rsidRPr="008F2D73">
                    <w:t>sharing</w:t>
                  </w:r>
                  <w:proofErr w:type="gramEnd"/>
                </w:p>
                <w:p w14:paraId="163D6C4F" w14:textId="77777777" w:rsidR="00182857" w:rsidRPr="008F2D73" w:rsidRDefault="00182857">
                  <w:pPr>
                    <w:pStyle w:val="ListParagraph"/>
                    <w:numPr>
                      <w:ilvl w:val="0"/>
                      <w:numId w:val="46"/>
                    </w:numPr>
                    <w:spacing w:after="60"/>
                    <w:contextualSpacing w:val="0"/>
                  </w:pPr>
                  <w:r w:rsidRPr="008F2D73">
                    <w:t>Brainstorming</w:t>
                  </w:r>
                </w:p>
                <w:p w14:paraId="4D70E14C" w14:textId="77777777" w:rsidR="00182857" w:rsidRPr="008F2D73" w:rsidRDefault="00182857">
                  <w:pPr>
                    <w:pStyle w:val="ListParagraph"/>
                    <w:numPr>
                      <w:ilvl w:val="0"/>
                      <w:numId w:val="46"/>
                    </w:numPr>
                    <w:spacing w:after="60"/>
                    <w:contextualSpacing w:val="0"/>
                  </w:pPr>
                  <w:r w:rsidRPr="008F2D73">
                    <w:t>Evaluating options</w:t>
                  </w:r>
                </w:p>
                <w:p w14:paraId="7E800F33" w14:textId="77777777" w:rsidR="00182857" w:rsidRPr="008F2D73" w:rsidRDefault="00182857">
                  <w:pPr>
                    <w:pStyle w:val="ListParagraph"/>
                    <w:numPr>
                      <w:ilvl w:val="0"/>
                      <w:numId w:val="46"/>
                    </w:numPr>
                    <w:spacing w:after="60"/>
                    <w:contextualSpacing w:val="0"/>
                  </w:pPr>
                  <w:r w:rsidRPr="008F2D73">
                    <w:t>Ranking preferences</w:t>
                  </w:r>
                </w:p>
                <w:p w14:paraId="11D41BA1" w14:textId="77777777" w:rsidR="00182857" w:rsidRPr="008F2D73" w:rsidRDefault="00182857">
                  <w:pPr>
                    <w:pStyle w:val="ListParagraph"/>
                    <w:numPr>
                      <w:ilvl w:val="0"/>
                      <w:numId w:val="46"/>
                    </w:numPr>
                    <w:ind w:left="357" w:hanging="357"/>
                    <w:contextualSpacing w:val="0"/>
                    <w:rPr>
                      <w:b/>
                      <w:bCs/>
                    </w:rPr>
                  </w:pPr>
                  <w:r w:rsidRPr="008F2D73">
                    <w:t>Voting</w:t>
                  </w:r>
                </w:p>
              </w:tc>
            </w:tr>
          </w:tbl>
          <w:p w14:paraId="158E2B01" w14:textId="0A147027" w:rsidR="008F2D73" w:rsidRDefault="008F2D73"/>
          <w:p w14:paraId="4D1F30C7" w14:textId="409F2D5E" w:rsidR="008F2D73" w:rsidRDefault="008F2D73"/>
          <w:p w14:paraId="359C3848" w14:textId="77777777" w:rsidR="008F2D73" w:rsidRDefault="008F2D7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008"/>
              <w:gridCol w:w="2598"/>
              <w:gridCol w:w="2572"/>
            </w:tblGrid>
            <w:tr w:rsidR="008F2D73" w:rsidRPr="008F2D73" w14:paraId="22E5FEA0" w14:textId="77777777" w:rsidTr="008F2D73">
              <w:tc>
                <w:tcPr>
                  <w:tcW w:w="2008" w:type="dxa"/>
                  <w:shd w:val="clear" w:color="auto" w:fill="auto"/>
                </w:tcPr>
                <w:p w14:paraId="2CB59FE2" w14:textId="77777777" w:rsidR="00182857" w:rsidRPr="008F2D73" w:rsidRDefault="00182857" w:rsidP="009D1752">
                  <w:pPr>
                    <w:rPr>
                      <w:b/>
                      <w:bCs/>
                    </w:rPr>
                  </w:pPr>
                  <w:r w:rsidRPr="008F2D73">
                    <w:rPr>
                      <w:b/>
                      <w:bCs/>
                    </w:rPr>
                    <w:lastRenderedPageBreak/>
                    <w:t>Problem solving</w:t>
                  </w:r>
                </w:p>
              </w:tc>
              <w:tc>
                <w:tcPr>
                  <w:tcW w:w="2598" w:type="dxa"/>
                  <w:shd w:val="clear" w:color="auto" w:fill="auto"/>
                </w:tcPr>
                <w:p w14:paraId="4EC37EB0" w14:textId="77777777" w:rsidR="00182857" w:rsidRPr="008F2D73" w:rsidRDefault="00182857" w:rsidP="009D1752">
                  <w:r w:rsidRPr="008F2D73">
                    <w:t>Problem solving meetings are held to involve all important stakeholders in deciding the best solution to a problem.</w:t>
                  </w:r>
                </w:p>
              </w:tc>
              <w:tc>
                <w:tcPr>
                  <w:tcW w:w="2572" w:type="dxa"/>
                  <w:shd w:val="clear" w:color="auto" w:fill="auto"/>
                </w:tcPr>
                <w:p w14:paraId="3CDFFAC2" w14:textId="77777777" w:rsidR="00182857" w:rsidRPr="008F2D73" w:rsidRDefault="00182857" w:rsidP="009D1752">
                  <w:pPr>
                    <w:spacing w:after="120"/>
                  </w:pPr>
                  <w:r w:rsidRPr="008F2D73">
                    <w:t>The structure of the meeting usually includes:</w:t>
                  </w:r>
                </w:p>
                <w:p w14:paraId="77A3AFA0" w14:textId="77777777" w:rsidR="00182857" w:rsidRPr="008F2D73" w:rsidRDefault="00182857">
                  <w:pPr>
                    <w:pStyle w:val="ListParagraph"/>
                    <w:numPr>
                      <w:ilvl w:val="0"/>
                      <w:numId w:val="45"/>
                    </w:numPr>
                    <w:spacing w:after="120"/>
                    <w:contextualSpacing w:val="0"/>
                  </w:pPr>
                  <w:r w:rsidRPr="008F2D73">
                    <w:t>Defining the nature and scope of the problem</w:t>
                  </w:r>
                </w:p>
                <w:p w14:paraId="5D959472" w14:textId="77777777" w:rsidR="00182857" w:rsidRPr="008F2D73" w:rsidRDefault="00182857">
                  <w:pPr>
                    <w:pStyle w:val="ListParagraph"/>
                    <w:numPr>
                      <w:ilvl w:val="0"/>
                      <w:numId w:val="45"/>
                    </w:numPr>
                    <w:spacing w:after="120"/>
                    <w:contextualSpacing w:val="0"/>
                  </w:pPr>
                  <w:r w:rsidRPr="008F2D73">
                    <w:t>Determining priorities</w:t>
                  </w:r>
                </w:p>
                <w:p w14:paraId="4E6CB50D" w14:textId="77777777" w:rsidR="00182857" w:rsidRPr="008F2D73" w:rsidRDefault="00182857">
                  <w:pPr>
                    <w:pStyle w:val="ListParagraph"/>
                    <w:numPr>
                      <w:ilvl w:val="0"/>
                      <w:numId w:val="45"/>
                    </w:numPr>
                    <w:spacing w:after="120"/>
                    <w:contextualSpacing w:val="0"/>
                  </w:pPr>
                  <w:r w:rsidRPr="008F2D73">
                    <w:t xml:space="preserve">Identifying opportunities and threats </w:t>
                  </w:r>
                </w:p>
                <w:p w14:paraId="3B6A932F" w14:textId="77777777" w:rsidR="00182857" w:rsidRPr="008F2D73" w:rsidRDefault="00182857">
                  <w:pPr>
                    <w:pStyle w:val="ListParagraph"/>
                    <w:numPr>
                      <w:ilvl w:val="0"/>
                      <w:numId w:val="45"/>
                    </w:numPr>
                    <w:spacing w:after="120"/>
                    <w:contextualSpacing w:val="0"/>
                  </w:pPr>
                  <w:r w:rsidRPr="008F2D73">
                    <w:t>Brainstorming possible solutions</w:t>
                  </w:r>
                </w:p>
                <w:p w14:paraId="029D354A" w14:textId="77777777" w:rsidR="00182857" w:rsidRPr="008F2D73" w:rsidRDefault="00182857">
                  <w:pPr>
                    <w:pStyle w:val="ListParagraph"/>
                    <w:numPr>
                      <w:ilvl w:val="0"/>
                      <w:numId w:val="45"/>
                    </w:numPr>
                    <w:spacing w:after="120"/>
                    <w:contextualSpacing w:val="0"/>
                  </w:pPr>
                  <w:r w:rsidRPr="008F2D73">
                    <w:t xml:space="preserve">Evaluating possible solutions </w:t>
                  </w:r>
                </w:p>
                <w:p w14:paraId="641208BC" w14:textId="77777777" w:rsidR="00182857" w:rsidRPr="008F2D73" w:rsidRDefault="00182857">
                  <w:pPr>
                    <w:pStyle w:val="ListParagraph"/>
                    <w:numPr>
                      <w:ilvl w:val="0"/>
                      <w:numId w:val="45"/>
                    </w:numPr>
                    <w:contextualSpacing w:val="0"/>
                  </w:pPr>
                  <w:r w:rsidRPr="008F2D73">
                    <w:t>Agreeing on the actions to be taken and the solution to be implemented</w:t>
                  </w:r>
                </w:p>
              </w:tc>
            </w:tr>
          </w:tbl>
          <w:p w14:paraId="4527E06C" w14:textId="25D966E7" w:rsidR="008F2D73" w:rsidRDefault="008F2D73"/>
          <w:p w14:paraId="204D7354" w14:textId="564E14F6" w:rsidR="008F2D73" w:rsidRDefault="008F2D73"/>
          <w:p w14:paraId="0C870B18" w14:textId="33C15682" w:rsidR="008F2D73" w:rsidRDefault="008F2D73"/>
          <w:p w14:paraId="1FEC1232" w14:textId="3E82D93D" w:rsidR="008F2D73" w:rsidRDefault="008F2D73"/>
          <w:p w14:paraId="3CD4C12B" w14:textId="77777777" w:rsidR="008F2D73" w:rsidRDefault="008F2D7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008"/>
              <w:gridCol w:w="2598"/>
              <w:gridCol w:w="2572"/>
            </w:tblGrid>
            <w:tr w:rsidR="008F2D73" w:rsidRPr="008F2D73" w14:paraId="73248DC6" w14:textId="77777777" w:rsidTr="008F2D73">
              <w:tc>
                <w:tcPr>
                  <w:tcW w:w="2008" w:type="dxa"/>
                  <w:shd w:val="clear" w:color="auto" w:fill="auto"/>
                </w:tcPr>
                <w:p w14:paraId="6C6600F0" w14:textId="77777777" w:rsidR="00182857" w:rsidRPr="008F2D73" w:rsidRDefault="00182857" w:rsidP="009D1752">
                  <w:pPr>
                    <w:rPr>
                      <w:b/>
                      <w:bCs/>
                    </w:rPr>
                  </w:pPr>
                  <w:r w:rsidRPr="008F2D73">
                    <w:rPr>
                      <w:b/>
                      <w:bCs/>
                    </w:rPr>
                    <w:lastRenderedPageBreak/>
                    <w:t xml:space="preserve">Team building </w:t>
                  </w:r>
                </w:p>
              </w:tc>
              <w:tc>
                <w:tcPr>
                  <w:tcW w:w="2598" w:type="dxa"/>
                  <w:shd w:val="clear" w:color="auto" w:fill="auto"/>
                </w:tcPr>
                <w:p w14:paraId="203ED599" w14:textId="77777777" w:rsidR="00182857" w:rsidRPr="008F2D73" w:rsidRDefault="00182857" w:rsidP="009D1752">
                  <w:r w:rsidRPr="008F2D73">
                    <w:t xml:space="preserve">Sometimes, building the team is the </w:t>
                  </w:r>
                  <w:proofErr w:type="gramStart"/>
                  <w:r w:rsidRPr="008F2D73">
                    <w:t>main focus</w:t>
                  </w:r>
                  <w:proofErr w:type="gramEnd"/>
                  <w:r w:rsidRPr="008F2D73">
                    <w:t xml:space="preserve"> of a meeting. Such meetings are intended to have a positive impact on the engagement, performance, and satisfaction of the team.</w:t>
                  </w:r>
                </w:p>
              </w:tc>
              <w:tc>
                <w:tcPr>
                  <w:tcW w:w="2572" w:type="dxa"/>
                  <w:shd w:val="clear" w:color="auto" w:fill="auto"/>
                </w:tcPr>
                <w:p w14:paraId="25952354" w14:textId="77777777" w:rsidR="00182857" w:rsidRPr="008F2D73" w:rsidRDefault="00182857" w:rsidP="009D1752">
                  <w:r w:rsidRPr="008F2D73">
                    <w:t xml:space="preserve">Team building meetings are all about growing the team spirit. </w:t>
                  </w:r>
                </w:p>
                <w:p w14:paraId="657911B3" w14:textId="77777777" w:rsidR="00182857" w:rsidRPr="008F2D73" w:rsidRDefault="00182857" w:rsidP="009D1752"/>
                <w:p w14:paraId="70A8E51A" w14:textId="77777777" w:rsidR="00182857" w:rsidRPr="008F2D73" w:rsidRDefault="00182857" w:rsidP="009D1752">
                  <w:r w:rsidRPr="008F2D73">
                    <w:t>They involve team activities and are usually led by a specialist in team building.</w:t>
                  </w:r>
                </w:p>
                <w:p w14:paraId="1A6A17ED" w14:textId="77777777" w:rsidR="00182857" w:rsidRPr="008F2D73" w:rsidRDefault="00182857" w:rsidP="009D1752"/>
              </w:tc>
            </w:tr>
          </w:tbl>
          <w:p w14:paraId="5C5FEB5A" w14:textId="77777777" w:rsidR="00182857" w:rsidRPr="00182857" w:rsidRDefault="00182857" w:rsidP="009D1752">
            <w:pPr>
              <w:rPr>
                <w:color w:val="FFFFFF" w:themeColor="background1"/>
              </w:rPr>
            </w:pPr>
          </w:p>
        </w:tc>
        <w:tc>
          <w:tcPr>
            <w:tcW w:w="357" w:type="pct"/>
          </w:tcPr>
          <w:p w14:paraId="66D4B070" w14:textId="77777777" w:rsidR="00182857" w:rsidRPr="00182857" w:rsidRDefault="00182857" w:rsidP="009D1752">
            <w:pPr>
              <w:jc w:val="center"/>
            </w:pPr>
            <w:r w:rsidRPr="00182857">
              <w:lastRenderedPageBreak/>
              <w:t>20</w:t>
            </w:r>
          </w:p>
          <w:p w14:paraId="0881A33D" w14:textId="77777777" w:rsidR="00182857" w:rsidRPr="00182857" w:rsidRDefault="00182857" w:rsidP="009D1752">
            <w:pPr>
              <w:jc w:val="center"/>
            </w:pPr>
            <w:r w:rsidRPr="00182857">
              <w:t>(4 marks per type of meeting)</w:t>
            </w:r>
          </w:p>
        </w:tc>
      </w:tr>
      <w:tr w:rsidR="00182857" w:rsidRPr="00182857" w14:paraId="6CEED4F6" w14:textId="77777777" w:rsidTr="008F2D73">
        <w:tc>
          <w:tcPr>
            <w:tcW w:w="573" w:type="pct"/>
          </w:tcPr>
          <w:p w14:paraId="31CD817D" w14:textId="77777777" w:rsidR="00182857" w:rsidRPr="00F953E8" w:rsidRDefault="00182857" w:rsidP="009D1752">
            <w:pPr>
              <w:rPr>
                <w:b/>
                <w:bCs/>
              </w:rPr>
            </w:pPr>
            <w:r w:rsidRPr="00F953E8">
              <w:rPr>
                <w:b/>
                <w:bCs/>
              </w:rPr>
              <w:lastRenderedPageBreak/>
              <w:t>KM-01 IAC0402</w:t>
            </w:r>
          </w:p>
        </w:tc>
        <w:tc>
          <w:tcPr>
            <w:tcW w:w="1408" w:type="pct"/>
          </w:tcPr>
          <w:p w14:paraId="33ED6D74" w14:textId="77777777" w:rsidR="00182857" w:rsidRPr="00182857" w:rsidRDefault="00182857">
            <w:pPr>
              <w:pStyle w:val="ListParagraph"/>
              <w:numPr>
                <w:ilvl w:val="0"/>
                <w:numId w:val="110"/>
              </w:numPr>
              <w:ind w:left="692" w:hanging="692"/>
            </w:pPr>
            <w:r w:rsidRPr="00182857">
              <w:t>Explain how a supervisor will go about planning for a meeting</w:t>
            </w:r>
          </w:p>
        </w:tc>
        <w:tc>
          <w:tcPr>
            <w:tcW w:w="2662" w:type="pct"/>
          </w:tcPr>
          <w:p w14:paraId="368CDB33" w14:textId="77777777" w:rsidR="00182857" w:rsidRPr="00182857" w:rsidRDefault="00182857" w:rsidP="009D1752">
            <w:pPr>
              <w:rPr>
                <w:b/>
                <w:bCs/>
              </w:rPr>
            </w:pPr>
            <w:r w:rsidRPr="00182857">
              <w:rPr>
                <w:b/>
                <w:bCs/>
              </w:rPr>
              <w:t xml:space="preserve">Determine the purpose and objectives of the </w:t>
            </w:r>
            <w:proofErr w:type="gramStart"/>
            <w:r w:rsidRPr="00182857">
              <w:rPr>
                <w:b/>
                <w:bCs/>
              </w:rPr>
              <w:t>meeting</w:t>
            </w:r>
            <w:proofErr w:type="gramEnd"/>
          </w:p>
          <w:p w14:paraId="54C2081F" w14:textId="77777777" w:rsidR="00182857" w:rsidRPr="00182857" w:rsidRDefault="00182857" w:rsidP="009D1752">
            <w:r w:rsidRPr="00182857">
              <w:t>Objectives for the meeting must be clear and the outcomes must be appropriate to the purpose and objectives of the meeting.</w:t>
            </w:r>
          </w:p>
          <w:p w14:paraId="32BE69E0" w14:textId="77777777" w:rsidR="00182857" w:rsidRPr="00182857" w:rsidRDefault="00182857" w:rsidP="009D1752"/>
          <w:p w14:paraId="4DF07D55" w14:textId="77777777" w:rsidR="00182857" w:rsidRPr="00182857" w:rsidRDefault="00182857" w:rsidP="009D1752">
            <w:pPr>
              <w:rPr>
                <w:b/>
                <w:bCs/>
              </w:rPr>
            </w:pPr>
            <w:r w:rsidRPr="00182857">
              <w:rPr>
                <w:b/>
                <w:bCs/>
              </w:rPr>
              <w:t xml:space="preserve">Decide who must </w:t>
            </w:r>
            <w:proofErr w:type="gramStart"/>
            <w:r w:rsidRPr="00182857">
              <w:rPr>
                <w:b/>
                <w:bCs/>
              </w:rPr>
              <w:t>attend</w:t>
            </w:r>
            <w:proofErr w:type="gramEnd"/>
          </w:p>
          <w:p w14:paraId="1E05003F" w14:textId="77777777" w:rsidR="00182857" w:rsidRPr="00182857" w:rsidRDefault="00182857" w:rsidP="009D1752">
            <w:r w:rsidRPr="00182857">
              <w:t>Before planning a meeting, you should take note of the criteria for effective meetings, so that you follow the principles when planning your meetings. One of the criteria is attendance by people who are appropriate to the purpose of the meeting.</w:t>
            </w:r>
          </w:p>
          <w:p w14:paraId="40E7269C" w14:textId="77777777" w:rsidR="00182857" w:rsidRPr="00182857" w:rsidRDefault="00182857" w:rsidP="009D1752"/>
          <w:p w14:paraId="7EC11193" w14:textId="77777777" w:rsidR="00182857" w:rsidRPr="00182857" w:rsidRDefault="00182857" w:rsidP="009D1752">
            <w:pPr>
              <w:rPr>
                <w:b/>
                <w:bCs/>
              </w:rPr>
            </w:pPr>
            <w:r w:rsidRPr="00182857">
              <w:rPr>
                <w:b/>
                <w:bCs/>
              </w:rPr>
              <w:t xml:space="preserve">Prepare agenda and relevant </w:t>
            </w:r>
            <w:proofErr w:type="gramStart"/>
            <w:r w:rsidRPr="00182857">
              <w:rPr>
                <w:b/>
                <w:bCs/>
              </w:rPr>
              <w:t>documents</w:t>
            </w:r>
            <w:proofErr w:type="gramEnd"/>
          </w:p>
          <w:p w14:paraId="4FCC2B9D" w14:textId="77777777" w:rsidR="00182857" w:rsidRPr="00182857" w:rsidRDefault="00182857" w:rsidP="009D1752">
            <w:pPr>
              <w:spacing w:after="120"/>
            </w:pPr>
            <w:r w:rsidRPr="00182857">
              <w:t>Most meetings cannot be successfully completed without some documents being prepared. The first important document is the agenda. Other documentation required for the meeting include:</w:t>
            </w:r>
          </w:p>
          <w:p w14:paraId="66B1FF93" w14:textId="77777777" w:rsidR="00182857" w:rsidRPr="00182857" w:rsidRDefault="00182857">
            <w:pPr>
              <w:pStyle w:val="ListParagraph"/>
              <w:widowControl w:val="0"/>
              <w:numPr>
                <w:ilvl w:val="0"/>
                <w:numId w:val="47"/>
              </w:numPr>
              <w:ind w:left="357" w:hanging="357"/>
              <w:contextualSpacing w:val="0"/>
            </w:pPr>
            <w:r w:rsidRPr="00182857">
              <w:lastRenderedPageBreak/>
              <w:t>Minutes of the previous meeting (if applicable)</w:t>
            </w:r>
          </w:p>
          <w:p w14:paraId="55A68690" w14:textId="77777777" w:rsidR="00182857" w:rsidRPr="00182857" w:rsidRDefault="00182857">
            <w:pPr>
              <w:pStyle w:val="ListParagraph"/>
              <w:widowControl w:val="0"/>
              <w:numPr>
                <w:ilvl w:val="0"/>
                <w:numId w:val="47"/>
              </w:numPr>
              <w:ind w:left="357" w:hanging="357"/>
              <w:contextualSpacing w:val="0"/>
            </w:pPr>
            <w:r w:rsidRPr="00182857">
              <w:t xml:space="preserve">Documents containing information that participants will need to prepare for the </w:t>
            </w:r>
            <w:proofErr w:type="gramStart"/>
            <w:r w:rsidRPr="00182857">
              <w:t>meeting</w:t>
            </w:r>
            <w:proofErr w:type="gramEnd"/>
          </w:p>
          <w:p w14:paraId="70852C2F" w14:textId="77777777" w:rsidR="00182857" w:rsidRPr="00182857" w:rsidRDefault="00182857">
            <w:pPr>
              <w:pStyle w:val="ListParagraph"/>
              <w:widowControl w:val="0"/>
              <w:numPr>
                <w:ilvl w:val="0"/>
                <w:numId w:val="47"/>
              </w:numPr>
            </w:pPr>
            <w:r w:rsidRPr="00182857">
              <w:t>Attendance register</w:t>
            </w:r>
          </w:p>
          <w:p w14:paraId="3FFCFA2A" w14:textId="77777777" w:rsidR="00182857" w:rsidRPr="00182857" w:rsidRDefault="00182857" w:rsidP="009D1752"/>
          <w:p w14:paraId="6715F718" w14:textId="77777777" w:rsidR="00182857" w:rsidRPr="00182857" w:rsidRDefault="00182857" w:rsidP="009D1752">
            <w:pPr>
              <w:rPr>
                <w:b/>
                <w:bCs/>
              </w:rPr>
            </w:pPr>
            <w:r w:rsidRPr="00182857">
              <w:rPr>
                <w:b/>
                <w:bCs/>
              </w:rPr>
              <w:t xml:space="preserve">Consider what documents to attach to the </w:t>
            </w:r>
            <w:proofErr w:type="gramStart"/>
            <w:r w:rsidRPr="00182857">
              <w:rPr>
                <w:b/>
                <w:bCs/>
              </w:rPr>
              <w:t>agenda</w:t>
            </w:r>
            <w:proofErr w:type="gramEnd"/>
          </w:p>
          <w:p w14:paraId="50B54BC1" w14:textId="77777777" w:rsidR="00182857" w:rsidRPr="00182857" w:rsidRDefault="00182857" w:rsidP="009D1752">
            <w:pPr>
              <w:rPr>
                <w:b/>
                <w:bCs/>
              </w:rPr>
            </w:pPr>
          </w:p>
          <w:p w14:paraId="56280480" w14:textId="77777777" w:rsidR="00182857" w:rsidRPr="00182857" w:rsidRDefault="00182857" w:rsidP="008F2D73">
            <w:pPr>
              <w:spacing w:after="120"/>
              <w:rPr>
                <w:b/>
                <w:bCs/>
              </w:rPr>
            </w:pPr>
            <w:r w:rsidRPr="00182857">
              <w:rPr>
                <w:b/>
                <w:bCs/>
              </w:rPr>
              <w:t>Make physical arrangements:</w:t>
            </w:r>
          </w:p>
          <w:p w14:paraId="58419716" w14:textId="77777777" w:rsidR="00182857" w:rsidRPr="00182857" w:rsidRDefault="00182857">
            <w:pPr>
              <w:pStyle w:val="ListParagraph"/>
              <w:numPr>
                <w:ilvl w:val="0"/>
                <w:numId w:val="104"/>
              </w:numPr>
              <w:spacing w:after="120" w:line="240" w:lineRule="auto"/>
              <w:contextualSpacing w:val="0"/>
              <w:rPr>
                <w:b/>
                <w:bCs/>
              </w:rPr>
            </w:pPr>
            <w:r w:rsidRPr="00182857">
              <w:t>Venue</w:t>
            </w:r>
          </w:p>
          <w:p w14:paraId="674E191B" w14:textId="77777777" w:rsidR="00182857" w:rsidRPr="00182857" w:rsidRDefault="00182857">
            <w:pPr>
              <w:pStyle w:val="ListParagraph"/>
              <w:numPr>
                <w:ilvl w:val="0"/>
                <w:numId w:val="104"/>
              </w:numPr>
              <w:spacing w:after="120" w:line="240" w:lineRule="auto"/>
              <w:contextualSpacing w:val="0"/>
            </w:pPr>
            <w:r w:rsidRPr="00182857">
              <w:t>Room set-up</w:t>
            </w:r>
          </w:p>
          <w:p w14:paraId="3A261326" w14:textId="77777777" w:rsidR="00182857" w:rsidRPr="00182857" w:rsidRDefault="00182857">
            <w:pPr>
              <w:pStyle w:val="ListParagraph"/>
              <w:numPr>
                <w:ilvl w:val="0"/>
                <w:numId w:val="104"/>
              </w:numPr>
              <w:spacing w:after="120" w:line="240" w:lineRule="auto"/>
              <w:contextualSpacing w:val="0"/>
            </w:pPr>
            <w:r w:rsidRPr="00182857">
              <w:t>Audio-visual equipment</w:t>
            </w:r>
          </w:p>
          <w:p w14:paraId="61B979AF" w14:textId="77777777" w:rsidR="00182857" w:rsidRPr="00182857" w:rsidRDefault="00182857">
            <w:pPr>
              <w:pStyle w:val="ListParagraph"/>
              <w:numPr>
                <w:ilvl w:val="0"/>
                <w:numId w:val="104"/>
              </w:numPr>
              <w:spacing w:after="120" w:line="240" w:lineRule="auto"/>
              <w:contextualSpacing w:val="0"/>
            </w:pPr>
            <w:r w:rsidRPr="00182857">
              <w:t>Refreshments</w:t>
            </w:r>
          </w:p>
          <w:p w14:paraId="1061D3E3" w14:textId="7A22AFAC" w:rsidR="00182857" w:rsidRPr="008F2D73" w:rsidRDefault="00182857">
            <w:pPr>
              <w:pStyle w:val="ListParagraph"/>
              <w:numPr>
                <w:ilvl w:val="0"/>
                <w:numId w:val="104"/>
              </w:numPr>
              <w:spacing w:line="240" w:lineRule="auto"/>
              <w:rPr>
                <w:b/>
                <w:bCs/>
              </w:rPr>
            </w:pPr>
            <w:r w:rsidRPr="00182857">
              <w:t>Key role players</w:t>
            </w:r>
          </w:p>
        </w:tc>
        <w:tc>
          <w:tcPr>
            <w:tcW w:w="357" w:type="pct"/>
          </w:tcPr>
          <w:p w14:paraId="140A5F18" w14:textId="77777777" w:rsidR="00182857" w:rsidRPr="00182857" w:rsidRDefault="00182857" w:rsidP="009D1752">
            <w:pPr>
              <w:jc w:val="center"/>
            </w:pPr>
            <w:r w:rsidRPr="00182857">
              <w:lastRenderedPageBreak/>
              <w:t>15</w:t>
            </w:r>
          </w:p>
        </w:tc>
      </w:tr>
      <w:tr w:rsidR="00182857" w:rsidRPr="00182857" w14:paraId="09840745" w14:textId="77777777" w:rsidTr="008F2D73">
        <w:tc>
          <w:tcPr>
            <w:tcW w:w="573" w:type="pct"/>
          </w:tcPr>
          <w:p w14:paraId="216CD8E1" w14:textId="77777777" w:rsidR="00182857" w:rsidRPr="00F953E8" w:rsidRDefault="00182857" w:rsidP="009D1752">
            <w:pPr>
              <w:rPr>
                <w:b/>
                <w:bCs/>
              </w:rPr>
            </w:pPr>
            <w:r w:rsidRPr="00F953E8">
              <w:rPr>
                <w:b/>
                <w:bCs/>
              </w:rPr>
              <w:t>KM-01 IAC0403</w:t>
            </w:r>
          </w:p>
        </w:tc>
        <w:tc>
          <w:tcPr>
            <w:tcW w:w="1408" w:type="pct"/>
          </w:tcPr>
          <w:p w14:paraId="67C8FEC9" w14:textId="1FBA5485" w:rsidR="00182857" w:rsidRPr="00182857" w:rsidRDefault="00182857" w:rsidP="00496E23">
            <w:pPr>
              <w:ind w:left="692" w:hanging="692"/>
            </w:pPr>
            <w:r w:rsidRPr="00182857">
              <w:t xml:space="preserve">19. </w:t>
            </w:r>
            <w:r w:rsidR="008F2D73">
              <w:tab/>
            </w:r>
            <w:r w:rsidRPr="00182857">
              <w:t>Explain how to conduct a meeting to ensure involvement of all who are present</w:t>
            </w:r>
          </w:p>
        </w:tc>
        <w:tc>
          <w:tcPr>
            <w:tcW w:w="2662" w:type="pct"/>
          </w:tcPr>
          <w:p w14:paraId="24E35710" w14:textId="77777777" w:rsidR="00182857" w:rsidRPr="00182857" w:rsidRDefault="00182857" w:rsidP="009D1752">
            <w:r w:rsidRPr="00182857">
              <w:t>Use the following as guideline:</w:t>
            </w:r>
          </w:p>
          <w:p w14:paraId="408FC5D2" w14:textId="77777777" w:rsidR="00182857" w:rsidRPr="00182857" w:rsidRDefault="00182857" w:rsidP="009D1752"/>
          <w:p w14:paraId="66A4EE4A" w14:textId="77777777" w:rsidR="00182857" w:rsidRPr="00182857" w:rsidRDefault="00182857" w:rsidP="009D1752">
            <w:r w:rsidRPr="00182857">
              <w:t>Encouraging discussion and participation by attendees is critical to the successful implementation of decisions because people implement decisions more readily or enthusiastically if they have participated, because they have had the opportunity of being heard.</w:t>
            </w:r>
          </w:p>
          <w:p w14:paraId="60568764" w14:textId="77777777" w:rsidR="00182857" w:rsidRPr="00182857" w:rsidRDefault="00182857" w:rsidP="009D1752"/>
          <w:p w14:paraId="7294E07D" w14:textId="77777777" w:rsidR="00182857" w:rsidRPr="00182857" w:rsidRDefault="00182857" w:rsidP="008F2D73">
            <w:pPr>
              <w:spacing w:after="120"/>
            </w:pPr>
            <w:r w:rsidRPr="00182857">
              <w:t>Participation can be encouraged by:</w:t>
            </w:r>
          </w:p>
          <w:p w14:paraId="2C915DB2" w14:textId="77777777" w:rsidR="00182857" w:rsidRPr="00182857" w:rsidRDefault="00182857">
            <w:pPr>
              <w:numPr>
                <w:ilvl w:val="0"/>
                <w:numId w:val="48"/>
              </w:numPr>
              <w:spacing w:after="120"/>
              <w:jc w:val="both"/>
            </w:pPr>
            <w:r w:rsidRPr="00182857">
              <w:rPr>
                <w:b/>
                <w:bCs/>
                <w:i/>
                <w:iCs/>
              </w:rPr>
              <w:t>Listening sincerely to all contributions.</w:t>
            </w:r>
            <w:r w:rsidRPr="00182857">
              <w:t xml:space="preserve"> Show that you are listening, by nodding or asking questions.</w:t>
            </w:r>
          </w:p>
          <w:p w14:paraId="07F74760" w14:textId="77777777" w:rsidR="00182857" w:rsidRPr="00182857" w:rsidRDefault="00182857">
            <w:pPr>
              <w:numPr>
                <w:ilvl w:val="0"/>
                <w:numId w:val="48"/>
              </w:numPr>
              <w:spacing w:after="120"/>
              <w:ind w:left="357" w:hanging="357"/>
              <w:jc w:val="both"/>
            </w:pPr>
            <w:r w:rsidRPr="00182857">
              <w:rPr>
                <w:b/>
                <w:bCs/>
                <w:i/>
                <w:iCs/>
              </w:rPr>
              <w:lastRenderedPageBreak/>
              <w:t>Giving recognition for contributions</w:t>
            </w:r>
            <w:r w:rsidRPr="00182857">
              <w:t>. Say something like “That is a valuable contribution, Mary.” Or “Thank you for raising that point, Jessica.”</w:t>
            </w:r>
          </w:p>
          <w:p w14:paraId="458D0B6C" w14:textId="77777777" w:rsidR="00182857" w:rsidRPr="00182857" w:rsidRDefault="00182857">
            <w:pPr>
              <w:numPr>
                <w:ilvl w:val="0"/>
                <w:numId w:val="48"/>
              </w:numPr>
              <w:spacing w:after="120"/>
              <w:ind w:left="357" w:hanging="357"/>
              <w:jc w:val="both"/>
            </w:pPr>
            <w:r w:rsidRPr="00182857">
              <w:rPr>
                <w:b/>
                <w:bCs/>
                <w:i/>
                <w:iCs/>
              </w:rPr>
              <w:t>Asking questions</w:t>
            </w:r>
            <w:r w:rsidRPr="00182857">
              <w:t xml:space="preserve"> to make people think or rethink issues or get different views.</w:t>
            </w:r>
          </w:p>
          <w:p w14:paraId="386C5471" w14:textId="77777777" w:rsidR="00182857" w:rsidRPr="00182857" w:rsidRDefault="00182857">
            <w:pPr>
              <w:numPr>
                <w:ilvl w:val="0"/>
                <w:numId w:val="48"/>
              </w:numPr>
              <w:spacing w:after="120"/>
              <w:ind w:left="357" w:hanging="357"/>
              <w:jc w:val="both"/>
            </w:pPr>
            <w:r w:rsidRPr="00182857">
              <w:rPr>
                <w:b/>
                <w:bCs/>
                <w:i/>
                <w:iCs/>
              </w:rPr>
              <w:t>Putting in effort to understand different points of view</w:t>
            </w:r>
            <w:r w:rsidRPr="00182857">
              <w:t xml:space="preserve"> and helping other members to understand as necessary.</w:t>
            </w:r>
          </w:p>
          <w:p w14:paraId="53863B37" w14:textId="77777777" w:rsidR="00182857" w:rsidRPr="00182857" w:rsidRDefault="00182857">
            <w:pPr>
              <w:numPr>
                <w:ilvl w:val="0"/>
                <w:numId w:val="48"/>
              </w:numPr>
              <w:spacing w:after="120"/>
              <w:ind w:left="357" w:hanging="357"/>
              <w:jc w:val="both"/>
            </w:pPr>
            <w:r w:rsidRPr="00182857">
              <w:rPr>
                <w:b/>
                <w:bCs/>
                <w:i/>
                <w:iCs/>
              </w:rPr>
              <w:t>Managing dominant participants and drawing out quieter people</w:t>
            </w:r>
            <w:r w:rsidRPr="00182857">
              <w:t>. Say something like “Lucas you have explained the situation extensively. Let us hear what Jane thinks about that.”</w:t>
            </w:r>
          </w:p>
          <w:p w14:paraId="04C12618" w14:textId="58CFEF7A" w:rsidR="00182857" w:rsidRPr="008F2D73" w:rsidRDefault="00182857">
            <w:pPr>
              <w:numPr>
                <w:ilvl w:val="0"/>
                <w:numId w:val="48"/>
              </w:numPr>
              <w:jc w:val="both"/>
            </w:pPr>
            <w:r w:rsidRPr="00182857">
              <w:rPr>
                <w:b/>
                <w:bCs/>
                <w:i/>
                <w:iCs/>
              </w:rPr>
              <w:t>Resolving any conflict</w:t>
            </w:r>
            <w:r w:rsidRPr="00182857">
              <w:t xml:space="preserve"> that might arise in the meeting.</w:t>
            </w:r>
          </w:p>
        </w:tc>
        <w:tc>
          <w:tcPr>
            <w:tcW w:w="357" w:type="pct"/>
          </w:tcPr>
          <w:p w14:paraId="00DF170D" w14:textId="77777777" w:rsidR="00182857" w:rsidRPr="00182857" w:rsidRDefault="00182857" w:rsidP="009D1752">
            <w:pPr>
              <w:jc w:val="center"/>
            </w:pPr>
            <w:r w:rsidRPr="00182857">
              <w:lastRenderedPageBreak/>
              <w:t>5</w:t>
            </w:r>
          </w:p>
        </w:tc>
      </w:tr>
      <w:tr w:rsidR="00182857" w:rsidRPr="00182857" w14:paraId="12C2336C" w14:textId="77777777" w:rsidTr="008F2D73">
        <w:tc>
          <w:tcPr>
            <w:tcW w:w="573" w:type="pct"/>
          </w:tcPr>
          <w:p w14:paraId="2917A8BA" w14:textId="77777777" w:rsidR="00182857" w:rsidRPr="00F953E8" w:rsidRDefault="00182857" w:rsidP="009D1752">
            <w:pPr>
              <w:rPr>
                <w:b/>
                <w:bCs/>
              </w:rPr>
            </w:pPr>
            <w:r w:rsidRPr="00F953E8">
              <w:rPr>
                <w:b/>
                <w:bCs/>
              </w:rPr>
              <w:t xml:space="preserve">KM-01 IAC0404 </w:t>
            </w:r>
          </w:p>
        </w:tc>
        <w:tc>
          <w:tcPr>
            <w:tcW w:w="1408" w:type="pct"/>
          </w:tcPr>
          <w:p w14:paraId="0BB0B191" w14:textId="77777777" w:rsidR="00182857" w:rsidRPr="00182857" w:rsidRDefault="00182857">
            <w:pPr>
              <w:pStyle w:val="ListParagraph"/>
              <w:numPr>
                <w:ilvl w:val="0"/>
                <w:numId w:val="111"/>
              </w:numPr>
              <w:ind w:left="692" w:hanging="692"/>
            </w:pPr>
            <w:r w:rsidRPr="00182857">
              <w:t>Discuss methods for managing behaviour in a team meeting</w:t>
            </w:r>
          </w:p>
        </w:tc>
        <w:tc>
          <w:tcPr>
            <w:tcW w:w="2662" w:type="pct"/>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847"/>
              <w:gridCol w:w="2446"/>
              <w:gridCol w:w="2896"/>
            </w:tblGrid>
            <w:tr w:rsidR="008F2D73" w:rsidRPr="008F2D73" w14:paraId="41917171" w14:textId="77777777" w:rsidTr="008F2D73">
              <w:trPr>
                <w:cantSplit/>
                <w:tblHeader/>
              </w:trPr>
              <w:tc>
                <w:tcPr>
                  <w:tcW w:w="5000" w:type="pct"/>
                  <w:gridSpan w:val="3"/>
                  <w:shd w:val="clear" w:color="auto" w:fill="auto"/>
                </w:tcPr>
                <w:p w14:paraId="1498B62C" w14:textId="77777777" w:rsidR="00182857" w:rsidRPr="008F2D73" w:rsidRDefault="00182857" w:rsidP="009D1752">
                  <w:pPr>
                    <w:spacing w:line="240" w:lineRule="auto"/>
                    <w:rPr>
                      <w:b/>
                      <w:bCs/>
                    </w:rPr>
                  </w:pPr>
                  <w:r w:rsidRPr="008F2D73">
                    <w:rPr>
                      <w:b/>
                      <w:bCs/>
                    </w:rPr>
                    <w:t>DEALING WITH DIFFICULT BEHAVIOURS IN MEETINGS</w:t>
                  </w:r>
                </w:p>
              </w:tc>
            </w:tr>
            <w:tr w:rsidR="008F2D73" w:rsidRPr="008F2D73" w14:paraId="1C46AFC8" w14:textId="77777777" w:rsidTr="008F2D73">
              <w:tc>
                <w:tcPr>
                  <w:tcW w:w="1285" w:type="pct"/>
                  <w:shd w:val="clear" w:color="auto" w:fill="auto"/>
                </w:tcPr>
                <w:p w14:paraId="03B9C7C5" w14:textId="77777777" w:rsidR="00182857" w:rsidRPr="008F2D73" w:rsidRDefault="00182857" w:rsidP="009D1752">
                  <w:pPr>
                    <w:spacing w:line="240" w:lineRule="auto"/>
                    <w:rPr>
                      <w:b/>
                      <w:bCs/>
                    </w:rPr>
                  </w:pPr>
                  <w:r w:rsidRPr="008F2D73">
                    <w:rPr>
                      <w:b/>
                      <w:bCs/>
                    </w:rPr>
                    <w:t>TYPE OF BEHAVIOUR</w:t>
                  </w:r>
                </w:p>
              </w:tc>
              <w:tc>
                <w:tcPr>
                  <w:tcW w:w="1701" w:type="pct"/>
                  <w:shd w:val="clear" w:color="auto" w:fill="auto"/>
                </w:tcPr>
                <w:p w14:paraId="093185EB" w14:textId="77777777" w:rsidR="00182857" w:rsidRPr="008F2D73" w:rsidRDefault="00182857" w:rsidP="009D1752">
                  <w:pPr>
                    <w:spacing w:line="240" w:lineRule="auto"/>
                    <w:rPr>
                      <w:b/>
                      <w:bCs/>
                    </w:rPr>
                  </w:pPr>
                  <w:r w:rsidRPr="008F2D73">
                    <w:rPr>
                      <w:b/>
                      <w:bCs/>
                    </w:rPr>
                    <w:t>THIS BEHAVIOUR OCCURS WHEN …</w:t>
                  </w:r>
                </w:p>
              </w:tc>
              <w:tc>
                <w:tcPr>
                  <w:tcW w:w="2015" w:type="pct"/>
                  <w:shd w:val="clear" w:color="auto" w:fill="auto"/>
                </w:tcPr>
                <w:p w14:paraId="4BEB486F" w14:textId="77777777" w:rsidR="00182857" w:rsidRPr="008F2D73" w:rsidRDefault="00182857" w:rsidP="009D1752">
                  <w:pPr>
                    <w:spacing w:line="240" w:lineRule="auto"/>
                    <w:rPr>
                      <w:b/>
                      <w:bCs/>
                    </w:rPr>
                  </w:pPr>
                  <w:r w:rsidRPr="008F2D73">
                    <w:rPr>
                      <w:b/>
                      <w:bCs/>
                    </w:rPr>
                    <w:t>STRATEGIES TO DEAL WITH THE BEHAVIOUR</w:t>
                  </w:r>
                </w:p>
              </w:tc>
            </w:tr>
            <w:tr w:rsidR="008F2D73" w:rsidRPr="008F2D73" w14:paraId="1B7D884A" w14:textId="77777777" w:rsidTr="008F2D73">
              <w:tc>
                <w:tcPr>
                  <w:tcW w:w="1285" w:type="pct"/>
                  <w:shd w:val="clear" w:color="auto" w:fill="auto"/>
                </w:tcPr>
                <w:p w14:paraId="5ED23CE2" w14:textId="77777777" w:rsidR="00182857" w:rsidRPr="008F2D73" w:rsidRDefault="00182857" w:rsidP="009D1752">
                  <w:pPr>
                    <w:rPr>
                      <w:b/>
                      <w:bCs/>
                    </w:rPr>
                  </w:pPr>
                  <w:r w:rsidRPr="008F2D73">
                    <w:rPr>
                      <w:b/>
                      <w:bCs/>
                    </w:rPr>
                    <w:t>Silence</w:t>
                  </w:r>
                </w:p>
              </w:tc>
              <w:tc>
                <w:tcPr>
                  <w:tcW w:w="1701" w:type="pct"/>
                  <w:shd w:val="clear" w:color="auto" w:fill="auto"/>
                </w:tcPr>
                <w:p w14:paraId="427690E7" w14:textId="77777777" w:rsidR="00182857" w:rsidRPr="008F2D73" w:rsidRDefault="00182857" w:rsidP="009D1752">
                  <w:r w:rsidRPr="008F2D73">
                    <w:t>Members do not participate.</w:t>
                  </w:r>
                </w:p>
              </w:tc>
              <w:tc>
                <w:tcPr>
                  <w:tcW w:w="2015" w:type="pct"/>
                  <w:shd w:val="clear" w:color="auto" w:fill="auto"/>
                </w:tcPr>
                <w:p w14:paraId="59A1CFD9" w14:textId="77777777" w:rsidR="00182857" w:rsidRPr="008F2D73" w:rsidRDefault="00182857">
                  <w:pPr>
                    <w:pStyle w:val="ListParagraph"/>
                    <w:widowControl w:val="0"/>
                    <w:numPr>
                      <w:ilvl w:val="0"/>
                      <w:numId w:val="49"/>
                    </w:numPr>
                    <w:contextualSpacing w:val="0"/>
                  </w:pPr>
                  <w:r w:rsidRPr="008F2D73">
                    <w:t>Invite the member’s participation. For example, “You haven’t had a chance to share your thoughts. How do you see this?”</w:t>
                  </w:r>
                </w:p>
                <w:p w14:paraId="2FAFA12F" w14:textId="3283B50A" w:rsidR="00182857" w:rsidRDefault="00182857" w:rsidP="009D1752">
                  <w:pPr>
                    <w:pStyle w:val="ListParagraph"/>
                    <w:widowControl w:val="0"/>
                    <w:ind w:left="360"/>
                    <w:contextualSpacing w:val="0"/>
                  </w:pPr>
                </w:p>
                <w:p w14:paraId="01C51D40" w14:textId="77777777" w:rsidR="008F2D73" w:rsidRPr="008F2D73" w:rsidRDefault="008F2D73" w:rsidP="009D1752">
                  <w:pPr>
                    <w:pStyle w:val="ListParagraph"/>
                    <w:widowControl w:val="0"/>
                    <w:ind w:left="360"/>
                    <w:contextualSpacing w:val="0"/>
                  </w:pPr>
                </w:p>
                <w:p w14:paraId="7FC74A62" w14:textId="77777777" w:rsidR="00182857" w:rsidRPr="008F2D73" w:rsidRDefault="00182857">
                  <w:pPr>
                    <w:pStyle w:val="ListParagraph"/>
                    <w:numPr>
                      <w:ilvl w:val="0"/>
                      <w:numId w:val="49"/>
                    </w:numPr>
                    <w:contextualSpacing w:val="0"/>
                  </w:pPr>
                  <w:r w:rsidRPr="008F2D73">
                    <w:lastRenderedPageBreak/>
                    <w:t>Highlight the importance of full participation, for example: “We need everybody’s inputs here. John, what are your thoughts?”</w:t>
                  </w:r>
                </w:p>
              </w:tc>
            </w:tr>
            <w:tr w:rsidR="008F2D73" w:rsidRPr="008F2D73" w14:paraId="3E776204" w14:textId="77777777" w:rsidTr="008F2D73">
              <w:tc>
                <w:tcPr>
                  <w:tcW w:w="1285" w:type="pct"/>
                  <w:shd w:val="clear" w:color="auto" w:fill="auto"/>
                </w:tcPr>
                <w:p w14:paraId="39E24DEF" w14:textId="77777777" w:rsidR="00182857" w:rsidRPr="008F2D73" w:rsidRDefault="00182857" w:rsidP="009D1752">
                  <w:pPr>
                    <w:rPr>
                      <w:b/>
                      <w:bCs/>
                    </w:rPr>
                  </w:pPr>
                  <w:r w:rsidRPr="008F2D73">
                    <w:rPr>
                      <w:b/>
                      <w:bCs/>
                    </w:rPr>
                    <w:lastRenderedPageBreak/>
                    <w:t>Monopolising</w:t>
                  </w:r>
                </w:p>
              </w:tc>
              <w:tc>
                <w:tcPr>
                  <w:tcW w:w="1701" w:type="pct"/>
                  <w:shd w:val="clear" w:color="auto" w:fill="auto"/>
                </w:tcPr>
                <w:p w14:paraId="39D49581" w14:textId="77777777" w:rsidR="00182857" w:rsidRPr="008F2D73" w:rsidRDefault="00182857" w:rsidP="009D1752">
                  <w:r w:rsidRPr="008F2D73">
                    <w:t>A member dominates the discussion. They may repeat themselves or interrupt, or not give other members an opportunity to participate.</w:t>
                  </w:r>
                </w:p>
              </w:tc>
              <w:tc>
                <w:tcPr>
                  <w:tcW w:w="2015" w:type="pct"/>
                  <w:shd w:val="clear" w:color="auto" w:fill="auto"/>
                </w:tcPr>
                <w:p w14:paraId="2B783AE0" w14:textId="77777777" w:rsidR="00182857" w:rsidRPr="008F2D73" w:rsidRDefault="00182857">
                  <w:pPr>
                    <w:pStyle w:val="ListParagraph"/>
                    <w:widowControl w:val="0"/>
                    <w:numPr>
                      <w:ilvl w:val="0"/>
                      <w:numId w:val="49"/>
                    </w:numPr>
                    <w:contextualSpacing w:val="0"/>
                  </w:pPr>
                  <w:r w:rsidRPr="008F2D73">
                    <w:t>Acknowledge their contribution, and then call on someone else.</w:t>
                  </w:r>
                </w:p>
              </w:tc>
            </w:tr>
            <w:tr w:rsidR="008F2D73" w:rsidRPr="008F2D73" w14:paraId="36617A8D" w14:textId="77777777" w:rsidTr="008F2D73">
              <w:tc>
                <w:tcPr>
                  <w:tcW w:w="1285" w:type="pct"/>
                  <w:shd w:val="clear" w:color="auto" w:fill="auto"/>
                </w:tcPr>
                <w:p w14:paraId="04F8079A" w14:textId="77777777" w:rsidR="00182857" w:rsidRPr="008F2D73" w:rsidRDefault="00182857" w:rsidP="009D1752">
                  <w:pPr>
                    <w:rPr>
                      <w:b/>
                      <w:bCs/>
                    </w:rPr>
                  </w:pPr>
                  <w:r w:rsidRPr="008F2D73">
                    <w:rPr>
                      <w:b/>
                      <w:bCs/>
                    </w:rPr>
                    <w:t>Intimidating</w:t>
                  </w:r>
                </w:p>
              </w:tc>
              <w:tc>
                <w:tcPr>
                  <w:tcW w:w="1701" w:type="pct"/>
                  <w:shd w:val="clear" w:color="auto" w:fill="auto"/>
                </w:tcPr>
                <w:p w14:paraId="3A4851BF" w14:textId="77777777" w:rsidR="00182857" w:rsidRPr="008F2D73" w:rsidRDefault="00182857" w:rsidP="009D1752">
                  <w:r w:rsidRPr="008F2D73">
                    <w:t>A member has a strong opinion on an issue and intimidates others and discounts their ideas.</w:t>
                  </w:r>
                </w:p>
              </w:tc>
              <w:tc>
                <w:tcPr>
                  <w:tcW w:w="2015" w:type="pct"/>
                  <w:shd w:val="clear" w:color="auto" w:fill="auto"/>
                </w:tcPr>
                <w:p w14:paraId="0374EC13" w14:textId="77777777" w:rsidR="00182857" w:rsidRPr="008F2D73" w:rsidRDefault="00182857">
                  <w:pPr>
                    <w:pStyle w:val="ListParagraph"/>
                    <w:widowControl w:val="0"/>
                    <w:numPr>
                      <w:ilvl w:val="0"/>
                      <w:numId w:val="50"/>
                    </w:numPr>
                    <w:contextualSpacing w:val="0"/>
                  </w:pPr>
                  <w:r w:rsidRPr="008F2D73">
                    <w:t>Acknowledge their position, emphasise that not everyone feels as they do. Explain that for the meeting to be successful, everyone must be heard.</w:t>
                  </w:r>
                </w:p>
                <w:p w14:paraId="379146A8" w14:textId="01FFC0D9" w:rsidR="00182857" w:rsidRDefault="00182857" w:rsidP="009D1752">
                  <w:pPr>
                    <w:pStyle w:val="ListParagraph"/>
                    <w:widowControl w:val="0"/>
                    <w:ind w:left="360"/>
                    <w:contextualSpacing w:val="0"/>
                  </w:pPr>
                </w:p>
                <w:p w14:paraId="4B95F8D6" w14:textId="5377F677" w:rsidR="008F2D73" w:rsidRDefault="008F2D73" w:rsidP="009D1752">
                  <w:pPr>
                    <w:pStyle w:val="ListParagraph"/>
                    <w:widowControl w:val="0"/>
                    <w:ind w:left="360"/>
                    <w:contextualSpacing w:val="0"/>
                  </w:pPr>
                </w:p>
                <w:p w14:paraId="3C37056D" w14:textId="77777777" w:rsidR="008F2D73" w:rsidRPr="008F2D73" w:rsidRDefault="008F2D73" w:rsidP="009D1752">
                  <w:pPr>
                    <w:pStyle w:val="ListParagraph"/>
                    <w:widowControl w:val="0"/>
                    <w:ind w:left="360"/>
                    <w:contextualSpacing w:val="0"/>
                  </w:pPr>
                </w:p>
                <w:p w14:paraId="5B5065E2" w14:textId="77777777" w:rsidR="00182857" w:rsidRPr="008F2D73" w:rsidRDefault="00182857">
                  <w:pPr>
                    <w:pStyle w:val="ListParagraph"/>
                    <w:widowControl w:val="0"/>
                    <w:numPr>
                      <w:ilvl w:val="0"/>
                      <w:numId w:val="49"/>
                    </w:numPr>
                    <w:ind w:left="357" w:hanging="357"/>
                    <w:contextualSpacing w:val="0"/>
                  </w:pPr>
                  <w:r w:rsidRPr="008F2D73">
                    <w:lastRenderedPageBreak/>
                    <w:t>Describe the impact of their behaviour on the meeting. For example: “When you speak so adamantly, and dismiss others’ ideas, some members may be hesitant to put forth ideas that may be critical to our success.”</w:t>
                  </w:r>
                </w:p>
              </w:tc>
            </w:tr>
            <w:tr w:rsidR="008F2D73" w:rsidRPr="008F2D73" w14:paraId="7B59A62A" w14:textId="77777777" w:rsidTr="008F2D73">
              <w:tc>
                <w:tcPr>
                  <w:tcW w:w="1285" w:type="pct"/>
                  <w:shd w:val="clear" w:color="auto" w:fill="auto"/>
                </w:tcPr>
                <w:p w14:paraId="54A738D5" w14:textId="77777777" w:rsidR="00182857" w:rsidRPr="008F2D73" w:rsidRDefault="00182857" w:rsidP="009D1752">
                  <w:pPr>
                    <w:rPr>
                      <w:b/>
                      <w:bCs/>
                    </w:rPr>
                  </w:pPr>
                  <w:r w:rsidRPr="008F2D73">
                    <w:rPr>
                      <w:b/>
                      <w:bCs/>
                    </w:rPr>
                    <w:lastRenderedPageBreak/>
                    <w:t>Overly agreeable</w:t>
                  </w:r>
                </w:p>
              </w:tc>
              <w:tc>
                <w:tcPr>
                  <w:tcW w:w="1701" w:type="pct"/>
                  <w:shd w:val="clear" w:color="auto" w:fill="auto"/>
                </w:tcPr>
                <w:p w14:paraId="2E3C1367" w14:textId="77777777" w:rsidR="00182857" w:rsidRPr="008F2D73" w:rsidRDefault="00182857" w:rsidP="009D1752">
                  <w:r w:rsidRPr="008F2D73">
                    <w:t>A member does not take a firm position and/or agrees with everyone.</w:t>
                  </w:r>
                </w:p>
              </w:tc>
              <w:tc>
                <w:tcPr>
                  <w:tcW w:w="2015" w:type="pct"/>
                  <w:shd w:val="clear" w:color="auto" w:fill="auto"/>
                </w:tcPr>
                <w:p w14:paraId="51C12FF5" w14:textId="77777777" w:rsidR="00182857" w:rsidRPr="008F2D73" w:rsidRDefault="00182857">
                  <w:pPr>
                    <w:pStyle w:val="ListParagraph"/>
                    <w:widowControl w:val="0"/>
                    <w:numPr>
                      <w:ilvl w:val="0"/>
                      <w:numId w:val="50"/>
                    </w:numPr>
                    <w:contextualSpacing w:val="0"/>
                  </w:pPr>
                  <w:r w:rsidRPr="008F2D73">
                    <w:t>Be direct. Ask everyone to describe their personal position on the issue.</w:t>
                  </w:r>
                </w:p>
              </w:tc>
            </w:tr>
            <w:tr w:rsidR="008F2D73" w:rsidRPr="008F2D73" w14:paraId="052679A7" w14:textId="77777777" w:rsidTr="008F2D73">
              <w:tc>
                <w:tcPr>
                  <w:tcW w:w="1285" w:type="pct"/>
                  <w:shd w:val="clear" w:color="auto" w:fill="auto"/>
                </w:tcPr>
                <w:p w14:paraId="39488322" w14:textId="77777777" w:rsidR="00182857" w:rsidRPr="008F2D73" w:rsidRDefault="00182857" w:rsidP="009D1752">
                  <w:pPr>
                    <w:rPr>
                      <w:b/>
                      <w:bCs/>
                    </w:rPr>
                  </w:pPr>
                  <w:r w:rsidRPr="008F2D73">
                    <w:rPr>
                      <w:b/>
                      <w:bCs/>
                    </w:rPr>
                    <w:t>Negativity</w:t>
                  </w:r>
                </w:p>
              </w:tc>
              <w:tc>
                <w:tcPr>
                  <w:tcW w:w="1701" w:type="pct"/>
                  <w:shd w:val="clear" w:color="auto" w:fill="auto"/>
                </w:tcPr>
                <w:p w14:paraId="2DDB7C28" w14:textId="77777777" w:rsidR="00182857" w:rsidRPr="008F2D73" w:rsidRDefault="00182857" w:rsidP="009D1752">
                  <w:r w:rsidRPr="008F2D73">
                    <w:t>A member presents a negative or critical attitude. He or she may find fault with the process or describe the meeting as a waste of time.</w:t>
                  </w:r>
                </w:p>
              </w:tc>
              <w:tc>
                <w:tcPr>
                  <w:tcW w:w="2015" w:type="pct"/>
                  <w:shd w:val="clear" w:color="auto" w:fill="auto"/>
                </w:tcPr>
                <w:p w14:paraId="5836C4F9" w14:textId="77777777" w:rsidR="00182857" w:rsidRPr="008F2D73" w:rsidRDefault="00182857">
                  <w:pPr>
                    <w:pStyle w:val="ListParagraph"/>
                    <w:widowControl w:val="0"/>
                    <w:numPr>
                      <w:ilvl w:val="0"/>
                      <w:numId w:val="51"/>
                    </w:numPr>
                    <w:spacing w:after="120"/>
                    <w:ind w:left="357" w:hanging="357"/>
                    <w:contextualSpacing w:val="0"/>
                  </w:pPr>
                  <w:r w:rsidRPr="008F2D73">
                    <w:t>Help prevent this by ensuring the right people are invited to the meeting, that is, everyone has something to contribute to the meeting.</w:t>
                  </w:r>
                </w:p>
                <w:p w14:paraId="482F785F" w14:textId="77777777" w:rsidR="00182857" w:rsidRPr="008F2D73" w:rsidRDefault="00182857">
                  <w:pPr>
                    <w:pStyle w:val="ListParagraph"/>
                    <w:widowControl w:val="0"/>
                    <w:numPr>
                      <w:ilvl w:val="0"/>
                      <w:numId w:val="51"/>
                    </w:numPr>
                    <w:spacing w:after="120"/>
                    <w:ind w:left="357" w:hanging="357"/>
                    <w:contextualSpacing w:val="0"/>
                  </w:pPr>
                  <w:r w:rsidRPr="008F2D73">
                    <w:t>Get the member involved by giving him or her a role, for example, note taker, timekeeper, etc.</w:t>
                  </w:r>
                </w:p>
                <w:p w14:paraId="6029AE46" w14:textId="77777777" w:rsidR="00182857" w:rsidRPr="008F2D73" w:rsidRDefault="00182857">
                  <w:pPr>
                    <w:pStyle w:val="ListParagraph"/>
                    <w:widowControl w:val="0"/>
                    <w:numPr>
                      <w:ilvl w:val="0"/>
                      <w:numId w:val="51"/>
                    </w:numPr>
                    <w:spacing w:after="120"/>
                    <w:ind w:left="357" w:hanging="357"/>
                    <w:contextualSpacing w:val="0"/>
                  </w:pPr>
                  <w:r w:rsidRPr="008F2D73">
                    <w:lastRenderedPageBreak/>
                    <w:t>Refer to the ground rules.</w:t>
                  </w:r>
                </w:p>
                <w:p w14:paraId="3A0FA47F" w14:textId="77777777" w:rsidR="00182857" w:rsidRPr="008F2D73" w:rsidRDefault="00182857">
                  <w:pPr>
                    <w:pStyle w:val="ListParagraph"/>
                    <w:widowControl w:val="0"/>
                    <w:numPr>
                      <w:ilvl w:val="0"/>
                      <w:numId w:val="50"/>
                    </w:numPr>
                    <w:ind w:left="357" w:hanging="357"/>
                    <w:contextualSpacing w:val="0"/>
                  </w:pPr>
                  <w:r w:rsidRPr="008F2D73">
                    <w:t>Ask the member if there is anything that can be done to have them feel more positively about the process.</w:t>
                  </w:r>
                </w:p>
              </w:tc>
            </w:tr>
          </w:tbl>
          <w:p w14:paraId="3015A328" w14:textId="77777777" w:rsidR="00182857" w:rsidRPr="00182857" w:rsidRDefault="00182857" w:rsidP="009D1752">
            <w:pPr>
              <w:rPr>
                <w:bCs/>
                <w:iCs/>
              </w:rPr>
            </w:pPr>
          </w:p>
        </w:tc>
        <w:tc>
          <w:tcPr>
            <w:tcW w:w="357" w:type="pct"/>
          </w:tcPr>
          <w:p w14:paraId="492104CE" w14:textId="77777777" w:rsidR="00182857" w:rsidRPr="00182857" w:rsidRDefault="00182857" w:rsidP="009D1752">
            <w:pPr>
              <w:jc w:val="center"/>
            </w:pPr>
            <w:r w:rsidRPr="00182857">
              <w:lastRenderedPageBreak/>
              <w:t>10</w:t>
            </w:r>
          </w:p>
        </w:tc>
      </w:tr>
      <w:tr w:rsidR="00182857" w:rsidRPr="00182857" w14:paraId="20DB6241" w14:textId="77777777" w:rsidTr="008F2D73">
        <w:tc>
          <w:tcPr>
            <w:tcW w:w="573" w:type="pct"/>
          </w:tcPr>
          <w:p w14:paraId="3F3B6EE1" w14:textId="77777777" w:rsidR="00182857" w:rsidRPr="00F953E8" w:rsidRDefault="00182857" w:rsidP="009D1752">
            <w:pPr>
              <w:rPr>
                <w:b/>
                <w:bCs/>
              </w:rPr>
            </w:pPr>
            <w:r w:rsidRPr="00F953E8">
              <w:rPr>
                <w:b/>
                <w:bCs/>
              </w:rPr>
              <w:lastRenderedPageBreak/>
              <w:t>KM-01 IAC0405</w:t>
            </w:r>
          </w:p>
        </w:tc>
        <w:tc>
          <w:tcPr>
            <w:tcW w:w="1408" w:type="pct"/>
          </w:tcPr>
          <w:p w14:paraId="661993DD" w14:textId="77777777" w:rsidR="00182857" w:rsidRPr="00182857" w:rsidRDefault="00182857">
            <w:pPr>
              <w:pStyle w:val="ListParagraph"/>
              <w:numPr>
                <w:ilvl w:val="0"/>
                <w:numId w:val="111"/>
              </w:numPr>
              <w:ind w:left="692" w:hanging="692"/>
              <w:contextualSpacing w:val="0"/>
            </w:pPr>
            <w:r w:rsidRPr="00182857">
              <w:t>Explain the principles of recording decisions made at meetings</w:t>
            </w:r>
          </w:p>
        </w:tc>
        <w:tc>
          <w:tcPr>
            <w:tcW w:w="2662" w:type="pct"/>
            <w:shd w:val="clear" w:color="auto" w:fill="FFFFFF" w:themeFill="background1"/>
          </w:tcPr>
          <w:p w14:paraId="7E4A7539" w14:textId="77777777" w:rsidR="00182857" w:rsidRPr="00182857" w:rsidRDefault="00182857">
            <w:pPr>
              <w:numPr>
                <w:ilvl w:val="0"/>
                <w:numId w:val="107"/>
              </w:numPr>
              <w:tabs>
                <w:tab w:val="num" w:pos="720"/>
              </w:tabs>
              <w:spacing w:after="120"/>
              <w:jc w:val="both"/>
            </w:pPr>
            <w:r w:rsidRPr="00182857">
              <w:t>Minutes should be clear, concise, accurate, and free from ambiguity.</w:t>
            </w:r>
          </w:p>
          <w:p w14:paraId="09801A26" w14:textId="77777777" w:rsidR="00182857" w:rsidRPr="00182857" w:rsidRDefault="00182857">
            <w:pPr>
              <w:numPr>
                <w:ilvl w:val="0"/>
                <w:numId w:val="107"/>
              </w:numPr>
              <w:tabs>
                <w:tab w:val="num" w:pos="720"/>
              </w:tabs>
              <w:spacing w:after="120"/>
              <w:jc w:val="both"/>
            </w:pPr>
            <w:r w:rsidRPr="00182857">
              <w:t>It should be a correct summary of the proceedings of the meeting.</w:t>
            </w:r>
          </w:p>
          <w:p w14:paraId="1277E2D3" w14:textId="77777777" w:rsidR="00182857" w:rsidRPr="00182857" w:rsidRDefault="00182857">
            <w:pPr>
              <w:numPr>
                <w:ilvl w:val="0"/>
                <w:numId w:val="107"/>
              </w:numPr>
              <w:tabs>
                <w:tab w:val="num" w:pos="720"/>
              </w:tabs>
              <w:spacing w:after="120"/>
              <w:jc w:val="both"/>
            </w:pPr>
            <w:r w:rsidRPr="00182857">
              <w:t>It should state the name of the meeting with the date, time, and place.</w:t>
            </w:r>
          </w:p>
          <w:p w14:paraId="1C4562EA" w14:textId="77777777" w:rsidR="00182857" w:rsidRPr="00182857" w:rsidRDefault="00182857">
            <w:pPr>
              <w:numPr>
                <w:ilvl w:val="0"/>
                <w:numId w:val="107"/>
              </w:numPr>
              <w:tabs>
                <w:tab w:val="num" w:pos="720"/>
              </w:tabs>
              <w:spacing w:after="120"/>
              <w:jc w:val="both"/>
            </w:pPr>
            <w:r w:rsidRPr="00182857">
              <w:t>Minutes should include the name of the chairperson and other persons who attended the meeting.</w:t>
            </w:r>
          </w:p>
          <w:p w14:paraId="2CF06F92" w14:textId="77777777" w:rsidR="00182857" w:rsidRPr="00182857" w:rsidRDefault="00182857">
            <w:pPr>
              <w:numPr>
                <w:ilvl w:val="0"/>
                <w:numId w:val="107"/>
              </w:numPr>
              <w:tabs>
                <w:tab w:val="num" w:pos="720"/>
              </w:tabs>
              <w:spacing w:after="120"/>
              <w:jc w:val="both"/>
            </w:pPr>
            <w:r w:rsidRPr="00182857">
              <w:t>It should state separately the financial and other special terms discussed in the meeting.</w:t>
            </w:r>
          </w:p>
          <w:p w14:paraId="1EF4EF3C" w14:textId="77777777" w:rsidR="00182857" w:rsidRPr="00182857" w:rsidRDefault="00182857">
            <w:pPr>
              <w:numPr>
                <w:ilvl w:val="0"/>
                <w:numId w:val="107"/>
              </w:numPr>
              <w:tabs>
                <w:tab w:val="num" w:pos="720"/>
              </w:tabs>
              <w:jc w:val="both"/>
            </w:pPr>
            <w:r w:rsidRPr="00182857">
              <w:t>The minutes must be signed by the chairman with the date and confirmed at the next meeting of the members.</w:t>
            </w:r>
          </w:p>
        </w:tc>
        <w:tc>
          <w:tcPr>
            <w:tcW w:w="357" w:type="pct"/>
          </w:tcPr>
          <w:p w14:paraId="358A974E" w14:textId="77777777" w:rsidR="00182857" w:rsidRPr="00182857" w:rsidRDefault="00182857" w:rsidP="009D1752">
            <w:pPr>
              <w:jc w:val="center"/>
            </w:pPr>
            <w:r w:rsidRPr="00182857">
              <w:t>5</w:t>
            </w:r>
          </w:p>
        </w:tc>
      </w:tr>
      <w:tr w:rsidR="00182857" w:rsidRPr="00182857" w14:paraId="62399E1B" w14:textId="77777777" w:rsidTr="008F2D73">
        <w:tc>
          <w:tcPr>
            <w:tcW w:w="573" w:type="pct"/>
          </w:tcPr>
          <w:p w14:paraId="1B552611" w14:textId="77777777" w:rsidR="00182857" w:rsidRPr="00F953E8" w:rsidRDefault="00182857" w:rsidP="009D1752">
            <w:pPr>
              <w:rPr>
                <w:b/>
                <w:bCs/>
              </w:rPr>
            </w:pPr>
            <w:r w:rsidRPr="00F953E8">
              <w:rPr>
                <w:b/>
                <w:bCs/>
              </w:rPr>
              <w:t>KM-01 IAC 0405</w:t>
            </w:r>
          </w:p>
        </w:tc>
        <w:tc>
          <w:tcPr>
            <w:tcW w:w="1408" w:type="pct"/>
          </w:tcPr>
          <w:p w14:paraId="2CA21479" w14:textId="77777777" w:rsidR="00182857" w:rsidRPr="00182857" w:rsidRDefault="00182857">
            <w:pPr>
              <w:pStyle w:val="ListParagraph"/>
              <w:numPr>
                <w:ilvl w:val="0"/>
                <w:numId w:val="111"/>
              </w:numPr>
              <w:ind w:left="692" w:hanging="692"/>
              <w:contextualSpacing w:val="0"/>
            </w:pPr>
            <w:r w:rsidRPr="00182857">
              <w:t>Explain the process for reviewing meetings, by indicating what should be considered</w:t>
            </w:r>
          </w:p>
        </w:tc>
        <w:tc>
          <w:tcPr>
            <w:tcW w:w="2662" w:type="pct"/>
          </w:tcPr>
          <w:p w14:paraId="60F82592" w14:textId="77777777" w:rsidR="00182857" w:rsidRPr="00182857" w:rsidRDefault="00182857" w:rsidP="009D1752">
            <w:r w:rsidRPr="00182857">
              <w:t>Use the following as guidelines:</w:t>
            </w:r>
          </w:p>
          <w:p w14:paraId="2AC6340C" w14:textId="77777777" w:rsidR="00182857" w:rsidRPr="00182857" w:rsidRDefault="00182857" w:rsidP="009D1752">
            <w:r w:rsidRPr="00182857">
              <w:t>Follow a fixed process for evaluating the effectiveness of the meeting and the efficiency. Consider aspects such as:</w:t>
            </w:r>
          </w:p>
          <w:p w14:paraId="10C77A51" w14:textId="77777777" w:rsidR="00182857" w:rsidRPr="00182857" w:rsidRDefault="00182857">
            <w:pPr>
              <w:numPr>
                <w:ilvl w:val="0"/>
                <w:numId w:val="52"/>
              </w:numPr>
            </w:pPr>
            <w:r w:rsidRPr="00182857">
              <w:t>Was the purpose clear?</w:t>
            </w:r>
          </w:p>
          <w:p w14:paraId="4FAC339E" w14:textId="77777777" w:rsidR="00182857" w:rsidRPr="00182857" w:rsidRDefault="00182857">
            <w:pPr>
              <w:numPr>
                <w:ilvl w:val="0"/>
                <w:numId w:val="52"/>
              </w:numPr>
            </w:pPr>
            <w:r w:rsidRPr="00182857">
              <w:t xml:space="preserve">Were only people who could </w:t>
            </w:r>
            <w:proofErr w:type="gramStart"/>
            <w:r w:rsidRPr="00182857">
              <w:t>make a contribution</w:t>
            </w:r>
            <w:proofErr w:type="gramEnd"/>
            <w:r w:rsidRPr="00182857">
              <w:t xml:space="preserve"> invited?</w:t>
            </w:r>
          </w:p>
          <w:p w14:paraId="1C450519" w14:textId="77777777" w:rsidR="00182857" w:rsidRPr="00182857" w:rsidRDefault="00182857">
            <w:pPr>
              <w:numPr>
                <w:ilvl w:val="0"/>
                <w:numId w:val="52"/>
              </w:numPr>
            </w:pPr>
            <w:r w:rsidRPr="00182857">
              <w:lastRenderedPageBreak/>
              <w:t>Was the venue suitable and reasonably comfortable?</w:t>
            </w:r>
          </w:p>
          <w:p w14:paraId="1EE15B9D" w14:textId="77777777" w:rsidR="00182857" w:rsidRPr="00182857" w:rsidRDefault="00182857">
            <w:pPr>
              <w:numPr>
                <w:ilvl w:val="0"/>
                <w:numId w:val="52"/>
              </w:numPr>
            </w:pPr>
            <w:r w:rsidRPr="00182857">
              <w:t>Did we start and end on time? Did the meeting go according to time planned?</w:t>
            </w:r>
          </w:p>
          <w:p w14:paraId="46844D1B" w14:textId="77777777" w:rsidR="00182857" w:rsidRPr="00182857" w:rsidRDefault="00182857">
            <w:pPr>
              <w:numPr>
                <w:ilvl w:val="0"/>
                <w:numId w:val="52"/>
              </w:numPr>
            </w:pPr>
            <w:r w:rsidRPr="00182857">
              <w:t>Was the agenda followed and were all items covered?</w:t>
            </w:r>
          </w:p>
          <w:p w14:paraId="5C8EF20D" w14:textId="77777777" w:rsidR="00182857" w:rsidRPr="00182857" w:rsidRDefault="00182857">
            <w:pPr>
              <w:numPr>
                <w:ilvl w:val="0"/>
                <w:numId w:val="52"/>
              </w:numPr>
            </w:pPr>
            <w:r w:rsidRPr="00182857">
              <w:t>Was all the necessary information available?</w:t>
            </w:r>
          </w:p>
          <w:p w14:paraId="72E8D67A" w14:textId="77777777" w:rsidR="00182857" w:rsidRPr="00182857" w:rsidRDefault="00182857">
            <w:pPr>
              <w:numPr>
                <w:ilvl w:val="0"/>
                <w:numId w:val="52"/>
              </w:numPr>
            </w:pPr>
            <w:r w:rsidRPr="00182857">
              <w:t>Did we stay on topic?</w:t>
            </w:r>
          </w:p>
          <w:p w14:paraId="69790CE4" w14:textId="77777777" w:rsidR="00182857" w:rsidRPr="00182857" w:rsidRDefault="00182857">
            <w:pPr>
              <w:numPr>
                <w:ilvl w:val="0"/>
                <w:numId w:val="52"/>
              </w:numPr>
            </w:pPr>
            <w:r w:rsidRPr="00182857">
              <w:t>Was the objective achieved?</w:t>
            </w:r>
          </w:p>
          <w:p w14:paraId="63F0695B" w14:textId="77777777" w:rsidR="00182857" w:rsidRPr="00182857" w:rsidRDefault="00182857">
            <w:pPr>
              <w:numPr>
                <w:ilvl w:val="0"/>
                <w:numId w:val="52"/>
              </w:numPr>
            </w:pPr>
            <w:r w:rsidRPr="00182857">
              <w:t>Was a list of actions to be taken decided on, including who would be responsible for each action and by when it should be completed?</w:t>
            </w:r>
          </w:p>
          <w:p w14:paraId="1906C2CB" w14:textId="77777777" w:rsidR="00182857" w:rsidRPr="00182857" w:rsidRDefault="00182857">
            <w:pPr>
              <w:numPr>
                <w:ilvl w:val="0"/>
                <w:numId w:val="52"/>
              </w:numPr>
            </w:pPr>
            <w:r w:rsidRPr="00182857">
              <w:t>Was the discussion process effective? If not, what can you do differently the next time?</w:t>
            </w:r>
          </w:p>
          <w:p w14:paraId="336BAD74" w14:textId="77777777" w:rsidR="00182857" w:rsidRPr="00182857" w:rsidRDefault="00182857" w:rsidP="009D1752"/>
        </w:tc>
        <w:tc>
          <w:tcPr>
            <w:tcW w:w="357" w:type="pct"/>
          </w:tcPr>
          <w:p w14:paraId="44EA0E76" w14:textId="77777777" w:rsidR="00182857" w:rsidRPr="00182857" w:rsidRDefault="00182857" w:rsidP="009D1752">
            <w:pPr>
              <w:jc w:val="center"/>
            </w:pPr>
            <w:r w:rsidRPr="00182857">
              <w:lastRenderedPageBreak/>
              <w:t>10</w:t>
            </w:r>
          </w:p>
        </w:tc>
      </w:tr>
      <w:tr w:rsidR="00182857" w:rsidRPr="00182857" w14:paraId="7352B49F" w14:textId="77777777" w:rsidTr="008F2D73">
        <w:tc>
          <w:tcPr>
            <w:tcW w:w="573" w:type="pct"/>
          </w:tcPr>
          <w:p w14:paraId="57735876" w14:textId="77777777" w:rsidR="00182857" w:rsidRPr="00F953E8" w:rsidRDefault="00182857" w:rsidP="009D1752">
            <w:pPr>
              <w:rPr>
                <w:b/>
                <w:bCs/>
              </w:rPr>
            </w:pPr>
            <w:r w:rsidRPr="00F953E8">
              <w:rPr>
                <w:b/>
                <w:bCs/>
              </w:rPr>
              <w:t>KM-01 IAC0501</w:t>
            </w:r>
          </w:p>
        </w:tc>
        <w:tc>
          <w:tcPr>
            <w:tcW w:w="1408" w:type="pct"/>
          </w:tcPr>
          <w:p w14:paraId="7F157ADC" w14:textId="77777777" w:rsidR="00182857" w:rsidRPr="00182857" w:rsidRDefault="00182857">
            <w:pPr>
              <w:pStyle w:val="ListParagraph"/>
              <w:numPr>
                <w:ilvl w:val="0"/>
                <w:numId w:val="111"/>
              </w:numPr>
              <w:ind w:left="692" w:hanging="692"/>
              <w:contextualSpacing w:val="0"/>
            </w:pPr>
            <w:r w:rsidRPr="00182857">
              <w:t>Describe the principles of planning:</w:t>
            </w:r>
          </w:p>
          <w:p w14:paraId="76173B83" w14:textId="77777777" w:rsidR="00182857" w:rsidRPr="00182857" w:rsidRDefault="00182857">
            <w:pPr>
              <w:pStyle w:val="ListParagraph"/>
              <w:numPr>
                <w:ilvl w:val="0"/>
                <w:numId w:val="100"/>
              </w:numPr>
              <w:ind w:left="1257" w:hanging="567"/>
              <w:contextualSpacing w:val="0"/>
            </w:pPr>
            <w:r w:rsidRPr="00182857">
              <w:t>Contribution to objectives</w:t>
            </w:r>
          </w:p>
          <w:p w14:paraId="7452F883" w14:textId="77777777" w:rsidR="00182857" w:rsidRPr="00182857" w:rsidRDefault="00182857">
            <w:pPr>
              <w:pStyle w:val="ListParagraph"/>
              <w:numPr>
                <w:ilvl w:val="0"/>
                <w:numId w:val="100"/>
              </w:numPr>
              <w:ind w:left="1257" w:hanging="567"/>
              <w:contextualSpacing w:val="0"/>
            </w:pPr>
            <w:r w:rsidRPr="00182857">
              <w:t>Primacy of planning</w:t>
            </w:r>
          </w:p>
          <w:p w14:paraId="2E14B765" w14:textId="77777777" w:rsidR="00182857" w:rsidRPr="00182857" w:rsidRDefault="00182857">
            <w:pPr>
              <w:pStyle w:val="ListParagraph"/>
              <w:numPr>
                <w:ilvl w:val="0"/>
                <w:numId w:val="100"/>
              </w:numPr>
              <w:ind w:left="1257" w:hanging="567"/>
              <w:contextualSpacing w:val="0"/>
            </w:pPr>
            <w:r w:rsidRPr="00182857">
              <w:t>Principle of tangibility</w:t>
            </w:r>
          </w:p>
          <w:p w14:paraId="6BCC76A1" w14:textId="77777777" w:rsidR="00182857" w:rsidRPr="00182857" w:rsidRDefault="00182857">
            <w:pPr>
              <w:pStyle w:val="ListParagraph"/>
              <w:numPr>
                <w:ilvl w:val="0"/>
                <w:numId w:val="100"/>
              </w:numPr>
              <w:ind w:left="1257" w:hanging="567"/>
              <w:contextualSpacing w:val="0"/>
            </w:pPr>
            <w:r w:rsidRPr="00182857">
              <w:t>Principle of alternatives</w:t>
            </w:r>
          </w:p>
          <w:p w14:paraId="1DEFEFA2" w14:textId="77777777" w:rsidR="00182857" w:rsidRPr="00182857" w:rsidRDefault="00182857">
            <w:pPr>
              <w:pStyle w:val="ListParagraph"/>
              <w:numPr>
                <w:ilvl w:val="0"/>
                <w:numId w:val="100"/>
              </w:numPr>
              <w:ind w:left="1257" w:hanging="567"/>
              <w:contextualSpacing w:val="0"/>
            </w:pPr>
            <w:r w:rsidRPr="00182857">
              <w:t>Principle of flexibility</w:t>
            </w:r>
          </w:p>
          <w:p w14:paraId="18C8D81F" w14:textId="77777777" w:rsidR="00182857" w:rsidRPr="00182857" w:rsidRDefault="00182857">
            <w:pPr>
              <w:pStyle w:val="ListParagraph"/>
              <w:numPr>
                <w:ilvl w:val="0"/>
                <w:numId w:val="100"/>
              </w:numPr>
              <w:ind w:left="1257" w:hanging="567"/>
              <w:contextualSpacing w:val="0"/>
            </w:pPr>
            <w:r w:rsidRPr="00182857">
              <w:t>Principle of commitment</w:t>
            </w:r>
          </w:p>
          <w:p w14:paraId="6C17CE90" w14:textId="77777777" w:rsidR="00182857" w:rsidRPr="00182857" w:rsidRDefault="00182857">
            <w:pPr>
              <w:pStyle w:val="ListParagraph"/>
              <w:numPr>
                <w:ilvl w:val="0"/>
                <w:numId w:val="100"/>
              </w:numPr>
              <w:ind w:left="1257" w:hanging="567"/>
              <w:contextualSpacing w:val="0"/>
            </w:pPr>
            <w:r w:rsidRPr="00182857">
              <w:t>Principle of positive action</w:t>
            </w:r>
          </w:p>
        </w:tc>
        <w:tc>
          <w:tcPr>
            <w:tcW w:w="2662"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937"/>
              <w:gridCol w:w="4241"/>
            </w:tblGrid>
            <w:tr w:rsidR="008F2D73" w:rsidRPr="008F2D73" w14:paraId="19DFBBE5" w14:textId="77777777" w:rsidTr="008F2D73">
              <w:tc>
                <w:tcPr>
                  <w:tcW w:w="2937" w:type="dxa"/>
                  <w:shd w:val="clear" w:color="auto" w:fill="auto"/>
                </w:tcPr>
                <w:p w14:paraId="15DCC149" w14:textId="77777777" w:rsidR="00182857" w:rsidRPr="008F2D73" w:rsidRDefault="00182857" w:rsidP="009D1752">
                  <w:pPr>
                    <w:spacing w:line="240" w:lineRule="auto"/>
                    <w:rPr>
                      <w:b/>
                      <w:bCs/>
                    </w:rPr>
                  </w:pPr>
                  <w:r w:rsidRPr="008F2D73">
                    <w:rPr>
                      <w:b/>
                      <w:bCs/>
                    </w:rPr>
                    <w:t>PRINCIPLE</w:t>
                  </w:r>
                </w:p>
              </w:tc>
              <w:tc>
                <w:tcPr>
                  <w:tcW w:w="4241" w:type="dxa"/>
                  <w:shd w:val="clear" w:color="auto" w:fill="auto"/>
                </w:tcPr>
                <w:p w14:paraId="50EFC830" w14:textId="77777777" w:rsidR="00182857" w:rsidRPr="008F2D73" w:rsidRDefault="00182857" w:rsidP="009D1752">
                  <w:pPr>
                    <w:spacing w:line="240" w:lineRule="auto"/>
                    <w:rPr>
                      <w:b/>
                      <w:bCs/>
                    </w:rPr>
                  </w:pPr>
                  <w:r w:rsidRPr="008F2D73">
                    <w:rPr>
                      <w:b/>
                      <w:bCs/>
                    </w:rPr>
                    <w:t>EXPLANATION</w:t>
                  </w:r>
                </w:p>
              </w:tc>
            </w:tr>
            <w:tr w:rsidR="008F2D73" w:rsidRPr="008F2D73" w14:paraId="6FB7FC2B" w14:textId="77777777" w:rsidTr="008F2D73">
              <w:tc>
                <w:tcPr>
                  <w:tcW w:w="2937" w:type="dxa"/>
                  <w:shd w:val="clear" w:color="auto" w:fill="auto"/>
                </w:tcPr>
                <w:p w14:paraId="37380D98" w14:textId="77777777" w:rsidR="00182857" w:rsidRPr="008F2D73" w:rsidRDefault="00182857" w:rsidP="009D1752">
                  <w:pPr>
                    <w:rPr>
                      <w:b/>
                      <w:bCs/>
                    </w:rPr>
                  </w:pPr>
                  <w:r w:rsidRPr="008F2D73">
                    <w:rPr>
                      <w:b/>
                      <w:bCs/>
                    </w:rPr>
                    <w:t>Contribution to objectives</w:t>
                  </w:r>
                </w:p>
              </w:tc>
              <w:tc>
                <w:tcPr>
                  <w:tcW w:w="4241" w:type="dxa"/>
                  <w:shd w:val="clear" w:color="auto" w:fill="auto"/>
                </w:tcPr>
                <w:p w14:paraId="7C6E4C0B" w14:textId="284B81F2" w:rsidR="00182857" w:rsidRDefault="00182857" w:rsidP="009D1752">
                  <w:r w:rsidRPr="008F2D73">
                    <w:t xml:space="preserve">Plans are made with a view to contribute to the achievement of the company’s business goals. </w:t>
                  </w:r>
                </w:p>
                <w:p w14:paraId="73C4E432" w14:textId="77777777" w:rsidR="008F2D73" w:rsidRPr="008F2D73" w:rsidRDefault="008F2D73" w:rsidP="009D1752"/>
                <w:p w14:paraId="2E683B4E" w14:textId="77777777" w:rsidR="00182857" w:rsidRPr="008F2D73" w:rsidRDefault="00182857" w:rsidP="009D1752">
                  <w:r w:rsidRPr="008F2D73">
                    <w:t>Supervisors must use the process of planning to achieve the goals for their team.</w:t>
                  </w:r>
                </w:p>
              </w:tc>
            </w:tr>
            <w:tr w:rsidR="008F2D73" w:rsidRPr="008F2D73" w14:paraId="3496605D" w14:textId="77777777" w:rsidTr="008F2D73">
              <w:tc>
                <w:tcPr>
                  <w:tcW w:w="2937" w:type="dxa"/>
                  <w:shd w:val="clear" w:color="auto" w:fill="auto"/>
                </w:tcPr>
                <w:p w14:paraId="0051FFDA" w14:textId="77777777" w:rsidR="00182857" w:rsidRPr="008F2D73" w:rsidRDefault="00182857" w:rsidP="009D1752">
                  <w:pPr>
                    <w:rPr>
                      <w:b/>
                      <w:bCs/>
                    </w:rPr>
                  </w:pPr>
                  <w:r w:rsidRPr="008F2D73">
                    <w:rPr>
                      <w:b/>
                      <w:bCs/>
                    </w:rPr>
                    <w:t>Primacy of planning</w:t>
                  </w:r>
                </w:p>
              </w:tc>
              <w:tc>
                <w:tcPr>
                  <w:tcW w:w="4241" w:type="dxa"/>
                  <w:shd w:val="clear" w:color="auto" w:fill="auto"/>
                </w:tcPr>
                <w:p w14:paraId="64D0F5FB" w14:textId="77777777" w:rsidR="00182857" w:rsidRPr="008F2D73" w:rsidRDefault="00182857" w:rsidP="009D1752">
                  <w:r w:rsidRPr="008F2D73">
                    <w:t xml:space="preserve">The process of planning is the primary function of all managers and supervisors. </w:t>
                  </w:r>
                </w:p>
                <w:p w14:paraId="3F798955" w14:textId="77777777" w:rsidR="00182857" w:rsidRPr="008F2D73" w:rsidRDefault="00182857" w:rsidP="009D1752">
                  <w:r w:rsidRPr="008F2D73">
                    <w:rPr>
                      <w:rStyle w:val="hgkelc"/>
                    </w:rPr>
                    <w:lastRenderedPageBreak/>
                    <w:t xml:space="preserve">Planning lays the foundation for other functions of management: It serves as a guide for organising, </w:t>
                  </w:r>
                  <w:proofErr w:type="gramStart"/>
                  <w:r w:rsidRPr="008F2D73">
                    <w:rPr>
                      <w:rStyle w:val="hgkelc"/>
                    </w:rPr>
                    <w:t>leading</w:t>
                  </w:r>
                  <w:proofErr w:type="gramEnd"/>
                  <w:r w:rsidRPr="008F2D73">
                    <w:rPr>
                      <w:rStyle w:val="hgkelc"/>
                    </w:rPr>
                    <w:t xml:space="preserve"> and controlling. </w:t>
                  </w:r>
                </w:p>
              </w:tc>
            </w:tr>
            <w:tr w:rsidR="008F2D73" w:rsidRPr="008F2D73" w14:paraId="3BF060CB" w14:textId="77777777" w:rsidTr="008F2D73">
              <w:tc>
                <w:tcPr>
                  <w:tcW w:w="2937" w:type="dxa"/>
                  <w:shd w:val="clear" w:color="auto" w:fill="auto"/>
                </w:tcPr>
                <w:p w14:paraId="07FBAB80" w14:textId="77777777" w:rsidR="00182857" w:rsidRPr="008F2D73" w:rsidRDefault="00182857" w:rsidP="009D1752">
                  <w:pPr>
                    <w:rPr>
                      <w:b/>
                      <w:bCs/>
                    </w:rPr>
                  </w:pPr>
                  <w:r w:rsidRPr="008F2D73">
                    <w:rPr>
                      <w:b/>
                      <w:bCs/>
                    </w:rPr>
                    <w:lastRenderedPageBreak/>
                    <w:t>Principle of tangibility</w:t>
                  </w:r>
                </w:p>
              </w:tc>
              <w:tc>
                <w:tcPr>
                  <w:tcW w:w="4241" w:type="dxa"/>
                  <w:shd w:val="clear" w:color="auto" w:fill="auto"/>
                </w:tcPr>
                <w:p w14:paraId="5CEF0D90" w14:textId="637356B6" w:rsidR="00182857" w:rsidRDefault="00182857" w:rsidP="009D1752">
                  <w:r w:rsidRPr="008F2D73">
                    <w:t>The more tangible a plan or objective, the more effective the effort to achieve it tends to be.</w:t>
                  </w:r>
                </w:p>
                <w:p w14:paraId="5AD26A65" w14:textId="77777777" w:rsidR="008F2D73" w:rsidRPr="008F2D73" w:rsidRDefault="008F2D73" w:rsidP="009D1752"/>
                <w:p w14:paraId="59E832C4" w14:textId="77777777" w:rsidR="00182857" w:rsidRPr="008F2D73" w:rsidRDefault="00182857" w:rsidP="009D1752">
                  <w:r w:rsidRPr="008F2D73">
                    <w:t xml:space="preserve">Plans that have a clear SMART objective appear to be more tangible in the sense that they are easily grasped, and therefore people will </w:t>
                  </w:r>
                  <w:proofErr w:type="gramStart"/>
                  <w:r w:rsidRPr="008F2D73">
                    <w:t>make an effort</w:t>
                  </w:r>
                  <w:proofErr w:type="gramEnd"/>
                  <w:r w:rsidRPr="008F2D73">
                    <w:t xml:space="preserve"> to carry out the plan.</w:t>
                  </w:r>
                </w:p>
              </w:tc>
            </w:tr>
            <w:tr w:rsidR="008F2D73" w:rsidRPr="008F2D73" w14:paraId="125F5CBC" w14:textId="77777777" w:rsidTr="008F2D73">
              <w:tc>
                <w:tcPr>
                  <w:tcW w:w="2937" w:type="dxa"/>
                  <w:shd w:val="clear" w:color="auto" w:fill="auto"/>
                </w:tcPr>
                <w:p w14:paraId="0FBE328D" w14:textId="77777777" w:rsidR="00182857" w:rsidRPr="008F2D73" w:rsidRDefault="00182857" w:rsidP="009D1752">
                  <w:pPr>
                    <w:rPr>
                      <w:b/>
                      <w:bCs/>
                    </w:rPr>
                  </w:pPr>
                  <w:r w:rsidRPr="008F2D73">
                    <w:rPr>
                      <w:b/>
                      <w:bCs/>
                    </w:rPr>
                    <w:t>Principle of alternatives</w:t>
                  </w:r>
                </w:p>
              </w:tc>
              <w:tc>
                <w:tcPr>
                  <w:tcW w:w="4241" w:type="dxa"/>
                  <w:shd w:val="clear" w:color="auto" w:fill="auto"/>
                </w:tcPr>
                <w:p w14:paraId="0EA606CB" w14:textId="77777777" w:rsidR="00182857" w:rsidRPr="008F2D73" w:rsidRDefault="00182857" w:rsidP="009D1752">
                  <w:r w:rsidRPr="008F2D73">
                    <w:t xml:space="preserve">Planning involves the development of several alternatives and then selecting the alternative that is most appropriate for achieving the goals. </w:t>
                  </w:r>
                </w:p>
              </w:tc>
            </w:tr>
            <w:tr w:rsidR="008F2D73" w:rsidRPr="008F2D73" w14:paraId="5CBA6868" w14:textId="77777777" w:rsidTr="008F2D73">
              <w:tc>
                <w:tcPr>
                  <w:tcW w:w="2937" w:type="dxa"/>
                  <w:shd w:val="clear" w:color="auto" w:fill="auto"/>
                </w:tcPr>
                <w:p w14:paraId="6F755A9B" w14:textId="77777777" w:rsidR="00182857" w:rsidRPr="008F2D73" w:rsidRDefault="00182857" w:rsidP="009D1752">
                  <w:pPr>
                    <w:rPr>
                      <w:b/>
                      <w:bCs/>
                    </w:rPr>
                  </w:pPr>
                  <w:r w:rsidRPr="008F2D73">
                    <w:rPr>
                      <w:b/>
                      <w:bCs/>
                    </w:rPr>
                    <w:t>Principle of flexibility</w:t>
                  </w:r>
                </w:p>
              </w:tc>
              <w:tc>
                <w:tcPr>
                  <w:tcW w:w="4241" w:type="dxa"/>
                  <w:shd w:val="clear" w:color="auto" w:fill="auto"/>
                </w:tcPr>
                <w:p w14:paraId="0421E300" w14:textId="55487C35" w:rsidR="00182857" w:rsidRDefault="00182857" w:rsidP="009D1752">
                  <w:r w:rsidRPr="008F2D73">
                    <w:t xml:space="preserve">Plans should be </w:t>
                  </w:r>
                  <w:proofErr w:type="gramStart"/>
                  <w:r w:rsidRPr="008F2D73">
                    <w:t>flexible, because</w:t>
                  </w:r>
                  <w:proofErr w:type="gramEnd"/>
                  <w:r w:rsidRPr="008F2D73">
                    <w:t xml:space="preserve"> the future is unpredictable.</w:t>
                  </w:r>
                </w:p>
                <w:p w14:paraId="58D1DD16" w14:textId="77777777" w:rsidR="008F2D73" w:rsidRPr="008F2D73" w:rsidRDefault="008F2D73" w:rsidP="009D1752"/>
                <w:p w14:paraId="230E1FB0" w14:textId="77777777" w:rsidR="00182857" w:rsidRPr="008F2D73" w:rsidRDefault="00182857" w:rsidP="009D1752">
                  <w:r w:rsidRPr="008F2D73">
                    <w:t>Planning must provide enough room to cope with changes such as a change in customer demand, new or changed competition, government policies etc.</w:t>
                  </w:r>
                </w:p>
                <w:p w14:paraId="6FE26E9D" w14:textId="77777777" w:rsidR="00182857" w:rsidRPr="008F2D73" w:rsidRDefault="00182857" w:rsidP="009D1752">
                  <w:r w:rsidRPr="008F2D73">
                    <w:lastRenderedPageBreak/>
                    <w:t xml:space="preserve">Flexibility allows the plans to deal with the contingencies that may develop. </w:t>
                  </w:r>
                </w:p>
              </w:tc>
            </w:tr>
            <w:tr w:rsidR="008F2D73" w:rsidRPr="008F2D73" w14:paraId="4657A750" w14:textId="77777777" w:rsidTr="008F2D73">
              <w:tc>
                <w:tcPr>
                  <w:tcW w:w="2937" w:type="dxa"/>
                  <w:shd w:val="clear" w:color="auto" w:fill="auto"/>
                </w:tcPr>
                <w:p w14:paraId="764442DB" w14:textId="77777777" w:rsidR="00182857" w:rsidRPr="008F2D73" w:rsidRDefault="00182857" w:rsidP="009D1752">
                  <w:pPr>
                    <w:rPr>
                      <w:b/>
                      <w:bCs/>
                    </w:rPr>
                  </w:pPr>
                  <w:r w:rsidRPr="008F2D73">
                    <w:rPr>
                      <w:b/>
                      <w:bCs/>
                    </w:rPr>
                    <w:lastRenderedPageBreak/>
                    <w:t>Principle of commitment</w:t>
                  </w:r>
                </w:p>
              </w:tc>
              <w:tc>
                <w:tcPr>
                  <w:tcW w:w="4241" w:type="dxa"/>
                  <w:shd w:val="clear" w:color="auto" w:fill="auto"/>
                </w:tcPr>
                <w:p w14:paraId="33C5CD09" w14:textId="77777777" w:rsidR="00182857" w:rsidRPr="008F2D73" w:rsidRDefault="00182857" w:rsidP="009D1752">
                  <w:r w:rsidRPr="008F2D73">
                    <w:t>Plans should contain a timeframe (schedule), to communicate to people when the objectives must be completed.</w:t>
                  </w:r>
                </w:p>
              </w:tc>
            </w:tr>
            <w:tr w:rsidR="008F2D73" w:rsidRPr="008F2D73" w14:paraId="5D713DF1" w14:textId="77777777" w:rsidTr="008F2D73">
              <w:tc>
                <w:tcPr>
                  <w:tcW w:w="2937" w:type="dxa"/>
                  <w:shd w:val="clear" w:color="auto" w:fill="auto"/>
                </w:tcPr>
                <w:p w14:paraId="2BBA881F" w14:textId="77777777" w:rsidR="00182857" w:rsidRPr="008F2D73" w:rsidRDefault="00182857" w:rsidP="009D1752">
                  <w:pPr>
                    <w:rPr>
                      <w:b/>
                      <w:bCs/>
                    </w:rPr>
                  </w:pPr>
                  <w:r w:rsidRPr="008F2D73">
                    <w:rPr>
                      <w:b/>
                      <w:bCs/>
                    </w:rPr>
                    <w:t>Principle of positive action</w:t>
                  </w:r>
                </w:p>
              </w:tc>
              <w:tc>
                <w:tcPr>
                  <w:tcW w:w="4241" w:type="dxa"/>
                  <w:shd w:val="clear" w:color="auto" w:fill="auto"/>
                </w:tcPr>
                <w:p w14:paraId="2E04E1DB" w14:textId="061B7B0C" w:rsidR="00182857" w:rsidRDefault="00182857" w:rsidP="009D1752">
                  <w:r w:rsidRPr="008F2D73">
                    <w:t xml:space="preserve">The probability of an event occurring tends to increase as it is applied systematically towards its realisation. </w:t>
                  </w:r>
                </w:p>
                <w:p w14:paraId="674C3DF8" w14:textId="77777777" w:rsidR="008F2D73" w:rsidRPr="008F2D73" w:rsidRDefault="008F2D73" w:rsidP="009D1752"/>
                <w:p w14:paraId="0C596B2C" w14:textId="77777777" w:rsidR="00182857" w:rsidRPr="008F2D73" w:rsidRDefault="00182857" w:rsidP="009D1752">
                  <w:r w:rsidRPr="008F2D73">
                    <w:t>That is why plans should be broken up into small steps – as steps are being completed, it drives energy to take the next step.</w:t>
                  </w:r>
                </w:p>
              </w:tc>
            </w:tr>
          </w:tbl>
          <w:p w14:paraId="5C6220EA" w14:textId="77777777" w:rsidR="00182857" w:rsidRPr="00182857" w:rsidRDefault="00182857" w:rsidP="009D1752">
            <w:pPr>
              <w:pStyle w:val="ListNumber"/>
              <w:tabs>
                <w:tab w:val="clear" w:pos="169"/>
              </w:tabs>
              <w:spacing w:after="0" w:line="360" w:lineRule="auto"/>
              <w:rPr>
                <w:rFonts w:cs="Arial"/>
                <w:sz w:val="20"/>
              </w:rPr>
            </w:pPr>
          </w:p>
        </w:tc>
        <w:tc>
          <w:tcPr>
            <w:tcW w:w="357" w:type="pct"/>
          </w:tcPr>
          <w:p w14:paraId="3B958D18" w14:textId="77777777" w:rsidR="00182857" w:rsidRPr="00182857" w:rsidRDefault="00182857" w:rsidP="009D1752">
            <w:pPr>
              <w:jc w:val="center"/>
            </w:pPr>
            <w:r w:rsidRPr="00182857">
              <w:lastRenderedPageBreak/>
              <w:t>7</w:t>
            </w:r>
          </w:p>
        </w:tc>
      </w:tr>
      <w:tr w:rsidR="00182857" w:rsidRPr="00182857" w14:paraId="43F85FD0" w14:textId="77777777" w:rsidTr="008F2D73">
        <w:tc>
          <w:tcPr>
            <w:tcW w:w="573" w:type="pct"/>
          </w:tcPr>
          <w:p w14:paraId="46E82EF9" w14:textId="77777777" w:rsidR="00182857" w:rsidRPr="00F953E8" w:rsidRDefault="00182857" w:rsidP="009D1752">
            <w:pPr>
              <w:rPr>
                <w:b/>
                <w:bCs/>
              </w:rPr>
            </w:pPr>
            <w:r w:rsidRPr="00F953E8">
              <w:rPr>
                <w:b/>
                <w:bCs/>
              </w:rPr>
              <w:lastRenderedPageBreak/>
              <w:t>KM-01 IAC0501</w:t>
            </w:r>
          </w:p>
        </w:tc>
        <w:tc>
          <w:tcPr>
            <w:tcW w:w="1408" w:type="pct"/>
          </w:tcPr>
          <w:p w14:paraId="545EDFFF" w14:textId="77777777" w:rsidR="00182857" w:rsidRPr="00182857" w:rsidRDefault="00182857">
            <w:pPr>
              <w:pStyle w:val="ListParagraph"/>
              <w:numPr>
                <w:ilvl w:val="0"/>
                <w:numId w:val="111"/>
              </w:numPr>
              <w:ind w:left="692" w:hanging="692"/>
              <w:contextualSpacing w:val="0"/>
            </w:pPr>
            <w:r w:rsidRPr="00182857">
              <w:t>Explain the principles of prioritising</w:t>
            </w:r>
          </w:p>
        </w:tc>
        <w:tc>
          <w:tcPr>
            <w:tcW w:w="2662" w:type="pct"/>
          </w:tcPr>
          <w:p w14:paraId="56C415CC" w14:textId="77777777" w:rsidR="00182857" w:rsidRPr="00182857" w:rsidRDefault="00182857">
            <w:pPr>
              <w:pStyle w:val="ListParagraph"/>
              <w:numPr>
                <w:ilvl w:val="0"/>
                <w:numId w:val="108"/>
              </w:numPr>
              <w:contextualSpacing w:val="0"/>
              <w:jc w:val="both"/>
              <w:rPr>
                <w:rStyle w:val="hgkelc"/>
              </w:rPr>
            </w:pPr>
            <w:r w:rsidRPr="00182857">
              <w:rPr>
                <w:b/>
                <w:bCs/>
              </w:rPr>
              <w:t>Pareto principle.</w:t>
            </w:r>
            <w:r w:rsidRPr="00182857">
              <w:t xml:space="preserve"> This principle states that 20% of tasks contribute to 80% of results. When planning, the supervisor should, therefore, identify the few tasks that will have the biggest impact on achieving the results for the team. For example: </w:t>
            </w:r>
            <w:r w:rsidRPr="00182857">
              <w:rPr>
                <w:rStyle w:val="hgkelc"/>
              </w:rPr>
              <w:t>80% of profits comes from 20% of products or services. To achieve sales objectives, the sales supervisor should, therefore plan to ensure those 20% of products are always available in the correct quantities, at the right time, and displayed in a manner that will contribute best to generating sales.</w:t>
            </w:r>
          </w:p>
          <w:p w14:paraId="3B851CFC" w14:textId="77777777" w:rsidR="00182857" w:rsidRPr="00182857" w:rsidRDefault="00182857" w:rsidP="009D1752">
            <w:pPr>
              <w:pStyle w:val="ListParagraph"/>
              <w:ind w:left="360"/>
              <w:contextualSpacing w:val="0"/>
              <w:rPr>
                <w:rStyle w:val="hgkelc"/>
              </w:rPr>
            </w:pPr>
          </w:p>
          <w:p w14:paraId="7CB5BC45" w14:textId="77777777" w:rsidR="00182857" w:rsidRPr="00182857" w:rsidRDefault="00182857">
            <w:pPr>
              <w:pStyle w:val="ListParagraph"/>
              <w:numPr>
                <w:ilvl w:val="0"/>
                <w:numId w:val="108"/>
              </w:numPr>
              <w:contextualSpacing w:val="0"/>
              <w:jc w:val="both"/>
              <w:rPr>
                <w:lang w:val="en"/>
              </w:rPr>
            </w:pPr>
            <w:r w:rsidRPr="00182857">
              <w:rPr>
                <w:b/>
                <w:bCs/>
              </w:rPr>
              <w:lastRenderedPageBreak/>
              <w:t xml:space="preserve">Important tasks contribute more to the achievement of team objectives. </w:t>
            </w:r>
            <w:r w:rsidRPr="00182857">
              <w:t xml:space="preserve">Tasks should be categorised according to the Important/Urgent matrix, and attention focussed on those tasks that are the most important and urgent. </w:t>
            </w:r>
          </w:p>
        </w:tc>
        <w:tc>
          <w:tcPr>
            <w:tcW w:w="357" w:type="pct"/>
          </w:tcPr>
          <w:p w14:paraId="6304A344" w14:textId="77777777" w:rsidR="00182857" w:rsidRPr="00182857" w:rsidRDefault="00182857" w:rsidP="009D1752">
            <w:pPr>
              <w:jc w:val="center"/>
            </w:pPr>
            <w:r w:rsidRPr="00182857">
              <w:lastRenderedPageBreak/>
              <w:t>3</w:t>
            </w:r>
          </w:p>
        </w:tc>
      </w:tr>
      <w:tr w:rsidR="00182857" w:rsidRPr="00182857" w14:paraId="12489D60" w14:textId="77777777" w:rsidTr="008F2D73">
        <w:tc>
          <w:tcPr>
            <w:tcW w:w="573" w:type="pct"/>
          </w:tcPr>
          <w:p w14:paraId="2A808EEC" w14:textId="77777777" w:rsidR="00182857" w:rsidRPr="00F953E8" w:rsidRDefault="00182857" w:rsidP="009D1752">
            <w:pPr>
              <w:rPr>
                <w:b/>
                <w:bCs/>
              </w:rPr>
            </w:pPr>
            <w:r w:rsidRPr="00F953E8">
              <w:rPr>
                <w:b/>
                <w:bCs/>
              </w:rPr>
              <w:t>KM-01 IAC0501</w:t>
            </w:r>
          </w:p>
        </w:tc>
        <w:tc>
          <w:tcPr>
            <w:tcW w:w="1408" w:type="pct"/>
          </w:tcPr>
          <w:p w14:paraId="20F7BDD7" w14:textId="77777777" w:rsidR="00182857" w:rsidRPr="00182857" w:rsidRDefault="00182857">
            <w:pPr>
              <w:pStyle w:val="ListParagraph"/>
              <w:numPr>
                <w:ilvl w:val="0"/>
                <w:numId w:val="111"/>
              </w:numPr>
              <w:ind w:left="692" w:hanging="692"/>
              <w:contextualSpacing w:val="0"/>
            </w:pPr>
            <w:proofErr w:type="spellStart"/>
            <w:r w:rsidRPr="00182857">
              <w:t>Èxplain</w:t>
            </w:r>
            <w:proofErr w:type="spellEnd"/>
            <w:r w:rsidRPr="00182857">
              <w:t xml:space="preserve"> the key principle (</w:t>
            </w:r>
            <w:proofErr w:type="gramStart"/>
            <w:r w:rsidRPr="00182857">
              <w:t>benefit)  of</w:t>
            </w:r>
            <w:proofErr w:type="gramEnd"/>
            <w:r w:rsidRPr="00182857">
              <w:t xml:space="preserve"> using task lists</w:t>
            </w:r>
          </w:p>
        </w:tc>
        <w:tc>
          <w:tcPr>
            <w:tcW w:w="2662" w:type="pct"/>
          </w:tcPr>
          <w:p w14:paraId="75149F40" w14:textId="020DA4B0" w:rsidR="00182857" w:rsidRPr="00182857" w:rsidRDefault="00182857" w:rsidP="008F2D73">
            <w:r w:rsidRPr="00182857">
              <w:t>Using task lists serve as a tool for ensuring tasks are completed within the planned and scheduled timeframes.</w:t>
            </w:r>
          </w:p>
        </w:tc>
        <w:tc>
          <w:tcPr>
            <w:tcW w:w="357" w:type="pct"/>
          </w:tcPr>
          <w:p w14:paraId="332E4CE4" w14:textId="77777777" w:rsidR="00182857" w:rsidRPr="00182857" w:rsidRDefault="00182857" w:rsidP="009D1752">
            <w:pPr>
              <w:jc w:val="center"/>
            </w:pPr>
            <w:r w:rsidRPr="00182857">
              <w:t>1</w:t>
            </w:r>
          </w:p>
        </w:tc>
      </w:tr>
      <w:tr w:rsidR="00182857" w:rsidRPr="00182857" w14:paraId="60AD131B" w14:textId="77777777" w:rsidTr="008F2D73">
        <w:tc>
          <w:tcPr>
            <w:tcW w:w="573" w:type="pct"/>
          </w:tcPr>
          <w:p w14:paraId="06CA177D" w14:textId="77777777" w:rsidR="00182857" w:rsidRPr="00F953E8" w:rsidRDefault="00182857" w:rsidP="009D1752">
            <w:pPr>
              <w:rPr>
                <w:b/>
                <w:bCs/>
              </w:rPr>
            </w:pPr>
            <w:r w:rsidRPr="00F953E8">
              <w:rPr>
                <w:b/>
                <w:bCs/>
              </w:rPr>
              <w:t>KM-01 IAC0502</w:t>
            </w:r>
          </w:p>
        </w:tc>
        <w:tc>
          <w:tcPr>
            <w:tcW w:w="1408" w:type="pct"/>
          </w:tcPr>
          <w:p w14:paraId="11F3BEF3" w14:textId="77777777" w:rsidR="00182857" w:rsidRPr="00182857" w:rsidRDefault="00182857">
            <w:pPr>
              <w:pStyle w:val="ListParagraph"/>
              <w:numPr>
                <w:ilvl w:val="0"/>
                <w:numId w:val="111"/>
              </w:numPr>
              <w:ind w:left="692" w:hanging="692"/>
              <w:contextualSpacing w:val="0"/>
            </w:pPr>
            <w:r w:rsidRPr="00182857">
              <w:t>Discuss the factors that are typically used when scheduling staff</w:t>
            </w:r>
          </w:p>
        </w:tc>
        <w:tc>
          <w:tcPr>
            <w:tcW w:w="2662" w:type="pct"/>
          </w:tcPr>
          <w:p w14:paraId="4EF12E05" w14:textId="72F23F4A" w:rsidR="00182857" w:rsidRDefault="00182857" w:rsidP="009D1752">
            <w:r w:rsidRPr="00182857">
              <w:t>Use the following as guideline:</w:t>
            </w:r>
          </w:p>
          <w:p w14:paraId="5272DECF" w14:textId="77777777" w:rsidR="008F2D73" w:rsidRPr="00182857" w:rsidRDefault="008F2D73" w:rsidP="009D1752"/>
          <w:p w14:paraId="157F4312" w14:textId="77777777" w:rsidR="00182857" w:rsidRPr="00182857" w:rsidRDefault="00182857" w:rsidP="008F2D73">
            <w:pPr>
              <w:spacing w:after="120"/>
            </w:pPr>
            <w:r w:rsidRPr="00182857">
              <w:t>Several factors need to be considered when preparing a staff schedule. The following are some of the most important factors:</w:t>
            </w:r>
          </w:p>
          <w:p w14:paraId="4E3CC76E" w14:textId="77777777" w:rsidR="00182857" w:rsidRPr="00182857" w:rsidRDefault="00182857">
            <w:pPr>
              <w:numPr>
                <w:ilvl w:val="0"/>
                <w:numId w:val="53"/>
              </w:numPr>
              <w:spacing w:after="120"/>
            </w:pPr>
            <w:r w:rsidRPr="00182857">
              <w:t xml:space="preserve">Projection of how many people will be required to ensure efficient customer service at different times of </w:t>
            </w:r>
            <w:proofErr w:type="gramStart"/>
            <w:r w:rsidRPr="00182857">
              <w:t>business</w:t>
            </w:r>
            <w:proofErr w:type="gramEnd"/>
          </w:p>
          <w:p w14:paraId="0CBBA227" w14:textId="77777777" w:rsidR="00182857" w:rsidRPr="00182857" w:rsidRDefault="00182857">
            <w:pPr>
              <w:numPr>
                <w:ilvl w:val="0"/>
                <w:numId w:val="53"/>
              </w:numPr>
              <w:spacing w:after="120"/>
            </w:pPr>
            <w:r w:rsidRPr="00182857">
              <w:t xml:space="preserve">Balance in staff scheduled for a shift to ensure all skills for efficient operation are available at all </w:t>
            </w:r>
            <w:proofErr w:type="gramStart"/>
            <w:r w:rsidRPr="00182857">
              <w:t>times</w:t>
            </w:r>
            <w:proofErr w:type="gramEnd"/>
          </w:p>
          <w:p w14:paraId="154867D2" w14:textId="77777777" w:rsidR="00182857" w:rsidRPr="00182857" w:rsidRDefault="00182857">
            <w:pPr>
              <w:numPr>
                <w:ilvl w:val="0"/>
                <w:numId w:val="53"/>
              </w:numPr>
              <w:spacing w:after="120"/>
            </w:pPr>
            <w:r w:rsidRPr="00182857">
              <w:t xml:space="preserve">Need for additional staff for special circumstances, such as during </w:t>
            </w:r>
            <w:proofErr w:type="gramStart"/>
            <w:r w:rsidRPr="00182857">
              <w:t>sales</w:t>
            </w:r>
            <w:proofErr w:type="gramEnd"/>
          </w:p>
          <w:p w14:paraId="15C398DE" w14:textId="77777777" w:rsidR="00182857" w:rsidRPr="00182857" w:rsidRDefault="00182857">
            <w:pPr>
              <w:numPr>
                <w:ilvl w:val="0"/>
                <w:numId w:val="53"/>
              </w:numPr>
              <w:spacing w:after="120"/>
            </w:pPr>
            <w:r w:rsidRPr="00182857">
              <w:t xml:space="preserve">Balance in scheduling staff for overtime – to meet legal requirements and to limit cost attached to </w:t>
            </w:r>
            <w:proofErr w:type="gramStart"/>
            <w:r w:rsidRPr="00182857">
              <w:t>overtime</w:t>
            </w:r>
            <w:proofErr w:type="gramEnd"/>
          </w:p>
          <w:p w14:paraId="0BCC2B42" w14:textId="77777777" w:rsidR="00182857" w:rsidRPr="00182857" w:rsidRDefault="00182857">
            <w:pPr>
              <w:numPr>
                <w:ilvl w:val="0"/>
                <w:numId w:val="53"/>
              </w:numPr>
            </w:pPr>
            <w:r w:rsidRPr="00182857">
              <w:t>Leave, sick leave, etc.</w:t>
            </w:r>
          </w:p>
        </w:tc>
        <w:tc>
          <w:tcPr>
            <w:tcW w:w="357" w:type="pct"/>
          </w:tcPr>
          <w:p w14:paraId="32A435B4" w14:textId="77777777" w:rsidR="00182857" w:rsidRPr="00182857" w:rsidRDefault="00182857" w:rsidP="009D1752">
            <w:pPr>
              <w:jc w:val="center"/>
            </w:pPr>
            <w:r w:rsidRPr="00182857">
              <w:t>5</w:t>
            </w:r>
          </w:p>
        </w:tc>
      </w:tr>
    </w:tbl>
    <w:p w14:paraId="6073A0E5" w14:textId="4EF04A6F" w:rsidR="008F2D73" w:rsidRDefault="008F2D73"/>
    <w:p w14:paraId="73645B9D" w14:textId="6C1B8753" w:rsidR="008F2D73" w:rsidRDefault="008F2D73"/>
    <w:p w14:paraId="77236D91" w14:textId="252F3B9A" w:rsidR="008F2D73" w:rsidRDefault="008F2D73"/>
    <w:p w14:paraId="200E5A64" w14:textId="77777777" w:rsidR="008F2D73" w:rsidRDefault="008F2D73"/>
    <w:tbl>
      <w:tblPr>
        <w:tblStyle w:val="TableGrid"/>
        <w:tblW w:w="4993" w:type="pct"/>
        <w:tblInd w:w="10" w:type="dxa"/>
        <w:tblCellMar>
          <w:top w:w="108" w:type="dxa"/>
          <w:bottom w:w="108" w:type="dxa"/>
        </w:tblCellMar>
        <w:tblLook w:val="04A0" w:firstRow="1" w:lastRow="0" w:firstColumn="1" w:lastColumn="0" w:noHBand="0" w:noVBand="1"/>
      </w:tblPr>
      <w:tblGrid>
        <w:gridCol w:w="1596"/>
        <w:gridCol w:w="3922"/>
        <w:gridCol w:w="7416"/>
        <w:gridCol w:w="994"/>
      </w:tblGrid>
      <w:tr w:rsidR="00182857" w:rsidRPr="00182857" w14:paraId="0D99AFC5" w14:textId="77777777" w:rsidTr="008F2D73">
        <w:tc>
          <w:tcPr>
            <w:tcW w:w="573" w:type="pct"/>
          </w:tcPr>
          <w:p w14:paraId="6AC2CF0B" w14:textId="77777777" w:rsidR="00182857" w:rsidRPr="004F50FE" w:rsidRDefault="00182857" w:rsidP="009D1752">
            <w:pPr>
              <w:rPr>
                <w:b/>
                <w:bCs/>
              </w:rPr>
            </w:pPr>
            <w:r w:rsidRPr="004F50FE">
              <w:rPr>
                <w:b/>
                <w:bCs/>
              </w:rPr>
              <w:lastRenderedPageBreak/>
              <w:t>KM-01 IAC0503</w:t>
            </w:r>
          </w:p>
        </w:tc>
        <w:tc>
          <w:tcPr>
            <w:tcW w:w="1408" w:type="pct"/>
          </w:tcPr>
          <w:p w14:paraId="4E8DC9D6" w14:textId="77777777" w:rsidR="00182857" w:rsidRPr="00182857" w:rsidRDefault="00182857">
            <w:pPr>
              <w:pStyle w:val="ListParagraph"/>
              <w:numPr>
                <w:ilvl w:val="0"/>
                <w:numId w:val="111"/>
              </w:numPr>
              <w:ind w:left="692" w:hanging="692"/>
              <w:contextualSpacing w:val="0"/>
            </w:pPr>
            <w:r w:rsidRPr="00182857">
              <w:t>Explain why it is important to set and communicate goals</w:t>
            </w:r>
          </w:p>
        </w:tc>
        <w:tc>
          <w:tcPr>
            <w:tcW w:w="2662" w:type="pct"/>
          </w:tcPr>
          <w:p w14:paraId="7A38F154" w14:textId="61AE60D4" w:rsidR="00182857" w:rsidRPr="00182857" w:rsidRDefault="00182857" w:rsidP="008F2D73">
            <w:r w:rsidRPr="00182857">
              <w:t>If goals are not set and communicated clearly, every team member may move in their own direction and not achieve the desired results. It is important to set SMART goals and clearly communicate them to the team, so they not only understand what is expected of them by when, but also how their work and efforts fit into the big picture.</w:t>
            </w:r>
          </w:p>
        </w:tc>
        <w:tc>
          <w:tcPr>
            <w:tcW w:w="357" w:type="pct"/>
          </w:tcPr>
          <w:p w14:paraId="758F1807" w14:textId="77777777" w:rsidR="00182857" w:rsidRPr="00182857" w:rsidRDefault="00182857" w:rsidP="009D1752">
            <w:pPr>
              <w:jc w:val="center"/>
            </w:pPr>
            <w:r w:rsidRPr="00182857">
              <w:t>2</w:t>
            </w:r>
          </w:p>
        </w:tc>
      </w:tr>
      <w:tr w:rsidR="00182857" w:rsidRPr="00182857" w14:paraId="47003009" w14:textId="77777777" w:rsidTr="008F2D73">
        <w:tc>
          <w:tcPr>
            <w:tcW w:w="573" w:type="pct"/>
          </w:tcPr>
          <w:p w14:paraId="5BF8C958" w14:textId="77777777" w:rsidR="00182857" w:rsidRPr="004F50FE" w:rsidRDefault="00182857" w:rsidP="009D1752">
            <w:pPr>
              <w:rPr>
                <w:b/>
                <w:bCs/>
              </w:rPr>
            </w:pPr>
            <w:r w:rsidRPr="004F50FE">
              <w:rPr>
                <w:b/>
                <w:bCs/>
              </w:rPr>
              <w:t>KM-01 IAC0504</w:t>
            </w:r>
          </w:p>
        </w:tc>
        <w:tc>
          <w:tcPr>
            <w:tcW w:w="1408" w:type="pct"/>
          </w:tcPr>
          <w:p w14:paraId="72511852" w14:textId="77777777" w:rsidR="00182857" w:rsidRPr="00182857" w:rsidRDefault="00182857">
            <w:pPr>
              <w:pStyle w:val="ListParagraph"/>
              <w:numPr>
                <w:ilvl w:val="0"/>
                <w:numId w:val="111"/>
              </w:numPr>
              <w:ind w:left="692" w:hanging="692"/>
              <w:contextualSpacing w:val="0"/>
            </w:pPr>
            <w:r w:rsidRPr="00182857">
              <w:t>Discuss the differences between giving instructions and delegating</w:t>
            </w:r>
          </w:p>
        </w:tc>
        <w:tc>
          <w:tcPr>
            <w:tcW w:w="2662" w:type="pct"/>
          </w:tcPr>
          <w:p w14:paraId="2C1EFC73" w14:textId="77777777" w:rsidR="00182857" w:rsidRPr="00182857" w:rsidRDefault="00182857" w:rsidP="009D1752">
            <w:r w:rsidRPr="00182857">
              <w:t>Use the following as guideline:</w:t>
            </w:r>
          </w:p>
          <w:p w14:paraId="70CFE743" w14:textId="77777777" w:rsidR="00182857" w:rsidRPr="00182857" w:rsidRDefault="00182857" w:rsidP="009D1752">
            <w:r w:rsidRPr="00182857">
              <w:rPr>
                <w:noProof/>
              </w:rPr>
              <w:drawing>
                <wp:inline distT="0" distB="0" distL="0" distR="0" wp14:anchorId="62144956" wp14:editId="3F4E5C62">
                  <wp:extent cx="4568723" cy="2037187"/>
                  <wp:effectExtent l="0" t="0" r="3810" b="127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rotWithShape="1">
                          <a:blip r:embed="rId23" cstate="print">
                            <a:extLst>
                              <a:ext uri="{28A0092B-C50C-407E-A947-70E740481C1C}">
                                <a14:useLocalDpi xmlns:a14="http://schemas.microsoft.com/office/drawing/2010/main" val="0"/>
                              </a:ext>
                            </a:extLst>
                          </a:blip>
                          <a:srcRect l="8099" t="25525" r="8213" b="24725"/>
                          <a:stretch/>
                        </pic:blipFill>
                        <pic:spPr bwMode="auto">
                          <a:xfrm>
                            <a:off x="0" y="0"/>
                            <a:ext cx="4596599" cy="2049617"/>
                          </a:xfrm>
                          <a:prstGeom prst="rect">
                            <a:avLst/>
                          </a:prstGeom>
                          <a:ln>
                            <a:noFill/>
                          </a:ln>
                          <a:extLst>
                            <a:ext uri="{53640926-AAD7-44D8-BBD7-CCE9431645EC}">
                              <a14:shadowObscured xmlns:a14="http://schemas.microsoft.com/office/drawing/2010/main"/>
                            </a:ext>
                          </a:extLst>
                        </pic:spPr>
                      </pic:pic>
                    </a:graphicData>
                  </a:graphic>
                </wp:inline>
              </w:drawing>
            </w:r>
          </w:p>
        </w:tc>
        <w:tc>
          <w:tcPr>
            <w:tcW w:w="357" w:type="pct"/>
          </w:tcPr>
          <w:p w14:paraId="72E7F072" w14:textId="77777777" w:rsidR="00182857" w:rsidRPr="00182857" w:rsidRDefault="00182857" w:rsidP="009D1752">
            <w:pPr>
              <w:jc w:val="center"/>
            </w:pPr>
            <w:r w:rsidRPr="00182857">
              <w:t>4</w:t>
            </w:r>
          </w:p>
        </w:tc>
      </w:tr>
      <w:tr w:rsidR="00182857" w:rsidRPr="00182857" w14:paraId="1FD42A29" w14:textId="77777777" w:rsidTr="008F2D73">
        <w:tc>
          <w:tcPr>
            <w:tcW w:w="573" w:type="pct"/>
          </w:tcPr>
          <w:p w14:paraId="6D3FB563" w14:textId="77777777" w:rsidR="00182857" w:rsidRPr="004F50FE" w:rsidRDefault="00182857" w:rsidP="009D1752">
            <w:pPr>
              <w:rPr>
                <w:b/>
                <w:bCs/>
              </w:rPr>
            </w:pPr>
            <w:r w:rsidRPr="004F50FE">
              <w:rPr>
                <w:b/>
                <w:bCs/>
              </w:rPr>
              <w:t>KM-01 IAC0505</w:t>
            </w:r>
          </w:p>
        </w:tc>
        <w:tc>
          <w:tcPr>
            <w:tcW w:w="1408" w:type="pct"/>
          </w:tcPr>
          <w:p w14:paraId="401E9B4A" w14:textId="77777777" w:rsidR="00182857" w:rsidRPr="00182857" w:rsidRDefault="00182857">
            <w:pPr>
              <w:pStyle w:val="ListParagraph"/>
              <w:numPr>
                <w:ilvl w:val="0"/>
                <w:numId w:val="111"/>
              </w:numPr>
              <w:ind w:left="692" w:hanging="692"/>
              <w:contextualSpacing w:val="0"/>
            </w:pPr>
            <w:r w:rsidRPr="00182857">
              <w:t>Explain the principles of contingency planning</w:t>
            </w:r>
          </w:p>
        </w:tc>
        <w:tc>
          <w:tcPr>
            <w:tcW w:w="2662" w:type="pct"/>
          </w:tcPr>
          <w:p w14:paraId="71383754" w14:textId="77777777" w:rsidR="00182857" w:rsidRPr="00182857" w:rsidRDefault="00182857" w:rsidP="009D1752">
            <w:pPr>
              <w:spacing w:after="120"/>
            </w:pPr>
            <w:r w:rsidRPr="00182857">
              <w:t>The principles of contingency planning are:</w:t>
            </w:r>
          </w:p>
          <w:p w14:paraId="14AF7C5E" w14:textId="77777777" w:rsidR="00182857" w:rsidRPr="00182857" w:rsidRDefault="00182857">
            <w:pPr>
              <w:pStyle w:val="ListParagraph"/>
              <w:numPr>
                <w:ilvl w:val="0"/>
                <w:numId w:val="54"/>
              </w:numPr>
              <w:spacing w:after="120"/>
              <w:contextualSpacing w:val="0"/>
              <w:jc w:val="both"/>
            </w:pPr>
            <w:r w:rsidRPr="00182857">
              <w:rPr>
                <w:b/>
                <w:bCs/>
              </w:rPr>
              <w:t>Identify risks</w:t>
            </w:r>
            <w:r w:rsidRPr="00182857">
              <w:t xml:space="preserve"> that can have an impact on the shop or the performance of the team or the shop. These could include natural disasters such as flooding, or serious shortage of staff or merchandise,</w:t>
            </w:r>
          </w:p>
          <w:p w14:paraId="2B42D686" w14:textId="77777777" w:rsidR="00182857" w:rsidRPr="00182857" w:rsidRDefault="00182857">
            <w:pPr>
              <w:pStyle w:val="ListParagraph"/>
              <w:numPr>
                <w:ilvl w:val="0"/>
                <w:numId w:val="54"/>
              </w:numPr>
              <w:spacing w:after="120"/>
              <w:contextualSpacing w:val="0"/>
              <w:jc w:val="both"/>
            </w:pPr>
            <w:r w:rsidRPr="00182857">
              <w:rPr>
                <w:b/>
                <w:bCs/>
              </w:rPr>
              <w:t>Prioritise risks</w:t>
            </w:r>
            <w:r w:rsidRPr="00182857">
              <w:t xml:space="preserve">. After you have identified potential risks for your team, you need to analyse how likely it is for the risk to occur, and how severe the impact can be. The risks that are more likely to occur and that can have the most </w:t>
            </w:r>
            <w:r w:rsidRPr="00182857">
              <w:lastRenderedPageBreak/>
              <w:t>severe impacts, are the risks for which contingency plans should be developed.</w:t>
            </w:r>
          </w:p>
          <w:p w14:paraId="3E2CAB3F" w14:textId="77777777" w:rsidR="00182857" w:rsidRPr="00182857" w:rsidRDefault="00182857">
            <w:pPr>
              <w:pStyle w:val="ListParagraph"/>
              <w:numPr>
                <w:ilvl w:val="0"/>
                <w:numId w:val="54"/>
              </w:numPr>
              <w:contextualSpacing w:val="0"/>
              <w:jc w:val="both"/>
            </w:pPr>
            <w:r w:rsidRPr="00182857">
              <w:rPr>
                <w:b/>
                <w:bCs/>
              </w:rPr>
              <w:t xml:space="preserve">Develop a contingency plan, </w:t>
            </w:r>
            <w:r w:rsidRPr="00182857">
              <w:t>that is, a plan that will be carried out if the event does occur.</w:t>
            </w:r>
          </w:p>
        </w:tc>
        <w:tc>
          <w:tcPr>
            <w:tcW w:w="357" w:type="pct"/>
          </w:tcPr>
          <w:p w14:paraId="52B25E30" w14:textId="77777777" w:rsidR="00182857" w:rsidRPr="00182857" w:rsidRDefault="00182857" w:rsidP="009D1752">
            <w:pPr>
              <w:jc w:val="center"/>
            </w:pPr>
            <w:r w:rsidRPr="00182857">
              <w:lastRenderedPageBreak/>
              <w:t>3</w:t>
            </w:r>
          </w:p>
        </w:tc>
      </w:tr>
      <w:tr w:rsidR="00182857" w:rsidRPr="00182857" w14:paraId="193ED569" w14:textId="77777777" w:rsidTr="008F2D73">
        <w:tc>
          <w:tcPr>
            <w:tcW w:w="573" w:type="pct"/>
          </w:tcPr>
          <w:p w14:paraId="29622EC1" w14:textId="77777777" w:rsidR="00182857" w:rsidRPr="004F50FE" w:rsidRDefault="00182857" w:rsidP="009D1752">
            <w:pPr>
              <w:rPr>
                <w:b/>
                <w:bCs/>
              </w:rPr>
            </w:pPr>
            <w:r w:rsidRPr="004F50FE">
              <w:rPr>
                <w:b/>
                <w:bCs/>
              </w:rPr>
              <w:t>KM-01 IAC0601</w:t>
            </w:r>
          </w:p>
        </w:tc>
        <w:tc>
          <w:tcPr>
            <w:tcW w:w="1408" w:type="pct"/>
          </w:tcPr>
          <w:p w14:paraId="36A85D02" w14:textId="77777777" w:rsidR="00182857" w:rsidRPr="00182857" w:rsidRDefault="00182857">
            <w:pPr>
              <w:pStyle w:val="ListParagraph"/>
              <w:numPr>
                <w:ilvl w:val="0"/>
                <w:numId w:val="111"/>
              </w:numPr>
              <w:ind w:left="692" w:hanging="692"/>
              <w:contextualSpacing w:val="0"/>
            </w:pPr>
            <w:r w:rsidRPr="00182857">
              <w:t>Discuss why monitoring of action plans is important to ensure success (in other words, the purpose of monitoring action plans)</w:t>
            </w:r>
          </w:p>
        </w:tc>
        <w:tc>
          <w:tcPr>
            <w:tcW w:w="2662" w:type="pct"/>
          </w:tcPr>
          <w:p w14:paraId="7404E6B9" w14:textId="77777777" w:rsidR="00182857" w:rsidRPr="00182857" w:rsidRDefault="00182857" w:rsidP="008F2D73">
            <w:pPr>
              <w:spacing w:after="120"/>
              <w:rPr>
                <w:bCs/>
                <w:iCs/>
              </w:rPr>
            </w:pPr>
            <w:r w:rsidRPr="00182857">
              <w:rPr>
                <w:bCs/>
                <w:iCs/>
              </w:rPr>
              <w:t>Use the following as guideline:</w:t>
            </w:r>
          </w:p>
          <w:p w14:paraId="7B142E9B" w14:textId="77777777" w:rsidR="00182857" w:rsidRPr="00182857" w:rsidRDefault="00182857">
            <w:pPr>
              <w:pStyle w:val="ListParagraph"/>
              <w:numPr>
                <w:ilvl w:val="0"/>
                <w:numId w:val="109"/>
              </w:numPr>
              <w:spacing w:after="120"/>
              <w:contextualSpacing w:val="0"/>
            </w:pPr>
            <w:r w:rsidRPr="00182857">
              <w:t>Monitoring is about evaluating whether the activities are progressing as intended and whether the team has achieved the objectives stated in the action plan. It is part of the controlling function of management.</w:t>
            </w:r>
          </w:p>
          <w:p w14:paraId="504CE39F" w14:textId="77777777" w:rsidR="00182857" w:rsidRPr="00182857" w:rsidRDefault="00182857">
            <w:pPr>
              <w:pStyle w:val="ListParagraph"/>
              <w:numPr>
                <w:ilvl w:val="0"/>
                <w:numId w:val="109"/>
              </w:numPr>
              <w:contextualSpacing w:val="0"/>
            </w:pPr>
            <w:r w:rsidRPr="00182857">
              <w:t>Progress with implementation should be monitored to ensure successful completion of the projects or actions planned. Continuous monitoring helps the supervisor evaluate progress and achievement of the milestones and objectives. When monitoring takes place on a continuous basis, the supervisor can timeously identify delays, bottlenecks and other problems and take action to get the project or task back on track. This is important for success. If monitoring does not take place continuously, the supervisor may find out too late that the objective will not be achieved on time, or at the desired quality or quantity standards.</w:t>
            </w:r>
          </w:p>
        </w:tc>
        <w:tc>
          <w:tcPr>
            <w:tcW w:w="357" w:type="pct"/>
          </w:tcPr>
          <w:p w14:paraId="30C53995" w14:textId="77777777" w:rsidR="00182857" w:rsidRPr="00182857" w:rsidRDefault="00182857" w:rsidP="009D1752">
            <w:pPr>
              <w:jc w:val="center"/>
            </w:pPr>
            <w:r w:rsidRPr="00182857">
              <w:t>3</w:t>
            </w:r>
          </w:p>
        </w:tc>
      </w:tr>
      <w:tr w:rsidR="00182857" w:rsidRPr="00182857" w14:paraId="46BF0405" w14:textId="77777777" w:rsidTr="008F2D73">
        <w:tc>
          <w:tcPr>
            <w:tcW w:w="573" w:type="pct"/>
          </w:tcPr>
          <w:p w14:paraId="1A8DCD2D" w14:textId="77777777" w:rsidR="00182857" w:rsidRPr="004F50FE" w:rsidRDefault="00182857" w:rsidP="009D1752">
            <w:pPr>
              <w:rPr>
                <w:b/>
                <w:bCs/>
              </w:rPr>
            </w:pPr>
            <w:r w:rsidRPr="004F50FE">
              <w:rPr>
                <w:b/>
                <w:bCs/>
              </w:rPr>
              <w:t>KM-01 IAC0602</w:t>
            </w:r>
          </w:p>
        </w:tc>
        <w:tc>
          <w:tcPr>
            <w:tcW w:w="1408" w:type="pct"/>
          </w:tcPr>
          <w:p w14:paraId="4D04FB62" w14:textId="77777777" w:rsidR="00182857" w:rsidRPr="00182857" w:rsidRDefault="00182857">
            <w:pPr>
              <w:pStyle w:val="ListParagraph"/>
              <w:numPr>
                <w:ilvl w:val="0"/>
                <w:numId w:val="111"/>
              </w:numPr>
              <w:ind w:left="692" w:hanging="692"/>
              <w:contextualSpacing w:val="0"/>
            </w:pPr>
            <w:r w:rsidRPr="00182857">
              <w:t>Discuss the principles of monitoring action plans</w:t>
            </w:r>
          </w:p>
        </w:tc>
        <w:tc>
          <w:tcPr>
            <w:tcW w:w="2662" w:type="pct"/>
          </w:tcPr>
          <w:p w14:paraId="532CB5BE" w14:textId="77777777" w:rsidR="00182857" w:rsidRPr="00182857" w:rsidRDefault="00182857" w:rsidP="008F2D73">
            <w:pPr>
              <w:spacing w:after="120"/>
              <w:rPr>
                <w:rFonts w:eastAsia="Times New Roman"/>
              </w:rPr>
            </w:pPr>
            <w:r w:rsidRPr="00182857">
              <w:rPr>
                <w:rFonts w:eastAsia="Times New Roman"/>
              </w:rPr>
              <w:t>Use the following as guideline:</w:t>
            </w:r>
          </w:p>
          <w:p w14:paraId="75451D60" w14:textId="77777777" w:rsidR="00182857" w:rsidRPr="00182857" w:rsidRDefault="00182857" w:rsidP="008F2D73">
            <w:pPr>
              <w:spacing w:after="120"/>
              <w:rPr>
                <w:bCs/>
                <w:iCs/>
              </w:rPr>
            </w:pPr>
            <w:r w:rsidRPr="00182857">
              <w:rPr>
                <w:bCs/>
                <w:iCs/>
              </w:rPr>
              <w:t>The following are the principles of monitoring action plans:</w:t>
            </w:r>
          </w:p>
          <w:p w14:paraId="7784E688" w14:textId="77777777" w:rsidR="00182857" w:rsidRPr="00182857" w:rsidRDefault="00182857">
            <w:pPr>
              <w:numPr>
                <w:ilvl w:val="0"/>
                <w:numId w:val="55"/>
              </w:numPr>
              <w:spacing w:after="120"/>
              <w:rPr>
                <w:b/>
                <w:bCs/>
                <w:iCs/>
              </w:rPr>
            </w:pPr>
            <w:r w:rsidRPr="00182857">
              <w:rPr>
                <w:b/>
                <w:bCs/>
                <w:iCs/>
              </w:rPr>
              <w:t xml:space="preserve">Monitoring ensures success. </w:t>
            </w:r>
            <w:r w:rsidRPr="00182857">
              <w:rPr>
                <w:bCs/>
                <w:iCs/>
              </w:rPr>
              <w:t xml:space="preserve">Continuous monitoring helps the supervisor evaluate progress and achievement of the milestones and objectives. When monitoring takes place on a continuous basis, the supervisor can timeously </w:t>
            </w:r>
            <w:r w:rsidRPr="00182857">
              <w:rPr>
                <w:bCs/>
                <w:iCs/>
              </w:rPr>
              <w:lastRenderedPageBreak/>
              <w:t>identify delays, bottlenecks and other problems and take action to get the project or task back on track. This is important for success.</w:t>
            </w:r>
          </w:p>
          <w:p w14:paraId="408CD695" w14:textId="77777777" w:rsidR="00182857" w:rsidRPr="00182857" w:rsidRDefault="00182857">
            <w:pPr>
              <w:numPr>
                <w:ilvl w:val="0"/>
                <w:numId w:val="55"/>
              </w:numPr>
              <w:spacing w:after="120"/>
              <w:ind w:left="357" w:hanging="357"/>
              <w:rPr>
                <w:b/>
                <w:bCs/>
                <w:iCs/>
              </w:rPr>
            </w:pPr>
            <w:r w:rsidRPr="00182857">
              <w:rPr>
                <w:b/>
                <w:bCs/>
                <w:iCs/>
              </w:rPr>
              <w:t xml:space="preserve">Monitor results – what is achieved and if standards are met. </w:t>
            </w:r>
            <w:r w:rsidRPr="00182857">
              <w:rPr>
                <w:bCs/>
                <w:iCs/>
              </w:rPr>
              <w:t>The supervisor should decide in advance what will be monitored, for example, completion of a step or achievement of a milestone, the quantity (for example, increased sales after a promotion), or the quality (for example, the visual impact of a special promotional display).</w:t>
            </w:r>
          </w:p>
          <w:p w14:paraId="7610F09C" w14:textId="77777777" w:rsidR="00182857" w:rsidRPr="00182857" w:rsidRDefault="00182857">
            <w:pPr>
              <w:numPr>
                <w:ilvl w:val="0"/>
                <w:numId w:val="55"/>
              </w:numPr>
              <w:spacing w:after="120"/>
              <w:ind w:left="357" w:hanging="357"/>
              <w:rPr>
                <w:b/>
                <w:bCs/>
                <w:iCs/>
              </w:rPr>
            </w:pPr>
            <w:r w:rsidRPr="00182857">
              <w:rPr>
                <w:b/>
                <w:bCs/>
                <w:iCs/>
              </w:rPr>
              <w:t xml:space="preserve">Monitor at determined frequency. </w:t>
            </w:r>
            <w:r w:rsidRPr="00182857">
              <w:rPr>
                <w:bCs/>
                <w:iCs/>
              </w:rPr>
              <w:t>This may depend on the nature and duration of the project for which the action plan was developed. Other factors that could play a role in how often monitoring should take place include the complexity of the task as well as the skills and experience of the persons responsible for implementing the action plan.</w:t>
            </w:r>
          </w:p>
          <w:p w14:paraId="02EB92C0" w14:textId="77777777" w:rsidR="00182857" w:rsidRPr="00182857" w:rsidRDefault="00182857">
            <w:pPr>
              <w:numPr>
                <w:ilvl w:val="0"/>
                <w:numId w:val="55"/>
              </w:numPr>
              <w:rPr>
                <w:rFonts w:eastAsia="Times New Roman"/>
              </w:rPr>
            </w:pPr>
            <w:r w:rsidRPr="00182857">
              <w:rPr>
                <w:b/>
                <w:bCs/>
                <w:iCs/>
              </w:rPr>
              <w:t xml:space="preserve">Address problems swiftly. </w:t>
            </w:r>
            <w:r w:rsidRPr="00182857">
              <w:rPr>
                <w:bCs/>
                <w:iCs/>
              </w:rPr>
              <w:t>The earlier problems are identified and addressed, the greater the chances of achieving the action plan on time.</w:t>
            </w:r>
          </w:p>
        </w:tc>
        <w:tc>
          <w:tcPr>
            <w:tcW w:w="357" w:type="pct"/>
          </w:tcPr>
          <w:p w14:paraId="22698FD1" w14:textId="77777777" w:rsidR="00182857" w:rsidRPr="00182857" w:rsidRDefault="00182857" w:rsidP="009D1752">
            <w:pPr>
              <w:jc w:val="center"/>
            </w:pPr>
            <w:r w:rsidRPr="00182857">
              <w:lastRenderedPageBreak/>
              <w:t>4</w:t>
            </w:r>
          </w:p>
        </w:tc>
      </w:tr>
      <w:tr w:rsidR="00182857" w:rsidRPr="00182857" w14:paraId="336F4DA0" w14:textId="77777777" w:rsidTr="008F2D73">
        <w:tc>
          <w:tcPr>
            <w:tcW w:w="573" w:type="pct"/>
          </w:tcPr>
          <w:p w14:paraId="2909FC0D" w14:textId="77777777" w:rsidR="00182857" w:rsidRPr="004F50FE" w:rsidRDefault="00182857" w:rsidP="009D1752">
            <w:pPr>
              <w:rPr>
                <w:b/>
                <w:bCs/>
              </w:rPr>
            </w:pPr>
            <w:r w:rsidRPr="004F50FE">
              <w:rPr>
                <w:b/>
                <w:bCs/>
              </w:rPr>
              <w:t>KM-01 IAC0701</w:t>
            </w:r>
          </w:p>
        </w:tc>
        <w:tc>
          <w:tcPr>
            <w:tcW w:w="1408" w:type="pct"/>
          </w:tcPr>
          <w:p w14:paraId="7F173617" w14:textId="77777777" w:rsidR="00182857" w:rsidRPr="00182857" w:rsidRDefault="00182857">
            <w:pPr>
              <w:pStyle w:val="ListParagraph"/>
              <w:numPr>
                <w:ilvl w:val="0"/>
                <w:numId w:val="111"/>
              </w:numPr>
              <w:ind w:left="692" w:hanging="692"/>
              <w:contextualSpacing w:val="0"/>
            </w:pPr>
            <w:r w:rsidRPr="00182857">
              <w:t>Discuss the difference between constructive and destructive conflict in the workplace. Give examples</w:t>
            </w:r>
          </w:p>
        </w:tc>
        <w:tc>
          <w:tcPr>
            <w:tcW w:w="2662" w:type="pct"/>
          </w:tcPr>
          <w:p w14:paraId="3883197A" w14:textId="5355D872" w:rsidR="00182857" w:rsidRDefault="00182857" w:rsidP="009D1752">
            <w:r w:rsidRPr="00182857">
              <w:t>Use the following as guideline: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733"/>
              <w:gridCol w:w="3445"/>
            </w:tblGrid>
            <w:tr w:rsidR="008F2D73" w:rsidRPr="008F2D73" w14:paraId="148F624E" w14:textId="77777777" w:rsidTr="008F2D73">
              <w:tc>
                <w:tcPr>
                  <w:tcW w:w="3733" w:type="dxa"/>
                  <w:shd w:val="clear" w:color="auto" w:fill="auto"/>
                </w:tcPr>
                <w:p w14:paraId="18752062" w14:textId="77777777" w:rsidR="00182857" w:rsidRPr="008F2D73" w:rsidRDefault="00182857" w:rsidP="009D1752">
                  <w:pPr>
                    <w:spacing w:line="240" w:lineRule="auto"/>
                    <w:rPr>
                      <w:b/>
                      <w:bCs/>
                    </w:rPr>
                  </w:pPr>
                  <w:r w:rsidRPr="008F2D73">
                    <w:rPr>
                      <w:b/>
                      <w:bCs/>
                    </w:rPr>
                    <w:t>CONSTRUCTIVE CONFLICT</w:t>
                  </w:r>
                </w:p>
              </w:tc>
              <w:tc>
                <w:tcPr>
                  <w:tcW w:w="3445" w:type="dxa"/>
                  <w:shd w:val="clear" w:color="auto" w:fill="auto"/>
                </w:tcPr>
                <w:p w14:paraId="606818E1" w14:textId="77777777" w:rsidR="00182857" w:rsidRPr="008F2D73" w:rsidRDefault="00182857" w:rsidP="009D1752">
                  <w:pPr>
                    <w:spacing w:line="240" w:lineRule="auto"/>
                    <w:rPr>
                      <w:b/>
                      <w:bCs/>
                    </w:rPr>
                  </w:pPr>
                  <w:r w:rsidRPr="008F2D73">
                    <w:rPr>
                      <w:b/>
                      <w:bCs/>
                    </w:rPr>
                    <w:t>DESTRUCTIVE CONFLICT</w:t>
                  </w:r>
                </w:p>
              </w:tc>
            </w:tr>
            <w:tr w:rsidR="008F2D73" w:rsidRPr="008F2D73" w14:paraId="03D0AE68" w14:textId="77777777" w:rsidTr="008F2D73">
              <w:tc>
                <w:tcPr>
                  <w:tcW w:w="3733" w:type="dxa"/>
                  <w:shd w:val="clear" w:color="auto" w:fill="auto"/>
                </w:tcPr>
                <w:p w14:paraId="5BBB19C2" w14:textId="77777777" w:rsidR="00182857" w:rsidRPr="008F2D73" w:rsidRDefault="00182857" w:rsidP="009D1752">
                  <w:pPr>
                    <w:spacing w:line="240" w:lineRule="auto"/>
                    <w:rPr>
                      <w:b/>
                      <w:bCs/>
                    </w:rPr>
                  </w:pPr>
                  <w:r w:rsidRPr="008F2D73">
                    <w:rPr>
                      <w:b/>
                      <w:bCs/>
                    </w:rPr>
                    <w:t>Conflict is constructive when it:</w:t>
                  </w:r>
                </w:p>
              </w:tc>
              <w:tc>
                <w:tcPr>
                  <w:tcW w:w="3445" w:type="dxa"/>
                  <w:shd w:val="clear" w:color="auto" w:fill="auto"/>
                </w:tcPr>
                <w:p w14:paraId="33D815FF" w14:textId="77777777" w:rsidR="00182857" w:rsidRPr="008F2D73" w:rsidRDefault="00182857" w:rsidP="009D1752">
                  <w:pPr>
                    <w:spacing w:line="240" w:lineRule="auto"/>
                    <w:rPr>
                      <w:b/>
                      <w:bCs/>
                    </w:rPr>
                  </w:pPr>
                  <w:r w:rsidRPr="008F2D73">
                    <w:rPr>
                      <w:b/>
                      <w:bCs/>
                    </w:rPr>
                    <w:t>Conflict is destructive when it:</w:t>
                  </w:r>
                </w:p>
              </w:tc>
            </w:tr>
            <w:tr w:rsidR="008F2D73" w:rsidRPr="008F2D73" w14:paraId="53516D87" w14:textId="77777777" w:rsidTr="008F2D73">
              <w:tc>
                <w:tcPr>
                  <w:tcW w:w="3733" w:type="dxa"/>
                  <w:shd w:val="clear" w:color="auto" w:fill="auto"/>
                </w:tcPr>
                <w:p w14:paraId="77BF8C4B" w14:textId="77777777" w:rsidR="00182857" w:rsidRPr="008F2D73" w:rsidRDefault="00182857">
                  <w:pPr>
                    <w:numPr>
                      <w:ilvl w:val="0"/>
                      <w:numId w:val="57"/>
                    </w:numPr>
                    <w:tabs>
                      <w:tab w:val="num" w:pos="720"/>
                    </w:tabs>
                    <w:ind w:left="357" w:hanging="357"/>
                  </w:pPr>
                  <w:r w:rsidRPr="008F2D73">
                    <w:t xml:space="preserve">Results in clarification of important problems and issues </w:t>
                  </w:r>
                </w:p>
                <w:p w14:paraId="0A760226" w14:textId="77777777" w:rsidR="00182857" w:rsidRPr="008F2D73" w:rsidRDefault="00182857">
                  <w:pPr>
                    <w:numPr>
                      <w:ilvl w:val="0"/>
                      <w:numId w:val="57"/>
                    </w:numPr>
                    <w:tabs>
                      <w:tab w:val="num" w:pos="720"/>
                    </w:tabs>
                    <w:ind w:left="357" w:hanging="357"/>
                  </w:pPr>
                  <w:r w:rsidRPr="008F2D73">
                    <w:t xml:space="preserve">Results in solutions to problems </w:t>
                  </w:r>
                </w:p>
                <w:p w14:paraId="6C3D2AAB" w14:textId="77777777" w:rsidR="00182857" w:rsidRPr="008F2D73" w:rsidRDefault="00182857">
                  <w:pPr>
                    <w:numPr>
                      <w:ilvl w:val="0"/>
                      <w:numId w:val="57"/>
                    </w:numPr>
                    <w:tabs>
                      <w:tab w:val="num" w:pos="720"/>
                    </w:tabs>
                    <w:ind w:left="357" w:hanging="357"/>
                  </w:pPr>
                  <w:r w:rsidRPr="008F2D73">
                    <w:t xml:space="preserve">Involves people in resolving issues important to </w:t>
                  </w:r>
                  <w:proofErr w:type="gramStart"/>
                  <w:r w:rsidRPr="008F2D73">
                    <w:t>them</w:t>
                  </w:r>
                  <w:proofErr w:type="gramEnd"/>
                  <w:r w:rsidRPr="008F2D73">
                    <w:t xml:space="preserve"> </w:t>
                  </w:r>
                </w:p>
                <w:p w14:paraId="019ACB2D" w14:textId="77777777" w:rsidR="00182857" w:rsidRPr="008F2D73" w:rsidRDefault="00182857">
                  <w:pPr>
                    <w:numPr>
                      <w:ilvl w:val="0"/>
                      <w:numId w:val="57"/>
                    </w:numPr>
                    <w:tabs>
                      <w:tab w:val="num" w:pos="720"/>
                    </w:tabs>
                  </w:pPr>
                  <w:r w:rsidRPr="008F2D73">
                    <w:lastRenderedPageBreak/>
                    <w:t>Builds cooperation among people through learning more about each other</w:t>
                  </w:r>
                </w:p>
              </w:tc>
              <w:tc>
                <w:tcPr>
                  <w:tcW w:w="3445" w:type="dxa"/>
                  <w:shd w:val="clear" w:color="auto" w:fill="auto"/>
                </w:tcPr>
                <w:p w14:paraId="2A7123F0" w14:textId="77777777" w:rsidR="00182857" w:rsidRPr="008F2D73" w:rsidRDefault="00182857">
                  <w:pPr>
                    <w:pStyle w:val="ListParagraph"/>
                    <w:numPr>
                      <w:ilvl w:val="0"/>
                      <w:numId w:val="56"/>
                    </w:numPr>
                    <w:ind w:left="357" w:hanging="357"/>
                    <w:contextualSpacing w:val="0"/>
                  </w:pPr>
                  <w:r w:rsidRPr="008F2D73">
                    <w:lastRenderedPageBreak/>
                    <w:t xml:space="preserve">Takes attention away from other important </w:t>
                  </w:r>
                  <w:proofErr w:type="gramStart"/>
                  <w:r w:rsidRPr="008F2D73">
                    <w:t>activities</w:t>
                  </w:r>
                  <w:proofErr w:type="gramEnd"/>
                  <w:r w:rsidRPr="008F2D73">
                    <w:t xml:space="preserve"> </w:t>
                  </w:r>
                </w:p>
                <w:p w14:paraId="517C7692" w14:textId="77777777" w:rsidR="00182857" w:rsidRPr="008F2D73" w:rsidRDefault="00182857">
                  <w:pPr>
                    <w:pStyle w:val="ListParagraph"/>
                    <w:numPr>
                      <w:ilvl w:val="0"/>
                      <w:numId w:val="56"/>
                    </w:numPr>
                    <w:ind w:left="357" w:hanging="357"/>
                    <w:contextualSpacing w:val="0"/>
                  </w:pPr>
                  <w:r w:rsidRPr="008F2D73">
                    <w:t xml:space="preserve">Undermines </w:t>
                  </w:r>
                  <w:proofErr w:type="gramStart"/>
                  <w:r w:rsidRPr="008F2D73">
                    <w:t>morale</w:t>
                  </w:r>
                  <w:proofErr w:type="gramEnd"/>
                  <w:r w:rsidRPr="008F2D73">
                    <w:t xml:space="preserve"> </w:t>
                  </w:r>
                </w:p>
                <w:p w14:paraId="2EDD8FDA" w14:textId="77777777" w:rsidR="00182857" w:rsidRPr="008F2D73" w:rsidRDefault="00182857">
                  <w:pPr>
                    <w:pStyle w:val="ListParagraph"/>
                    <w:numPr>
                      <w:ilvl w:val="0"/>
                      <w:numId w:val="56"/>
                    </w:numPr>
                    <w:ind w:left="357" w:hanging="357"/>
                    <w:contextualSpacing w:val="0"/>
                  </w:pPr>
                  <w:r w:rsidRPr="008F2D73">
                    <w:t xml:space="preserve">Undermines the self-concept of </w:t>
                  </w:r>
                  <w:proofErr w:type="gramStart"/>
                  <w:r w:rsidRPr="008F2D73">
                    <w:t>someone</w:t>
                  </w:r>
                  <w:proofErr w:type="gramEnd"/>
                </w:p>
                <w:p w14:paraId="04E46109" w14:textId="77777777" w:rsidR="00182857" w:rsidRPr="008F2D73" w:rsidRDefault="00182857">
                  <w:pPr>
                    <w:pStyle w:val="ListParagraph"/>
                    <w:numPr>
                      <w:ilvl w:val="0"/>
                      <w:numId w:val="56"/>
                    </w:numPr>
                    <w:ind w:left="357" w:hanging="357"/>
                    <w:contextualSpacing w:val="0"/>
                  </w:pPr>
                  <w:r w:rsidRPr="008F2D73">
                    <w:lastRenderedPageBreak/>
                    <w:t xml:space="preserve">Polarises people and groups, reducing </w:t>
                  </w:r>
                  <w:proofErr w:type="gramStart"/>
                  <w:r w:rsidRPr="008F2D73">
                    <w:t>co-operation</w:t>
                  </w:r>
                  <w:proofErr w:type="gramEnd"/>
                  <w:r w:rsidRPr="008F2D73">
                    <w:t xml:space="preserve"> </w:t>
                  </w:r>
                </w:p>
                <w:p w14:paraId="486B4AA5" w14:textId="77777777" w:rsidR="00182857" w:rsidRPr="008F2D73" w:rsidRDefault="00182857">
                  <w:pPr>
                    <w:pStyle w:val="ListParagraph"/>
                    <w:numPr>
                      <w:ilvl w:val="0"/>
                      <w:numId w:val="56"/>
                    </w:numPr>
                    <w:ind w:left="357" w:hanging="357"/>
                    <w:contextualSpacing w:val="0"/>
                  </w:pPr>
                  <w:r w:rsidRPr="008F2D73">
                    <w:t xml:space="preserve">Increases or intensifies </w:t>
                  </w:r>
                  <w:proofErr w:type="gramStart"/>
                  <w:r w:rsidRPr="008F2D73">
                    <w:t>differences</w:t>
                  </w:r>
                  <w:proofErr w:type="gramEnd"/>
                  <w:r w:rsidRPr="008F2D73">
                    <w:t xml:space="preserve"> </w:t>
                  </w:r>
                </w:p>
                <w:p w14:paraId="571B7481" w14:textId="77777777" w:rsidR="00182857" w:rsidRPr="008F2D73" w:rsidRDefault="00182857">
                  <w:pPr>
                    <w:pStyle w:val="ListParagraph"/>
                    <w:numPr>
                      <w:ilvl w:val="0"/>
                      <w:numId w:val="56"/>
                    </w:numPr>
                    <w:contextualSpacing w:val="0"/>
                  </w:pPr>
                  <w:r w:rsidRPr="008F2D73">
                    <w:t xml:space="preserve">Leads to irresponsible and harmful behaviour, such as fighting, name-calling </w:t>
                  </w:r>
                </w:p>
              </w:tc>
            </w:tr>
          </w:tbl>
          <w:p w14:paraId="3981750F" w14:textId="77777777" w:rsidR="00182857" w:rsidRPr="00182857" w:rsidRDefault="00182857" w:rsidP="009D1752"/>
        </w:tc>
        <w:tc>
          <w:tcPr>
            <w:tcW w:w="357" w:type="pct"/>
          </w:tcPr>
          <w:p w14:paraId="3674A1C8" w14:textId="77777777" w:rsidR="00182857" w:rsidRPr="00182857" w:rsidRDefault="00182857" w:rsidP="009D1752">
            <w:pPr>
              <w:jc w:val="center"/>
            </w:pPr>
            <w:r w:rsidRPr="00182857">
              <w:lastRenderedPageBreak/>
              <w:t>8</w:t>
            </w:r>
          </w:p>
        </w:tc>
      </w:tr>
      <w:tr w:rsidR="00182857" w:rsidRPr="00182857" w14:paraId="421EFD41" w14:textId="77777777" w:rsidTr="008F2D73">
        <w:tc>
          <w:tcPr>
            <w:tcW w:w="573" w:type="pct"/>
          </w:tcPr>
          <w:p w14:paraId="5001B00B" w14:textId="77777777" w:rsidR="00182857" w:rsidRPr="004F50FE" w:rsidRDefault="00182857" w:rsidP="009D1752">
            <w:pPr>
              <w:rPr>
                <w:b/>
                <w:bCs/>
              </w:rPr>
            </w:pPr>
            <w:r w:rsidRPr="004F50FE">
              <w:rPr>
                <w:b/>
                <w:bCs/>
              </w:rPr>
              <w:t>KM-01 IAC0702</w:t>
            </w:r>
          </w:p>
        </w:tc>
        <w:tc>
          <w:tcPr>
            <w:tcW w:w="1408" w:type="pct"/>
          </w:tcPr>
          <w:p w14:paraId="6BCB6352" w14:textId="77777777" w:rsidR="00182857" w:rsidRPr="00182857" w:rsidRDefault="00182857">
            <w:pPr>
              <w:pStyle w:val="ListParagraph"/>
              <w:numPr>
                <w:ilvl w:val="0"/>
                <w:numId w:val="111"/>
              </w:numPr>
              <w:ind w:left="692" w:hanging="692"/>
              <w:contextualSpacing w:val="0"/>
            </w:pPr>
            <w:r w:rsidRPr="00182857">
              <w:t>Explain how a supervisor should handle both constructive and destructive conflict</w:t>
            </w:r>
          </w:p>
        </w:tc>
        <w:tc>
          <w:tcPr>
            <w:tcW w:w="2662" w:type="pct"/>
          </w:tcPr>
          <w:p w14:paraId="74AE2C02" w14:textId="5F2C24D1" w:rsidR="00182857" w:rsidRDefault="00182857" w:rsidP="009D1752">
            <w:pPr>
              <w:jc w:val="both"/>
            </w:pPr>
            <w:r w:rsidRPr="00182857">
              <w:t>Use the following as guideline:</w:t>
            </w:r>
          </w:p>
          <w:tbl>
            <w:tblPr>
              <w:tblStyle w:val="TableGrid"/>
              <w:tblW w:w="5000" w:type="pct"/>
              <w:tblCellMar>
                <w:top w:w="108" w:type="dxa"/>
                <w:bottom w:w="108" w:type="dxa"/>
              </w:tblCellMar>
              <w:tblLook w:val="04A0" w:firstRow="1" w:lastRow="0" w:firstColumn="1" w:lastColumn="0" w:noHBand="0" w:noVBand="1"/>
            </w:tblPr>
            <w:tblGrid>
              <w:gridCol w:w="2478"/>
              <w:gridCol w:w="4712"/>
            </w:tblGrid>
            <w:tr w:rsidR="00182857" w:rsidRPr="00182857" w14:paraId="7106541E" w14:textId="77777777" w:rsidTr="008F2D73">
              <w:tc>
                <w:tcPr>
                  <w:tcW w:w="1723" w:type="pct"/>
                  <w:shd w:val="clear" w:color="auto" w:fill="auto"/>
                </w:tcPr>
                <w:p w14:paraId="58DB463B" w14:textId="77777777" w:rsidR="00182857" w:rsidRPr="00182857" w:rsidRDefault="00182857" w:rsidP="009D1752">
                  <w:pPr>
                    <w:rPr>
                      <w:b/>
                      <w:bCs/>
                    </w:rPr>
                  </w:pPr>
                  <w:r w:rsidRPr="00182857">
                    <w:rPr>
                      <w:b/>
                      <w:bCs/>
                    </w:rPr>
                    <w:t>Define acceptable behaviour</w:t>
                  </w:r>
                </w:p>
              </w:tc>
              <w:tc>
                <w:tcPr>
                  <w:tcW w:w="3277" w:type="pct"/>
                  <w:shd w:val="clear" w:color="auto" w:fill="auto"/>
                </w:tcPr>
                <w:p w14:paraId="6F2228DC" w14:textId="77777777" w:rsidR="00182857" w:rsidRPr="00182857" w:rsidRDefault="00182857" w:rsidP="009D1752">
                  <w:pPr>
                    <w:spacing w:after="120"/>
                  </w:pPr>
                  <w:r w:rsidRPr="00182857">
                    <w:t>Having clearly defined job descriptions so that people know what is expected of them, and a well-articulated chain of command to allow for effective communication will help avoid conflicts.</w:t>
                  </w:r>
                </w:p>
                <w:p w14:paraId="0C86818D" w14:textId="77777777" w:rsidR="00182857" w:rsidRPr="00182857" w:rsidRDefault="00182857" w:rsidP="009D1752">
                  <w:pPr>
                    <w:spacing w:after="120"/>
                  </w:pPr>
                  <w:r w:rsidRPr="00182857">
                    <w:t>It is important to also define what constitutes acceptable behaviour to prevent conflict.</w:t>
                  </w:r>
                </w:p>
                <w:p w14:paraId="1F24BAFE" w14:textId="77777777" w:rsidR="00182857" w:rsidRPr="00182857" w:rsidRDefault="00182857" w:rsidP="009D1752">
                  <w:r w:rsidRPr="00182857">
                    <w:t>Examples:</w:t>
                  </w:r>
                </w:p>
                <w:p w14:paraId="5F2661A9" w14:textId="77777777" w:rsidR="00182857" w:rsidRPr="00182857" w:rsidRDefault="00182857">
                  <w:pPr>
                    <w:pStyle w:val="ListParagraph"/>
                    <w:numPr>
                      <w:ilvl w:val="0"/>
                      <w:numId w:val="58"/>
                    </w:numPr>
                    <w:contextualSpacing w:val="0"/>
                    <w:jc w:val="both"/>
                  </w:pPr>
                  <w:r w:rsidRPr="00182857">
                    <w:t>Creating a framework for decisioning</w:t>
                  </w:r>
                </w:p>
                <w:p w14:paraId="5E7D83DC" w14:textId="77777777" w:rsidR="00182857" w:rsidRPr="00182857" w:rsidRDefault="00182857">
                  <w:pPr>
                    <w:pStyle w:val="ListParagraph"/>
                    <w:numPr>
                      <w:ilvl w:val="0"/>
                      <w:numId w:val="58"/>
                    </w:numPr>
                    <w:contextualSpacing w:val="0"/>
                    <w:jc w:val="both"/>
                  </w:pPr>
                  <w:r w:rsidRPr="00182857">
                    <w:t>Using a published delegation of authority statement</w:t>
                  </w:r>
                </w:p>
                <w:p w14:paraId="1038653E" w14:textId="77777777" w:rsidR="00182857" w:rsidRPr="00182857" w:rsidRDefault="00182857">
                  <w:pPr>
                    <w:pStyle w:val="ListParagraph"/>
                    <w:numPr>
                      <w:ilvl w:val="0"/>
                      <w:numId w:val="58"/>
                    </w:numPr>
                    <w:contextualSpacing w:val="0"/>
                    <w:jc w:val="both"/>
                  </w:pPr>
                  <w:r w:rsidRPr="00182857">
                    <w:t>Encouraging sound business practices in collaboration</w:t>
                  </w:r>
                </w:p>
                <w:p w14:paraId="5E90B897" w14:textId="77777777" w:rsidR="00182857" w:rsidRPr="00182857" w:rsidRDefault="00182857">
                  <w:pPr>
                    <w:pStyle w:val="ListParagraph"/>
                    <w:numPr>
                      <w:ilvl w:val="0"/>
                      <w:numId w:val="58"/>
                    </w:numPr>
                    <w:contextualSpacing w:val="0"/>
                    <w:jc w:val="both"/>
                  </w:pPr>
                  <w:r w:rsidRPr="00182857">
                    <w:t>Team building</w:t>
                  </w:r>
                </w:p>
              </w:tc>
            </w:tr>
            <w:tr w:rsidR="00182857" w:rsidRPr="00182857" w14:paraId="3D39D5EC" w14:textId="77777777" w:rsidTr="008F2D73">
              <w:tc>
                <w:tcPr>
                  <w:tcW w:w="1723" w:type="pct"/>
                  <w:shd w:val="clear" w:color="auto" w:fill="auto"/>
                </w:tcPr>
                <w:p w14:paraId="1AD5E5E2" w14:textId="77777777" w:rsidR="00182857" w:rsidRPr="00182857" w:rsidRDefault="00182857" w:rsidP="009D1752">
                  <w:pPr>
                    <w:rPr>
                      <w:b/>
                      <w:bCs/>
                    </w:rPr>
                  </w:pPr>
                  <w:r w:rsidRPr="00182857">
                    <w:rPr>
                      <w:b/>
                      <w:bCs/>
                    </w:rPr>
                    <w:lastRenderedPageBreak/>
                    <w:t>Identify potential areas of conflict and address them head-on</w:t>
                  </w:r>
                </w:p>
              </w:tc>
              <w:tc>
                <w:tcPr>
                  <w:tcW w:w="3277" w:type="pct"/>
                  <w:shd w:val="clear" w:color="auto" w:fill="auto"/>
                </w:tcPr>
                <w:p w14:paraId="1AE0C0A2" w14:textId="77777777" w:rsidR="00182857" w:rsidRPr="00182857" w:rsidRDefault="00182857" w:rsidP="009D1752">
                  <w:pPr>
                    <w:spacing w:after="120"/>
                  </w:pPr>
                  <w:r w:rsidRPr="00182857">
                    <w:t xml:space="preserve">By seeking out areas of potential conflict and proactively intervening in a just and decisive fashion, the supervisor will likely prevent certain conflicts from arising. </w:t>
                  </w:r>
                </w:p>
                <w:p w14:paraId="3B4ABCCD" w14:textId="77777777" w:rsidR="00182857" w:rsidRPr="00182857" w:rsidRDefault="00182857" w:rsidP="009D1752">
                  <w:r w:rsidRPr="00182857">
                    <w:t>If a conflict situation does flair up, the severity can be limited by addressing it quickly.</w:t>
                  </w:r>
                </w:p>
              </w:tc>
            </w:tr>
            <w:tr w:rsidR="00182857" w:rsidRPr="00182857" w14:paraId="4889FC87" w14:textId="77777777" w:rsidTr="008F2D73">
              <w:tc>
                <w:tcPr>
                  <w:tcW w:w="1723" w:type="pct"/>
                  <w:shd w:val="clear" w:color="auto" w:fill="auto"/>
                </w:tcPr>
                <w:p w14:paraId="6ED08337" w14:textId="77777777" w:rsidR="00182857" w:rsidRPr="00182857" w:rsidRDefault="00182857" w:rsidP="009D1752">
                  <w:pPr>
                    <w:rPr>
                      <w:b/>
                      <w:bCs/>
                    </w:rPr>
                  </w:pPr>
                  <w:r w:rsidRPr="00182857">
                    <w:rPr>
                      <w:b/>
                      <w:bCs/>
                    </w:rPr>
                    <w:t>Help team members understand the WIIFM factor</w:t>
                  </w:r>
                </w:p>
              </w:tc>
              <w:tc>
                <w:tcPr>
                  <w:tcW w:w="3277" w:type="pct"/>
                  <w:shd w:val="clear" w:color="auto" w:fill="auto"/>
                </w:tcPr>
                <w:p w14:paraId="5046D5EE" w14:textId="77777777" w:rsidR="00182857" w:rsidRPr="00182857" w:rsidRDefault="00182857" w:rsidP="009D1752">
                  <w:r w:rsidRPr="00182857">
                    <w:t>Team members should understand WIIFM (What’s in it for me?). If the supervisor team members understand how their actions will not only help others achieve their goals but will help in preventing conflict that may prevent themselves form achieving their own goals, it is highly unlikely that conflict will develop.</w:t>
                  </w:r>
                </w:p>
              </w:tc>
            </w:tr>
            <w:tr w:rsidR="00182857" w:rsidRPr="00182857" w14:paraId="631229D2" w14:textId="77777777" w:rsidTr="008F2D73">
              <w:tc>
                <w:tcPr>
                  <w:tcW w:w="1723" w:type="pct"/>
                  <w:shd w:val="clear" w:color="auto" w:fill="auto"/>
                </w:tcPr>
                <w:p w14:paraId="70A9A48D" w14:textId="77777777" w:rsidR="00182857" w:rsidRPr="00182857" w:rsidRDefault="00182857" w:rsidP="009D1752">
                  <w:pPr>
                    <w:rPr>
                      <w:b/>
                      <w:bCs/>
                    </w:rPr>
                  </w:pPr>
                  <w:r w:rsidRPr="00182857">
                    <w:rPr>
                      <w:b/>
                      <w:bCs/>
                    </w:rPr>
                    <w:t>View conflict as opportunity</w:t>
                  </w:r>
                </w:p>
              </w:tc>
              <w:tc>
                <w:tcPr>
                  <w:tcW w:w="3277" w:type="pct"/>
                  <w:shd w:val="clear" w:color="auto" w:fill="auto"/>
                </w:tcPr>
                <w:p w14:paraId="371AA970" w14:textId="77777777" w:rsidR="00182857" w:rsidRPr="00182857" w:rsidRDefault="00182857" w:rsidP="009D1752">
                  <w:pPr>
                    <w:spacing w:after="120"/>
                  </w:pPr>
                  <w:r w:rsidRPr="00182857">
                    <w:t xml:space="preserve">Every conflict situation has the potential for a learning opportunity. Where there is disagreement and/or conflict, there is an inherent potential for growth and development of the team in terms of aspects such as communication, diversity, </w:t>
                  </w:r>
                  <w:proofErr w:type="gramStart"/>
                  <w:r w:rsidRPr="00182857">
                    <w:t>collaboration</w:t>
                  </w:r>
                  <w:proofErr w:type="gramEnd"/>
                  <w:r w:rsidRPr="00182857">
                    <w:t xml:space="preserve"> and teamwork. </w:t>
                  </w:r>
                </w:p>
                <w:p w14:paraId="14E2FD0A" w14:textId="77777777" w:rsidR="00182857" w:rsidRPr="00182857" w:rsidRDefault="00182857" w:rsidP="009D1752">
                  <w:r w:rsidRPr="00182857">
                    <w:t>Identify the opportunities and develop your team.</w:t>
                  </w:r>
                </w:p>
              </w:tc>
            </w:tr>
          </w:tbl>
          <w:p w14:paraId="4ADB382D" w14:textId="77777777" w:rsidR="00182857" w:rsidRPr="00182857" w:rsidRDefault="00182857" w:rsidP="009D1752">
            <w:pPr>
              <w:jc w:val="both"/>
            </w:pPr>
          </w:p>
        </w:tc>
        <w:tc>
          <w:tcPr>
            <w:tcW w:w="357" w:type="pct"/>
          </w:tcPr>
          <w:p w14:paraId="5706FCD9" w14:textId="77777777" w:rsidR="00182857" w:rsidRPr="00182857" w:rsidRDefault="00182857" w:rsidP="009D1752">
            <w:pPr>
              <w:jc w:val="center"/>
            </w:pPr>
            <w:r w:rsidRPr="00182857">
              <w:lastRenderedPageBreak/>
              <w:t>8</w:t>
            </w:r>
          </w:p>
        </w:tc>
      </w:tr>
      <w:tr w:rsidR="00182857" w:rsidRPr="00182857" w14:paraId="209468BD" w14:textId="77777777" w:rsidTr="008F2D73">
        <w:tc>
          <w:tcPr>
            <w:tcW w:w="573" w:type="pct"/>
          </w:tcPr>
          <w:p w14:paraId="39E67A16" w14:textId="77777777" w:rsidR="00182857" w:rsidRPr="004F50FE" w:rsidRDefault="00182857" w:rsidP="009D1752">
            <w:pPr>
              <w:rPr>
                <w:b/>
                <w:bCs/>
              </w:rPr>
            </w:pPr>
            <w:r w:rsidRPr="004F50FE">
              <w:rPr>
                <w:b/>
                <w:bCs/>
              </w:rPr>
              <w:lastRenderedPageBreak/>
              <w:t>KM-01 IAC0703</w:t>
            </w:r>
          </w:p>
        </w:tc>
        <w:tc>
          <w:tcPr>
            <w:tcW w:w="1408" w:type="pct"/>
          </w:tcPr>
          <w:p w14:paraId="59E65ECE" w14:textId="77777777" w:rsidR="00182857" w:rsidRPr="00182857" w:rsidRDefault="00182857">
            <w:pPr>
              <w:pStyle w:val="ListParagraph"/>
              <w:numPr>
                <w:ilvl w:val="0"/>
                <w:numId w:val="111"/>
              </w:numPr>
              <w:ind w:left="692" w:hanging="692"/>
              <w:contextualSpacing w:val="0"/>
            </w:pPr>
            <w:r w:rsidRPr="00182857">
              <w:t>Discuss the concepts of win-win and win-lose and the ongoing impact of each on team dynamics</w:t>
            </w:r>
          </w:p>
        </w:tc>
        <w:tc>
          <w:tcPr>
            <w:tcW w:w="2662" w:type="pct"/>
          </w:tcPr>
          <w:p w14:paraId="75CFE33E" w14:textId="77777777" w:rsidR="00182857" w:rsidRPr="00182857" w:rsidRDefault="00182857" w:rsidP="009D1752">
            <w:pPr>
              <w:rPr>
                <w:rStyle w:val="hgkelc"/>
              </w:rPr>
            </w:pPr>
            <w:r w:rsidRPr="00182857">
              <w:rPr>
                <w:rStyle w:val="hgkelc"/>
                <w:b/>
                <w:bCs/>
              </w:rPr>
              <w:t>Win-win</w:t>
            </w:r>
            <w:r w:rsidRPr="00182857">
              <w:rPr>
                <w:rStyle w:val="hgkelc"/>
              </w:rPr>
              <w:t xml:space="preserve"> outcomes occur when each side of a dispute feels they have won. Since both sides benefit from such a scenario, any resolutions to the conflict are likely to be accepted voluntarily. The odds of long-lasting successful resolution of the conflict are high. Team spirit should be improved and, as a result, productivity too.</w:t>
            </w:r>
          </w:p>
          <w:p w14:paraId="434DBCA1" w14:textId="77777777" w:rsidR="00182857" w:rsidRPr="00182857" w:rsidRDefault="00182857" w:rsidP="009D1752">
            <w:pPr>
              <w:rPr>
                <w:rStyle w:val="hgkelc"/>
              </w:rPr>
            </w:pPr>
          </w:p>
          <w:p w14:paraId="184A571D" w14:textId="77777777" w:rsidR="00182857" w:rsidRPr="00182857" w:rsidRDefault="00182857" w:rsidP="009D1752">
            <w:r w:rsidRPr="00182857">
              <w:rPr>
                <w:b/>
                <w:bCs/>
              </w:rPr>
              <w:t>Win-lose</w:t>
            </w:r>
            <w:r w:rsidRPr="00182857">
              <w:t xml:space="preserve"> situations result when only one side perceives the outcome as positive. Thus, win-lose outcomes are less likely to be accepted voluntarily. Although one party may concede to the chosen solution, if they feel that they have lost, they will not be committed to long-term prevention of similar conflicts and conflict may only escalate over time. This will have a negative impact on the cohesiveness and performance of the team over time.</w:t>
            </w:r>
          </w:p>
          <w:p w14:paraId="76FCB937" w14:textId="77777777" w:rsidR="00182857" w:rsidRPr="00182857" w:rsidRDefault="00182857" w:rsidP="009D1752"/>
        </w:tc>
        <w:tc>
          <w:tcPr>
            <w:tcW w:w="357" w:type="pct"/>
          </w:tcPr>
          <w:p w14:paraId="585A7056" w14:textId="77777777" w:rsidR="00182857" w:rsidRPr="00182857" w:rsidRDefault="00182857" w:rsidP="009D1752">
            <w:pPr>
              <w:jc w:val="center"/>
            </w:pPr>
            <w:r w:rsidRPr="00182857">
              <w:t>4</w:t>
            </w:r>
          </w:p>
        </w:tc>
      </w:tr>
    </w:tbl>
    <w:p w14:paraId="7882D7CC" w14:textId="77777777" w:rsidR="00182857" w:rsidRDefault="00182857" w:rsidP="00182857"/>
    <w:p w14:paraId="2150D83A" w14:textId="17A47151" w:rsidR="0050097B" w:rsidRDefault="0050097B"/>
    <w:p w14:paraId="1A0E66F4" w14:textId="77777777" w:rsidR="00D765A8" w:rsidRDefault="00D765A8" w:rsidP="00D765A8">
      <w:pPr>
        <w:rPr>
          <w:b/>
          <w:lang w:val="en-US"/>
        </w:rPr>
      </w:pPr>
    </w:p>
    <w:p w14:paraId="797AF05D" w14:textId="4C1BC8A8" w:rsidR="0050097B" w:rsidRDefault="0050097B" w:rsidP="00167772">
      <w:pPr>
        <w:rPr>
          <w:b/>
          <w:lang w:val="en-US"/>
        </w:rPr>
      </w:pPr>
    </w:p>
    <w:p w14:paraId="60EDA31B" w14:textId="179726FE" w:rsidR="00182857" w:rsidRDefault="00182857" w:rsidP="00167772">
      <w:pPr>
        <w:rPr>
          <w:b/>
          <w:lang w:val="en-US"/>
        </w:rPr>
      </w:pPr>
    </w:p>
    <w:p w14:paraId="1CBF8C22" w14:textId="7B6FAE1E" w:rsidR="00182857" w:rsidRDefault="00182857" w:rsidP="00167772">
      <w:pPr>
        <w:rPr>
          <w:b/>
          <w:lang w:val="en-US"/>
        </w:rPr>
      </w:pPr>
    </w:p>
    <w:p w14:paraId="0677B6D4" w14:textId="39AD954B" w:rsidR="00182857" w:rsidRDefault="00182857" w:rsidP="00167772">
      <w:pPr>
        <w:rPr>
          <w:b/>
          <w:lang w:val="en-US"/>
        </w:rPr>
      </w:pPr>
    </w:p>
    <w:p w14:paraId="53453383" w14:textId="20D61D8E" w:rsidR="00182857" w:rsidRDefault="00182857" w:rsidP="00167772">
      <w:pPr>
        <w:rPr>
          <w:b/>
          <w:lang w:val="en-US"/>
        </w:rPr>
      </w:pPr>
    </w:p>
    <w:p w14:paraId="513898D1" w14:textId="034B67AA" w:rsidR="00182857" w:rsidRDefault="00182857" w:rsidP="00167772">
      <w:pPr>
        <w:rPr>
          <w:b/>
          <w:lang w:val="en-US"/>
        </w:rPr>
      </w:pPr>
    </w:p>
    <w:p w14:paraId="1A9BDDD6" w14:textId="77777777" w:rsidR="00182857" w:rsidRDefault="00182857" w:rsidP="00167772">
      <w:pPr>
        <w:rPr>
          <w:b/>
          <w:lang w:val="en-US"/>
        </w:rPr>
        <w:sectPr w:rsidR="00182857" w:rsidSect="00EA6D54">
          <w:headerReference w:type="default" r:id="rId24"/>
          <w:footerReference w:type="default" r:id="rId25"/>
          <w:pgSz w:w="16838" w:h="11906" w:orient="landscape"/>
          <w:pgMar w:top="1440" w:right="1440" w:bottom="1440" w:left="1440" w:header="720" w:footer="720" w:gutter="0"/>
          <w:pgNumType w:start="45"/>
          <w:cols w:space="720"/>
          <w:docGrid w:linePitch="360"/>
        </w:sectPr>
      </w:pPr>
    </w:p>
    <w:p w14:paraId="26CF55A2" w14:textId="420B54D2" w:rsidR="0050097B" w:rsidRDefault="0050097B" w:rsidP="0050097B">
      <w:pPr>
        <w:pStyle w:val="Heading2"/>
      </w:pPr>
      <w:bookmarkStart w:id="87" w:name="_Toc130580649"/>
      <w:r>
        <w:lastRenderedPageBreak/>
        <w:t>13.2</w:t>
      </w:r>
      <w:r>
        <w:tab/>
        <w:t>MODEL ANSWERS – KNOWLEDGE TEST – KM02</w:t>
      </w:r>
      <w:bookmarkEnd w:id="87"/>
    </w:p>
    <w:tbl>
      <w:tblPr>
        <w:tblStyle w:val="TableGrid"/>
        <w:tblW w:w="5000" w:type="pct"/>
        <w:tblCellMar>
          <w:top w:w="108" w:type="dxa"/>
          <w:bottom w:w="108" w:type="dxa"/>
        </w:tblCellMar>
        <w:tblLook w:val="04A0" w:firstRow="1" w:lastRow="0" w:firstColumn="1" w:lastColumn="0" w:noHBand="0" w:noVBand="1"/>
      </w:tblPr>
      <w:tblGrid>
        <w:gridCol w:w="2546"/>
        <w:gridCol w:w="6470"/>
      </w:tblGrid>
      <w:tr w:rsidR="0050097B" w14:paraId="70E8A94D" w14:textId="77777777" w:rsidTr="008B0F0C">
        <w:tc>
          <w:tcPr>
            <w:tcW w:w="5000" w:type="pct"/>
            <w:gridSpan w:val="2"/>
            <w:shd w:val="clear" w:color="auto" w:fill="D9D9D9" w:themeFill="background1" w:themeFillShade="D9"/>
          </w:tcPr>
          <w:p w14:paraId="3A38CD00" w14:textId="77777777" w:rsidR="0050097B" w:rsidRDefault="0050097B" w:rsidP="00167772">
            <w:pPr>
              <w:jc w:val="center"/>
              <w:rPr>
                <w:b/>
                <w:bCs/>
              </w:rPr>
            </w:pPr>
            <w:r w:rsidRPr="00274E20">
              <w:rPr>
                <w:b/>
                <w:bCs/>
              </w:rPr>
              <w:t xml:space="preserve">KNOWLEDGE </w:t>
            </w:r>
            <w:r>
              <w:rPr>
                <w:b/>
                <w:bCs/>
              </w:rPr>
              <w:t>ASSESSMENT</w:t>
            </w:r>
          </w:p>
          <w:p w14:paraId="301D58E9" w14:textId="77777777" w:rsidR="0050097B" w:rsidRPr="00CA4CD0" w:rsidRDefault="0050097B" w:rsidP="00167772">
            <w:pPr>
              <w:jc w:val="center"/>
              <w:rPr>
                <w:b/>
                <w:bCs/>
                <w:sz w:val="40"/>
                <w:szCs w:val="40"/>
              </w:rPr>
            </w:pPr>
            <w:r>
              <w:rPr>
                <w:b/>
                <w:bCs/>
                <w:sz w:val="40"/>
                <w:szCs w:val="40"/>
              </w:rPr>
              <w:t>MODEL ANSWERS</w:t>
            </w:r>
          </w:p>
        </w:tc>
      </w:tr>
      <w:tr w:rsidR="0050097B" w14:paraId="009FB78E" w14:textId="77777777" w:rsidTr="008B0F0C">
        <w:tc>
          <w:tcPr>
            <w:tcW w:w="1412" w:type="pct"/>
            <w:shd w:val="clear" w:color="auto" w:fill="D9D9D9" w:themeFill="background1" w:themeFillShade="D9"/>
          </w:tcPr>
          <w:p w14:paraId="28B3D3D4" w14:textId="77777777" w:rsidR="0050097B" w:rsidRPr="00782849" w:rsidRDefault="0050097B" w:rsidP="00167772">
            <w:pPr>
              <w:rPr>
                <w:b/>
                <w:bCs/>
              </w:rPr>
            </w:pPr>
            <w:r w:rsidRPr="00782849">
              <w:rPr>
                <w:b/>
                <w:bCs/>
              </w:rPr>
              <w:t xml:space="preserve">Qualification </w:t>
            </w:r>
          </w:p>
        </w:tc>
        <w:tc>
          <w:tcPr>
            <w:tcW w:w="3588" w:type="pct"/>
          </w:tcPr>
          <w:p w14:paraId="15D23260" w14:textId="61CD8CBF" w:rsidR="0050097B" w:rsidRPr="00782849" w:rsidRDefault="0050097B" w:rsidP="00167772">
            <w:pPr>
              <w:rPr>
                <w:b/>
                <w:bCs/>
              </w:rPr>
            </w:pPr>
            <w:r>
              <w:rPr>
                <w:b/>
                <w:bCs/>
              </w:rPr>
              <w:t xml:space="preserve">Retail </w:t>
            </w:r>
            <w:r w:rsidR="004F50FE">
              <w:rPr>
                <w:b/>
                <w:bCs/>
              </w:rPr>
              <w:t>su</w:t>
            </w:r>
            <w:r w:rsidR="00E51629">
              <w:rPr>
                <w:b/>
                <w:bCs/>
              </w:rPr>
              <w:t>pervisor</w:t>
            </w:r>
          </w:p>
          <w:p w14:paraId="3BE355DB" w14:textId="77777777" w:rsidR="0050097B" w:rsidRDefault="0050097B" w:rsidP="00167772"/>
          <w:p w14:paraId="1B618941" w14:textId="64C504B0" w:rsidR="0050097B" w:rsidRDefault="0050097B" w:rsidP="00167772">
            <w:r w:rsidRPr="00C568E6">
              <w:t>Aligned with</w:t>
            </w:r>
            <w:r>
              <w:t xml:space="preserve"> Curriculum 52310100</w:t>
            </w:r>
            <w:r w:rsidR="00182857">
              <w:t>0</w:t>
            </w:r>
          </w:p>
          <w:p w14:paraId="07DB3C29" w14:textId="77777777" w:rsidR="0050097B" w:rsidRPr="004A7FD4" w:rsidRDefault="0050097B" w:rsidP="00167772">
            <w:pPr>
              <w:rPr>
                <w:b/>
                <w:bCs/>
                <w:sz w:val="32"/>
                <w:szCs w:val="32"/>
              </w:rPr>
            </w:pPr>
            <w:r w:rsidRPr="004A7FD4">
              <w:rPr>
                <w:b/>
                <w:bCs/>
                <w:sz w:val="32"/>
                <w:szCs w:val="32"/>
              </w:rPr>
              <w:t>KNOWLEDGE MODULE KM0</w:t>
            </w:r>
            <w:r>
              <w:rPr>
                <w:b/>
                <w:bCs/>
                <w:sz w:val="32"/>
                <w:szCs w:val="32"/>
              </w:rPr>
              <w:t>2</w:t>
            </w:r>
          </w:p>
        </w:tc>
      </w:tr>
    </w:tbl>
    <w:p w14:paraId="0A518114" w14:textId="77777777" w:rsidR="0050097B" w:rsidRDefault="0050097B" w:rsidP="00167772"/>
    <w:p w14:paraId="73D1A279" w14:textId="77777777" w:rsidR="0050097B" w:rsidRDefault="0050097B" w:rsidP="00167772"/>
    <w:p w14:paraId="4C52E8DD" w14:textId="77777777" w:rsidR="0050097B" w:rsidRDefault="0050097B" w:rsidP="00167772"/>
    <w:p w14:paraId="23BC53E8" w14:textId="77777777" w:rsidR="0050097B" w:rsidRDefault="0050097B" w:rsidP="00167772"/>
    <w:tbl>
      <w:tblPr>
        <w:tblStyle w:val="TableGrid"/>
        <w:tblW w:w="5000" w:type="pct"/>
        <w:tblCellMar>
          <w:top w:w="108" w:type="dxa"/>
          <w:bottom w:w="108" w:type="dxa"/>
        </w:tblCellMar>
        <w:tblLook w:val="04A0" w:firstRow="1" w:lastRow="0" w:firstColumn="1" w:lastColumn="0" w:noHBand="0" w:noVBand="1"/>
      </w:tblPr>
      <w:tblGrid>
        <w:gridCol w:w="2254"/>
        <w:gridCol w:w="2254"/>
        <w:gridCol w:w="2254"/>
        <w:gridCol w:w="2254"/>
      </w:tblGrid>
      <w:tr w:rsidR="0050097B" w14:paraId="10EFD1EF" w14:textId="77777777" w:rsidTr="008B0F0C">
        <w:tc>
          <w:tcPr>
            <w:tcW w:w="1250" w:type="pct"/>
            <w:shd w:val="clear" w:color="auto" w:fill="D9D9D9" w:themeFill="background1" w:themeFillShade="D9"/>
            <w:vAlign w:val="center"/>
          </w:tcPr>
          <w:p w14:paraId="0AEBBB29" w14:textId="77777777" w:rsidR="0050097B" w:rsidRPr="00782849" w:rsidRDefault="0050097B" w:rsidP="00167772">
            <w:pPr>
              <w:rPr>
                <w:b/>
                <w:bCs/>
              </w:rPr>
            </w:pPr>
            <w:r w:rsidRPr="00782849">
              <w:rPr>
                <w:b/>
                <w:bCs/>
              </w:rPr>
              <w:t>Total possible marks</w:t>
            </w:r>
          </w:p>
        </w:tc>
        <w:tc>
          <w:tcPr>
            <w:tcW w:w="1250" w:type="pct"/>
            <w:vAlign w:val="center"/>
          </w:tcPr>
          <w:p w14:paraId="1077B923" w14:textId="7EB633BD" w:rsidR="0050097B" w:rsidRDefault="00F953E8" w:rsidP="00167772">
            <w:r>
              <w:t>116</w:t>
            </w:r>
          </w:p>
        </w:tc>
        <w:tc>
          <w:tcPr>
            <w:tcW w:w="1250" w:type="pct"/>
            <w:shd w:val="clear" w:color="auto" w:fill="D9D9D9" w:themeFill="background1" w:themeFillShade="D9"/>
            <w:vAlign w:val="center"/>
          </w:tcPr>
          <w:p w14:paraId="5C0631C1" w14:textId="77777777" w:rsidR="0050097B" w:rsidRPr="00782849" w:rsidRDefault="0050097B" w:rsidP="00167772">
            <w:pPr>
              <w:rPr>
                <w:b/>
                <w:bCs/>
              </w:rPr>
            </w:pPr>
            <w:r w:rsidRPr="00782849">
              <w:rPr>
                <w:b/>
                <w:bCs/>
              </w:rPr>
              <w:t>Minimum marks required</w:t>
            </w:r>
          </w:p>
        </w:tc>
        <w:tc>
          <w:tcPr>
            <w:tcW w:w="1250" w:type="pct"/>
            <w:vAlign w:val="center"/>
          </w:tcPr>
          <w:p w14:paraId="74AFA23C" w14:textId="0FEC299B" w:rsidR="0050097B" w:rsidRDefault="00F953E8" w:rsidP="00167772">
            <w:r>
              <w:t>82</w:t>
            </w:r>
            <w:r w:rsidR="0050097B" w:rsidRPr="008719ED">
              <w:t xml:space="preserve"> (70%)</w:t>
            </w:r>
          </w:p>
        </w:tc>
      </w:tr>
    </w:tbl>
    <w:p w14:paraId="5B55744C" w14:textId="2BA08B38" w:rsidR="0050097B" w:rsidRDefault="0050097B" w:rsidP="00167772"/>
    <w:p w14:paraId="75C24517" w14:textId="77777777" w:rsidR="00F953E8" w:rsidRDefault="00F953E8" w:rsidP="00167772">
      <w:pPr>
        <w:sectPr w:rsidR="00F953E8" w:rsidSect="00EA6D54">
          <w:headerReference w:type="default" r:id="rId26"/>
          <w:footerReference w:type="default" r:id="rId27"/>
          <w:pgSz w:w="11906" w:h="16838"/>
          <w:pgMar w:top="1440" w:right="1440" w:bottom="1440" w:left="1440" w:header="720" w:footer="720" w:gutter="0"/>
          <w:pgNumType w:start="98"/>
          <w:cols w:space="720"/>
          <w:docGrid w:linePitch="360"/>
        </w:sectPr>
      </w:pPr>
    </w:p>
    <w:tbl>
      <w:tblPr>
        <w:tblStyle w:val="TableGrid"/>
        <w:tblW w:w="5000" w:type="pct"/>
        <w:tblCellMar>
          <w:top w:w="108" w:type="dxa"/>
          <w:bottom w:w="108" w:type="dxa"/>
        </w:tblCellMar>
        <w:tblLook w:val="04A0" w:firstRow="1" w:lastRow="0" w:firstColumn="1" w:lastColumn="0" w:noHBand="0" w:noVBand="1"/>
      </w:tblPr>
      <w:tblGrid>
        <w:gridCol w:w="1597"/>
        <w:gridCol w:w="4011"/>
        <w:gridCol w:w="7326"/>
        <w:gridCol w:w="994"/>
      </w:tblGrid>
      <w:tr w:rsidR="00F953E8" w:rsidRPr="004F50FE" w14:paraId="1D2E478A" w14:textId="77777777" w:rsidTr="004F50FE">
        <w:tc>
          <w:tcPr>
            <w:tcW w:w="57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7204CCA3" w14:textId="77777777" w:rsidR="00F953E8" w:rsidRPr="004F50FE" w:rsidRDefault="00F953E8" w:rsidP="00F953E8">
            <w:pPr>
              <w:spacing w:line="240" w:lineRule="auto"/>
              <w:jc w:val="center"/>
              <w:rPr>
                <w:b/>
                <w:bCs/>
              </w:rPr>
            </w:pPr>
            <w:r w:rsidRPr="004F50FE">
              <w:rPr>
                <w:b/>
                <w:bCs/>
              </w:rPr>
              <w:lastRenderedPageBreak/>
              <w:t>INTERNAL ASSESSMENT CRITERIA</w:t>
            </w:r>
          </w:p>
        </w:tc>
        <w:tc>
          <w:tcPr>
            <w:tcW w:w="144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3D2B854C" w14:textId="77777777" w:rsidR="00F953E8" w:rsidRPr="004F50FE" w:rsidRDefault="00F953E8" w:rsidP="00F953E8">
            <w:pPr>
              <w:spacing w:line="240" w:lineRule="auto"/>
              <w:ind w:left="497" w:hanging="497"/>
              <w:jc w:val="center"/>
            </w:pPr>
            <w:r w:rsidRPr="004F50FE">
              <w:rPr>
                <w:b/>
                <w:bCs/>
              </w:rPr>
              <w:t>QUESTION</w:t>
            </w:r>
          </w:p>
        </w:tc>
        <w:tc>
          <w:tcPr>
            <w:tcW w:w="2630"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49A586A8" w14:textId="77777777" w:rsidR="00F953E8" w:rsidRPr="004F50FE" w:rsidRDefault="00F953E8" w:rsidP="00F953E8">
            <w:pPr>
              <w:spacing w:line="240" w:lineRule="auto"/>
              <w:jc w:val="center"/>
              <w:rPr>
                <w:b/>
                <w:bCs/>
              </w:rPr>
            </w:pPr>
            <w:r w:rsidRPr="004F50FE">
              <w:rPr>
                <w:b/>
                <w:bCs/>
              </w:rPr>
              <w:t>GUIDELINES FOR ANSWER</w:t>
            </w:r>
          </w:p>
        </w:tc>
        <w:tc>
          <w:tcPr>
            <w:tcW w:w="357"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6E2BB0E6" w14:textId="77777777" w:rsidR="00F953E8" w:rsidRPr="004F50FE" w:rsidRDefault="00F953E8" w:rsidP="00F953E8">
            <w:pPr>
              <w:spacing w:line="240" w:lineRule="auto"/>
              <w:jc w:val="center"/>
            </w:pPr>
            <w:r w:rsidRPr="004F50FE">
              <w:rPr>
                <w:b/>
                <w:bCs/>
              </w:rPr>
              <w:t>MARKS</w:t>
            </w:r>
          </w:p>
        </w:tc>
      </w:tr>
      <w:tr w:rsidR="00F953E8" w:rsidRPr="004F50FE" w14:paraId="710CEB44" w14:textId="77777777" w:rsidTr="004F50FE">
        <w:tc>
          <w:tcPr>
            <w:tcW w:w="573" w:type="pct"/>
            <w:tcBorders>
              <w:top w:val="single" w:sz="12" w:space="0" w:color="FFFFFF" w:themeColor="background1"/>
            </w:tcBorders>
          </w:tcPr>
          <w:p w14:paraId="137B46D6" w14:textId="77777777" w:rsidR="00F953E8" w:rsidRPr="004F50FE" w:rsidRDefault="00F953E8" w:rsidP="00F953E8">
            <w:pPr>
              <w:rPr>
                <w:b/>
                <w:bCs/>
              </w:rPr>
            </w:pPr>
            <w:r w:rsidRPr="004F50FE">
              <w:rPr>
                <w:b/>
                <w:bCs/>
              </w:rPr>
              <w:t>KM-02 IAC0101</w:t>
            </w:r>
          </w:p>
        </w:tc>
        <w:tc>
          <w:tcPr>
            <w:tcW w:w="1440" w:type="pct"/>
            <w:tcBorders>
              <w:top w:val="single" w:sz="12" w:space="0" w:color="FFFFFF" w:themeColor="background1"/>
            </w:tcBorders>
          </w:tcPr>
          <w:p w14:paraId="7B594114" w14:textId="3FAD6E34" w:rsidR="00F953E8" w:rsidRPr="004F50FE" w:rsidRDefault="00F953E8">
            <w:pPr>
              <w:pStyle w:val="ListParagraph"/>
              <w:numPr>
                <w:ilvl w:val="0"/>
                <w:numId w:val="126"/>
              </w:numPr>
              <w:ind w:left="555" w:hanging="555"/>
              <w:contextualSpacing w:val="0"/>
            </w:pPr>
            <w:r w:rsidRPr="004F50FE">
              <w:t>Describe how a supervisor will identify the standards of performance required of a task</w:t>
            </w:r>
          </w:p>
        </w:tc>
        <w:tc>
          <w:tcPr>
            <w:tcW w:w="2630" w:type="pct"/>
            <w:tcBorders>
              <w:top w:val="single" w:sz="12" w:space="0" w:color="FFFFFF" w:themeColor="background1"/>
            </w:tcBorders>
          </w:tcPr>
          <w:p w14:paraId="2A228518" w14:textId="6D881089" w:rsidR="00F953E8" w:rsidRPr="004F50FE" w:rsidRDefault="00F953E8" w:rsidP="00F953E8">
            <w:r w:rsidRPr="004F50FE">
              <w:t>Steps for identifying performance standards:</w:t>
            </w:r>
          </w:p>
          <w:p w14:paraId="17EF5C3F" w14:textId="77777777" w:rsidR="00F953E8" w:rsidRPr="004F50FE" w:rsidRDefault="00F953E8" w:rsidP="00F953E8"/>
          <w:p w14:paraId="0958A1B2" w14:textId="54B295C2" w:rsidR="00F953E8" w:rsidRPr="004F50FE" w:rsidRDefault="00F953E8" w:rsidP="00F953E8">
            <w:r w:rsidRPr="004F50FE">
              <w:t xml:space="preserve">Step 1: Identify or conform the purpose/key objective of the </w:t>
            </w:r>
            <w:proofErr w:type="gramStart"/>
            <w:r w:rsidRPr="004F50FE">
              <w:t>job</w:t>
            </w:r>
            <w:proofErr w:type="gramEnd"/>
          </w:p>
          <w:p w14:paraId="62280825" w14:textId="77777777" w:rsidR="00F953E8" w:rsidRPr="004F50FE" w:rsidRDefault="00F953E8" w:rsidP="00F953E8"/>
          <w:p w14:paraId="283FD114" w14:textId="34CD5706" w:rsidR="00F953E8" w:rsidRPr="004F50FE" w:rsidRDefault="00F953E8" w:rsidP="00F953E8">
            <w:r w:rsidRPr="004F50FE">
              <w:t xml:space="preserve">Step 2: Determine the key work that must be done to achieve the key </w:t>
            </w:r>
            <w:proofErr w:type="gramStart"/>
            <w:r w:rsidRPr="004F50FE">
              <w:t>objective</w:t>
            </w:r>
            <w:proofErr w:type="gramEnd"/>
          </w:p>
          <w:p w14:paraId="44904404" w14:textId="77777777" w:rsidR="00F953E8" w:rsidRPr="004F50FE" w:rsidRDefault="00F953E8" w:rsidP="00F953E8">
            <w:pPr>
              <w:spacing w:after="120"/>
            </w:pPr>
          </w:p>
          <w:p w14:paraId="3344B493" w14:textId="77777777" w:rsidR="00F953E8" w:rsidRPr="004F50FE" w:rsidRDefault="00F953E8" w:rsidP="00F953E8">
            <w:pPr>
              <w:spacing w:after="120"/>
            </w:pPr>
            <w:r w:rsidRPr="004F50FE">
              <w:t>Step 3: Set qualitative or quantitative standards:</w:t>
            </w:r>
          </w:p>
          <w:p w14:paraId="6DD029BD" w14:textId="77777777" w:rsidR="00F953E8" w:rsidRPr="004F50FE" w:rsidRDefault="00F953E8">
            <w:pPr>
              <w:pStyle w:val="ListParagraph"/>
              <w:numPr>
                <w:ilvl w:val="0"/>
                <w:numId w:val="112"/>
              </w:numPr>
              <w:spacing w:after="120"/>
              <w:contextualSpacing w:val="0"/>
            </w:pPr>
            <w:r w:rsidRPr="004F50FE">
              <w:t>Determine whether quality, quantity, cost, or time is the most important factor for measuring the results of each activity/task. At times, it may be necessary to select more than one of these.</w:t>
            </w:r>
          </w:p>
          <w:p w14:paraId="65DE3CA8" w14:textId="77777777" w:rsidR="00F953E8" w:rsidRPr="004F50FE" w:rsidRDefault="00F953E8">
            <w:pPr>
              <w:pStyle w:val="ListParagraph"/>
              <w:numPr>
                <w:ilvl w:val="0"/>
                <w:numId w:val="112"/>
              </w:numPr>
              <w:contextualSpacing w:val="0"/>
            </w:pPr>
            <w:r w:rsidRPr="004F50FE">
              <w:t xml:space="preserve">State the standard in measurable form, and in the present tense. Start each standard with the phrase “This standard will be achieved when …” (You do not have to write down this phrase, but it helps you clarify your thinking.) </w:t>
            </w:r>
          </w:p>
        </w:tc>
        <w:tc>
          <w:tcPr>
            <w:tcW w:w="357" w:type="pct"/>
            <w:tcBorders>
              <w:top w:val="single" w:sz="12" w:space="0" w:color="FFFFFF" w:themeColor="background1"/>
            </w:tcBorders>
          </w:tcPr>
          <w:p w14:paraId="19C9E2C2" w14:textId="77777777" w:rsidR="00F953E8" w:rsidRPr="004F50FE" w:rsidRDefault="00F953E8" w:rsidP="00F953E8">
            <w:pPr>
              <w:jc w:val="center"/>
            </w:pPr>
            <w:r w:rsidRPr="004F50FE">
              <w:t>5</w:t>
            </w:r>
          </w:p>
        </w:tc>
      </w:tr>
      <w:tr w:rsidR="00F953E8" w:rsidRPr="004F50FE" w14:paraId="28ECAAAF" w14:textId="77777777" w:rsidTr="004F50FE">
        <w:tc>
          <w:tcPr>
            <w:tcW w:w="573" w:type="pct"/>
          </w:tcPr>
          <w:p w14:paraId="17AA71C9" w14:textId="77777777" w:rsidR="00F953E8" w:rsidRPr="004F50FE" w:rsidRDefault="00F953E8" w:rsidP="00F953E8">
            <w:pPr>
              <w:rPr>
                <w:b/>
                <w:bCs/>
              </w:rPr>
            </w:pPr>
            <w:r w:rsidRPr="004F50FE">
              <w:rPr>
                <w:b/>
                <w:bCs/>
              </w:rPr>
              <w:t>KM-02 IAC0102</w:t>
            </w:r>
          </w:p>
        </w:tc>
        <w:tc>
          <w:tcPr>
            <w:tcW w:w="1440" w:type="pct"/>
          </w:tcPr>
          <w:p w14:paraId="00DBFD05" w14:textId="77777777" w:rsidR="00F953E8" w:rsidRPr="004F50FE" w:rsidRDefault="00F953E8">
            <w:pPr>
              <w:pStyle w:val="ListParagraph"/>
              <w:numPr>
                <w:ilvl w:val="0"/>
                <w:numId w:val="126"/>
              </w:numPr>
              <w:ind w:left="555" w:hanging="555"/>
              <w:contextualSpacing w:val="0"/>
            </w:pPr>
            <w:r w:rsidRPr="004F50FE">
              <w:t>Explain how to analyse gaps in the team member’s performance</w:t>
            </w:r>
          </w:p>
        </w:tc>
        <w:tc>
          <w:tcPr>
            <w:tcW w:w="2630" w:type="pct"/>
          </w:tcPr>
          <w:p w14:paraId="128669DB" w14:textId="77777777" w:rsidR="00F953E8" w:rsidRPr="004F50FE" w:rsidRDefault="00F953E8">
            <w:pPr>
              <w:pStyle w:val="ListParagraph"/>
              <w:numPr>
                <w:ilvl w:val="0"/>
                <w:numId w:val="113"/>
              </w:numPr>
              <w:spacing w:after="120"/>
              <w:ind w:left="357" w:hanging="357"/>
              <w:contextualSpacing w:val="0"/>
            </w:pPr>
            <w:r w:rsidRPr="004F50FE">
              <w:t xml:space="preserve">The supervisor uses the agreed sources of information to compare performance against the agreed performance standards. Where the performance is not meeting the standards, there is a performance gap. </w:t>
            </w:r>
          </w:p>
          <w:p w14:paraId="4997C383" w14:textId="77777777" w:rsidR="00F953E8" w:rsidRPr="004F50FE" w:rsidRDefault="00F953E8">
            <w:pPr>
              <w:pStyle w:val="ListParagraph"/>
              <w:numPr>
                <w:ilvl w:val="0"/>
                <w:numId w:val="113"/>
              </w:numPr>
              <w:spacing w:after="120"/>
              <w:ind w:left="357" w:hanging="357"/>
              <w:contextualSpacing w:val="0"/>
            </w:pPr>
            <w:r w:rsidRPr="004F50FE">
              <w:t xml:space="preserve">It is important to remember that performance should not only be monitored and measured to identify performance problems, but also to provide feedback to the team member on his or her positive performance. </w:t>
            </w:r>
          </w:p>
          <w:p w14:paraId="176691E1" w14:textId="059BEDF7" w:rsidR="00F953E8" w:rsidRPr="004F50FE" w:rsidRDefault="00F953E8">
            <w:pPr>
              <w:pStyle w:val="ListParagraph"/>
              <w:numPr>
                <w:ilvl w:val="0"/>
                <w:numId w:val="113"/>
              </w:numPr>
              <w:ind w:left="360"/>
              <w:contextualSpacing w:val="0"/>
            </w:pPr>
            <w:r w:rsidRPr="004F50FE">
              <w:lastRenderedPageBreak/>
              <w:t xml:space="preserve">The person doing the work must know how well the job was performed. A checkout operator can, for example, evaluate the accuracy with which he or she records transactions and handles cash by looking at the reports generated for cash-up, by realising that the cash for his or her pay point balances all the time (or almost all the time). The checkout operator does not receive the same type of information to evaluate his or her customer service. They need to know regularly, for example, once a month, that there were no complaints about their customer service, and how many compliments were received. </w:t>
            </w:r>
          </w:p>
        </w:tc>
        <w:tc>
          <w:tcPr>
            <w:tcW w:w="357" w:type="pct"/>
          </w:tcPr>
          <w:p w14:paraId="54F728FF" w14:textId="77777777" w:rsidR="00F953E8" w:rsidRPr="004F50FE" w:rsidRDefault="00F953E8" w:rsidP="00F953E8">
            <w:pPr>
              <w:jc w:val="center"/>
            </w:pPr>
            <w:r w:rsidRPr="004F50FE">
              <w:lastRenderedPageBreak/>
              <w:t>3</w:t>
            </w:r>
          </w:p>
        </w:tc>
      </w:tr>
      <w:tr w:rsidR="00F953E8" w:rsidRPr="004F50FE" w14:paraId="58259506" w14:textId="77777777" w:rsidTr="004F50FE">
        <w:tc>
          <w:tcPr>
            <w:tcW w:w="573" w:type="pct"/>
          </w:tcPr>
          <w:p w14:paraId="1A5CD292" w14:textId="77777777" w:rsidR="00F953E8" w:rsidRPr="004F50FE" w:rsidRDefault="00F953E8" w:rsidP="00F953E8">
            <w:pPr>
              <w:rPr>
                <w:b/>
                <w:bCs/>
              </w:rPr>
            </w:pPr>
            <w:r w:rsidRPr="004F50FE">
              <w:rPr>
                <w:b/>
                <w:bCs/>
              </w:rPr>
              <w:t>KM-02 IAC0103</w:t>
            </w:r>
          </w:p>
        </w:tc>
        <w:tc>
          <w:tcPr>
            <w:tcW w:w="1440" w:type="pct"/>
          </w:tcPr>
          <w:p w14:paraId="7606DA17" w14:textId="77777777" w:rsidR="00F953E8" w:rsidRPr="004F50FE" w:rsidRDefault="00F953E8">
            <w:pPr>
              <w:pStyle w:val="ListParagraph"/>
              <w:numPr>
                <w:ilvl w:val="0"/>
                <w:numId w:val="126"/>
              </w:numPr>
              <w:ind w:left="697" w:hanging="697"/>
              <w:contextualSpacing w:val="0"/>
            </w:pPr>
            <w:r w:rsidRPr="004F50FE">
              <w:t>Describe the methods that can be used to bridge identified gaps in performance of staff members</w:t>
            </w:r>
          </w:p>
        </w:tc>
        <w:tc>
          <w:tcPr>
            <w:tcW w:w="2630" w:type="pct"/>
          </w:tcPr>
          <w:p w14:paraId="7FE9A740" w14:textId="77777777" w:rsidR="00F953E8" w:rsidRPr="004F50FE" w:rsidRDefault="00F953E8" w:rsidP="00F953E8">
            <w:pPr>
              <w:rPr>
                <w:bCs/>
              </w:rPr>
            </w:pPr>
            <w:r w:rsidRPr="004F50FE">
              <w:rPr>
                <w:bCs/>
              </w:rPr>
              <w:t>Consider the possible reason for poor performance and analyse:</w:t>
            </w:r>
          </w:p>
          <w:p w14:paraId="41C24F0A" w14:textId="77777777" w:rsidR="00F953E8" w:rsidRPr="004F50FE" w:rsidRDefault="00F953E8" w:rsidP="00F953E8">
            <w:pPr>
              <w:rPr>
                <w:bCs/>
              </w:rPr>
            </w:pPr>
          </w:p>
          <w:p w14:paraId="565F1829" w14:textId="77777777" w:rsidR="00F953E8" w:rsidRPr="004F50FE" w:rsidRDefault="00F953E8" w:rsidP="00F953E8">
            <w:pPr>
              <w:spacing w:after="120"/>
              <w:rPr>
                <w:b/>
                <w:bCs/>
              </w:rPr>
            </w:pPr>
            <w:bookmarkStart w:id="88" w:name="_Toc129646559"/>
            <w:r w:rsidRPr="004F50FE">
              <w:rPr>
                <w:b/>
                <w:bCs/>
              </w:rPr>
              <w:t xml:space="preserve">Team members not understanding what is expected of </w:t>
            </w:r>
            <w:proofErr w:type="gramStart"/>
            <w:r w:rsidRPr="004F50FE">
              <w:rPr>
                <w:b/>
                <w:bCs/>
              </w:rPr>
              <w:t>them</w:t>
            </w:r>
            <w:bookmarkEnd w:id="88"/>
            <w:proofErr w:type="gramEnd"/>
          </w:p>
          <w:p w14:paraId="192EBB75" w14:textId="77777777" w:rsidR="00F953E8" w:rsidRPr="004F50FE" w:rsidRDefault="00F953E8">
            <w:pPr>
              <w:pStyle w:val="ListParagraph"/>
              <w:numPr>
                <w:ilvl w:val="0"/>
                <w:numId w:val="114"/>
              </w:numPr>
              <w:spacing w:after="120"/>
              <w:ind w:left="360"/>
              <w:contextualSpacing w:val="0"/>
              <w:rPr>
                <w:bCs/>
              </w:rPr>
            </w:pPr>
            <w:r w:rsidRPr="004F50FE">
              <w:rPr>
                <w:bCs/>
              </w:rPr>
              <w:t xml:space="preserve">The first step in analysing why a team member’s performance is not meeting the performance standards is to have a conversation with the team member and find out if the team member understands what is expected of him or her. </w:t>
            </w:r>
          </w:p>
          <w:p w14:paraId="3E02E198" w14:textId="77777777" w:rsidR="00F953E8" w:rsidRPr="004F50FE" w:rsidRDefault="00F953E8">
            <w:pPr>
              <w:pStyle w:val="ListParagraph"/>
              <w:numPr>
                <w:ilvl w:val="0"/>
                <w:numId w:val="114"/>
              </w:numPr>
              <w:spacing w:after="120"/>
              <w:ind w:left="360"/>
              <w:contextualSpacing w:val="0"/>
              <w:rPr>
                <w:bCs/>
              </w:rPr>
            </w:pPr>
            <w:r w:rsidRPr="004F50FE">
              <w:rPr>
                <w:bCs/>
              </w:rPr>
              <w:t>Ask the team member how he or she understands the task and what is expected of him or her. You may also ask what the team member thinks is preventing him or her from performing according to the performance standards.</w:t>
            </w:r>
          </w:p>
          <w:p w14:paraId="0F956A0D" w14:textId="77777777" w:rsidR="00F953E8" w:rsidRPr="004F50FE" w:rsidRDefault="00F953E8">
            <w:pPr>
              <w:pStyle w:val="ListParagraph"/>
              <w:numPr>
                <w:ilvl w:val="0"/>
                <w:numId w:val="114"/>
              </w:numPr>
              <w:ind w:left="360"/>
              <w:contextualSpacing w:val="0"/>
              <w:rPr>
                <w:bCs/>
              </w:rPr>
            </w:pPr>
            <w:r w:rsidRPr="004F50FE">
              <w:rPr>
                <w:bCs/>
              </w:rPr>
              <w:t xml:space="preserve">The supervisor can use the information to evaluate whether the team member understands the performance requirements. If not, an explanation </w:t>
            </w:r>
            <w:r w:rsidRPr="004F50FE">
              <w:rPr>
                <w:bCs/>
              </w:rPr>
              <w:lastRenderedPageBreak/>
              <w:t>and follow-up should bridge the gap. It might be necessary to demonstrate to the team member how to do the job.</w:t>
            </w:r>
          </w:p>
          <w:p w14:paraId="7212226D" w14:textId="77777777" w:rsidR="00F953E8" w:rsidRPr="004F50FE" w:rsidRDefault="00F953E8" w:rsidP="00F953E8">
            <w:pPr>
              <w:rPr>
                <w:bCs/>
              </w:rPr>
            </w:pPr>
          </w:p>
          <w:p w14:paraId="3CBFA828" w14:textId="77777777" w:rsidR="00F953E8" w:rsidRPr="004F50FE" w:rsidRDefault="00F953E8" w:rsidP="00F953E8">
            <w:pPr>
              <w:rPr>
                <w:b/>
                <w:bCs/>
              </w:rPr>
            </w:pPr>
            <w:bookmarkStart w:id="89" w:name="_Toc129646560"/>
            <w:r w:rsidRPr="004F50FE">
              <w:rPr>
                <w:b/>
                <w:bCs/>
              </w:rPr>
              <w:t>Lack of knowledge or skills</w:t>
            </w:r>
            <w:bookmarkEnd w:id="89"/>
          </w:p>
          <w:p w14:paraId="1FA2EA6A" w14:textId="77777777" w:rsidR="00F953E8" w:rsidRPr="004F50FE" w:rsidRDefault="00F953E8">
            <w:pPr>
              <w:pStyle w:val="ListParagraph"/>
              <w:numPr>
                <w:ilvl w:val="0"/>
                <w:numId w:val="115"/>
              </w:numPr>
              <w:contextualSpacing w:val="0"/>
              <w:rPr>
                <w:bCs/>
              </w:rPr>
            </w:pPr>
            <w:r w:rsidRPr="004F50FE">
              <w:rPr>
                <w:bCs/>
              </w:rPr>
              <w:t xml:space="preserve">After ensuring the team member understands what is expected of him or her, the next step is to investigate whether the team member has the knowledge and skills required to do the job according to the performance standards. Both knowledge and skills can be evaluated by asking questions (to evaluate knowledge) and observing the team member while performing the task where performance standards are not met. </w:t>
            </w:r>
          </w:p>
          <w:p w14:paraId="48079CDB" w14:textId="77777777" w:rsidR="00F953E8" w:rsidRPr="004F50FE" w:rsidRDefault="00F953E8">
            <w:pPr>
              <w:pStyle w:val="ListParagraph"/>
              <w:numPr>
                <w:ilvl w:val="0"/>
                <w:numId w:val="115"/>
              </w:numPr>
              <w:contextualSpacing w:val="0"/>
              <w:rPr>
                <w:bCs/>
              </w:rPr>
            </w:pPr>
            <w:r w:rsidRPr="004F50FE">
              <w:rPr>
                <w:bCs/>
              </w:rPr>
              <w:t>When a team member lacks knowledge or skills, the situation should be addressed through on-the-job training and coaching.</w:t>
            </w:r>
          </w:p>
          <w:p w14:paraId="671947CF" w14:textId="77777777" w:rsidR="00F953E8" w:rsidRPr="004F50FE" w:rsidRDefault="00F953E8" w:rsidP="00F953E8">
            <w:pPr>
              <w:rPr>
                <w:bCs/>
              </w:rPr>
            </w:pPr>
          </w:p>
          <w:p w14:paraId="4FE4D0A0" w14:textId="77777777" w:rsidR="00F953E8" w:rsidRPr="004F50FE" w:rsidRDefault="00F953E8" w:rsidP="00F953E8">
            <w:pPr>
              <w:spacing w:after="120"/>
              <w:rPr>
                <w:b/>
                <w:bCs/>
              </w:rPr>
            </w:pPr>
            <w:bookmarkStart w:id="90" w:name="_Toc129646561"/>
            <w:r w:rsidRPr="004F50FE">
              <w:rPr>
                <w:b/>
                <w:bCs/>
              </w:rPr>
              <w:t>Lack of adequate resources</w:t>
            </w:r>
            <w:bookmarkEnd w:id="90"/>
          </w:p>
          <w:p w14:paraId="182470B4" w14:textId="77777777" w:rsidR="00F953E8" w:rsidRPr="004F50FE" w:rsidRDefault="00F953E8">
            <w:pPr>
              <w:pStyle w:val="ListParagraph"/>
              <w:numPr>
                <w:ilvl w:val="0"/>
                <w:numId w:val="116"/>
              </w:numPr>
              <w:spacing w:after="120"/>
              <w:contextualSpacing w:val="0"/>
              <w:rPr>
                <w:bCs/>
              </w:rPr>
            </w:pPr>
            <w:r w:rsidRPr="004F50FE">
              <w:rPr>
                <w:bCs/>
              </w:rPr>
              <w:t xml:space="preserve">In most cases where a lack of adequate resources is preventing the team member from performing as expected, the issue will </w:t>
            </w:r>
            <w:proofErr w:type="gramStart"/>
            <w:r w:rsidRPr="004F50FE">
              <w:rPr>
                <w:bCs/>
              </w:rPr>
              <w:t>raised</w:t>
            </w:r>
            <w:proofErr w:type="gramEnd"/>
            <w:r w:rsidRPr="004F50FE">
              <w:rPr>
                <w:bCs/>
              </w:rPr>
              <w:t xml:space="preserve"> by the team member when the supervisor has a discussion with the team member.</w:t>
            </w:r>
          </w:p>
          <w:p w14:paraId="4904766B" w14:textId="77777777" w:rsidR="00F953E8" w:rsidRPr="004F50FE" w:rsidRDefault="00F953E8">
            <w:pPr>
              <w:pStyle w:val="ListParagraph"/>
              <w:numPr>
                <w:ilvl w:val="0"/>
                <w:numId w:val="116"/>
              </w:numPr>
              <w:contextualSpacing w:val="0"/>
              <w:rPr>
                <w:bCs/>
              </w:rPr>
            </w:pPr>
            <w:r w:rsidRPr="004F50FE">
              <w:rPr>
                <w:bCs/>
              </w:rPr>
              <w:t xml:space="preserve">If the team member is lacking the resources to do the job (such as time, </w:t>
            </w:r>
            <w:proofErr w:type="gramStart"/>
            <w:r w:rsidRPr="004F50FE">
              <w:rPr>
                <w:bCs/>
              </w:rPr>
              <w:t>equipment</w:t>
            </w:r>
            <w:proofErr w:type="gramEnd"/>
            <w:r w:rsidRPr="004F50FE">
              <w:rPr>
                <w:bCs/>
              </w:rPr>
              <w:t xml:space="preserve"> and supplies), this is generally the easiest to address, by allocating the necessary resources. Encourage the team member to discuss such situations when they occur, so that corrective action can be taken timeously.</w:t>
            </w:r>
          </w:p>
          <w:p w14:paraId="4B3FB638" w14:textId="6D62460E" w:rsidR="00F953E8" w:rsidRDefault="00F953E8" w:rsidP="00F953E8">
            <w:pPr>
              <w:rPr>
                <w:bCs/>
              </w:rPr>
            </w:pPr>
          </w:p>
          <w:p w14:paraId="6E26839D" w14:textId="77777777" w:rsidR="004F50FE" w:rsidRPr="004F50FE" w:rsidRDefault="004F50FE" w:rsidP="00F953E8">
            <w:pPr>
              <w:rPr>
                <w:bCs/>
              </w:rPr>
            </w:pPr>
          </w:p>
          <w:p w14:paraId="663E69E5" w14:textId="50901FC9" w:rsidR="00F953E8" w:rsidRPr="004F50FE" w:rsidRDefault="00F953E8" w:rsidP="00F953E8">
            <w:pPr>
              <w:spacing w:after="120"/>
              <w:rPr>
                <w:b/>
                <w:bCs/>
              </w:rPr>
            </w:pPr>
            <w:bookmarkStart w:id="91" w:name="_Toc129646562"/>
            <w:r w:rsidRPr="004F50FE">
              <w:rPr>
                <w:b/>
                <w:bCs/>
              </w:rPr>
              <w:lastRenderedPageBreak/>
              <w:t>Lack of motivation</w:t>
            </w:r>
            <w:bookmarkEnd w:id="91"/>
          </w:p>
          <w:p w14:paraId="03715115" w14:textId="27512E4E" w:rsidR="00F953E8" w:rsidRPr="004F50FE" w:rsidRDefault="00F953E8" w:rsidP="00F953E8">
            <w:pPr>
              <w:spacing w:after="120"/>
              <w:rPr>
                <w:bCs/>
              </w:rPr>
            </w:pPr>
            <w:r w:rsidRPr="004F50FE">
              <w:rPr>
                <w:bCs/>
              </w:rPr>
              <w:t>Signs of lack of motivation were discussed in Module 1, Chapter 3.</w:t>
            </w:r>
          </w:p>
          <w:p w14:paraId="2D4052C5" w14:textId="77777777" w:rsidR="00F953E8" w:rsidRPr="004F50FE" w:rsidRDefault="00F953E8" w:rsidP="00F953E8">
            <w:pPr>
              <w:spacing w:after="120"/>
              <w:rPr>
                <w:bCs/>
              </w:rPr>
            </w:pPr>
            <w:r w:rsidRPr="004F50FE">
              <w:rPr>
                <w:bCs/>
              </w:rPr>
              <w:t>Lack of motivation is often a symptom of underlying issues such as:</w:t>
            </w:r>
          </w:p>
          <w:p w14:paraId="72AE6E98" w14:textId="77777777" w:rsidR="00F953E8" w:rsidRPr="004F50FE" w:rsidRDefault="00F953E8">
            <w:pPr>
              <w:numPr>
                <w:ilvl w:val="0"/>
                <w:numId w:val="59"/>
              </w:numPr>
              <w:ind w:hanging="357"/>
              <w:rPr>
                <w:bCs/>
              </w:rPr>
            </w:pPr>
            <w:r w:rsidRPr="004F50FE">
              <w:rPr>
                <w:bCs/>
              </w:rPr>
              <w:t xml:space="preserve">Tasks are not challenging, and the team member is </w:t>
            </w:r>
            <w:proofErr w:type="gramStart"/>
            <w:r w:rsidRPr="004F50FE">
              <w:rPr>
                <w:bCs/>
              </w:rPr>
              <w:t>bored</w:t>
            </w:r>
            <w:proofErr w:type="gramEnd"/>
          </w:p>
          <w:p w14:paraId="28D5A466" w14:textId="77777777" w:rsidR="00F953E8" w:rsidRPr="004F50FE" w:rsidRDefault="00F953E8">
            <w:pPr>
              <w:numPr>
                <w:ilvl w:val="1"/>
                <w:numId w:val="59"/>
              </w:numPr>
              <w:ind w:hanging="357"/>
              <w:rPr>
                <w:bCs/>
              </w:rPr>
            </w:pPr>
            <w:r w:rsidRPr="004F50FE">
              <w:rPr>
                <w:bCs/>
              </w:rPr>
              <w:t>Expectations that are too high</w:t>
            </w:r>
          </w:p>
          <w:p w14:paraId="2710952E" w14:textId="77777777" w:rsidR="00F953E8" w:rsidRPr="004F50FE" w:rsidRDefault="00F953E8">
            <w:pPr>
              <w:numPr>
                <w:ilvl w:val="1"/>
                <w:numId w:val="59"/>
              </w:numPr>
              <w:ind w:hanging="357"/>
              <w:rPr>
                <w:bCs/>
              </w:rPr>
            </w:pPr>
            <w:r w:rsidRPr="004F50FE">
              <w:rPr>
                <w:bCs/>
              </w:rPr>
              <w:t>Lack of effective leadership by the supervisor</w:t>
            </w:r>
          </w:p>
          <w:p w14:paraId="4237BB0F" w14:textId="77777777" w:rsidR="00F953E8" w:rsidRPr="004F50FE" w:rsidRDefault="00F953E8">
            <w:pPr>
              <w:numPr>
                <w:ilvl w:val="1"/>
                <w:numId w:val="59"/>
              </w:numPr>
              <w:ind w:hanging="357"/>
              <w:rPr>
                <w:bCs/>
              </w:rPr>
            </w:pPr>
            <w:r w:rsidRPr="004F50FE">
              <w:rPr>
                <w:bCs/>
              </w:rPr>
              <w:t xml:space="preserve">Team member feeling a lack of appreciation, which may be in the form of money, recognition and opportunity to advance in the </w:t>
            </w:r>
            <w:proofErr w:type="gramStart"/>
            <w:r w:rsidRPr="004F50FE">
              <w:rPr>
                <w:bCs/>
              </w:rPr>
              <w:t>job</w:t>
            </w:r>
            <w:proofErr w:type="gramEnd"/>
          </w:p>
          <w:p w14:paraId="6F1014E0" w14:textId="77777777" w:rsidR="00F953E8" w:rsidRPr="004F50FE" w:rsidRDefault="00F953E8">
            <w:pPr>
              <w:numPr>
                <w:ilvl w:val="1"/>
                <w:numId w:val="59"/>
              </w:numPr>
              <w:spacing w:after="120"/>
              <w:ind w:left="1083" w:hanging="357"/>
              <w:rPr>
                <w:bCs/>
              </w:rPr>
            </w:pPr>
            <w:r w:rsidRPr="004F50FE">
              <w:rPr>
                <w:bCs/>
              </w:rPr>
              <w:t>Toxic or uninspiring workplace environment</w:t>
            </w:r>
          </w:p>
          <w:p w14:paraId="56FDBAD4" w14:textId="77777777" w:rsidR="00F953E8" w:rsidRPr="004F50FE" w:rsidRDefault="00F953E8">
            <w:pPr>
              <w:pStyle w:val="ListParagraph"/>
              <w:numPr>
                <w:ilvl w:val="0"/>
                <w:numId w:val="59"/>
              </w:numPr>
              <w:spacing w:after="120"/>
              <w:contextualSpacing w:val="0"/>
              <w:rPr>
                <w:bCs/>
              </w:rPr>
            </w:pPr>
            <w:r w:rsidRPr="004F50FE">
              <w:rPr>
                <w:bCs/>
              </w:rPr>
              <w:t>Since lack of motivation can be caused by many factors, it is important to determine the cause of the issue.</w:t>
            </w:r>
          </w:p>
          <w:p w14:paraId="5EF52EC1" w14:textId="77777777" w:rsidR="00F953E8" w:rsidRPr="004F50FE" w:rsidRDefault="00F953E8">
            <w:pPr>
              <w:pStyle w:val="ListParagraph"/>
              <w:numPr>
                <w:ilvl w:val="0"/>
                <w:numId w:val="59"/>
              </w:numPr>
              <w:contextualSpacing w:val="0"/>
              <w:rPr>
                <w:bCs/>
              </w:rPr>
            </w:pPr>
            <w:r w:rsidRPr="004F50FE">
              <w:rPr>
                <w:bCs/>
              </w:rPr>
              <w:t>When the team member demonstrates a lack of motivation due to not seeing the benefits of good performance, the benefits for the individual as well as the team should be explained. The supervisor should also find ways of recognising good performance to grow the self-esteem of the team member, because this may help in increasing motivation.</w:t>
            </w:r>
          </w:p>
          <w:p w14:paraId="7F0F96D9" w14:textId="77777777" w:rsidR="00F953E8" w:rsidRPr="004F50FE" w:rsidRDefault="00F953E8" w:rsidP="00F953E8">
            <w:pPr>
              <w:rPr>
                <w:bCs/>
              </w:rPr>
            </w:pPr>
          </w:p>
          <w:p w14:paraId="141B02E3" w14:textId="77777777" w:rsidR="00F953E8" w:rsidRPr="004F50FE" w:rsidRDefault="00F953E8" w:rsidP="00F953E8">
            <w:pPr>
              <w:spacing w:after="120"/>
              <w:rPr>
                <w:b/>
                <w:bCs/>
              </w:rPr>
            </w:pPr>
            <w:bookmarkStart w:id="92" w:name="_Toc129646563"/>
            <w:r w:rsidRPr="004F50FE">
              <w:rPr>
                <w:b/>
                <w:bCs/>
              </w:rPr>
              <w:t>Conflict</w:t>
            </w:r>
            <w:bookmarkEnd w:id="92"/>
          </w:p>
          <w:p w14:paraId="6B4A8246" w14:textId="77777777" w:rsidR="00F953E8" w:rsidRPr="004F50FE" w:rsidRDefault="00F953E8">
            <w:pPr>
              <w:pStyle w:val="ListParagraph"/>
              <w:numPr>
                <w:ilvl w:val="0"/>
                <w:numId w:val="117"/>
              </w:numPr>
              <w:spacing w:after="120"/>
              <w:contextualSpacing w:val="0"/>
              <w:rPr>
                <w:bCs/>
              </w:rPr>
            </w:pPr>
            <w:r w:rsidRPr="004F50FE">
              <w:rPr>
                <w:bCs/>
              </w:rPr>
              <w:t xml:space="preserve">When the supervisor observes any of the signs, a discussion should be held with the team member to investigate and identify the facts surrounding the conflict. </w:t>
            </w:r>
          </w:p>
          <w:p w14:paraId="2474A008" w14:textId="77777777" w:rsidR="00F953E8" w:rsidRPr="004F50FE" w:rsidRDefault="00F953E8">
            <w:pPr>
              <w:pStyle w:val="ListParagraph"/>
              <w:numPr>
                <w:ilvl w:val="0"/>
                <w:numId w:val="117"/>
              </w:numPr>
              <w:contextualSpacing w:val="0"/>
              <w:rPr>
                <w:bCs/>
              </w:rPr>
            </w:pPr>
            <w:r w:rsidRPr="004F50FE">
              <w:rPr>
                <w:bCs/>
              </w:rPr>
              <w:lastRenderedPageBreak/>
              <w:t>The supervisor should then deal with the conflict, following the steps for conflict resolution.</w:t>
            </w:r>
          </w:p>
          <w:p w14:paraId="292C1C43" w14:textId="77777777" w:rsidR="00F953E8" w:rsidRPr="004F50FE" w:rsidRDefault="00F953E8" w:rsidP="00F953E8">
            <w:pPr>
              <w:rPr>
                <w:bCs/>
              </w:rPr>
            </w:pPr>
          </w:p>
          <w:p w14:paraId="1C450983" w14:textId="77777777" w:rsidR="00F953E8" w:rsidRPr="004F50FE" w:rsidRDefault="00F953E8" w:rsidP="00F953E8">
            <w:pPr>
              <w:spacing w:after="120"/>
              <w:rPr>
                <w:b/>
                <w:bCs/>
              </w:rPr>
            </w:pPr>
            <w:bookmarkStart w:id="93" w:name="_Toc129646564"/>
            <w:r w:rsidRPr="004F50FE">
              <w:rPr>
                <w:b/>
                <w:bCs/>
              </w:rPr>
              <w:t>Personal problems</w:t>
            </w:r>
            <w:bookmarkEnd w:id="93"/>
          </w:p>
          <w:p w14:paraId="1F8AB1E5" w14:textId="77777777" w:rsidR="00F953E8" w:rsidRPr="004F50FE" w:rsidRDefault="00F953E8">
            <w:pPr>
              <w:pStyle w:val="ListParagraph"/>
              <w:numPr>
                <w:ilvl w:val="0"/>
                <w:numId w:val="118"/>
              </w:numPr>
              <w:spacing w:after="120"/>
              <w:contextualSpacing w:val="0"/>
              <w:rPr>
                <w:bCs/>
              </w:rPr>
            </w:pPr>
            <w:r w:rsidRPr="004F50FE">
              <w:rPr>
                <w:bCs/>
              </w:rPr>
              <w:t>Personal issues such as health challenges, problems at home or with a relationship can have a negative impact on a team member’s job performance. Such issues cause stress, affects concentration and in some cases motivation. It is not that the person does not want to perform well, but rather that he or she has difficulty in meeting performance standards because his or her mind is elsewhere.</w:t>
            </w:r>
          </w:p>
          <w:p w14:paraId="26D766B9" w14:textId="77777777" w:rsidR="00F953E8" w:rsidRPr="004F50FE" w:rsidRDefault="00F953E8">
            <w:pPr>
              <w:pStyle w:val="ListParagraph"/>
              <w:numPr>
                <w:ilvl w:val="0"/>
                <w:numId w:val="118"/>
              </w:numPr>
              <w:contextualSpacing w:val="0"/>
              <w:rPr>
                <w:bCs/>
              </w:rPr>
            </w:pPr>
            <w:r w:rsidRPr="004F50FE">
              <w:rPr>
                <w:bCs/>
              </w:rPr>
              <w:t>If the supervisor has an open and non-threatening conversation with the team member, asking what the team member thinks is preventing him or her from performing according to the performance standards, the team member will in most cases mention it if there is a personal problem that is impacting on his or her concentration and performance.</w:t>
            </w:r>
          </w:p>
          <w:p w14:paraId="308C9A74" w14:textId="77777777" w:rsidR="00F953E8" w:rsidRPr="004F50FE" w:rsidRDefault="00F953E8" w:rsidP="00F953E8">
            <w:pPr>
              <w:rPr>
                <w:bCs/>
              </w:rPr>
            </w:pPr>
          </w:p>
          <w:p w14:paraId="42E474EB" w14:textId="7E39CA9A" w:rsidR="00F953E8" w:rsidRPr="004F50FE" w:rsidRDefault="00F953E8" w:rsidP="00F953E8">
            <w:pPr>
              <w:rPr>
                <w:bCs/>
              </w:rPr>
            </w:pPr>
            <w:r w:rsidRPr="004F50FE">
              <w:rPr>
                <w:bCs/>
              </w:rPr>
              <w:t>The employee may be referred to the company’s Employee Assistance Programme, or a professional that can assist with the specific type of personal problem.</w:t>
            </w:r>
          </w:p>
        </w:tc>
        <w:tc>
          <w:tcPr>
            <w:tcW w:w="357" w:type="pct"/>
          </w:tcPr>
          <w:p w14:paraId="51662EFE" w14:textId="77777777" w:rsidR="00F953E8" w:rsidRPr="004F50FE" w:rsidRDefault="00F953E8" w:rsidP="00F953E8">
            <w:pPr>
              <w:jc w:val="center"/>
            </w:pPr>
            <w:r w:rsidRPr="004F50FE">
              <w:lastRenderedPageBreak/>
              <w:t>18</w:t>
            </w:r>
          </w:p>
        </w:tc>
      </w:tr>
    </w:tbl>
    <w:p w14:paraId="55AD000F" w14:textId="77777777" w:rsidR="004F50FE" w:rsidRDefault="004F50FE"/>
    <w:tbl>
      <w:tblPr>
        <w:tblStyle w:val="TableGrid"/>
        <w:tblW w:w="4993" w:type="pct"/>
        <w:tblInd w:w="10" w:type="dxa"/>
        <w:tblCellMar>
          <w:top w:w="108" w:type="dxa"/>
          <w:bottom w:w="108" w:type="dxa"/>
        </w:tblCellMar>
        <w:tblLook w:val="04A0" w:firstRow="1" w:lastRow="0" w:firstColumn="1" w:lastColumn="0" w:noHBand="0" w:noVBand="1"/>
      </w:tblPr>
      <w:tblGrid>
        <w:gridCol w:w="1597"/>
        <w:gridCol w:w="4011"/>
        <w:gridCol w:w="7326"/>
        <w:gridCol w:w="958"/>
        <w:gridCol w:w="36"/>
      </w:tblGrid>
      <w:tr w:rsidR="00F953E8" w:rsidRPr="004F50FE" w14:paraId="0E9D8715" w14:textId="77777777" w:rsidTr="004F50FE">
        <w:trPr>
          <w:gridAfter w:val="1"/>
          <w:wAfter w:w="14" w:type="pct"/>
        </w:trPr>
        <w:tc>
          <w:tcPr>
            <w:tcW w:w="573" w:type="pct"/>
          </w:tcPr>
          <w:p w14:paraId="34D2DD59" w14:textId="77777777" w:rsidR="00F953E8" w:rsidRPr="004F50FE" w:rsidRDefault="00F953E8" w:rsidP="009D1752">
            <w:r w:rsidRPr="004F50FE">
              <w:lastRenderedPageBreak/>
              <w:t>KM-02 IAC0104</w:t>
            </w:r>
          </w:p>
        </w:tc>
        <w:tc>
          <w:tcPr>
            <w:tcW w:w="1440" w:type="pct"/>
          </w:tcPr>
          <w:p w14:paraId="188274D4" w14:textId="77777777" w:rsidR="00F953E8" w:rsidRPr="004F50FE" w:rsidRDefault="00F953E8">
            <w:pPr>
              <w:pStyle w:val="ListParagraph"/>
              <w:numPr>
                <w:ilvl w:val="0"/>
                <w:numId w:val="126"/>
              </w:numPr>
              <w:ind w:left="697" w:hanging="697"/>
              <w:contextualSpacing w:val="0"/>
            </w:pPr>
            <w:r w:rsidRPr="004F50FE">
              <w:t>Discuss the principles of giving feedback. Give examples</w:t>
            </w:r>
          </w:p>
        </w:tc>
        <w:tc>
          <w:tcPr>
            <w:tcW w:w="2630" w:type="pct"/>
          </w:tcPr>
          <w:tbl>
            <w:tblP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345"/>
              <w:gridCol w:w="4755"/>
            </w:tblGrid>
            <w:tr w:rsidR="00F953E8" w:rsidRPr="004F50FE" w14:paraId="1A42C8BE" w14:textId="77777777" w:rsidTr="00F953E8">
              <w:tc>
                <w:tcPr>
                  <w:tcW w:w="2544" w:type="dxa"/>
                  <w:tcBorders>
                    <w:top w:val="single" w:sz="4" w:space="0" w:color="auto"/>
                    <w:left w:val="single" w:sz="4" w:space="0" w:color="auto"/>
                    <w:bottom w:val="single" w:sz="4" w:space="0" w:color="auto"/>
                    <w:right w:val="single" w:sz="4" w:space="0" w:color="auto"/>
                  </w:tcBorders>
                  <w:shd w:val="clear" w:color="auto" w:fill="auto"/>
                </w:tcPr>
                <w:p w14:paraId="5FC8A628" w14:textId="77777777" w:rsidR="00F953E8" w:rsidRPr="004F50FE" w:rsidRDefault="00F953E8" w:rsidP="009D1752">
                  <w:pPr>
                    <w:tabs>
                      <w:tab w:val="left" w:pos="2301"/>
                    </w:tabs>
                    <w:ind w:right="433"/>
                    <w:rPr>
                      <w:b/>
                      <w:bCs/>
                    </w:rPr>
                  </w:pPr>
                  <w:r w:rsidRPr="004F50FE">
                    <w:rPr>
                      <w:b/>
                      <w:bCs/>
                    </w:rPr>
                    <w:t>Feedback must be specific and descriptive</w:t>
                  </w:r>
                </w:p>
              </w:tc>
              <w:tc>
                <w:tcPr>
                  <w:tcW w:w="6453" w:type="dxa"/>
                  <w:tcBorders>
                    <w:top w:val="single" w:sz="4" w:space="0" w:color="auto"/>
                    <w:left w:val="single" w:sz="4" w:space="0" w:color="auto"/>
                    <w:bottom w:val="single" w:sz="4" w:space="0" w:color="auto"/>
                    <w:right w:val="single" w:sz="4" w:space="0" w:color="auto"/>
                  </w:tcBorders>
                  <w:shd w:val="clear" w:color="auto" w:fill="auto"/>
                </w:tcPr>
                <w:p w14:paraId="2F9B2EC3" w14:textId="77777777" w:rsidR="00F953E8" w:rsidRPr="004F50FE" w:rsidRDefault="00F953E8">
                  <w:pPr>
                    <w:pStyle w:val="ListParagraph"/>
                    <w:numPr>
                      <w:ilvl w:val="0"/>
                      <w:numId w:val="61"/>
                    </w:numPr>
                    <w:tabs>
                      <w:tab w:val="left" w:pos="2301"/>
                      <w:tab w:val="left" w:pos="2713"/>
                    </w:tabs>
                    <w:spacing w:after="120"/>
                    <w:ind w:left="357" w:right="2" w:hanging="357"/>
                    <w:contextualSpacing w:val="0"/>
                    <w:jc w:val="both"/>
                  </w:pPr>
                  <w:r w:rsidRPr="004F50FE">
                    <w:rPr>
                      <w:rStyle w:val="hgkelc"/>
                    </w:rPr>
                    <w:t>Specific feedback provides detailed or specific information on what the employee did well or poorly.</w:t>
                  </w:r>
                </w:p>
                <w:p w14:paraId="6F5DCDB2" w14:textId="77777777" w:rsidR="00F953E8" w:rsidRPr="004F50FE" w:rsidRDefault="00F953E8">
                  <w:pPr>
                    <w:pStyle w:val="ListParagraph"/>
                    <w:numPr>
                      <w:ilvl w:val="0"/>
                      <w:numId w:val="61"/>
                    </w:numPr>
                    <w:tabs>
                      <w:tab w:val="left" w:pos="2301"/>
                      <w:tab w:val="left" w:pos="2713"/>
                    </w:tabs>
                    <w:spacing w:after="120"/>
                    <w:ind w:left="357" w:right="2" w:hanging="357"/>
                    <w:contextualSpacing w:val="0"/>
                    <w:jc w:val="both"/>
                  </w:pPr>
                  <w:r w:rsidRPr="004F50FE">
                    <w:t xml:space="preserve">Feedback should be based on what is observed - both the action and the impact of the action. </w:t>
                  </w:r>
                </w:p>
                <w:p w14:paraId="7CA92437" w14:textId="77777777" w:rsidR="00F953E8" w:rsidRPr="004F50FE" w:rsidRDefault="00F953E8">
                  <w:pPr>
                    <w:pStyle w:val="ListParagraph"/>
                    <w:numPr>
                      <w:ilvl w:val="0"/>
                      <w:numId w:val="61"/>
                    </w:numPr>
                    <w:tabs>
                      <w:tab w:val="left" w:pos="2301"/>
                      <w:tab w:val="left" w:pos="2713"/>
                    </w:tabs>
                    <w:spacing w:after="120"/>
                    <w:ind w:left="357" w:right="2" w:hanging="357"/>
                    <w:contextualSpacing w:val="0"/>
                    <w:jc w:val="both"/>
                  </w:pPr>
                  <w:r w:rsidRPr="004F50FE">
                    <w:t>General feedback - that is, feedback that is non-specific - is not very helpful for employees.  It also creates the impression that you have not thought in depth about their work.</w:t>
                  </w:r>
                </w:p>
                <w:p w14:paraId="7FDF4A3D" w14:textId="77777777" w:rsidR="00F953E8" w:rsidRPr="004F50FE" w:rsidRDefault="00F953E8">
                  <w:pPr>
                    <w:pStyle w:val="ListParagraph"/>
                    <w:numPr>
                      <w:ilvl w:val="0"/>
                      <w:numId w:val="61"/>
                    </w:numPr>
                    <w:tabs>
                      <w:tab w:val="left" w:pos="2301"/>
                      <w:tab w:val="left" w:pos="2713"/>
                    </w:tabs>
                    <w:ind w:right="2"/>
                    <w:jc w:val="both"/>
                  </w:pPr>
                  <w:r w:rsidRPr="004F50FE">
                    <w:t>Use “I” statements rather than “You…”</w:t>
                  </w:r>
                </w:p>
                <w:p w14:paraId="342FF488" w14:textId="77777777" w:rsidR="00F953E8" w:rsidRPr="004F50FE" w:rsidRDefault="00F953E8" w:rsidP="00F953E8">
                  <w:pPr>
                    <w:tabs>
                      <w:tab w:val="left" w:pos="2301"/>
                      <w:tab w:val="left" w:pos="2713"/>
                    </w:tabs>
                    <w:ind w:right="2"/>
                    <w:rPr>
                      <w:b/>
                      <w:bCs/>
                      <w:i/>
                      <w:iCs/>
                    </w:rPr>
                  </w:pPr>
                </w:p>
                <w:p w14:paraId="2EC4CE50" w14:textId="77777777" w:rsidR="00F953E8" w:rsidRPr="004F50FE" w:rsidRDefault="00F953E8" w:rsidP="00F953E8">
                  <w:pPr>
                    <w:tabs>
                      <w:tab w:val="left" w:pos="2301"/>
                      <w:tab w:val="left" w:pos="2713"/>
                    </w:tabs>
                    <w:spacing w:after="120"/>
                    <w:ind w:right="2"/>
                  </w:pPr>
                  <w:r w:rsidRPr="004F50FE">
                    <w:rPr>
                      <w:b/>
                      <w:bCs/>
                      <w:i/>
                      <w:iCs/>
                    </w:rPr>
                    <w:t>Examples of specific feedback:</w:t>
                  </w:r>
                  <w:r w:rsidRPr="004F50FE">
                    <w:t xml:space="preserve"> </w:t>
                  </w:r>
                </w:p>
                <w:p w14:paraId="4F2BA2C9" w14:textId="77777777" w:rsidR="00F953E8" w:rsidRPr="004F50FE" w:rsidRDefault="00F953E8">
                  <w:pPr>
                    <w:pStyle w:val="ListParagraph"/>
                    <w:numPr>
                      <w:ilvl w:val="0"/>
                      <w:numId w:val="63"/>
                    </w:numPr>
                    <w:tabs>
                      <w:tab w:val="left" w:pos="2301"/>
                      <w:tab w:val="left" w:pos="2713"/>
                    </w:tabs>
                    <w:spacing w:after="120"/>
                    <w:ind w:right="2"/>
                    <w:contextualSpacing w:val="0"/>
                    <w:jc w:val="both"/>
                    <w:rPr>
                      <w:rStyle w:val="hgkelc"/>
                      <w:i/>
                      <w:iCs/>
                    </w:rPr>
                  </w:pPr>
                  <w:r w:rsidRPr="004F50FE">
                    <w:rPr>
                      <w:rStyle w:val="hgkelc"/>
                      <w:i/>
                      <w:iCs/>
                    </w:rPr>
                    <w:t>“The way you explained and demonstrated to the customer how the vacuum cleaner works was very good, because it covered all the functions of the machine.”</w:t>
                  </w:r>
                </w:p>
                <w:p w14:paraId="5810DD0C" w14:textId="77777777" w:rsidR="00F953E8" w:rsidRPr="004F50FE" w:rsidRDefault="00F953E8">
                  <w:pPr>
                    <w:pStyle w:val="ListParagraph"/>
                    <w:numPr>
                      <w:ilvl w:val="0"/>
                      <w:numId w:val="62"/>
                    </w:numPr>
                    <w:tabs>
                      <w:tab w:val="left" w:pos="2301"/>
                    </w:tabs>
                    <w:spacing w:after="120"/>
                    <w:contextualSpacing w:val="0"/>
                    <w:jc w:val="both"/>
                    <w:rPr>
                      <w:rStyle w:val="hgkelc"/>
                    </w:rPr>
                  </w:pPr>
                  <w:r w:rsidRPr="004F50FE">
                    <w:rPr>
                      <w:rStyle w:val="hgkelc"/>
                      <w:i/>
                      <w:iCs/>
                    </w:rPr>
                    <w:t>“I am happy with your determination to finish this project. I know it wasn't easy, but I knew you could do it. Your helpful attitude makes it clear that you can continue to take on new challenges and grow.”</w:t>
                  </w:r>
                </w:p>
                <w:p w14:paraId="19FD0202" w14:textId="77777777" w:rsidR="00F953E8" w:rsidRPr="004F50FE" w:rsidRDefault="00F953E8">
                  <w:pPr>
                    <w:pStyle w:val="ListParagraph"/>
                    <w:numPr>
                      <w:ilvl w:val="0"/>
                      <w:numId w:val="62"/>
                    </w:numPr>
                    <w:tabs>
                      <w:tab w:val="left" w:pos="2301"/>
                    </w:tabs>
                    <w:jc w:val="both"/>
                  </w:pPr>
                  <w:r w:rsidRPr="004F50FE">
                    <w:rPr>
                      <w:rStyle w:val="Emphasis"/>
                    </w:rPr>
                    <w:lastRenderedPageBreak/>
                    <w:t>"I noticed that you were late to work again today." (This is less likely to provoke a defensive reaction than "You were late again today.”)</w:t>
                  </w:r>
                </w:p>
              </w:tc>
            </w:tr>
            <w:tr w:rsidR="00F953E8" w:rsidRPr="004F50FE" w14:paraId="688A795B" w14:textId="77777777" w:rsidTr="00F953E8">
              <w:tc>
                <w:tcPr>
                  <w:tcW w:w="2544" w:type="dxa"/>
                  <w:tcBorders>
                    <w:top w:val="single" w:sz="4" w:space="0" w:color="auto"/>
                    <w:left w:val="single" w:sz="4" w:space="0" w:color="auto"/>
                    <w:bottom w:val="single" w:sz="4" w:space="0" w:color="auto"/>
                    <w:right w:val="single" w:sz="4" w:space="0" w:color="auto"/>
                  </w:tcBorders>
                  <w:shd w:val="clear" w:color="auto" w:fill="auto"/>
                </w:tcPr>
                <w:p w14:paraId="0F1BD57A" w14:textId="77777777" w:rsidR="00F953E8" w:rsidRPr="004F50FE" w:rsidRDefault="00F953E8" w:rsidP="009D1752">
                  <w:pPr>
                    <w:tabs>
                      <w:tab w:val="left" w:pos="2301"/>
                    </w:tabs>
                    <w:ind w:right="291"/>
                    <w:rPr>
                      <w:b/>
                      <w:bCs/>
                    </w:rPr>
                  </w:pPr>
                  <w:r w:rsidRPr="004F50FE">
                    <w:rPr>
                      <w:b/>
                      <w:bCs/>
                    </w:rPr>
                    <w:lastRenderedPageBreak/>
                    <w:t>Feedback should be focused on the positive</w:t>
                  </w:r>
                </w:p>
              </w:tc>
              <w:tc>
                <w:tcPr>
                  <w:tcW w:w="6453" w:type="dxa"/>
                  <w:tcBorders>
                    <w:top w:val="single" w:sz="4" w:space="0" w:color="auto"/>
                    <w:left w:val="single" w:sz="4" w:space="0" w:color="auto"/>
                    <w:bottom w:val="single" w:sz="4" w:space="0" w:color="auto"/>
                    <w:right w:val="single" w:sz="4" w:space="0" w:color="auto"/>
                  </w:tcBorders>
                  <w:shd w:val="clear" w:color="auto" w:fill="auto"/>
                </w:tcPr>
                <w:p w14:paraId="39D9627E" w14:textId="77777777" w:rsidR="00F953E8" w:rsidRPr="004F50FE" w:rsidRDefault="00F953E8">
                  <w:pPr>
                    <w:pStyle w:val="ListParagraph"/>
                    <w:numPr>
                      <w:ilvl w:val="0"/>
                      <w:numId w:val="60"/>
                    </w:numPr>
                    <w:tabs>
                      <w:tab w:val="left" w:pos="2301"/>
                      <w:tab w:val="left" w:pos="2713"/>
                    </w:tabs>
                    <w:spacing w:after="120"/>
                    <w:ind w:left="357" w:right="2" w:hanging="357"/>
                    <w:contextualSpacing w:val="0"/>
                  </w:pPr>
                  <w:r w:rsidRPr="004F50FE">
                    <w:t xml:space="preserve">Effective feedback highlights the positive contributions the team member makes but areas for improvement should not be ignored. </w:t>
                  </w:r>
                </w:p>
                <w:p w14:paraId="63A445F3" w14:textId="77777777" w:rsidR="00F953E8" w:rsidRPr="004F50FE" w:rsidRDefault="00F953E8">
                  <w:pPr>
                    <w:pStyle w:val="ListParagraph"/>
                    <w:numPr>
                      <w:ilvl w:val="0"/>
                      <w:numId w:val="60"/>
                    </w:numPr>
                    <w:tabs>
                      <w:tab w:val="left" w:pos="2301"/>
                      <w:tab w:val="left" w:pos="2713"/>
                    </w:tabs>
                    <w:ind w:right="2"/>
                  </w:pPr>
                  <w:r w:rsidRPr="004F50FE">
                    <w:t>The discussion should begin with what the team member is doing well by describing the desired behaviours and actions the team member demonstrates.</w:t>
                  </w:r>
                </w:p>
                <w:p w14:paraId="301C74BD" w14:textId="77777777" w:rsidR="00F953E8" w:rsidRPr="004F50FE" w:rsidRDefault="00F953E8" w:rsidP="00F953E8">
                  <w:pPr>
                    <w:tabs>
                      <w:tab w:val="left" w:pos="2301"/>
                      <w:tab w:val="left" w:pos="2713"/>
                    </w:tabs>
                    <w:ind w:right="2"/>
                    <w:rPr>
                      <w:b/>
                      <w:bCs/>
                      <w:i/>
                      <w:iCs/>
                    </w:rPr>
                  </w:pPr>
                </w:p>
                <w:p w14:paraId="4EB73AFF" w14:textId="77777777" w:rsidR="00F953E8" w:rsidRPr="004F50FE" w:rsidRDefault="00F953E8" w:rsidP="00F953E8">
                  <w:pPr>
                    <w:tabs>
                      <w:tab w:val="left" w:pos="2301"/>
                      <w:tab w:val="left" w:pos="2713"/>
                    </w:tabs>
                    <w:spacing w:after="120"/>
                    <w:ind w:right="2"/>
                    <w:rPr>
                      <w:b/>
                      <w:bCs/>
                      <w:i/>
                      <w:iCs/>
                    </w:rPr>
                  </w:pPr>
                  <w:r w:rsidRPr="004F50FE">
                    <w:rPr>
                      <w:b/>
                      <w:bCs/>
                      <w:i/>
                      <w:iCs/>
                    </w:rPr>
                    <w:t xml:space="preserve">Examples: </w:t>
                  </w:r>
                </w:p>
                <w:p w14:paraId="665F1549" w14:textId="77777777" w:rsidR="00F953E8" w:rsidRPr="004F50FE" w:rsidRDefault="00F953E8">
                  <w:pPr>
                    <w:pStyle w:val="ListParagraph"/>
                    <w:numPr>
                      <w:ilvl w:val="0"/>
                      <w:numId w:val="62"/>
                    </w:numPr>
                    <w:tabs>
                      <w:tab w:val="left" w:pos="2301"/>
                      <w:tab w:val="left" w:pos="2713"/>
                    </w:tabs>
                    <w:spacing w:after="120"/>
                    <w:ind w:right="2"/>
                    <w:contextualSpacing w:val="0"/>
                    <w:rPr>
                      <w:rStyle w:val="css-qrwco2"/>
                      <w:i/>
                      <w:iCs/>
                    </w:rPr>
                  </w:pPr>
                  <w:r w:rsidRPr="004F50FE">
                    <w:t>“</w:t>
                  </w:r>
                  <w:r w:rsidRPr="004F50FE">
                    <w:rPr>
                      <w:rStyle w:val="css-qrwco2"/>
                      <w:i/>
                      <w:iCs/>
                    </w:rPr>
                    <w:t>All the training you have done with Robert has been very helpful. You are giving him a great start to his learnership. I have taken notice of your leadership skills and will keep this in mind for future projects."</w:t>
                  </w:r>
                </w:p>
                <w:p w14:paraId="68C08AC0" w14:textId="77777777" w:rsidR="00F953E8" w:rsidRPr="004F50FE" w:rsidRDefault="00F953E8">
                  <w:pPr>
                    <w:pStyle w:val="ListParagraph"/>
                    <w:numPr>
                      <w:ilvl w:val="0"/>
                      <w:numId w:val="62"/>
                    </w:numPr>
                    <w:tabs>
                      <w:tab w:val="left" w:pos="2301"/>
                      <w:tab w:val="left" w:pos="2713"/>
                    </w:tabs>
                    <w:spacing w:after="120"/>
                    <w:ind w:left="357" w:right="2" w:hanging="357"/>
                    <w:contextualSpacing w:val="0"/>
                    <w:rPr>
                      <w:rStyle w:val="css-qrwco2"/>
                    </w:rPr>
                  </w:pPr>
                  <w:r w:rsidRPr="004F50FE">
                    <w:rPr>
                      <w:rStyle w:val="css-qrwco2"/>
                      <w:i/>
                      <w:iCs/>
                    </w:rPr>
                    <w:t xml:space="preserve">"Thank you for being prepared for our meetings, Tom! By coming to each meeting with well-researched and thought-out ideas, </w:t>
                  </w:r>
                  <w:r w:rsidRPr="004F50FE">
                    <w:rPr>
                      <w:rStyle w:val="css-qrwco2"/>
                      <w:i/>
                      <w:iCs/>
                    </w:rPr>
                    <w:lastRenderedPageBreak/>
                    <w:t>you're helping us move forward in our process. I look forward to our next meeting."</w:t>
                  </w:r>
                </w:p>
                <w:p w14:paraId="3D97E3E8" w14:textId="77777777" w:rsidR="00F953E8" w:rsidRPr="004F50FE" w:rsidRDefault="00F953E8">
                  <w:pPr>
                    <w:pStyle w:val="ListParagraph"/>
                    <w:numPr>
                      <w:ilvl w:val="0"/>
                      <w:numId w:val="62"/>
                    </w:numPr>
                    <w:tabs>
                      <w:tab w:val="left" w:pos="2301"/>
                    </w:tabs>
                    <w:spacing w:after="120"/>
                    <w:ind w:left="357" w:hanging="357"/>
                    <w:contextualSpacing w:val="0"/>
                    <w:rPr>
                      <w:rStyle w:val="css-qrwco2"/>
                      <w:i/>
                      <w:iCs/>
                    </w:rPr>
                  </w:pPr>
                  <w:r w:rsidRPr="004F50FE">
                    <w:rPr>
                      <w:rStyle w:val="css-qrwco2"/>
                      <w:i/>
                      <w:iCs/>
                    </w:rPr>
                    <w:t>“Ntombi, you are so talented at staying flexible on any project, which helps everyone on the team. Keep it up, to keep on developing your merchandising skills. With the next promotion, we will focus on interpreting and adapting planograms so you can improve that skill too.”</w:t>
                  </w:r>
                </w:p>
                <w:p w14:paraId="070F144D" w14:textId="77777777" w:rsidR="00F953E8" w:rsidRPr="004F50FE" w:rsidRDefault="00F953E8">
                  <w:pPr>
                    <w:pStyle w:val="ListParagraph"/>
                    <w:numPr>
                      <w:ilvl w:val="0"/>
                      <w:numId w:val="62"/>
                    </w:numPr>
                    <w:tabs>
                      <w:tab w:val="left" w:pos="2301"/>
                    </w:tabs>
                    <w:ind w:right="2"/>
                    <w:rPr>
                      <w:i/>
                      <w:iCs/>
                    </w:rPr>
                  </w:pPr>
                  <w:r w:rsidRPr="004F50FE">
                    <w:rPr>
                      <w:rStyle w:val="css-qrwco2"/>
                      <w:i/>
                      <w:iCs/>
                    </w:rPr>
                    <w:t>“Joshua, you have impressive time management skills. You complete tasks quicker than most of the team and rarely turn in your work late. However, I would like to see you focus on the content of your weekly reports. For example, the report you sent me yesterday was missing key points. Even though you submitted it two days early, I had to take additional time to resolve those errors. I would love to see you be more thorough and deliberate by taking 15 minutes to review your work before submitting it."</w:t>
                  </w:r>
                </w:p>
              </w:tc>
            </w:tr>
            <w:tr w:rsidR="00F953E8" w:rsidRPr="004F50FE" w14:paraId="25225526" w14:textId="77777777" w:rsidTr="00F953E8">
              <w:tc>
                <w:tcPr>
                  <w:tcW w:w="2544" w:type="dxa"/>
                  <w:tcBorders>
                    <w:top w:val="single" w:sz="4" w:space="0" w:color="auto"/>
                    <w:left w:val="single" w:sz="4" w:space="0" w:color="auto"/>
                    <w:bottom w:val="single" w:sz="4" w:space="0" w:color="auto"/>
                    <w:right w:val="single" w:sz="4" w:space="0" w:color="auto"/>
                  </w:tcBorders>
                  <w:shd w:val="clear" w:color="auto" w:fill="auto"/>
                </w:tcPr>
                <w:p w14:paraId="235E786B" w14:textId="77777777" w:rsidR="00F953E8" w:rsidRPr="004F50FE" w:rsidRDefault="00F953E8" w:rsidP="009D1752">
                  <w:pPr>
                    <w:tabs>
                      <w:tab w:val="left" w:pos="2301"/>
                    </w:tabs>
                    <w:ind w:right="291"/>
                    <w:rPr>
                      <w:b/>
                      <w:bCs/>
                    </w:rPr>
                  </w:pPr>
                  <w:r w:rsidRPr="004F50FE">
                    <w:rPr>
                      <w:b/>
                      <w:bCs/>
                    </w:rPr>
                    <w:lastRenderedPageBreak/>
                    <w:t>Feedback should be timely</w:t>
                  </w:r>
                </w:p>
              </w:tc>
              <w:tc>
                <w:tcPr>
                  <w:tcW w:w="6453" w:type="dxa"/>
                  <w:tcBorders>
                    <w:top w:val="single" w:sz="4" w:space="0" w:color="auto"/>
                    <w:left w:val="single" w:sz="4" w:space="0" w:color="auto"/>
                    <w:bottom w:val="single" w:sz="4" w:space="0" w:color="auto"/>
                    <w:right w:val="single" w:sz="4" w:space="0" w:color="auto"/>
                  </w:tcBorders>
                  <w:shd w:val="clear" w:color="auto" w:fill="auto"/>
                </w:tcPr>
                <w:p w14:paraId="7A3E6AF9" w14:textId="77777777" w:rsidR="00F953E8" w:rsidRPr="004F50FE" w:rsidRDefault="00F953E8" w:rsidP="00F953E8">
                  <w:pPr>
                    <w:tabs>
                      <w:tab w:val="left" w:pos="2301"/>
                    </w:tabs>
                    <w:ind w:right="2"/>
                  </w:pPr>
                  <w:r w:rsidRPr="004F50FE">
                    <w:t xml:space="preserve">For feedback to be effective, it must be provided as soon as possible after the behaviour or action has </w:t>
                  </w:r>
                  <w:r w:rsidRPr="004F50FE">
                    <w:lastRenderedPageBreak/>
                    <w:t>been observed, or an area for improvement has been identified.</w:t>
                  </w:r>
                </w:p>
                <w:p w14:paraId="479AC4F3" w14:textId="77777777" w:rsidR="00F953E8" w:rsidRPr="004F50FE" w:rsidRDefault="00F953E8" w:rsidP="00F953E8">
                  <w:pPr>
                    <w:tabs>
                      <w:tab w:val="left" w:pos="2301"/>
                    </w:tabs>
                    <w:ind w:right="2"/>
                    <w:rPr>
                      <w:b/>
                      <w:bCs/>
                      <w:i/>
                      <w:iCs/>
                    </w:rPr>
                  </w:pPr>
                </w:p>
                <w:p w14:paraId="178266BC" w14:textId="77777777" w:rsidR="00F953E8" w:rsidRPr="004F50FE" w:rsidRDefault="00F953E8" w:rsidP="00F953E8">
                  <w:pPr>
                    <w:tabs>
                      <w:tab w:val="left" w:pos="2301"/>
                    </w:tabs>
                    <w:spacing w:after="120"/>
                    <w:ind w:right="2"/>
                    <w:rPr>
                      <w:b/>
                      <w:bCs/>
                      <w:i/>
                      <w:iCs/>
                    </w:rPr>
                  </w:pPr>
                  <w:r w:rsidRPr="004F50FE">
                    <w:rPr>
                      <w:b/>
                      <w:bCs/>
                      <w:i/>
                      <w:iCs/>
                    </w:rPr>
                    <w:t>Examples:</w:t>
                  </w:r>
                </w:p>
                <w:p w14:paraId="00AC0694" w14:textId="77777777" w:rsidR="00F953E8" w:rsidRPr="004F50FE" w:rsidRDefault="00F953E8">
                  <w:pPr>
                    <w:pStyle w:val="ListParagraph"/>
                    <w:numPr>
                      <w:ilvl w:val="0"/>
                      <w:numId w:val="64"/>
                    </w:numPr>
                    <w:tabs>
                      <w:tab w:val="left" w:pos="2301"/>
                    </w:tabs>
                    <w:spacing w:after="120"/>
                    <w:ind w:left="357" w:right="2" w:hanging="357"/>
                    <w:contextualSpacing w:val="0"/>
                    <w:rPr>
                      <w:i/>
                      <w:iCs/>
                    </w:rPr>
                  </w:pPr>
                  <w:r w:rsidRPr="004F50FE">
                    <w:rPr>
                      <w:i/>
                      <w:iCs/>
                    </w:rPr>
                    <w:t xml:space="preserve">You witnessed Linda, a team leader, resolve a conflict between two of her peers, </w:t>
                  </w:r>
                  <w:proofErr w:type="gramStart"/>
                  <w:r w:rsidRPr="004F50FE">
                    <w:rPr>
                      <w:i/>
                      <w:iCs/>
                    </w:rPr>
                    <w:t>Matt</w:t>
                  </w:r>
                  <w:proofErr w:type="gramEnd"/>
                  <w:r w:rsidRPr="004F50FE">
                    <w:rPr>
                      <w:i/>
                      <w:iCs/>
                    </w:rPr>
                    <w:t xml:space="preserve"> and Brandon, during a team meeting. Conflict resolution skills are extremely valuable in team working environments; let her know you appreciate her stepping in to help her two colleagues find a solution as soon after you have observed that, to reinforce the behaviour.</w:t>
                  </w:r>
                </w:p>
                <w:p w14:paraId="62850BCB" w14:textId="77777777" w:rsidR="00F953E8" w:rsidRPr="004F50FE" w:rsidRDefault="00F953E8">
                  <w:pPr>
                    <w:pStyle w:val="ListParagraph"/>
                    <w:numPr>
                      <w:ilvl w:val="0"/>
                      <w:numId w:val="64"/>
                    </w:numPr>
                    <w:tabs>
                      <w:tab w:val="left" w:pos="2301"/>
                    </w:tabs>
                    <w:ind w:right="2"/>
                    <w:rPr>
                      <w:i/>
                      <w:iCs/>
                    </w:rPr>
                  </w:pPr>
                  <w:r w:rsidRPr="004F50FE">
                    <w:rPr>
                      <w:i/>
                      <w:iCs/>
                    </w:rPr>
                    <w:t>“Your work on X, Y and Z were solid, valuable accomplishments this week. I know you didn’t complete every goal you set for the week, and that’s okay. But I recognise it can be discouraging, too. So let us take this opportunity to rethink your goals for next week.” (Feedback given immediately after the week, before the next week begins, to help the team member improve immediately, instead of first waiting to see how the team member does next week.)</w:t>
                  </w:r>
                </w:p>
              </w:tc>
            </w:tr>
            <w:tr w:rsidR="00F953E8" w:rsidRPr="004F50FE" w14:paraId="53DB79B7" w14:textId="77777777" w:rsidTr="00F953E8">
              <w:tc>
                <w:tcPr>
                  <w:tcW w:w="2544" w:type="dxa"/>
                  <w:tcBorders>
                    <w:top w:val="single" w:sz="4" w:space="0" w:color="auto"/>
                    <w:left w:val="single" w:sz="4" w:space="0" w:color="auto"/>
                    <w:bottom w:val="single" w:sz="4" w:space="0" w:color="auto"/>
                    <w:right w:val="single" w:sz="4" w:space="0" w:color="auto"/>
                  </w:tcBorders>
                  <w:shd w:val="clear" w:color="auto" w:fill="auto"/>
                </w:tcPr>
                <w:p w14:paraId="31294F0C" w14:textId="77777777" w:rsidR="00F953E8" w:rsidRPr="004F50FE" w:rsidRDefault="00F953E8" w:rsidP="009D1752">
                  <w:pPr>
                    <w:tabs>
                      <w:tab w:val="left" w:pos="2301"/>
                    </w:tabs>
                    <w:ind w:right="433"/>
                    <w:rPr>
                      <w:b/>
                      <w:bCs/>
                    </w:rPr>
                  </w:pPr>
                  <w:r w:rsidRPr="004F50FE">
                    <w:rPr>
                      <w:b/>
                      <w:bCs/>
                    </w:rPr>
                    <w:lastRenderedPageBreak/>
                    <w:t>Feedback should be checked for understanding</w:t>
                  </w:r>
                </w:p>
              </w:tc>
              <w:tc>
                <w:tcPr>
                  <w:tcW w:w="6453" w:type="dxa"/>
                  <w:tcBorders>
                    <w:top w:val="single" w:sz="4" w:space="0" w:color="auto"/>
                    <w:left w:val="single" w:sz="4" w:space="0" w:color="auto"/>
                    <w:bottom w:val="single" w:sz="4" w:space="0" w:color="auto"/>
                    <w:right w:val="single" w:sz="4" w:space="0" w:color="auto"/>
                  </w:tcBorders>
                  <w:shd w:val="clear" w:color="auto" w:fill="auto"/>
                </w:tcPr>
                <w:p w14:paraId="18CA5AB3" w14:textId="77777777" w:rsidR="00F953E8" w:rsidRPr="004F50FE" w:rsidRDefault="00F953E8" w:rsidP="00F953E8">
                  <w:pPr>
                    <w:tabs>
                      <w:tab w:val="left" w:pos="2301"/>
                    </w:tabs>
                  </w:pPr>
                  <w:r w:rsidRPr="004F50FE">
                    <w:t>Before closing the feedback discussion, the supervisor should check to ensure that both parties are leaving the discussion with a fair and accurate understanding of the behaviour and actions that occurred, or the actions to be taken to improve performance.</w:t>
                  </w:r>
                </w:p>
                <w:p w14:paraId="2606489D" w14:textId="77777777" w:rsidR="00F953E8" w:rsidRPr="004F50FE" w:rsidRDefault="00F953E8" w:rsidP="00F953E8">
                  <w:pPr>
                    <w:tabs>
                      <w:tab w:val="left" w:pos="2301"/>
                    </w:tabs>
                    <w:rPr>
                      <w:b/>
                      <w:bCs/>
                      <w:i/>
                      <w:iCs/>
                    </w:rPr>
                  </w:pPr>
                </w:p>
                <w:p w14:paraId="5A1C82BB" w14:textId="77777777" w:rsidR="00F953E8" w:rsidRPr="004F50FE" w:rsidRDefault="00F953E8" w:rsidP="00F953E8">
                  <w:pPr>
                    <w:tabs>
                      <w:tab w:val="left" w:pos="2301"/>
                    </w:tabs>
                    <w:spacing w:after="120"/>
                    <w:rPr>
                      <w:b/>
                      <w:bCs/>
                      <w:i/>
                      <w:iCs/>
                    </w:rPr>
                  </w:pPr>
                  <w:r w:rsidRPr="004F50FE">
                    <w:rPr>
                      <w:b/>
                      <w:bCs/>
                      <w:i/>
                      <w:iCs/>
                    </w:rPr>
                    <w:t>Example:</w:t>
                  </w:r>
                </w:p>
                <w:p w14:paraId="12D015A8" w14:textId="77777777" w:rsidR="00F953E8" w:rsidRPr="004F50FE" w:rsidRDefault="00F953E8" w:rsidP="00F953E8">
                  <w:pPr>
                    <w:tabs>
                      <w:tab w:val="left" w:pos="2301"/>
                    </w:tabs>
                    <w:rPr>
                      <w:i/>
                      <w:iCs/>
                    </w:rPr>
                  </w:pPr>
                  <w:r w:rsidRPr="004F50FE">
                    <w:rPr>
                      <w:i/>
                      <w:iCs/>
                    </w:rPr>
                    <w:t>“So let us recap on what we have agreed. How do you see yourself carrying out the action plan?”</w:t>
                  </w:r>
                </w:p>
              </w:tc>
            </w:tr>
            <w:tr w:rsidR="00F953E8" w:rsidRPr="004F50FE" w14:paraId="159B1DC0" w14:textId="77777777" w:rsidTr="00F953E8">
              <w:tc>
                <w:tcPr>
                  <w:tcW w:w="2544" w:type="dxa"/>
                  <w:tcBorders>
                    <w:top w:val="single" w:sz="4" w:space="0" w:color="auto"/>
                    <w:left w:val="single" w:sz="4" w:space="0" w:color="auto"/>
                    <w:bottom w:val="single" w:sz="4" w:space="0" w:color="auto"/>
                    <w:right w:val="single" w:sz="4" w:space="0" w:color="auto"/>
                  </w:tcBorders>
                  <w:shd w:val="clear" w:color="auto" w:fill="auto"/>
                </w:tcPr>
                <w:p w14:paraId="25D9375A" w14:textId="77777777" w:rsidR="00F953E8" w:rsidRPr="004F50FE" w:rsidRDefault="00F953E8" w:rsidP="009D1752">
                  <w:pPr>
                    <w:tabs>
                      <w:tab w:val="left" w:pos="2301"/>
                    </w:tabs>
                    <w:ind w:right="291"/>
                    <w:rPr>
                      <w:b/>
                      <w:bCs/>
                    </w:rPr>
                  </w:pPr>
                  <w:r w:rsidRPr="004F50FE">
                    <w:rPr>
                      <w:b/>
                      <w:bCs/>
                    </w:rPr>
                    <w:t>Feedback on areas for improvement should be followed up</w:t>
                  </w:r>
                </w:p>
              </w:tc>
              <w:tc>
                <w:tcPr>
                  <w:tcW w:w="6453" w:type="dxa"/>
                  <w:tcBorders>
                    <w:top w:val="single" w:sz="4" w:space="0" w:color="auto"/>
                    <w:left w:val="single" w:sz="4" w:space="0" w:color="auto"/>
                    <w:bottom w:val="single" w:sz="4" w:space="0" w:color="auto"/>
                    <w:right w:val="single" w:sz="4" w:space="0" w:color="auto"/>
                  </w:tcBorders>
                  <w:shd w:val="clear" w:color="auto" w:fill="auto"/>
                </w:tcPr>
                <w:p w14:paraId="192D3151" w14:textId="77777777" w:rsidR="00F953E8" w:rsidRPr="004F50FE" w:rsidRDefault="00F953E8" w:rsidP="00F953E8">
                  <w:pPr>
                    <w:tabs>
                      <w:tab w:val="left" w:pos="2301"/>
                    </w:tabs>
                  </w:pPr>
                  <w:r w:rsidRPr="004F50FE">
                    <w:t xml:space="preserve">If the feedback discussion resulted in an action plan for a behavioural change or performance improvement, there should be regular follow-up and support for the individual making that change. </w:t>
                  </w:r>
                </w:p>
                <w:p w14:paraId="75C9BE0C" w14:textId="77777777" w:rsidR="00F953E8" w:rsidRPr="004F50FE" w:rsidRDefault="00F953E8" w:rsidP="00F953E8">
                  <w:pPr>
                    <w:tabs>
                      <w:tab w:val="left" w:pos="2301"/>
                    </w:tabs>
                    <w:rPr>
                      <w:b/>
                      <w:bCs/>
                      <w:i/>
                      <w:iCs/>
                    </w:rPr>
                  </w:pPr>
                </w:p>
                <w:p w14:paraId="578CD974" w14:textId="77777777" w:rsidR="00F953E8" w:rsidRPr="004F50FE" w:rsidRDefault="00F953E8" w:rsidP="00F953E8">
                  <w:pPr>
                    <w:tabs>
                      <w:tab w:val="left" w:pos="2301"/>
                    </w:tabs>
                    <w:spacing w:after="120"/>
                    <w:rPr>
                      <w:b/>
                      <w:bCs/>
                      <w:i/>
                      <w:iCs/>
                    </w:rPr>
                  </w:pPr>
                  <w:r w:rsidRPr="004F50FE">
                    <w:rPr>
                      <w:b/>
                      <w:bCs/>
                      <w:i/>
                      <w:iCs/>
                    </w:rPr>
                    <w:t>Example:</w:t>
                  </w:r>
                </w:p>
                <w:p w14:paraId="517F2429" w14:textId="77777777" w:rsidR="00F953E8" w:rsidRPr="004F50FE" w:rsidRDefault="00F953E8" w:rsidP="00F953E8">
                  <w:pPr>
                    <w:tabs>
                      <w:tab w:val="left" w:pos="2301"/>
                    </w:tabs>
                    <w:rPr>
                      <w:i/>
                      <w:iCs/>
                    </w:rPr>
                  </w:pPr>
                  <w:r w:rsidRPr="004F50FE">
                    <w:rPr>
                      <w:i/>
                      <w:iCs/>
                    </w:rPr>
                    <w:t xml:space="preserve">“How have you changed your approach to customers during this last week?” “What did you find easier to do?” “What is still a challenge for you?” </w:t>
                  </w:r>
                </w:p>
              </w:tc>
            </w:tr>
          </w:tbl>
          <w:p w14:paraId="7AD114F4" w14:textId="77777777" w:rsidR="00F953E8" w:rsidRPr="004F50FE" w:rsidRDefault="00F953E8" w:rsidP="009D1752">
            <w:pPr>
              <w:tabs>
                <w:tab w:val="left" w:pos="2301"/>
              </w:tabs>
              <w:ind w:right="1732"/>
            </w:pPr>
          </w:p>
        </w:tc>
        <w:tc>
          <w:tcPr>
            <w:tcW w:w="344" w:type="pct"/>
          </w:tcPr>
          <w:p w14:paraId="421DDC69" w14:textId="77777777" w:rsidR="00F953E8" w:rsidRPr="004F50FE" w:rsidRDefault="00F953E8" w:rsidP="009D1752">
            <w:pPr>
              <w:jc w:val="center"/>
            </w:pPr>
            <w:r w:rsidRPr="004F50FE">
              <w:lastRenderedPageBreak/>
              <w:t>15</w:t>
            </w:r>
          </w:p>
        </w:tc>
      </w:tr>
      <w:tr w:rsidR="00F953E8" w:rsidRPr="004F50FE" w14:paraId="355B7E5D" w14:textId="77777777" w:rsidTr="004F50FE">
        <w:tc>
          <w:tcPr>
            <w:tcW w:w="573" w:type="pct"/>
          </w:tcPr>
          <w:p w14:paraId="4C53E96D" w14:textId="77777777" w:rsidR="00F953E8" w:rsidRPr="004F50FE" w:rsidRDefault="00F953E8" w:rsidP="009D1752">
            <w:r w:rsidRPr="004F50FE">
              <w:lastRenderedPageBreak/>
              <w:t>KM-02 IAC0105</w:t>
            </w:r>
          </w:p>
        </w:tc>
        <w:tc>
          <w:tcPr>
            <w:tcW w:w="1440" w:type="pct"/>
          </w:tcPr>
          <w:p w14:paraId="4A2EC84C" w14:textId="77777777" w:rsidR="00F953E8" w:rsidRPr="004F50FE" w:rsidRDefault="00F953E8">
            <w:pPr>
              <w:pStyle w:val="ListParagraph"/>
              <w:numPr>
                <w:ilvl w:val="0"/>
                <w:numId w:val="126"/>
              </w:numPr>
              <w:ind w:left="697" w:hanging="697"/>
              <w:contextualSpacing w:val="0"/>
            </w:pPr>
            <w:r w:rsidRPr="004F50FE">
              <w:t>Explain the difference between performance standards and behaviours. Give examples.</w:t>
            </w:r>
          </w:p>
        </w:tc>
        <w:tc>
          <w:tcPr>
            <w:tcW w:w="2630" w:type="pct"/>
          </w:tcPr>
          <w:p w14:paraId="7FC6F34E" w14:textId="77777777" w:rsidR="00F953E8" w:rsidRPr="004F50FE" w:rsidRDefault="00F953E8" w:rsidP="009D1752">
            <w:r w:rsidRPr="004F50FE">
              <w:rPr>
                <w:b/>
                <w:bCs/>
              </w:rPr>
              <w:t>Performance</w:t>
            </w:r>
            <w:r w:rsidRPr="004F50FE">
              <w:t xml:space="preserve"> is generally aligned to a team member’s </w:t>
            </w:r>
            <w:r w:rsidRPr="004F50FE">
              <w:rPr>
                <w:i/>
                <w:iCs/>
              </w:rPr>
              <w:t>skills, abilities, and knowledge</w:t>
            </w:r>
            <w:r w:rsidRPr="004F50FE">
              <w:t>. Performance standards are set for the tasks the team members must perform. Example: Resolve customer queries before close of business.</w:t>
            </w:r>
          </w:p>
          <w:p w14:paraId="0E710687" w14:textId="77777777" w:rsidR="00F953E8" w:rsidRPr="004F50FE" w:rsidRDefault="00F953E8" w:rsidP="009D1752"/>
          <w:p w14:paraId="1C43643B" w14:textId="60064C62" w:rsidR="00F953E8" w:rsidRPr="004F50FE" w:rsidRDefault="00F953E8" w:rsidP="009D1752">
            <w:r w:rsidRPr="004F50FE">
              <w:rPr>
                <w:b/>
                <w:bCs/>
              </w:rPr>
              <w:t>Behaviour standards</w:t>
            </w:r>
            <w:r w:rsidRPr="004F50FE">
              <w:t xml:space="preserve"> set out </w:t>
            </w:r>
            <w:r w:rsidRPr="004F50FE">
              <w:rPr>
                <w:i/>
                <w:iCs/>
              </w:rPr>
              <w:t>conduct</w:t>
            </w:r>
            <w:r w:rsidRPr="004F50FE">
              <w:t xml:space="preserve"> expected from team members. In addition to performance standards, team members need to be made aware of expected conduct and behaviour. These standards may form part of the team member’s job description where they relate to specific tasks, but they are generally communicated through Human Resources policy and procedure documents. such policies and procedures help to avoid situations where employees are unsure of what is considered “acceptable” behaviour within the company.</w:t>
            </w:r>
          </w:p>
        </w:tc>
        <w:tc>
          <w:tcPr>
            <w:tcW w:w="357" w:type="pct"/>
            <w:gridSpan w:val="2"/>
          </w:tcPr>
          <w:p w14:paraId="6068F3BD" w14:textId="77777777" w:rsidR="00F953E8" w:rsidRPr="004F50FE" w:rsidRDefault="00F953E8" w:rsidP="009D1752">
            <w:pPr>
              <w:jc w:val="center"/>
            </w:pPr>
            <w:r w:rsidRPr="004F50FE">
              <w:t>4</w:t>
            </w:r>
          </w:p>
        </w:tc>
      </w:tr>
      <w:tr w:rsidR="00F953E8" w:rsidRPr="004F50FE" w14:paraId="2B6340D4" w14:textId="77777777" w:rsidTr="004F50FE">
        <w:tc>
          <w:tcPr>
            <w:tcW w:w="573" w:type="pct"/>
          </w:tcPr>
          <w:p w14:paraId="120B946C" w14:textId="77777777" w:rsidR="00F953E8" w:rsidRPr="004F50FE" w:rsidRDefault="00F953E8" w:rsidP="009D1752">
            <w:r w:rsidRPr="004F50FE">
              <w:t>KM-02 IAC0106</w:t>
            </w:r>
          </w:p>
        </w:tc>
        <w:tc>
          <w:tcPr>
            <w:tcW w:w="1440" w:type="pct"/>
          </w:tcPr>
          <w:p w14:paraId="6149B685" w14:textId="77777777" w:rsidR="00F953E8" w:rsidRPr="004F50FE" w:rsidRDefault="00F953E8">
            <w:pPr>
              <w:pStyle w:val="ListParagraph"/>
              <w:numPr>
                <w:ilvl w:val="0"/>
                <w:numId w:val="126"/>
              </w:numPr>
              <w:ind w:left="697" w:hanging="697"/>
              <w:contextualSpacing w:val="0"/>
            </w:pPr>
            <w:r w:rsidRPr="004F50FE">
              <w:t>Discuss the importance of reinforcing positive performance/behaviours</w:t>
            </w:r>
          </w:p>
        </w:tc>
        <w:tc>
          <w:tcPr>
            <w:tcW w:w="2630" w:type="pct"/>
          </w:tcPr>
          <w:p w14:paraId="63EBEA80" w14:textId="77777777" w:rsidR="00F953E8" w:rsidRPr="004F50FE" w:rsidRDefault="00F953E8" w:rsidP="004F50FE">
            <w:r w:rsidRPr="004F50FE">
              <w:t>Positive reinforcement is one of the most effective ways in which you can boost the morale and performance of your team. Teams flourish in a supportive environment. It is, therefore, important to reinforce positive performance and behaviours, to increase the desired performance and behaviours and thereby strengthen the team.</w:t>
            </w:r>
          </w:p>
          <w:p w14:paraId="6C9016B3" w14:textId="77777777" w:rsidR="00F953E8" w:rsidRPr="004F50FE" w:rsidRDefault="00F953E8" w:rsidP="004F50FE"/>
          <w:p w14:paraId="6EC3C7F0" w14:textId="77777777" w:rsidR="00F953E8" w:rsidRPr="004F50FE" w:rsidRDefault="00F953E8" w:rsidP="004F50FE">
            <w:pPr>
              <w:spacing w:after="120"/>
            </w:pPr>
            <w:r w:rsidRPr="004F50FE">
              <w:t>Reinforcing positive performance and behaviours has several benefits:</w:t>
            </w:r>
          </w:p>
          <w:p w14:paraId="67DA2637" w14:textId="77777777" w:rsidR="00F953E8" w:rsidRPr="004F50FE" w:rsidRDefault="00F953E8">
            <w:pPr>
              <w:pStyle w:val="ListParagraph"/>
              <w:numPr>
                <w:ilvl w:val="0"/>
                <w:numId w:val="65"/>
              </w:numPr>
              <w:spacing w:after="120"/>
              <w:contextualSpacing w:val="0"/>
            </w:pPr>
            <w:r w:rsidRPr="004F50FE">
              <w:t xml:space="preserve">Positive reinforcement clearly defines and communicates desired behaviours. </w:t>
            </w:r>
          </w:p>
          <w:p w14:paraId="36F8F8B4" w14:textId="77777777" w:rsidR="00F953E8" w:rsidRPr="004F50FE" w:rsidRDefault="00F953E8">
            <w:pPr>
              <w:pStyle w:val="ListParagraph"/>
              <w:numPr>
                <w:ilvl w:val="0"/>
                <w:numId w:val="65"/>
              </w:numPr>
              <w:spacing w:after="120"/>
              <w:contextualSpacing w:val="0"/>
            </w:pPr>
            <w:r w:rsidRPr="004F50FE">
              <w:t>Team members whose performance is recognised are more open to learning new skills and taking on additional responsibility.</w:t>
            </w:r>
          </w:p>
          <w:p w14:paraId="0869DA60" w14:textId="77777777" w:rsidR="00F953E8" w:rsidRPr="004F50FE" w:rsidRDefault="00F953E8">
            <w:pPr>
              <w:pStyle w:val="ListParagraph"/>
              <w:numPr>
                <w:ilvl w:val="0"/>
                <w:numId w:val="65"/>
              </w:numPr>
              <w:spacing w:after="120"/>
              <w:contextualSpacing w:val="0"/>
            </w:pPr>
            <w:r w:rsidRPr="004F50FE">
              <w:lastRenderedPageBreak/>
              <w:t>When employees receive positive reinforcement for their superior performance, their sense of self-worth increases. This confidence increases performance.</w:t>
            </w:r>
          </w:p>
          <w:p w14:paraId="5FEB4534" w14:textId="77777777" w:rsidR="00F953E8" w:rsidRPr="004F50FE" w:rsidRDefault="00F953E8">
            <w:pPr>
              <w:pStyle w:val="ListParagraph"/>
              <w:numPr>
                <w:ilvl w:val="0"/>
                <w:numId w:val="65"/>
              </w:numPr>
              <w:spacing w:after="120"/>
              <w:contextualSpacing w:val="0"/>
              <w:rPr>
                <w:lang w:eastAsia="en-ZA"/>
              </w:rPr>
            </w:pPr>
            <w:r w:rsidRPr="004F50FE">
              <w:t xml:space="preserve">Positive recognition makes team members feel appreciated. </w:t>
            </w:r>
            <w:r w:rsidRPr="004F50FE">
              <w:rPr>
                <w:lang w:eastAsia="en-ZA"/>
              </w:rPr>
              <w:t>Employees who feel valued and appreciated exhibit greater loyalty and tend to stay on.</w:t>
            </w:r>
          </w:p>
          <w:p w14:paraId="7F936E20" w14:textId="14F722D8" w:rsidR="00F953E8" w:rsidRPr="004F50FE" w:rsidRDefault="00F953E8">
            <w:pPr>
              <w:pStyle w:val="ListParagraph"/>
              <w:numPr>
                <w:ilvl w:val="0"/>
                <w:numId w:val="65"/>
              </w:numPr>
              <w:rPr>
                <w:lang w:eastAsia="en-ZA"/>
              </w:rPr>
            </w:pPr>
            <w:r w:rsidRPr="004F50FE">
              <w:t>Positive reinforcement encourages employees to work more effectively and efficiently. For example, r</w:t>
            </w:r>
            <w:r w:rsidRPr="004F50FE">
              <w:rPr>
                <w:lang w:eastAsia="en-ZA"/>
              </w:rPr>
              <w:t>ecognition of effective time management increases productivity and efficiency.</w:t>
            </w:r>
          </w:p>
        </w:tc>
        <w:tc>
          <w:tcPr>
            <w:tcW w:w="357" w:type="pct"/>
            <w:gridSpan w:val="2"/>
          </w:tcPr>
          <w:p w14:paraId="55F4CCD7" w14:textId="77777777" w:rsidR="00F953E8" w:rsidRPr="004F50FE" w:rsidRDefault="00F953E8" w:rsidP="009D1752">
            <w:pPr>
              <w:jc w:val="center"/>
            </w:pPr>
            <w:r w:rsidRPr="004F50FE">
              <w:lastRenderedPageBreak/>
              <w:t>5</w:t>
            </w:r>
          </w:p>
        </w:tc>
      </w:tr>
      <w:tr w:rsidR="00F953E8" w:rsidRPr="004F50FE" w14:paraId="26B648A9" w14:textId="77777777" w:rsidTr="004F50FE">
        <w:tc>
          <w:tcPr>
            <w:tcW w:w="573" w:type="pct"/>
          </w:tcPr>
          <w:p w14:paraId="19BACE00" w14:textId="77777777" w:rsidR="00F953E8" w:rsidRPr="004F50FE" w:rsidRDefault="00F953E8" w:rsidP="009D1752">
            <w:r w:rsidRPr="004F50FE">
              <w:t>KM-02 IAC0107</w:t>
            </w:r>
          </w:p>
        </w:tc>
        <w:tc>
          <w:tcPr>
            <w:tcW w:w="1440" w:type="pct"/>
          </w:tcPr>
          <w:p w14:paraId="2E7D8655" w14:textId="77777777" w:rsidR="00F953E8" w:rsidRPr="004F50FE" w:rsidRDefault="00F953E8">
            <w:pPr>
              <w:pStyle w:val="ListParagraph"/>
              <w:numPr>
                <w:ilvl w:val="0"/>
                <w:numId w:val="126"/>
              </w:numPr>
              <w:ind w:left="697" w:hanging="697"/>
              <w:contextualSpacing w:val="0"/>
            </w:pPr>
            <w:r w:rsidRPr="004F50FE">
              <w:t>Discuss ways of reinforcing positive Behaviour/performance. Refer to extrinsic and intrinsic reinforcement and give examples of best practices for reinforcement.</w:t>
            </w:r>
          </w:p>
        </w:tc>
        <w:tc>
          <w:tcPr>
            <w:tcW w:w="2630" w:type="pct"/>
          </w:tcPr>
          <w:p w14:paraId="2097246D" w14:textId="77777777" w:rsidR="00F953E8" w:rsidRPr="004F50FE" w:rsidRDefault="00F953E8" w:rsidP="009D1752">
            <w:r w:rsidRPr="004F50FE">
              <w:rPr>
                <w:b/>
                <w:bCs/>
                <w:i/>
                <w:iCs/>
              </w:rPr>
              <w:t>Extrinsic reinforcement</w:t>
            </w:r>
            <w:r w:rsidRPr="004F50FE">
              <w:t xml:space="preserve"> can be given in the form of, for example, tangible benefits - pay increase, job security, performance bonus, voucher (to be used instore), gift cards, movie tickets, a free meal, or other fringe benefits such as time off or paid training. Naturally, this type of reinforcement needs to be given within the framework of the company’s policies and procedures. The challenge with giving extrinsic reinforcement is that it does not last – its positive impact does not last long.</w:t>
            </w:r>
          </w:p>
          <w:p w14:paraId="615D3041" w14:textId="77777777" w:rsidR="00F953E8" w:rsidRPr="004F50FE" w:rsidRDefault="00F953E8" w:rsidP="009D1752"/>
          <w:p w14:paraId="4F111277" w14:textId="77777777" w:rsidR="00F953E8" w:rsidRPr="004F50FE" w:rsidRDefault="00F953E8" w:rsidP="009D1752">
            <w:r w:rsidRPr="004F50FE">
              <w:rPr>
                <w:b/>
                <w:bCs/>
                <w:i/>
                <w:iCs/>
              </w:rPr>
              <w:t xml:space="preserve">Intrinsic reinforcement </w:t>
            </w:r>
            <w:r w:rsidRPr="004F50FE">
              <w:t xml:space="preserve">refers to something intangible such as praise and acknowledgement. This is the most powerful form of positive reinforcement, as it has many benefits, as discussed in the previous section of this Chapter. Regular, constructive feedback on team performance is vital if teams are to commit to building on their strengths, achieving their full </w:t>
            </w:r>
            <w:proofErr w:type="gramStart"/>
            <w:r w:rsidRPr="004F50FE">
              <w:t>potential</w:t>
            </w:r>
            <w:proofErr w:type="gramEnd"/>
            <w:r w:rsidRPr="004F50FE">
              <w:t xml:space="preserve"> and making the maximum contribution to the company. </w:t>
            </w:r>
          </w:p>
          <w:p w14:paraId="5CFE4BCD" w14:textId="77777777" w:rsidR="00F953E8" w:rsidRPr="004F50FE" w:rsidRDefault="00F953E8" w:rsidP="009D1752"/>
          <w:p w14:paraId="22AED8E2" w14:textId="77777777" w:rsidR="00F953E8" w:rsidRPr="004F50FE" w:rsidRDefault="00F953E8">
            <w:pPr>
              <w:pStyle w:val="ListParagraph"/>
              <w:numPr>
                <w:ilvl w:val="0"/>
                <w:numId w:val="66"/>
              </w:numPr>
              <w:spacing w:after="200"/>
              <w:contextualSpacing w:val="0"/>
            </w:pPr>
            <w:r w:rsidRPr="004F50FE">
              <w:rPr>
                <w:b/>
                <w:bCs/>
              </w:rPr>
              <w:lastRenderedPageBreak/>
              <w:t xml:space="preserve">Set reasonable goals - </w:t>
            </w:r>
            <w:r w:rsidRPr="004F50FE">
              <w:t>goals that are in keeping with your team’s objectives and that are achievable (with a little stretch, in other words, that are not too easy to achieve).</w:t>
            </w:r>
          </w:p>
          <w:p w14:paraId="28C30EAD" w14:textId="77777777" w:rsidR="00F953E8" w:rsidRPr="004F50FE" w:rsidRDefault="00F953E8">
            <w:pPr>
              <w:pStyle w:val="ListParagraph"/>
              <w:numPr>
                <w:ilvl w:val="0"/>
                <w:numId w:val="66"/>
              </w:numPr>
              <w:spacing w:after="200"/>
              <w:contextualSpacing w:val="0"/>
            </w:pPr>
            <w:r w:rsidRPr="004F50FE">
              <w:rPr>
                <w:b/>
                <w:bCs/>
              </w:rPr>
              <w:t>Be consistent:</w:t>
            </w:r>
            <w:r w:rsidRPr="004F50FE">
              <w:t xml:space="preserve"> This is one of the best ways to motivate your employees. Supervisors should outline which tasks or goals require positive reinforcement and be consistent about offering praise or rewards.</w:t>
            </w:r>
          </w:p>
          <w:p w14:paraId="5E16BBA4" w14:textId="77777777" w:rsidR="00F953E8" w:rsidRPr="004F50FE" w:rsidRDefault="00F953E8">
            <w:pPr>
              <w:pStyle w:val="ListParagraph"/>
              <w:numPr>
                <w:ilvl w:val="0"/>
                <w:numId w:val="66"/>
              </w:numPr>
              <w:spacing w:after="200"/>
              <w:ind w:left="357" w:hanging="357"/>
              <w:contextualSpacing w:val="0"/>
            </w:pPr>
            <w:r w:rsidRPr="004F50FE">
              <w:rPr>
                <w:b/>
                <w:bCs/>
              </w:rPr>
              <w:t>Be specific about what you are reinforcing</w:t>
            </w:r>
            <w:r w:rsidRPr="004F50FE">
              <w:t xml:space="preserve">: The team member needs to be fully aware of the specific achievement or behaviour that is being rewarded </w:t>
            </w:r>
            <w:proofErr w:type="gramStart"/>
            <w:r w:rsidRPr="004F50FE">
              <w:t>in order for</w:t>
            </w:r>
            <w:proofErr w:type="gramEnd"/>
            <w:r w:rsidRPr="004F50FE">
              <w:t xml:space="preserve"> the reward to have an effect. For example, if a supervisor rewards a staff member for his or her </w:t>
            </w:r>
            <w:r w:rsidRPr="004F50FE">
              <w:rPr>
                <w:i/>
                <w:iCs/>
              </w:rPr>
              <w:t>success-driven attitude</w:t>
            </w:r>
            <w:r w:rsidRPr="004F50FE">
              <w:t xml:space="preserve">, the actual behaviour being rewarded may be unclear to the team member. </w:t>
            </w:r>
          </w:p>
          <w:p w14:paraId="292976A5" w14:textId="77777777" w:rsidR="00F953E8" w:rsidRPr="004F50FE" w:rsidRDefault="00F953E8">
            <w:pPr>
              <w:pStyle w:val="ListParagraph"/>
              <w:numPr>
                <w:ilvl w:val="0"/>
                <w:numId w:val="66"/>
              </w:numPr>
              <w:spacing w:after="200"/>
              <w:ind w:left="357" w:hanging="357"/>
              <w:contextualSpacing w:val="0"/>
            </w:pPr>
            <w:r w:rsidRPr="004F50FE">
              <w:rPr>
                <w:b/>
                <w:bCs/>
              </w:rPr>
              <w:t>Share positive reinforcement with the team:</w:t>
            </w:r>
            <w:r w:rsidRPr="004F50FE">
              <w:t xml:space="preserve"> Even if you are recognising an individual team member, let other team members know about their success. This enhances the recognition for the team member but also motivates others to excel in their performance.</w:t>
            </w:r>
          </w:p>
          <w:p w14:paraId="36B95948" w14:textId="77777777" w:rsidR="00F953E8" w:rsidRPr="004F50FE" w:rsidRDefault="00F953E8">
            <w:pPr>
              <w:pStyle w:val="ListParagraph"/>
              <w:numPr>
                <w:ilvl w:val="0"/>
                <w:numId w:val="66"/>
              </w:numPr>
              <w:ind w:left="357" w:hanging="357"/>
              <w:contextualSpacing w:val="0"/>
              <w:jc w:val="both"/>
              <w:rPr>
                <w:b/>
                <w:bCs/>
                <w:i/>
                <w:iCs/>
              </w:rPr>
            </w:pPr>
            <w:r w:rsidRPr="004F50FE">
              <w:rPr>
                <w:b/>
                <w:bCs/>
              </w:rPr>
              <w:t>Be genuine and sincere</w:t>
            </w:r>
            <w:r w:rsidRPr="004F50FE">
              <w:t>, otherwise it’s meaningless.</w:t>
            </w:r>
          </w:p>
        </w:tc>
        <w:tc>
          <w:tcPr>
            <w:tcW w:w="357" w:type="pct"/>
            <w:gridSpan w:val="2"/>
          </w:tcPr>
          <w:p w14:paraId="7FA2E19D" w14:textId="77777777" w:rsidR="00F953E8" w:rsidRPr="004F50FE" w:rsidRDefault="00F953E8" w:rsidP="009D1752">
            <w:pPr>
              <w:jc w:val="center"/>
            </w:pPr>
            <w:r w:rsidRPr="004F50FE">
              <w:lastRenderedPageBreak/>
              <w:t>8</w:t>
            </w:r>
          </w:p>
        </w:tc>
      </w:tr>
      <w:tr w:rsidR="00F953E8" w:rsidRPr="004F50FE" w14:paraId="672D43B1" w14:textId="77777777" w:rsidTr="004F50FE">
        <w:tc>
          <w:tcPr>
            <w:tcW w:w="573" w:type="pct"/>
          </w:tcPr>
          <w:p w14:paraId="3A0E425A" w14:textId="77777777" w:rsidR="00F953E8" w:rsidRPr="004F50FE" w:rsidRDefault="00F953E8" w:rsidP="004F50FE">
            <w:r w:rsidRPr="004F50FE">
              <w:t>KM-02 IAC0201</w:t>
            </w:r>
          </w:p>
        </w:tc>
        <w:tc>
          <w:tcPr>
            <w:tcW w:w="1440" w:type="pct"/>
          </w:tcPr>
          <w:p w14:paraId="5014510F" w14:textId="77777777" w:rsidR="00F953E8" w:rsidRPr="004F50FE" w:rsidRDefault="00F953E8">
            <w:pPr>
              <w:pStyle w:val="ListParagraph"/>
              <w:numPr>
                <w:ilvl w:val="0"/>
                <w:numId w:val="126"/>
              </w:numPr>
              <w:ind w:left="697" w:hanging="697"/>
              <w:contextualSpacing w:val="0"/>
            </w:pPr>
            <w:r w:rsidRPr="004F50FE">
              <w:t>Explain positive and negative correction by giving examples.</w:t>
            </w:r>
          </w:p>
        </w:tc>
        <w:tc>
          <w:tcPr>
            <w:tcW w:w="2630" w:type="pct"/>
          </w:tcPr>
          <w:p w14:paraId="36768889" w14:textId="77777777" w:rsidR="00F953E8" w:rsidRPr="004F50FE" w:rsidRDefault="00F953E8" w:rsidP="004F50FE">
            <w:pPr>
              <w:pStyle w:val="BulletText1"/>
              <w:numPr>
                <w:ilvl w:val="0"/>
                <w:numId w:val="0"/>
              </w:numPr>
              <w:spacing w:line="360" w:lineRule="auto"/>
              <w:ind w:left="33" w:hanging="33"/>
              <w:jc w:val="left"/>
            </w:pPr>
            <w:r w:rsidRPr="004F50FE">
              <w:rPr>
                <w:b/>
                <w:bCs/>
              </w:rPr>
              <w:t>Positive correction:</w:t>
            </w:r>
            <w:r w:rsidRPr="004F50FE">
              <w:t xml:space="preserve"> Positive corrective action </w:t>
            </w:r>
            <w:r w:rsidRPr="004F50FE">
              <w:rPr>
                <w:i/>
                <w:iCs/>
              </w:rPr>
              <w:t>uses incentives to push team members toward desired behaviours</w:t>
            </w:r>
            <w:r w:rsidRPr="004F50FE">
              <w:t xml:space="preserve">. </w:t>
            </w:r>
          </w:p>
          <w:p w14:paraId="7C60D2AC" w14:textId="77777777" w:rsidR="00F953E8" w:rsidRPr="004F50FE" w:rsidRDefault="00F953E8">
            <w:pPr>
              <w:pStyle w:val="ListParagraph"/>
              <w:numPr>
                <w:ilvl w:val="0"/>
                <w:numId w:val="120"/>
              </w:numPr>
              <w:spacing w:after="120"/>
              <w:contextualSpacing w:val="0"/>
            </w:pPr>
            <w:r w:rsidRPr="004F50FE">
              <w:t xml:space="preserve">Positive corrective action typically starts with a discussion between the supervisor and the team member. The supervisor highlights the team member’s strengths and contributions to the team. The discussion then </w:t>
            </w:r>
            <w:r w:rsidRPr="004F50FE">
              <w:lastRenderedPageBreak/>
              <w:t xml:space="preserve">involves the supervisor asking the team member about the problem. This </w:t>
            </w:r>
            <w:proofErr w:type="gramStart"/>
            <w:r w:rsidRPr="004F50FE">
              <w:t>opens up</w:t>
            </w:r>
            <w:proofErr w:type="gramEnd"/>
            <w:r w:rsidRPr="004F50FE">
              <w:t xml:space="preserve"> an opportunity for the supervisor and team member to brainstorm solutions together.</w:t>
            </w:r>
          </w:p>
          <w:p w14:paraId="297F07B2" w14:textId="77777777" w:rsidR="00F953E8" w:rsidRPr="004F50FE" w:rsidRDefault="00F953E8">
            <w:pPr>
              <w:pStyle w:val="ListParagraph"/>
              <w:numPr>
                <w:ilvl w:val="0"/>
                <w:numId w:val="120"/>
              </w:numPr>
              <w:contextualSpacing w:val="0"/>
            </w:pPr>
            <w:r w:rsidRPr="004F50FE">
              <w:t xml:space="preserve">For example, in the event that a team member is regularly late for work, the team member might respond by stating a valid reason for his </w:t>
            </w:r>
            <w:proofErr w:type="gramStart"/>
            <w:r w:rsidRPr="004F50FE">
              <w:t>late-coming</w:t>
            </w:r>
            <w:proofErr w:type="gramEnd"/>
            <w:r w:rsidRPr="004F50FE">
              <w:t>, such as having to wait until his children’s school bus picks them up before he can leave for work. In such a case, they can brainstorm ideas to help the team member and it might be possible for the supervisor to schedule the team member’s shifts to start later.</w:t>
            </w:r>
          </w:p>
          <w:p w14:paraId="09571135" w14:textId="77777777" w:rsidR="00F953E8" w:rsidRPr="004F50FE" w:rsidRDefault="00F953E8" w:rsidP="004F50FE"/>
          <w:p w14:paraId="6C3BD40D" w14:textId="77777777" w:rsidR="00F953E8" w:rsidRPr="004F50FE" w:rsidRDefault="00F953E8" w:rsidP="004F50FE">
            <w:pPr>
              <w:spacing w:after="120"/>
              <w:rPr>
                <w:b/>
                <w:bCs/>
              </w:rPr>
            </w:pPr>
            <w:r w:rsidRPr="004F50FE">
              <w:rPr>
                <w:b/>
                <w:bCs/>
              </w:rPr>
              <w:t>Negative correction:</w:t>
            </w:r>
          </w:p>
          <w:p w14:paraId="4E42E099" w14:textId="77777777" w:rsidR="00F953E8" w:rsidRPr="004F50FE" w:rsidRDefault="00F953E8">
            <w:pPr>
              <w:pStyle w:val="ListParagraph"/>
              <w:numPr>
                <w:ilvl w:val="0"/>
                <w:numId w:val="119"/>
              </w:numPr>
              <w:spacing w:after="120"/>
              <w:contextualSpacing w:val="0"/>
            </w:pPr>
            <w:r w:rsidRPr="004F50FE">
              <w:t>Negative discipline is the imposition of an unpleasant consequence. It may or may not be imposed progressively.</w:t>
            </w:r>
          </w:p>
          <w:p w14:paraId="76AF1A61" w14:textId="77777777" w:rsidR="00F953E8" w:rsidRPr="004F50FE" w:rsidRDefault="00F953E8">
            <w:pPr>
              <w:pStyle w:val="ListParagraph"/>
              <w:numPr>
                <w:ilvl w:val="0"/>
                <w:numId w:val="119"/>
              </w:numPr>
              <w:contextualSpacing w:val="0"/>
            </w:pPr>
            <w:r w:rsidRPr="004F50FE">
              <w:t>Progressively more serious actions are imposed. For example, a team member who is regularly late for work might first face a verbal warning and then a written warning. If the team member continues to be late, he or she may face pay docking, suspension and eventually termination of services.</w:t>
            </w:r>
          </w:p>
        </w:tc>
        <w:tc>
          <w:tcPr>
            <w:tcW w:w="357" w:type="pct"/>
            <w:gridSpan w:val="2"/>
          </w:tcPr>
          <w:p w14:paraId="36940269" w14:textId="77777777" w:rsidR="00F953E8" w:rsidRPr="004F50FE" w:rsidRDefault="00F953E8" w:rsidP="009D1752">
            <w:pPr>
              <w:jc w:val="center"/>
            </w:pPr>
            <w:r w:rsidRPr="004F50FE">
              <w:lastRenderedPageBreak/>
              <w:t>8</w:t>
            </w:r>
          </w:p>
        </w:tc>
      </w:tr>
      <w:tr w:rsidR="00F953E8" w:rsidRPr="004F50FE" w14:paraId="5160406F" w14:textId="77777777" w:rsidTr="004F50FE">
        <w:tc>
          <w:tcPr>
            <w:tcW w:w="573" w:type="pct"/>
          </w:tcPr>
          <w:p w14:paraId="4E8ADD6D" w14:textId="77777777" w:rsidR="00F953E8" w:rsidRPr="004F50FE" w:rsidRDefault="00F953E8" w:rsidP="004F50FE">
            <w:r w:rsidRPr="004F50FE">
              <w:t>KM-02 IAC0202</w:t>
            </w:r>
          </w:p>
        </w:tc>
        <w:tc>
          <w:tcPr>
            <w:tcW w:w="1440" w:type="pct"/>
          </w:tcPr>
          <w:p w14:paraId="405D8FAA" w14:textId="77777777" w:rsidR="00F953E8" w:rsidRPr="004F50FE" w:rsidRDefault="00F953E8">
            <w:pPr>
              <w:pStyle w:val="ListParagraph"/>
              <w:numPr>
                <w:ilvl w:val="0"/>
                <w:numId w:val="126"/>
              </w:numPr>
              <w:ind w:left="697" w:hanging="697"/>
              <w:contextualSpacing w:val="0"/>
            </w:pPr>
            <w:r w:rsidRPr="004F50FE">
              <w:t>Discuss the legislation that impacts on the correcting of staff</w:t>
            </w:r>
          </w:p>
        </w:tc>
        <w:tc>
          <w:tcPr>
            <w:tcW w:w="2630" w:type="pct"/>
          </w:tcPr>
          <w:p w14:paraId="605D4A44" w14:textId="77777777" w:rsidR="00F953E8" w:rsidRPr="004F50FE" w:rsidRDefault="00F953E8" w:rsidP="004F50FE">
            <w:r w:rsidRPr="004F50FE">
              <w:t xml:space="preserve">The Labour Relations Act (Act 66 of 1995, as amended) provides for fair treatment of all employees. </w:t>
            </w:r>
          </w:p>
          <w:p w14:paraId="75F706EA" w14:textId="77777777" w:rsidR="00F953E8" w:rsidRPr="004F50FE" w:rsidRDefault="00F953E8" w:rsidP="004F50FE"/>
          <w:p w14:paraId="20D134A6" w14:textId="77777777" w:rsidR="00F953E8" w:rsidRPr="004F50FE" w:rsidRDefault="00F953E8" w:rsidP="004F50FE">
            <w:pPr>
              <w:spacing w:after="120"/>
            </w:pPr>
            <w:r w:rsidRPr="004F50FE">
              <w:t>The Act provides Codes of Good Practice on several aspects of workplace relationships and managing staff, including:</w:t>
            </w:r>
          </w:p>
          <w:p w14:paraId="14DD7EAD" w14:textId="77777777" w:rsidR="00F953E8" w:rsidRPr="004F50FE" w:rsidRDefault="00F953E8">
            <w:pPr>
              <w:pStyle w:val="ListParagraph"/>
              <w:numPr>
                <w:ilvl w:val="0"/>
                <w:numId w:val="67"/>
              </w:numPr>
              <w:spacing w:after="120"/>
              <w:contextualSpacing w:val="0"/>
              <w:jc w:val="both"/>
            </w:pPr>
            <w:r w:rsidRPr="004F50FE">
              <w:lastRenderedPageBreak/>
              <w:t>Code of Good Practice on the handling of sexual harassment cases</w:t>
            </w:r>
          </w:p>
          <w:p w14:paraId="1051796F" w14:textId="77777777" w:rsidR="00F953E8" w:rsidRPr="004F50FE" w:rsidRDefault="00F953E8">
            <w:pPr>
              <w:pStyle w:val="ListParagraph"/>
              <w:numPr>
                <w:ilvl w:val="0"/>
                <w:numId w:val="67"/>
              </w:numPr>
              <w:spacing w:after="120"/>
              <w:contextualSpacing w:val="0"/>
              <w:jc w:val="both"/>
            </w:pPr>
            <w:r w:rsidRPr="004F50FE">
              <w:t xml:space="preserve"> Code of Good Practice on HIV/AIDS</w:t>
            </w:r>
          </w:p>
          <w:p w14:paraId="20AC4ED9" w14:textId="77777777" w:rsidR="00F953E8" w:rsidRPr="004F50FE" w:rsidRDefault="00F953E8">
            <w:pPr>
              <w:pStyle w:val="ListParagraph"/>
              <w:numPr>
                <w:ilvl w:val="0"/>
                <w:numId w:val="67"/>
              </w:numPr>
              <w:contextualSpacing w:val="0"/>
              <w:jc w:val="both"/>
            </w:pPr>
            <w:r w:rsidRPr="004F50FE">
              <w:t>Code of Good Practice: Dismissal</w:t>
            </w:r>
          </w:p>
          <w:p w14:paraId="0D59A52A" w14:textId="77777777" w:rsidR="00F953E8" w:rsidRPr="004F50FE" w:rsidRDefault="00F953E8" w:rsidP="004F50FE"/>
          <w:p w14:paraId="4321F6ED" w14:textId="77777777" w:rsidR="00F953E8" w:rsidRPr="004F50FE" w:rsidRDefault="00F953E8" w:rsidP="004F50FE">
            <w:r w:rsidRPr="004F50FE">
              <w:t>The Code of Good Practice: Dismissal requires that all dismissals must be fair. The Act prescribes the procedures for disciplinary action and for dismissal.</w:t>
            </w:r>
          </w:p>
          <w:p w14:paraId="090AC48F" w14:textId="77777777" w:rsidR="00F953E8" w:rsidRPr="004F50FE" w:rsidRDefault="00F953E8" w:rsidP="004F50FE"/>
          <w:p w14:paraId="7D2348FC" w14:textId="77777777" w:rsidR="00F953E8" w:rsidRPr="004F50FE" w:rsidRDefault="00F953E8" w:rsidP="004F50FE">
            <w:r w:rsidRPr="004F50FE">
              <w:t>The requirements for procedures for dismissal for poor performance are different from the requirements for procedures for dismissal for behaviour (conduct).</w:t>
            </w:r>
          </w:p>
          <w:p w14:paraId="084E6E9C" w14:textId="77777777" w:rsidR="00F953E8" w:rsidRPr="004F50FE" w:rsidRDefault="00F953E8" w:rsidP="004F50FE">
            <w:r w:rsidRPr="004F50FE">
              <w:t xml:space="preserve">The </w:t>
            </w:r>
            <w:r w:rsidRPr="004F50FE">
              <w:rPr>
                <w:b/>
                <w:bCs/>
                <w:i/>
                <w:iCs/>
              </w:rPr>
              <w:t xml:space="preserve">Code of Good Practice: Dismissal </w:t>
            </w:r>
            <w:r w:rsidRPr="004F50FE">
              <w:t>requires that proper procedures be followed prior to dismissal.</w:t>
            </w:r>
          </w:p>
        </w:tc>
        <w:tc>
          <w:tcPr>
            <w:tcW w:w="357" w:type="pct"/>
            <w:gridSpan w:val="2"/>
          </w:tcPr>
          <w:p w14:paraId="43F60D12" w14:textId="77777777" w:rsidR="00F953E8" w:rsidRPr="004F50FE" w:rsidRDefault="00F953E8" w:rsidP="009D1752">
            <w:pPr>
              <w:jc w:val="center"/>
            </w:pPr>
            <w:r w:rsidRPr="004F50FE">
              <w:lastRenderedPageBreak/>
              <w:t>7</w:t>
            </w:r>
          </w:p>
        </w:tc>
      </w:tr>
      <w:tr w:rsidR="00F953E8" w:rsidRPr="004F50FE" w14:paraId="6CA9B5AF" w14:textId="77777777" w:rsidTr="004F50FE">
        <w:tc>
          <w:tcPr>
            <w:tcW w:w="573" w:type="pct"/>
          </w:tcPr>
          <w:p w14:paraId="7494B471" w14:textId="77777777" w:rsidR="00F953E8" w:rsidRPr="004F50FE" w:rsidRDefault="00F953E8" w:rsidP="009D1752">
            <w:r w:rsidRPr="004F50FE">
              <w:t>KM-02 IAC0301</w:t>
            </w:r>
          </w:p>
        </w:tc>
        <w:tc>
          <w:tcPr>
            <w:tcW w:w="1440" w:type="pct"/>
          </w:tcPr>
          <w:p w14:paraId="07DB5641" w14:textId="77777777" w:rsidR="00F953E8" w:rsidRPr="004F50FE" w:rsidRDefault="00F953E8">
            <w:pPr>
              <w:pStyle w:val="ListParagraph"/>
              <w:numPr>
                <w:ilvl w:val="0"/>
                <w:numId w:val="126"/>
              </w:numPr>
              <w:ind w:left="697" w:hanging="697"/>
            </w:pPr>
            <w:r w:rsidRPr="004F50FE">
              <w:t>Describe the impact of well inducted staff member to the store and the team</w:t>
            </w:r>
          </w:p>
        </w:tc>
        <w:tc>
          <w:tcPr>
            <w:tcW w:w="2630" w:type="pct"/>
          </w:tcPr>
          <w:p w14:paraId="0488B131" w14:textId="77777777" w:rsidR="00F953E8" w:rsidRPr="004F50FE" w:rsidRDefault="00F953E8" w:rsidP="009D1752">
            <w:pPr>
              <w:spacing w:after="120"/>
            </w:pPr>
            <w:r w:rsidRPr="004F50FE">
              <w:t>A well-inducted new team member has a positive impact on the team, because:</w:t>
            </w:r>
          </w:p>
          <w:p w14:paraId="0B025369" w14:textId="77777777" w:rsidR="00F953E8" w:rsidRPr="004F50FE" w:rsidRDefault="00F953E8">
            <w:pPr>
              <w:pStyle w:val="ListParagraph"/>
              <w:numPr>
                <w:ilvl w:val="0"/>
                <w:numId w:val="68"/>
              </w:numPr>
              <w:spacing w:after="120"/>
              <w:contextualSpacing w:val="0"/>
              <w:jc w:val="both"/>
            </w:pPr>
            <w:r w:rsidRPr="004F50FE">
              <w:t>It allows the new team member to settle quickly and integrate into the team straight away.</w:t>
            </w:r>
          </w:p>
          <w:p w14:paraId="734695DE" w14:textId="77777777" w:rsidR="00F953E8" w:rsidRPr="004F50FE" w:rsidRDefault="00F953E8">
            <w:pPr>
              <w:pStyle w:val="ListParagraph"/>
              <w:numPr>
                <w:ilvl w:val="0"/>
                <w:numId w:val="68"/>
              </w:numPr>
              <w:spacing w:after="120"/>
              <w:contextualSpacing w:val="0"/>
              <w:jc w:val="both"/>
            </w:pPr>
            <w:r w:rsidRPr="004F50FE">
              <w:t>It promotes team cohesiveness when the new team member is productive soon after joining the team member.</w:t>
            </w:r>
          </w:p>
          <w:p w14:paraId="22550FCF" w14:textId="6A52FFF5" w:rsidR="00F953E8" w:rsidRPr="004F50FE" w:rsidRDefault="00F953E8">
            <w:pPr>
              <w:pStyle w:val="ListParagraph"/>
              <w:numPr>
                <w:ilvl w:val="0"/>
                <w:numId w:val="68"/>
              </w:numPr>
              <w:jc w:val="both"/>
            </w:pPr>
            <w:r w:rsidRPr="004F50FE">
              <w:t>It increases productivity of the whole team.</w:t>
            </w:r>
          </w:p>
        </w:tc>
        <w:tc>
          <w:tcPr>
            <w:tcW w:w="357" w:type="pct"/>
            <w:gridSpan w:val="2"/>
          </w:tcPr>
          <w:p w14:paraId="344C42C1" w14:textId="77777777" w:rsidR="00F953E8" w:rsidRPr="004F50FE" w:rsidRDefault="00F953E8" w:rsidP="009D1752">
            <w:pPr>
              <w:jc w:val="center"/>
            </w:pPr>
            <w:r w:rsidRPr="004F50FE">
              <w:t>3</w:t>
            </w:r>
          </w:p>
        </w:tc>
      </w:tr>
      <w:tr w:rsidR="00F953E8" w:rsidRPr="004F50FE" w14:paraId="61EAB4B9" w14:textId="77777777" w:rsidTr="004F50FE">
        <w:tc>
          <w:tcPr>
            <w:tcW w:w="573" w:type="pct"/>
          </w:tcPr>
          <w:p w14:paraId="45ABF708" w14:textId="77777777" w:rsidR="00F953E8" w:rsidRPr="004F50FE" w:rsidRDefault="00F953E8" w:rsidP="009D1752">
            <w:r w:rsidRPr="004F50FE">
              <w:t>KM-02 IAC0302</w:t>
            </w:r>
          </w:p>
        </w:tc>
        <w:tc>
          <w:tcPr>
            <w:tcW w:w="1440" w:type="pct"/>
          </w:tcPr>
          <w:p w14:paraId="7130BC81" w14:textId="77777777" w:rsidR="00F953E8" w:rsidRPr="004F50FE" w:rsidRDefault="00F953E8">
            <w:pPr>
              <w:pStyle w:val="ListParagraph"/>
              <w:numPr>
                <w:ilvl w:val="0"/>
                <w:numId w:val="126"/>
              </w:numPr>
              <w:ind w:left="697" w:hanging="697"/>
            </w:pPr>
            <w:r w:rsidRPr="004F50FE">
              <w:t xml:space="preserve">Describe the elements to cover when inducting a new team member including orientation, </w:t>
            </w:r>
            <w:proofErr w:type="gramStart"/>
            <w:r w:rsidRPr="004F50FE">
              <w:t>training</w:t>
            </w:r>
            <w:proofErr w:type="gramEnd"/>
            <w:r w:rsidRPr="004F50FE">
              <w:t xml:space="preserve"> and documentation</w:t>
            </w:r>
          </w:p>
        </w:tc>
        <w:tc>
          <w:tcPr>
            <w:tcW w:w="2630" w:type="pct"/>
          </w:tcPr>
          <w:p w14:paraId="75BC8F74" w14:textId="77777777" w:rsidR="00F953E8" w:rsidRPr="004F50FE" w:rsidRDefault="00F953E8">
            <w:pPr>
              <w:pStyle w:val="ListParagraph"/>
              <w:numPr>
                <w:ilvl w:val="0"/>
                <w:numId w:val="121"/>
              </w:numPr>
              <w:spacing w:after="120"/>
              <w:contextualSpacing w:val="0"/>
              <w:jc w:val="both"/>
            </w:pPr>
            <w:r w:rsidRPr="004F50FE">
              <w:t xml:space="preserve">Orientation (organisational) - showing how the employee fits into the </w:t>
            </w:r>
            <w:proofErr w:type="gramStart"/>
            <w:r w:rsidRPr="004F50FE">
              <w:t>team</w:t>
            </w:r>
            <w:proofErr w:type="gramEnd"/>
            <w:r w:rsidRPr="004F50FE">
              <w:t xml:space="preserve"> </w:t>
            </w:r>
          </w:p>
          <w:p w14:paraId="5DD8593D" w14:textId="77777777" w:rsidR="00F953E8" w:rsidRPr="004F50FE" w:rsidRDefault="00F953E8">
            <w:pPr>
              <w:pStyle w:val="ListParagraph"/>
              <w:numPr>
                <w:ilvl w:val="0"/>
                <w:numId w:val="121"/>
              </w:numPr>
              <w:spacing w:after="120"/>
              <w:contextualSpacing w:val="0"/>
              <w:jc w:val="both"/>
            </w:pPr>
            <w:r w:rsidRPr="004F50FE">
              <w:t>Face-to-face introduction to key staff</w:t>
            </w:r>
          </w:p>
          <w:p w14:paraId="4FE45BFD" w14:textId="77777777" w:rsidR="00F953E8" w:rsidRPr="004F50FE" w:rsidRDefault="00F953E8">
            <w:pPr>
              <w:pStyle w:val="ListParagraph"/>
              <w:numPr>
                <w:ilvl w:val="0"/>
                <w:numId w:val="121"/>
              </w:numPr>
              <w:spacing w:after="120"/>
              <w:contextualSpacing w:val="0"/>
              <w:jc w:val="both"/>
            </w:pPr>
            <w:r w:rsidRPr="004F50FE">
              <w:t>Tour of the workplace, pointing out all important facilities</w:t>
            </w:r>
          </w:p>
          <w:p w14:paraId="06A9E928" w14:textId="77777777" w:rsidR="00F953E8" w:rsidRPr="004F50FE" w:rsidRDefault="00F953E8">
            <w:pPr>
              <w:pStyle w:val="ListParagraph"/>
              <w:numPr>
                <w:ilvl w:val="0"/>
                <w:numId w:val="121"/>
              </w:numPr>
              <w:spacing w:after="120"/>
              <w:contextualSpacing w:val="0"/>
              <w:jc w:val="both"/>
            </w:pPr>
            <w:r w:rsidRPr="004F50FE">
              <w:lastRenderedPageBreak/>
              <w:t xml:space="preserve">Health and safety information - this is a legal </w:t>
            </w:r>
            <w:proofErr w:type="gramStart"/>
            <w:r w:rsidRPr="004F50FE">
              <w:t>requirement</w:t>
            </w:r>
            <w:proofErr w:type="gramEnd"/>
          </w:p>
          <w:p w14:paraId="3F625AC1" w14:textId="77777777" w:rsidR="00F953E8" w:rsidRPr="004F50FE" w:rsidRDefault="00F953E8">
            <w:pPr>
              <w:pStyle w:val="ListParagraph"/>
              <w:numPr>
                <w:ilvl w:val="0"/>
                <w:numId w:val="121"/>
              </w:numPr>
              <w:spacing w:after="120"/>
              <w:contextualSpacing w:val="0"/>
              <w:jc w:val="both"/>
            </w:pPr>
            <w:r w:rsidRPr="004F50FE">
              <w:t>A clear outline of the job/role requirements, with performance standards</w:t>
            </w:r>
          </w:p>
          <w:p w14:paraId="3B4072EF" w14:textId="77777777" w:rsidR="00F953E8" w:rsidRPr="004F50FE" w:rsidRDefault="00F953E8">
            <w:pPr>
              <w:pStyle w:val="ListParagraph"/>
              <w:numPr>
                <w:ilvl w:val="0"/>
                <w:numId w:val="121"/>
              </w:numPr>
              <w:spacing w:after="120"/>
              <w:contextualSpacing w:val="0"/>
              <w:jc w:val="both"/>
            </w:pPr>
            <w:r w:rsidRPr="004F50FE">
              <w:t>Explanation of terms and conditions of employment</w:t>
            </w:r>
          </w:p>
          <w:p w14:paraId="328605FA" w14:textId="77777777" w:rsidR="00F953E8" w:rsidRPr="004F50FE" w:rsidRDefault="00F953E8">
            <w:pPr>
              <w:pStyle w:val="ListParagraph"/>
              <w:numPr>
                <w:ilvl w:val="0"/>
                <w:numId w:val="121"/>
              </w:numPr>
              <w:spacing w:after="120"/>
              <w:contextualSpacing w:val="0"/>
              <w:jc w:val="both"/>
            </w:pPr>
            <w:r w:rsidRPr="004F50FE">
              <w:t xml:space="preserve">Instructions on how to complete day-to-day tasks in a safe, effective and efficient </w:t>
            </w:r>
            <w:proofErr w:type="gramStart"/>
            <w:r w:rsidRPr="004F50FE">
              <w:t>manner</w:t>
            </w:r>
            <w:proofErr w:type="gramEnd"/>
          </w:p>
          <w:p w14:paraId="5AA028C7" w14:textId="77777777" w:rsidR="00F953E8" w:rsidRPr="004F50FE" w:rsidRDefault="00F953E8">
            <w:pPr>
              <w:pStyle w:val="ListParagraph"/>
              <w:numPr>
                <w:ilvl w:val="0"/>
                <w:numId w:val="121"/>
              </w:numPr>
              <w:spacing w:after="120"/>
              <w:contextualSpacing w:val="0"/>
              <w:jc w:val="both"/>
            </w:pPr>
            <w:r w:rsidRPr="004F50FE">
              <w:t>Introduction to company policies and procedures and other relevant documents, such as job description, code of conduct, disciplinary and grievance procedures</w:t>
            </w:r>
          </w:p>
          <w:p w14:paraId="0CA10B2F" w14:textId="1008BEEB" w:rsidR="00F953E8" w:rsidRPr="004F50FE" w:rsidRDefault="00F953E8">
            <w:pPr>
              <w:pStyle w:val="ListParagraph"/>
              <w:numPr>
                <w:ilvl w:val="0"/>
                <w:numId w:val="121"/>
              </w:numPr>
              <w:jc w:val="both"/>
            </w:pPr>
            <w:r w:rsidRPr="004F50FE">
              <w:t xml:space="preserve">Details of the company's history, its products and services, its </w:t>
            </w:r>
            <w:proofErr w:type="gramStart"/>
            <w:r w:rsidRPr="004F50FE">
              <w:t>culture</w:t>
            </w:r>
            <w:proofErr w:type="gramEnd"/>
            <w:r w:rsidRPr="004F50FE">
              <w:t xml:space="preserve"> and values </w:t>
            </w:r>
          </w:p>
        </w:tc>
        <w:tc>
          <w:tcPr>
            <w:tcW w:w="357" w:type="pct"/>
            <w:gridSpan w:val="2"/>
          </w:tcPr>
          <w:p w14:paraId="1936AF2B" w14:textId="77777777" w:rsidR="00F953E8" w:rsidRPr="004F50FE" w:rsidRDefault="00F953E8" w:rsidP="009D1752">
            <w:pPr>
              <w:jc w:val="center"/>
            </w:pPr>
            <w:r w:rsidRPr="004F50FE">
              <w:lastRenderedPageBreak/>
              <w:t>10</w:t>
            </w:r>
          </w:p>
        </w:tc>
      </w:tr>
      <w:tr w:rsidR="00F953E8" w:rsidRPr="004F50FE" w14:paraId="7A96648C" w14:textId="77777777" w:rsidTr="004F50FE">
        <w:tc>
          <w:tcPr>
            <w:tcW w:w="573" w:type="pct"/>
          </w:tcPr>
          <w:p w14:paraId="04240E94" w14:textId="77777777" w:rsidR="00F953E8" w:rsidRPr="004F50FE" w:rsidRDefault="00F953E8" w:rsidP="009D1752">
            <w:r w:rsidRPr="004F50FE">
              <w:t>KM-02 IAC0303</w:t>
            </w:r>
          </w:p>
        </w:tc>
        <w:tc>
          <w:tcPr>
            <w:tcW w:w="1440" w:type="pct"/>
          </w:tcPr>
          <w:p w14:paraId="764FF06B" w14:textId="77777777" w:rsidR="00F953E8" w:rsidRPr="004F50FE" w:rsidRDefault="00F953E8">
            <w:pPr>
              <w:pStyle w:val="ListParagraph"/>
              <w:numPr>
                <w:ilvl w:val="0"/>
                <w:numId w:val="126"/>
              </w:numPr>
              <w:ind w:left="697" w:hanging="620"/>
            </w:pPr>
            <w:r w:rsidRPr="004F50FE">
              <w:t>Discuss the advantages and disadvantages of providing a buddy/mentor</w:t>
            </w:r>
          </w:p>
        </w:tc>
        <w:tc>
          <w:tcPr>
            <w:tcW w:w="263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908"/>
              <w:gridCol w:w="4192"/>
            </w:tblGrid>
            <w:tr w:rsidR="004F50FE" w:rsidRPr="004F50FE" w14:paraId="3E60CE94" w14:textId="77777777" w:rsidTr="004F50FE">
              <w:trPr>
                <w:cantSplit/>
                <w:tblHeader/>
              </w:trPr>
              <w:tc>
                <w:tcPr>
                  <w:tcW w:w="7246" w:type="dxa"/>
                  <w:gridSpan w:val="2"/>
                  <w:shd w:val="clear" w:color="auto" w:fill="auto"/>
                </w:tcPr>
                <w:p w14:paraId="73C742F6" w14:textId="77777777" w:rsidR="00F953E8" w:rsidRPr="004F50FE" w:rsidRDefault="00F953E8" w:rsidP="004F50FE">
                  <w:pPr>
                    <w:spacing w:line="240" w:lineRule="auto"/>
                    <w:rPr>
                      <w:b/>
                      <w:bCs/>
                    </w:rPr>
                  </w:pPr>
                  <w:r w:rsidRPr="004F50FE">
                    <w:rPr>
                      <w:b/>
                      <w:bCs/>
                    </w:rPr>
                    <w:t>ADVANTAGES OF A BUDDY SYSTEM FOR INDUCTION</w:t>
                  </w:r>
                </w:p>
              </w:tc>
            </w:tr>
            <w:tr w:rsidR="004F50FE" w:rsidRPr="004F50FE" w14:paraId="574766D1" w14:textId="77777777" w:rsidTr="004F50FE">
              <w:tc>
                <w:tcPr>
                  <w:tcW w:w="2962" w:type="dxa"/>
                  <w:shd w:val="clear" w:color="auto" w:fill="auto"/>
                </w:tcPr>
                <w:p w14:paraId="22E1DD4F" w14:textId="77777777" w:rsidR="00F953E8" w:rsidRPr="004F50FE" w:rsidRDefault="00F953E8" w:rsidP="004F50FE">
                  <w:pPr>
                    <w:rPr>
                      <w:b/>
                      <w:bCs/>
                    </w:rPr>
                  </w:pPr>
                  <w:r w:rsidRPr="004F50FE">
                    <w:rPr>
                      <w:b/>
                      <w:bCs/>
                    </w:rPr>
                    <w:t>It reduces uncertainty and anxiousness</w:t>
                  </w:r>
                </w:p>
              </w:tc>
              <w:tc>
                <w:tcPr>
                  <w:tcW w:w="4284" w:type="dxa"/>
                  <w:shd w:val="clear" w:color="auto" w:fill="auto"/>
                </w:tcPr>
                <w:p w14:paraId="4DF3D57F" w14:textId="77777777" w:rsidR="00F953E8" w:rsidRPr="004F50FE" w:rsidRDefault="00F953E8">
                  <w:pPr>
                    <w:pStyle w:val="ListParagraph"/>
                    <w:numPr>
                      <w:ilvl w:val="0"/>
                      <w:numId w:val="123"/>
                    </w:numPr>
                    <w:contextualSpacing w:val="0"/>
                  </w:pPr>
                  <w:r w:rsidRPr="004F50FE">
                    <w:t xml:space="preserve">New team members may be uncomfortable asking questions for fear of appearing incompetent. </w:t>
                  </w:r>
                </w:p>
                <w:p w14:paraId="1E525303" w14:textId="77777777" w:rsidR="00F953E8" w:rsidRPr="004F50FE" w:rsidRDefault="00F953E8">
                  <w:pPr>
                    <w:pStyle w:val="ListParagraph"/>
                    <w:numPr>
                      <w:ilvl w:val="0"/>
                      <w:numId w:val="123"/>
                    </w:numPr>
                    <w:contextualSpacing w:val="0"/>
                  </w:pPr>
                  <w:r w:rsidRPr="004F50FE">
                    <w:t>A buddy can fill in the gap by making him- or herself available for questions that the new team member may be hesitant to discuss with the supervisor.</w:t>
                  </w:r>
                </w:p>
              </w:tc>
            </w:tr>
            <w:tr w:rsidR="004F50FE" w:rsidRPr="004F50FE" w14:paraId="5E1B7C6D" w14:textId="77777777" w:rsidTr="004F50FE">
              <w:tc>
                <w:tcPr>
                  <w:tcW w:w="2962" w:type="dxa"/>
                  <w:shd w:val="clear" w:color="auto" w:fill="auto"/>
                </w:tcPr>
                <w:p w14:paraId="694039C3" w14:textId="77777777" w:rsidR="00F953E8" w:rsidRPr="004F50FE" w:rsidRDefault="00F953E8" w:rsidP="004F50FE">
                  <w:pPr>
                    <w:rPr>
                      <w:b/>
                      <w:bCs/>
                    </w:rPr>
                  </w:pPr>
                  <w:r w:rsidRPr="004F50FE">
                    <w:rPr>
                      <w:b/>
                      <w:bCs/>
                    </w:rPr>
                    <w:t>It increases team cohesiveness and productivity</w:t>
                  </w:r>
                </w:p>
              </w:tc>
              <w:tc>
                <w:tcPr>
                  <w:tcW w:w="4284" w:type="dxa"/>
                  <w:shd w:val="clear" w:color="auto" w:fill="auto"/>
                </w:tcPr>
                <w:p w14:paraId="5FF4E5E0" w14:textId="77777777" w:rsidR="00F953E8" w:rsidRPr="004F50FE" w:rsidRDefault="00F953E8">
                  <w:pPr>
                    <w:pStyle w:val="ListParagraph"/>
                    <w:numPr>
                      <w:ilvl w:val="0"/>
                      <w:numId w:val="122"/>
                    </w:numPr>
                    <w:contextualSpacing w:val="0"/>
                  </w:pPr>
                  <w:r w:rsidRPr="004F50FE">
                    <w:t xml:space="preserve">Having a buddy makes the new employee feel part of the team rather </w:t>
                  </w:r>
                  <w:r w:rsidRPr="004F50FE">
                    <w:lastRenderedPageBreak/>
                    <w:t xml:space="preserve">than feeling like a newbie whom every member of the team is watching. </w:t>
                  </w:r>
                </w:p>
                <w:p w14:paraId="51239BC4" w14:textId="77777777" w:rsidR="00F953E8" w:rsidRPr="004F50FE" w:rsidRDefault="00F953E8">
                  <w:pPr>
                    <w:pStyle w:val="ListParagraph"/>
                    <w:numPr>
                      <w:ilvl w:val="0"/>
                      <w:numId w:val="122"/>
                    </w:numPr>
                    <w:contextualSpacing w:val="0"/>
                  </w:pPr>
                  <w:r w:rsidRPr="004F50FE">
                    <w:t>This has a positive impact on productivity of both the new team member and the team as a whole: The team also gains confidence in the new team member and accepts him or her more quickly. The cohesivity that develops, impacts positively on team dynamics both in terms of team spirit and getting the work done.</w:t>
                  </w:r>
                </w:p>
              </w:tc>
            </w:tr>
            <w:tr w:rsidR="004F50FE" w:rsidRPr="004F50FE" w14:paraId="54DBEC63" w14:textId="77777777" w:rsidTr="004F50FE">
              <w:tc>
                <w:tcPr>
                  <w:tcW w:w="2962" w:type="dxa"/>
                  <w:shd w:val="clear" w:color="auto" w:fill="auto"/>
                </w:tcPr>
                <w:p w14:paraId="5F8153B6" w14:textId="77777777" w:rsidR="00F953E8" w:rsidRPr="004F50FE" w:rsidRDefault="00F953E8" w:rsidP="004F50FE">
                  <w:pPr>
                    <w:rPr>
                      <w:b/>
                      <w:bCs/>
                    </w:rPr>
                  </w:pPr>
                  <w:r w:rsidRPr="004F50FE">
                    <w:rPr>
                      <w:b/>
                      <w:bCs/>
                    </w:rPr>
                    <w:lastRenderedPageBreak/>
                    <w:t>It improves job satisfaction</w:t>
                  </w:r>
                </w:p>
              </w:tc>
              <w:tc>
                <w:tcPr>
                  <w:tcW w:w="4284" w:type="dxa"/>
                  <w:shd w:val="clear" w:color="auto" w:fill="auto"/>
                </w:tcPr>
                <w:p w14:paraId="7F755F74" w14:textId="77777777" w:rsidR="00F953E8" w:rsidRPr="004F50FE" w:rsidRDefault="00F953E8" w:rsidP="004F50FE">
                  <w:r w:rsidRPr="004F50FE">
                    <w:t>The same study conducted by Microsoft indicated that after their first week on the job, new hires with onboarding buddies were 23% more satisfied with their onboarding than those without. The sense of belonging plays an important role in this.</w:t>
                  </w:r>
                </w:p>
              </w:tc>
            </w:tr>
          </w:tbl>
          <w:p w14:paraId="14086690" w14:textId="77777777" w:rsidR="00F953E8" w:rsidRPr="004F50FE" w:rsidRDefault="00F953E8" w:rsidP="009D1752"/>
          <w:p w14:paraId="15795346" w14:textId="77777777" w:rsidR="00F953E8" w:rsidRPr="004F50FE" w:rsidRDefault="00F953E8" w:rsidP="009D1752">
            <w:r w:rsidRPr="004F50FE">
              <w:t>The disadvantages of a buddy system for induction include the following:</w:t>
            </w:r>
          </w:p>
          <w:p w14:paraId="6A7C586D" w14:textId="77777777" w:rsidR="00F953E8" w:rsidRPr="004F50FE" w:rsidRDefault="00F953E8" w:rsidP="009D1752"/>
          <w:p w14:paraId="3F59500C" w14:textId="77777777" w:rsidR="00F953E8" w:rsidRPr="004F50FE" w:rsidRDefault="00F953E8" w:rsidP="009D1752">
            <w:pPr>
              <w:rPr>
                <w:b/>
                <w:bCs/>
              </w:rPr>
            </w:pPr>
            <w:r w:rsidRPr="004F50FE">
              <w:t xml:space="preserve">The HR Gazette reports that the only real disadvantage to assigning an induction buddy is if the supervisor delegates too much authority and abdicates his or her responsibilities towards the new team member. Supervisors are </w:t>
            </w:r>
            <w:r w:rsidRPr="004F50FE">
              <w:lastRenderedPageBreak/>
              <w:t>ultimately responsible for ensuring their new team members are efficiently and effectively inducted and integrated into the team.</w:t>
            </w:r>
          </w:p>
        </w:tc>
        <w:tc>
          <w:tcPr>
            <w:tcW w:w="357" w:type="pct"/>
            <w:gridSpan w:val="2"/>
          </w:tcPr>
          <w:p w14:paraId="6060BF43" w14:textId="77777777" w:rsidR="00F953E8" w:rsidRPr="004F50FE" w:rsidRDefault="00F953E8" w:rsidP="009D1752">
            <w:pPr>
              <w:jc w:val="center"/>
            </w:pPr>
            <w:r w:rsidRPr="004F50FE">
              <w:lastRenderedPageBreak/>
              <w:t>10</w:t>
            </w:r>
          </w:p>
        </w:tc>
      </w:tr>
      <w:tr w:rsidR="00F953E8" w:rsidRPr="004F50FE" w14:paraId="698FAE3A" w14:textId="77777777" w:rsidTr="004F50FE">
        <w:tc>
          <w:tcPr>
            <w:tcW w:w="573" w:type="pct"/>
          </w:tcPr>
          <w:p w14:paraId="769C4EAF" w14:textId="77777777" w:rsidR="00F953E8" w:rsidRPr="004F50FE" w:rsidRDefault="00F953E8" w:rsidP="004F50FE">
            <w:r w:rsidRPr="004F50FE">
              <w:lastRenderedPageBreak/>
              <w:t>KM-02 IAC0304</w:t>
            </w:r>
          </w:p>
        </w:tc>
        <w:tc>
          <w:tcPr>
            <w:tcW w:w="1440" w:type="pct"/>
          </w:tcPr>
          <w:p w14:paraId="65838B47" w14:textId="77777777" w:rsidR="00F953E8" w:rsidRPr="004F50FE" w:rsidRDefault="00F953E8">
            <w:pPr>
              <w:pStyle w:val="ListParagraph"/>
              <w:numPr>
                <w:ilvl w:val="0"/>
                <w:numId w:val="126"/>
              </w:numPr>
              <w:ind w:left="697" w:hanging="620"/>
              <w:contextualSpacing w:val="0"/>
            </w:pPr>
            <w:r w:rsidRPr="004F50FE">
              <w:t>Discuss the importance of integrating on the-job training with induction</w:t>
            </w:r>
          </w:p>
        </w:tc>
        <w:tc>
          <w:tcPr>
            <w:tcW w:w="2630" w:type="pct"/>
          </w:tcPr>
          <w:p w14:paraId="02831ECE" w14:textId="77777777" w:rsidR="00F953E8" w:rsidRPr="004F50FE" w:rsidRDefault="00F953E8">
            <w:pPr>
              <w:pStyle w:val="ListParagraph"/>
              <w:numPr>
                <w:ilvl w:val="0"/>
                <w:numId w:val="124"/>
              </w:numPr>
              <w:ind w:left="360"/>
              <w:contextualSpacing w:val="0"/>
            </w:pPr>
            <w:r w:rsidRPr="004F50FE">
              <w:t>Since the new team member needs to learn specifics about the job from the word go, it is important to integrate on-the-job training with induction. This helps establish a firm foundation for the team member to start off doing the job correctly and it emphasises the importance of being competent in performing the job.</w:t>
            </w:r>
          </w:p>
          <w:p w14:paraId="7B41698C" w14:textId="77777777" w:rsidR="00F953E8" w:rsidRPr="004F50FE" w:rsidRDefault="00F953E8">
            <w:pPr>
              <w:pStyle w:val="ListParagraph"/>
              <w:numPr>
                <w:ilvl w:val="0"/>
                <w:numId w:val="124"/>
              </w:numPr>
              <w:ind w:left="360"/>
              <w:contextualSpacing w:val="0"/>
              <w:rPr>
                <w:lang w:eastAsia="en-ZA"/>
              </w:rPr>
            </w:pPr>
            <w:r w:rsidRPr="004F50FE">
              <w:rPr>
                <w:lang w:eastAsia="en-ZA"/>
              </w:rPr>
              <w:t>Rather than merely showing new team members explanations or giving them worksheets, they are taught through on-the-job training how to do the job by doing it under the guidance of the supervisor or the induction buddy.</w:t>
            </w:r>
          </w:p>
        </w:tc>
        <w:tc>
          <w:tcPr>
            <w:tcW w:w="357" w:type="pct"/>
            <w:gridSpan w:val="2"/>
          </w:tcPr>
          <w:p w14:paraId="177B2037" w14:textId="77777777" w:rsidR="00F953E8" w:rsidRPr="004F50FE" w:rsidRDefault="00F953E8" w:rsidP="009D1752">
            <w:pPr>
              <w:jc w:val="center"/>
            </w:pPr>
            <w:r w:rsidRPr="004F50FE">
              <w:t>2</w:t>
            </w:r>
          </w:p>
        </w:tc>
      </w:tr>
      <w:tr w:rsidR="00F953E8" w:rsidRPr="004F50FE" w14:paraId="3D15852F" w14:textId="77777777" w:rsidTr="004F50FE">
        <w:tc>
          <w:tcPr>
            <w:tcW w:w="573" w:type="pct"/>
          </w:tcPr>
          <w:p w14:paraId="481BD584" w14:textId="77777777" w:rsidR="00F953E8" w:rsidRPr="004F50FE" w:rsidRDefault="00F953E8" w:rsidP="009D1752">
            <w:r w:rsidRPr="004F50FE">
              <w:t>KM-02-IAC0401</w:t>
            </w:r>
          </w:p>
        </w:tc>
        <w:tc>
          <w:tcPr>
            <w:tcW w:w="1440" w:type="pct"/>
          </w:tcPr>
          <w:p w14:paraId="6EDAF8C0" w14:textId="77777777" w:rsidR="00F953E8" w:rsidRPr="004F50FE" w:rsidRDefault="00F953E8">
            <w:pPr>
              <w:pStyle w:val="ListParagraph"/>
              <w:numPr>
                <w:ilvl w:val="0"/>
                <w:numId w:val="126"/>
              </w:numPr>
              <w:ind w:left="697" w:hanging="620"/>
            </w:pPr>
            <w:r w:rsidRPr="004F50FE">
              <w:t>Describe the difference between training, coaching and on-the-job training</w:t>
            </w:r>
          </w:p>
        </w:tc>
        <w:tc>
          <w:tcPr>
            <w:tcW w:w="2630" w:type="pct"/>
          </w:tcPr>
          <w:p w14:paraId="6185C8BF" w14:textId="77777777" w:rsidR="00F953E8" w:rsidRPr="004F50FE" w:rsidRDefault="00F953E8" w:rsidP="009D1752">
            <w:pPr>
              <w:rPr>
                <w:b/>
                <w:bCs/>
              </w:rPr>
            </w:pPr>
            <w:r w:rsidRPr="004F50FE">
              <w:rPr>
                <w:b/>
                <w:bCs/>
              </w:rPr>
              <w:t xml:space="preserve">Training </w:t>
            </w:r>
            <w:r w:rsidRPr="004F50FE">
              <w:t>is</w:t>
            </w:r>
            <w:r w:rsidRPr="004F50FE">
              <w:rPr>
                <w:b/>
                <w:bCs/>
              </w:rPr>
              <w:t xml:space="preserve"> </w:t>
            </w:r>
            <w:r w:rsidRPr="004F50FE">
              <w:t>the action of teaching a person a particular skill or type of behaviour. It can take various forms, but the term is usually used for training in a classroom situation.</w:t>
            </w:r>
          </w:p>
          <w:p w14:paraId="64732FE9" w14:textId="77777777" w:rsidR="00F953E8" w:rsidRPr="004F50FE" w:rsidRDefault="00F953E8" w:rsidP="009D1752"/>
          <w:p w14:paraId="3201E665" w14:textId="77777777" w:rsidR="00F953E8" w:rsidRPr="004F50FE" w:rsidRDefault="00F953E8" w:rsidP="009D1752">
            <w:r w:rsidRPr="004F50FE">
              <w:rPr>
                <w:b/>
                <w:bCs/>
              </w:rPr>
              <w:t>Coaching</w:t>
            </w:r>
            <w:r w:rsidRPr="004F50FE">
              <w:t xml:space="preserve"> is a form of development in which an experienced person, called a coach, supports a learner in achieving specific skills by providing training and guidance. </w:t>
            </w:r>
          </w:p>
          <w:p w14:paraId="0DF087FC" w14:textId="77777777" w:rsidR="00F953E8" w:rsidRPr="004F50FE" w:rsidRDefault="00F953E8" w:rsidP="009D1752"/>
          <w:p w14:paraId="3C15A960" w14:textId="2CE9CEC6" w:rsidR="00F953E8" w:rsidRPr="004F50FE" w:rsidRDefault="00F953E8" w:rsidP="009D1752">
            <w:pPr>
              <w:rPr>
                <w:b/>
                <w:bCs/>
              </w:rPr>
            </w:pPr>
            <w:r w:rsidRPr="004F50FE">
              <w:rPr>
                <w:b/>
                <w:bCs/>
              </w:rPr>
              <w:t xml:space="preserve">On-the-job training </w:t>
            </w:r>
            <w:r w:rsidRPr="004F50FE">
              <w:rPr>
                <w:rStyle w:val="hgkelc"/>
                <w:lang w:val="en"/>
              </w:rPr>
              <w:t xml:space="preserve">(OJT) is training that is given to a paid employee while he or she is engaged in productive </w:t>
            </w:r>
            <w:proofErr w:type="gramStart"/>
            <w:r w:rsidRPr="004F50FE">
              <w:rPr>
                <w:rStyle w:val="hgkelc"/>
                <w:lang w:val="en"/>
              </w:rPr>
              <w:t>work .</w:t>
            </w:r>
            <w:proofErr w:type="gramEnd"/>
            <w:r w:rsidRPr="004F50FE">
              <w:rPr>
                <w:rStyle w:val="hgkelc"/>
                <w:lang w:val="en"/>
              </w:rPr>
              <w:t xml:space="preserve"> It provides knowledge and skills essential to full and adequate performance on the job. On-the-job training often bridges t</w:t>
            </w:r>
            <w:r w:rsidRPr="004F50FE">
              <w:t>he gap between training and the workplace. Internships and apprenticeships are two forms of on-the-job training.</w:t>
            </w:r>
          </w:p>
        </w:tc>
        <w:tc>
          <w:tcPr>
            <w:tcW w:w="357" w:type="pct"/>
            <w:gridSpan w:val="2"/>
          </w:tcPr>
          <w:p w14:paraId="260F895D" w14:textId="77777777" w:rsidR="00F953E8" w:rsidRPr="004F50FE" w:rsidRDefault="00F953E8" w:rsidP="009D1752">
            <w:pPr>
              <w:jc w:val="center"/>
            </w:pPr>
            <w:r w:rsidRPr="004F50FE">
              <w:t>3</w:t>
            </w:r>
          </w:p>
        </w:tc>
      </w:tr>
      <w:tr w:rsidR="00F953E8" w:rsidRPr="004F50FE" w14:paraId="5CFED301" w14:textId="77777777" w:rsidTr="004F50FE">
        <w:tc>
          <w:tcPr>
            <w:tcW w:w="573" w:type="pct"/>
          </w:tcPr>
          <w:p w14:paraId="7DA33217" w14:textId="77777777" w:rsidR="00F953E8" w:rsidRPr="004F50FE" w:rsidRDefault="00F953E8" w:rsidP="009D1752">
            <w:r w:rsidRPr="004F50FE">
              <w:lastRenderedPageBreak/>
              <w:t>KM-02 IAC0402</w:t>
            </w:r>
          </w:p>
        </w:tc>
        <w:tc>
          <w:tcPr>
            <w:tcW w:w="1440" w:type="pct"/>
          </w:tcPr>
          <w:p w14:paraId="78C58A46" w14:textId="77777777" w:rsidR="00F953E8" w:rsidRPr="004F50FE" w:rsidRDefault="00F953E8">
            <w:pPr>
              <w:pStyle w:val="ListParagraph"/>
              <w:numPr>
                <w:ilvl w:val="0"/>
                <w:numId w:val="126"/>
              </w:numPr>
              <w:ind w:left="697" w:hanging="620"/>
            </w:pPr>
            <w:r w:rsidRPr="004F50FE">
              <w:t>Describe the different methods used for training in the industry</w:t>
            </w:r>
          </w:p>
        </w:tc>
        <w:tc>
          <w:tcPr>
            <w:tcW w:w="2630" w:type="pct"/>
          </w:tcPr>
          <w:p w14:paraId="4D568B40" w14:textId="20AE4764" w:rsidR="00F953E8" w:rsidRDefault="00F953E8" w:rsidP="009D1752">
            <w:pPr>
              <w:rPr>
                <w:b/>
                <w:bCs/>
              </w:rPr>
            </w:pPr>
            <w:r w:rsidRPr="004F50FE">
              <w:rPr>
                <w:b/>
                <w:bCs/>
              </w:rPr>
              <w:t>Instructor-led training:</w:t>
            </w:r>
          </w:p>
          <w:p w14:paraId="58F5896A" w14:textId="77777777" w:rsidR="004F50FE" w:rsidRPr="004F50FE" w:rsidRDefault="004F50FE" w:rsidP="009D1752">
            <w:pPr>
              <w:rPr>
                <w:b/>
                <w:bCs/>
              </w:rPr>
            </w:pPr>
          </w:p>
          <w:p w14:paraId="0C28FEC7" w14:textId="77777777" w:rsidR="00F953E8" w:rsidRPr="004F50FE" w:rsidRDefault="00F953E8" w:rsidP="009D1752">
            <w:pPr>
              <w:rPr>
                <w:lang w:eastAsia="en-ZA"/>
              </w:rPr>
            </w:pPr>
            <w:r w:rsidRPr="004F50FE">
              <w:rPr>
                <w:lang w:eastAsia="en-ZA"/>
              </w:rPr>
              <w:t>Instructor-led training may be conducted in-person (face-to-face) or online. The instructor leads and does most of the talking or explaining. Trainees may ask questions and are sometimes given theoretical questions to answer.</w:t>
            </w:r>
          </w:p>
          <w:p w14:paraId="1BC2DAAF" w14:textId="5EA5894A" w:rsidR="00F953E8" w:rsidRDefault="00F953E8" w:rsidP="009D1752"/>
          <w:p w14:paraId="0F90B74C" w14:textId="3DD4A92A" w:rsidR="004F50FE" w:rsidRDefault="004F50FE" w:rsidP="009D1752"/>
          <w:p w14:paraId="226A7FD5" w14:textId="77777777" w:rsidR="004F50FE" w:rsidRPr="004F50FE" w:rsidRDefault="004F50FE" w:rsidP="009D1752"/>
          <w:p w14:paraId="1D4C1C81" w14:textId="6AB6E478" w:rsidR="00F953E8" w:rsidRDefault="00F953E8" w:rsidP="009D1752">
            <w:pPr>
              <w:rPr>
                <w:b/>
                <w:bCs/>
              </w:rPr>
            </w:pPr>
            <w:r w:rsidRPr="004F50FE">
              <w:rPr>
                <w:b/>
                <w:bCs/>
              </w:rPr>
              <w:t>Interactive training:</w:t>
            </w:r>
          </w:p>
          <w:p w14:paraId="0567C47C" w14:textId="77777777" w:rsidR="004F50FE" w:rsidRPr="004F50FE" w:rsidRDefault="004F50FE" w:rsidP="009D1752">
            <w:pPr>
              <w:rPr>
                <w:b/>
                <w:bCs/>
              </w:rPr>
            </w:pPr>
          </w:p>
          <w:p w14:paraId="0BEE4BCC" w14:textId="77777777" w:rsidR="00F953E8" w:rsidRPr="004F50FE" w:rsidRDefault="00F953E8" w:rsidP="009D1752">
            <w:pPr>
              <w:rPr>
                <w:lang w:eastAsia="en-ZA"/>
              </w:rPr>
            </w:pPr>
            <w:r w:rsidRPr="004F50FE">
              <w:rPr>
                <w:lang w:eastAsia="en-ZA"/>
              </w:rPr>
              <w:t>Interactive training is highly engaging and effective. Learners absorb more information, retain it faster, and recall it for longer periods of time, because they are involved and interact with others.</w:t>
            </w:r>
          </w:p>
          <w:p w14:paraId="4FDE76CC" w14:textId="77777777" w:rsidR="00F953E8" w:rsidRPr="004F50FE" w:rsidRDefault="00F953E8" w:rsidP="009D1752">
            <w:pPr>
              <w:rPr>
                <w:lang w:eastAsia="en-ZA"/>
              </w:rPr>
            </w:pPr>
          </w:p>
          <w:p w14:paraId="248057F6" w14:textId="78E98A4E" w:rsidR="00F953E8" w:rsidRDefault="00F953E8" w:rsidP="009D1752">
            <w:pPr>
              <w:rPr>
                <w:lang w:eastAsia="en-ZA"/>
              </w:rPr>
            </w:pPr>
            <w:r w:rsidRPr="004F50FE">
              <w:rPr>
                <w:b/>
                <w:bCs/>
                <w:lang w:eastAsia="en-ZA"/>
              </w:rPr>
              <w:t>Interactive training</w:t>
            </w:r>
            <w:r w:rsidRPr="004F50FE">
              <w:rPr>
                <w:lang w:eastAsia="en-ZA"/>
              </w:rPr>
              <w:t xml:space="preserve"> is not conducted on its own, but often forms part of effective group training sessions with a combination of lecturing and facilitating interactive activities.</w:t>
            </w:r>
          </w:p>
          <w:p w14:paraId="326BDA8F" w14:textId="77777777" w:rsidR="004F50FE" w:rsidRPr="004F50FE" w:rsidRDefault="004F50FE" w:rsidP="009D1752">
            <w:pPr>
              <w:rPr>
                <w:lang w:eastAsia="en-ZA"/>
              </w:rPr>
            </w:pPr>
          </w:p>
          <w:p w14:paraId="6ABB48C3" w14:textId="77777777" w:rsidR="00F953E8" w:rsidRPr="004F50FE" w:rsidRDefault="00F953E8" w:rsidP="004F50FE">
            <w:pPr>
              <w:spacing w:after="120"/>
              <w:rPr>
                <w:lang w:eastAsia="en-ZA"/>
              </w:rPr>
            </w:pPr>
            <w:r w:rsidRPr="004F50FE">
              <w:rPr>
                <w:lang w:eastAsia="en-ZA"/>
              </w:rPr>
              <w:t>Examples of interactive training include:</w:t>
            </w:r>
          </w:p>
          <w:p w14:paraId="067C1B44" w14:textId="77777777" w:rsidR="00F953E8" w:rsidRPr="004F50FE" w:rsidRDefault="00F953E8">
            <w:pPr>
              <w:numPr>
                <w:ilvl w:val="0"/>
                <w:numId w:val="69"/>
              </w:numPr>
              <w:spacing w:after="120"/>
              <w:rPr>
                <w:lang w:eastAsia="en-ZA"/>
              </w:rPr>
            </w:pPr>
            <w:r w:rsidRPr="004F50FE">
              <w:rPr>
                <w:b/>
                <w:bCs/>
                <w:lang w:eastAsia="en-ZA"/>
              </w:rPr>
              <w:t>Roleplaying.</w:t>
            </w:r>
            <w:r w:rsidRPr="004F50FE">
              <w:rPr>
                <w:lang w:eastAsia="en-ZA"/>
              </w:rPr>
              <w:t xml:space="preserve"> A facilitator manages the process of acting out different work scenarios with the learners. Roleplaying is especially effective for training on communication, customer interaction situations and dealing with conflict as it explores difficult situations in a controlled environment.</w:t>
            </w:r>
          </w:p>
          <w:p w14:paraId="622EC516" w14:textId="77777777" w:rsidR="00F953E8" w:rsidRPr="004F50FE" w:rsidRDefault="00F953E8">
            <w:pPr>
              <w:numPr>
                <w:ilvl w:val="0"/>
                <w:numId w:val="69"/>
              </w:numPr>
              <w:spacing w:after="120"/>
              <w:rPr>
                <w:lang w:eastAsia="en-ZA"/>
              </w:rPr>
            </w:pPr>
            <w:r w:rsidRPr="004F50FE">
              <w:rPr>
                <w:b/>
                <w:bCs/>
                <w:lang w:eastAsia="en-ZA"/>
              </w:rPr>
              <w:lastRenderedPageBreak/>
              <w:t>Simulations.</w:t>
            </w:r>
            <w:r w:rsidRPr="004F50FE">
              <w:rPr>
                <w:lang w:eastAsia="en-ZA"/>
              </w:rPr>
              <w:t xml:space="preserve"> Simulations set up real work scenarios for the learners. This method of training sometimes involves highly specialised simulation equipment. It is mostly appropriate for learning specialised, complex skills, such as for medicine or aviation training. As such, it is seldom used in a wholesale or retail environment. </w:t>
            </w:r>
          </w:p>
          <w:p w14:paraId="374BBE7A" w14:textId="77777777" w:rsidR="00F953E8" w:rsidRPr="004F50FE" w:rsidRDefault="00F953E8">
            <w:pPr>
              <w:numPr>
                <w:ilvl w:val="0"/>
                <w:numId w:val="69"/>
              </w:numPr>
              <w:tabs>
                <w:tab w:val="num" w:pos="720"/>
              </w:tabs>
              <w:rPr>
                <w:rStyle w:val="hgkelc"/>
                <w:lang w:eastAsia="en-ZA"/>
              </w:rPr>
            </w:pPr>
            <w:r w:rsidRPr="004F50FE">
              <w:rPr>
                <w:b/>
                <w:bCs/>
                <w:lang w:eastAsia="en-ZA"/>
              </w:rPr>
              <w:t>Game-based training.</w:t>
            </w:r>
            <w:r w:rsidRPr="004F50FE">
              <w:rPr>
                <w:lang w:eastAsia="en-ZA"/>
              </w:rPr>
              <w:t xml:space="preserve"> This type of training </w:t>
            </w:r>
            <w:r w:rsidRPr="004F50FE">
              <w:rPr>
                <w:rStyle w:val="hgkelc"/>
              </w:rPr>
              <w:t>is a training method that uses games and other interactive activities to teach learners new skills and knowledge. A more enjoyable learning experience helps learners stay motivated and engaged throughout the training process.</w:t>
            </w:r>
          </w:p>
          <w:p w14:paraId="283B8BF6" w14:textId="77777777" w:rsidR="00F953E8" w:rsidRPr="004F50FE" w:rsidRDefault="00F953E8">
            <w:pPr>
              <w:pStyle w:val="ListParagraph"/>
              <w:numPr>
                <w:ilvl w:val="0"/>
                <w:numId w:val="69"/>
              </w:numPr>
              <w:tabs>
                <w:tab w:val="num" w:pos="720"/>
              </w:tabs>
              <w:jc w:val="both"/>
              <w:rPr>
                <w:lang w:eastAsia="en-ZA"/>
              </w:rPr>
            </w:pPr>
            <w:r w:rsidRPr="004F50FE">
              <w:rPr>
                <w:b/>
                <w:bCs/>
                <w:lang w:eastAsia="en-ZA"/>
              </w:rPr>
              <w:t xml:space="preserve">Video-based training: </w:t>
            </w:r>
            <w:r w:rsidRPr="004F50FE">
              <w:rPr>
                <w:lang w:eastAsia="en-ZA"/>
              </w:rPr>
              <w:t>Video training typically covers single topics, presented in a short period. It has become popular because of the visual and auditory impact. Learners can watch the videos on their own, although a facilitator may lead a discussion afterwards, in a group context, to further enhance the training.</w:t>
            </w:r>
          </w:p>
          <w:p w14:paraId="0F752A85" w14:textId="77777777" w:rsidR="00F953E8" w:rsidRPr="004F50FE" w:rsidRDefault="00F953E8" w:rsidP="009D1752">
            <w:pPr>
              <w:rPr>
                <w:lang w:eastAsia="en-ZA"/>
              </w:rPr>
            </w:pPr>
          </w:p>
          <w:p w14:paraId="1CECF51A" w14:textId="77777777" w:rsidR="00F953E8" w:rsidRPr="004F50FE" w:rsidRDefault="00F953E8">
            <w:pPr>
              <w:pStyle w:val="ListParagraph"/>
              <w:numPr>
                <w:ilvl w:val="0"/>
                <w:numId w:val="69"/>
              </w:numPr>
            </w:pPr>
            <w:r w:rsidRPr="004F50FE">
              <w:rPr>
                <w:b/>
                <w:bCs/>
                <w:lang w:eastAsia="en-ZA"/>
              </w:rPr>
              <w:t>E-learning</w:t>
            </w:r>
            <w:r w:rsidRPr="004F50FE">
              <w:rPr>
                <w:lang w:eastAsia="en-ZA"/>
              </w:rPr>
              <w:t xml:space="preserve">: E-learning is computer-based training that is delivered online. </w:t>
            </w:r>
          </w:p>
        </w:tc>
        <w:tc>
          <w:tcPr>
            <w:tcW w:w="357" w:type="pct"/>
            <w:gridSpan w:val="2"/>
          </w:tcPr>
          <w:p w14:paraId="4983B68B" w14:textId="77777777" w:rsidR="00F953E8" w:rsidRPr="004F50FE" w:rsidRDefault="00F953E8" w:rsidP="009D1752">
            <w:pPr>
              <w:jc w:val="center"/>
            </w:pPr>
            <w:r w:rsidRPr="004F50FE">
              <w:lastRenderedPageBreak/>
              <w:t>12</w:t>
            </w:r>
          </w:p>
        </w:tc>
      </w:tr>
      <w:tr w:rsidR="00F953E8" w:rsidRPr="004F50FE" w14:paraId="20E0E201" w14:textId="77777777" w:rsidTr="004F50FE">
        <w:tc>
          <w:tcPr>
            <w:tcW w:w="573" w:type="pct"/>
          </w:tcPr>
          <w:p w14:paraId="36F1A568" w14:textId="77777777" w:rsidR="00F953E8" w:rsidRPr="004F50FE" w:rsidRDefault="00F953E8" w:rsidP="009D1752">
            <w:r w:rsidRPr="004F50FE">
              <w:t>KM-02 IAC0403</w:t>
            </w:r>
          </w:p>
        </w:tc>
        <w:tc>
          <w:tcPr>
            <w:tcW w:w="1440" w:type="pct"/>
          </w:tcPr>
          <w:p w14:paraId="6F634AAA" w14:textId="77777777" w:rsidR="00F953E8" w:rsidRPr="004F50FE" w:rsidRDefault="00F953E8">
            <w:pPr>
              <w:pStyle w:val="ListParagraph"/>
              <w:numPr>
                <w:ilvl w:val="0"/>
                <w:numId w:val="126"/>
              </w:numPr>
              <w:ind w:left="697" w:hanging="697"/>
            </w:pPr>
            <w:r w:rsidRPr="004F50FE">
              <w:t>Describe the role of the supervisor in training and coaching</w:t>
            </w:r>
          </w:p>
        </w:tc>
        <w:tc>
          <w:tcPr>
            <w:tcW w:w="2630" w:type="pct"/>
          </w:tcPr>
          <w:p w14:paraId="4F344B53" w14:textId="77777777" w:rsidR="00F953E8" w:rsidRPr="004F50FE" w:rsidRDefault="00F953E8" w:rsidP="009D1752">
            <w:pPr>
              <w:rPr>
                <w:rStyle w:val="hgkelc"/>
              </w:rPr>
            </w:pPr>
            <w:r w:rsidRPr="004F50FE">
              <w:rPr>
                <w:rStyle w:val="hgkelc"/>
              </w:rPr>
              <w:t xml:space="preserve">The supervisor is responsible and accountable for ensuring that all team members perform at their best and according to performance standards, </w:t>
            </w:r>
            <w:proofErr w:type="gramStart"/>
            <w:r w:rsidRPr="004F50FE">
              <w:rPr>
                <w:rStyle w:val="hgkelc"/>
              </w:rPr>
              <w:t>in order for</w:t>
            </w:r>
            <w:proofErr w:type="gramEnd"/>
            <w:r w:rsidRPr="004F50FE">
              <w:rPr>
                <w:rStyle w:val="hgkelc"/>
              </w:rPr>
              <w:t xml:space="preserve"> the team to achieve its objectives.</w:t>
            </w:r>
          </w:p>
          <w:p w14:paraId="243A9AD4" w14:textId="77777777" w:rsidR="00F953E8" w:rsidRPr="004F50FE" w:rsidRDefault="00F953E8" w:rsidP="009D1752">
            <w:pPr>
              <w:rPr>
                <w:rStyle w:val="hgkelc"/>
              </w:rPr>
            </w:pPr>
          </w:p>
          <w:p w14:paraId="77526B2A" w14:textId="77777777" w:rsidR="00F953E8" w:rsidRPr="004F50FE" w:rsidRDefault="00F953E8" w:rsidP="009D1752">
            <w:pPr>
              <w:rPr>
                <w:rStyle w:val="hgkelc"/>
              </w:rPr>
            </w:pPr>
            <w:r w:rsidRPr="004F50FE">
              <w:rPr>
                <w:rStyle w:val="hgkelc"/>
              </w:rPr>
              <w:t xml:space="preserve">Therefore, the supervisor has a responsibility to provide team members with training and coaching not only to best prepare themselves to meet performance standards for their current positions, but also to acquire the skills and knowledge needed for advancement. This requires identifying performance gaps, providing </w:t>
            </w:r>
            <w:r w:rsidRPr="004F50FE">
              <w:rPr>
                <w:rStyle w:val="hgkelc"/>
              </w:rPr>
              <w:lastRenderedPageBreak/>
              <w:t>the appropriate method of training, and supervising that the training be provided effectively.</w:t>
            </w:r>
          </w:p>
          <w:p w14:paraId="2FE61448" w14:textId="77777777" w:rsidR="00F953E8" w:rsidRPr="004F50FE" w:rsidRDefault="00F953E8" w:rsidP="009D1752">
            <w:pPr>
              <w:rPr>
                <w:rStyle w:val="hgkelc"/>
              </w:rPr>
            </w:pPr>
          </w:p>
          <w:p w14:paraId="28A4E8E5" w14:textId="77777777" w:rsidR="00F953E8" w:rsidRPr="004F50FE" w:rsidRDefault="00F953E8" w:rsidP="009D1752">
            <w:pPr>
              <w:rPr>
                <w:noProof/>
              </w:rPr>
            </w:pPr>
            <w:r w:rsidRPr="004F50FE">
              <w:rPr>
                <w:rStyle w:val="hgkelc"/>
              </w:rPr>
              <w:t>The supervisor, thus, has five roles in terms of training and development of team members:</w:t>
            </w:r>
          </w:p>
          <w:p w14:paraId="5F37674F" w14:textId="77777777" w:rsidR="00F953E8" w:rsidRPr="004F50FE" w:rsidRDefault="00F953E8" w:rsidP="009D1752">
            <w:r w:rsidRPr="004F50FE">
              <w:rPr>
                <w:noProof/>
              </w:rPr>
              <w:drawing>
                <wp:inline distT="0" distB="0" distL="0" distR="0" wp14:anchorId="6E2EBA8D" wp14:editId="11B7A69E">
                  <wp:extent cx="4505962" cy="2361788"/>
                  <wp:effectExtent l="0" t="0" r="8890" b="635"/>
                  <wp:docPr id="7218" name="Picture 7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8" name="Picture 7218"/>
                          <pic:cNvPicPr/>
                        </pic:nvPicPr>
                        <pic:blipFill rotWithShape="1">
                          <a:blip r:embed="rId28" cstate="print">
                            <a:extLst>
                              <a:ext uri="{28A0092B-C50C-407E-A947-70E740481C1C}">
                                <a14:useLocalDpi xmlns:a14="http://schemas.microsoft.com/office/drawing/2010/main" val="0"/>
                              </a:ext>
                            </a:extLst>
                          </a:blip>
                          <a:srcRect l="4172" t="24539" r="9182" b="14914"/>
                          <a:stretch/>
                        </pic:blipFill>
                        <pic:spPr bwMode="auto">
                          <a:xfrm>
                            <a:off x="0" y="0"/>
                            <a:ext cx="4525869" cy="2372222"/>
                          </a:xfrm>
                          <a:prstGeom prst="rect">
                            <a:avLst/>
                          </a:prstGeom>
                          <a:ln>
                            <a:noFill/>
                          </a:ln>
                          <a:extLst>
                            <a:ext uri="{53640926-AAD7-44D8-BBD7-CCE9431645EC}">
                              <a14:shadowObscured xmlns:a14="http://schemas.microsoft.com/office/drawing/2010/main"/>
                            </a:ext>
                          </a:extLst>
                        </pic:spPr>
                      </pic:pic>
                    </a:graphicData>
                  </a:graphic>
                </wp:inline>
              </w:drawing>
            </w:r>
          </w:p>
        </w:tc>
        <w:tc>
          <w:tcPr>
            <w:tcW w:w="357" w:type="pct"/>
            <w:gridSpan w:val="2"/>
          </w:tcPr>
          <w:p w14:paraId="6B8322F4" w14:textId="77777777" w:rsidR="00F953E8" w:rsidRPr="004F50FE" w:rsidRDefault="00F953E8" w:rsidP="009D1752">
            <w:pPr>
              <w:jc w:val="center"/>
            </w:pPr>
            <w:r w:rsidRPr="004F50FE">
              <w:lastRenderedPageBreak/>
              <w:t>10</w:t>
            </w:r>
          </w:p>
        </w:tc>
      </w:tr>
      <w:tr w:rsidR="00F953E8" w:rsidRPr="004F50FE" w14:paraId="48E0428D" w14:textId="77777777" w:rsidTr="004F50FE">
        <w:tc>
          <w:tcPr>
            <w:tcW w:w="573" w:type="pct"/>
          </w:tcPr>
          <w:p w14:paraId="6E4B0179" w14:textId="77777777" w:rsidR="00F953E8" w:rsidRPr="004F50FE" w:rsidRDefault="00F953E8" w:rsidP="009D1752">
            <w:r w:rsidRPr="004F50FE">
              <w:t>KM-02 IAC0404</w:t>
            </w:r>
          </w:p>
        </w:tc>
        <w:tc>
          <w:tcPr>
            <w:tcW w:w="1440" w:type="pct"/>
          </w:tcPr>
          <w:p w14:paraId="4E84793D" w14:textId="77777777" w:rsidR="00F953E8" w:rsidRPr="004F50FE" w:rsidRDefault="00F953E8">
            <w:pPr>
              <w:pStyle w:val="ListParagraph"/>
              <w:numPr>
                <w:ilvl w:val="0"/>
                <w:numId w:val="126"/>
              </w:numPr>
              <w:ind w:left="697" w:hanging="697"/>
              <w:rPr>
                <w:rFonts w:eastAsia="Arial"/>
              </w:rPr>
            </w:pPr>
            <w:r w:rsidRPr="004F50FE">
              <w:rPr>
                <w:rFonts w:eastAsia="Arial"/>
              </w:rPr>
              <w:t>De</w:t>
            </w:r>
            <w:r w:rsidRPr="004F50FE">
              <w:rPr>
                <w:rFonts w:eastAsia="Arial"/>
                <w:spacing w:val="1"/>
              </w:rPr>
              <w:t>scr</w:t>
            </w:r>
            <w:r w:rsidRPr="004F50FE">
              <w:rPr>
                <w:rFonts w:eastAsia="Arial"/>
                <w:spacing w:val="-1"/>
              </w:rPr>
              <w:t>i</w:t>
            </w:r>
            <w:r w:rsidRPr="004F50FE">
              <w:rPr>
                <w:rFonts w:eastAsia="Arial"/>
              </w:rPr>
              <w:t>be</w:t>
            </w:r>
            <w:r w:rsidRPr="004F50FE">
              <w:rPr>
                <w:rFonts w:eastAsia="Arial"/>
                <w:spacing w:val="-7"/>
              </w:rPr>
              <w:t xml:space="preserve"> </w:t>
            </w:r>
            <w:r w:rsidRPr="004F50FE">
              <w:rPr>
                <w:rFonts w:eastAsia="Arial"/>
                <w:spacing w:val="2"/>
              </w:rPr>
              <w:t>t</w:t>
            </w:r>
            <w:r w:rsidRPr="004F50FE">
              <w:rPr>
                <w:rFonts w:eastAsia="Arial"/>
                <w:spacing w:val="-4"/>
              </w:rPr>
              <w:t>y</w:t>
            </w:r>
            <w:r w:rsidRPr="004F50FE">
              <w:rPr>
                <w:rFonts w:eastAsia="Arial"/>
                <w:spacing w:val="2"/>
              </w:rPr>
              <w:t>p</w:t>
            </w:r>
            <w:r w:rsidRPr="004F50FE">
              <w:rPr>
                <w:rFonts w:eastAsia="Arial"/>
                <w:spacing w:val="-1"/>
              </w:rPr>
              <w:t>i</w:t>
            </w:r>
            <w:r w:rsidRPr="004F50FE">
              <w:rPr>
                <w:rFonts w:eastAsia="Arial"/>
                <w:spacing w:val="1"/>
              </w:rPr>
              <w:t>c</w:t>
            </w:r>
            <w:r w:rsidRPr="004F50FE">
              <w:rPr>
                <w:rFonts w:eastAsia="Arial"/>
                <w:spacing w:val="2"/>
              </w:rPr>
              <w:t>a</w:t>
            </w:r>
            <w:r w:rsidRPr="004F50FE">
              <w:rPr>
                <w:rFonts w:eastAsia="Arial"/>
              </w:rPr>
              <w:t>l</w:t>
            </w:r>
            <w:r w:rsidRPr="004F50FE">
              <w:rPr>
                <w:rFonts w:eastAsia="Arial"/>
                <w:spacing w:val="-5"/>
              </w:rPr>
              <w:t xml:space="preserve"> </w:t>
            </w:r>
            <w:r w:rsidRPr="004F50FE">
              <w:rPr>
                <w:rFonts w:eastAsia="Arial"/>
                <w:spacing w:val="4"/>
              </w:rPr>
              <w:t>m</w:t>
            </w:r>
            <w:r w:rsidRPr="004F50FE">
              <w:rPr>
                <w:rFonts w:eastAsia="Arial"/>
              </w:rPr>
              <w:t>et</w:t>
            </w:r>
            <w:r w:rsidRPr="004F50FE">
              <w:rPr>
                <w:rFonts w:eastAsia="Arial"/>
                <w:spacing w:val="-1"/>
              </w:rPr>
              <w:t>h</w:t>
            </w:r>
            <w:r w:rsidRPr="004F50FE">
              <w:rPr>
                <w:rFonts w:eastAsia="Arial"/>
              </w:rPr>
              <w:t>o</w:t>
            </w:r>
            <w:r w:rsidRPr="004F50FE">
              <w:rPr>
                <w:rFonts w:eastAsia="Arial"/>
                <w:spacing w:val="-1"/>
              </w:rPr>
              <w:t>d</w:t>
            </w:r>
            <w:r w:rsidRPr="004F50FE">
              <w:rPr>
                <w:rFonts w:eastAsia="Arial"/>
              </w:rPr>
              <w:t>s</w:t>
            </w:r>
            <w:r w:rsidRPr="004F50FE">
              <w:rPr>
                <w:rFonts w:eastAsia="Arial"/>
                <w:spacing w:val="-7"/>
              </w:rPr>
              <w:t xml:space="preserve"> </w:t>
            </w:r>
            <w:r w:rsidRPr="004F50FE">
              <w:rPr>
                <w:rFonts w:eastAsia="Arial"/>
                <w:spacing w:val="2"/>
              </w:rPr>
              <w:t>f</w:t>
            </w:r>
            <w:r w:rsidRPr="004F50FE">
              <w:rPr>
                <w:rFonts w:eastAsia="Arial"/>
              </w:rPr>
              <w:t>or</w:t>
            </w:r>
            <w:r w:rsidRPr="004F50FE">
              <w:rPr>
                <w:rFonts w:eastAsia="Arial"/>
                <w:spacing w:val="-2"/>
              </w:rPr>
              <w:t xml:space="preserve"> </w:t>
            </w:r>
            <w:r w:rsidRPr="004F50FE">
              <w:rPr>
                <w:rFonts w:eastAsia="Arial"/>
                <w:spacing w:val="1"/>
              </w:rPr>
              <w:t>c</w:t>
            </w:r>
            <w:r w:rsidRPr="004F50FE">
              <w:rPr>
                <w:rFonts w:eastAsia="Arial"/>
              </w:rPr>
              <w:t>o</w:t>
            </w:r>
            <w:r w:rsidRPr="004F50FE">
              <w:rPr>
                <w:rFonts w:eastAsia="Arial"/>
                <w:spacing w:val="-1"/>
              </w:rPr>
              <w:t>a</w:t>
            </w:r>
            <w:r w:rsidRPr="004F50FE">
              <w:rPr>
                <w:rFonts w:eastAsia="Arial"/>
                <w:spacing w:val="1"/>
              </w:rPr>
              <w:t>c</w:t>
            </w:r>
            <w:r w:rsidRPr="004F50FE">
              <w:rPr>
                <w:rFonts w:eastAsia="Arial"/>
              </w:rPr>
              <w:t>h</w:t>
            </w:r>
            <w:r w:rsidRPr="004F50FE">
              <w:rPr>
                <w:rFonts w:eastAsia="Arial"/>
                <w:spacing w:val="-1"/>
              </w:rPr>
              <w:t>i</w:t>
            </w:r>
            <w:r w:rsidRPr="004F50FE">
              <w:rPr>
                <w:rFonts w:eastAsia="Arial"/>
              </w:rPr>
              <w:t>ng</w:t>
            </w:r>
            <w:r w:rsidRPr="004F50FE">
              <w:rPr>
                <w:rFonts w:eastAsia="Arial"/>
                <w:spacing w:val="-9"/>
              </w:rPr>
              <w:t xml:space="preserve"> </w:t>
            </w:r>
            <w:r w:rsidRPr="004F50FE">
              <w:rPr>
                <w:rFonts w:eastAsia="Arial"/>
                <w:spacing w:val="2"/>
              </w:rPr>
              <w:t>o</w:t>
            </w:r>
            <w:r w:rsidRPr="004F50FE">
              <w:rPr>
                <w:rFonts w:eastAsia="Arial"/>
              </w:rPr>
              <w:t>n</w:t>
            </w:r>
            <w:r w:rsidRPr="004F50FE">
              <w:rPr>
                <w:rFonts w:eastAsia="Arial"/>
                <w:spacing w:val="-2"/>
              </w:rPr>
              <w:t xml:space="preserve"> </w:t>
            </w:r>
            <w:r w:rsidRPr="004F50FE">
              <w:rPr>
                <w:rFonts w:eastAsia="Arial"/>
                <w:spacing w:val="-1"/>
              </w:rPr>
              <w:t>t</w:t>
            </w:r>
            <w:r w:rsidRPr="004F50FE">
              <w:rPr>
                <w:rFonts w:eastAsia="Arial"/>
                <w:spacing w:val="2"/>
              </w:rPr>
              <w:t>h</w:t>
            </w:r>
            <w:r w:rsidRPr="004F50FE">
              <w:rPr>
                <w:rFonts w:eastAsia="Arial"/>
              </w:rPr>
              <w:t>e</w:t>
            </w:r>
            <w:r w:rsidRPr="004F50FE">
              <w:rPr>
                <w:rFonts w:eastAsia="Arial"/>
                <w:spacing w:val="-3"/>
              </w:rPr>
              <w:t xml:space="preserve"> </w:t>
            </w:r>
            <w:r w:rsidRPr="004F50FE">
              <w:rPr>
                <w:rFonts w:eastAsia="Arial"/>
                <w:spacing w:val="1"/>
              </w:rPr>
              <w:t>j</w:t>
            </w:r>
            <w:r w:rsidRPr="004F50FE">
              <w:rPr>
                <w:rFonts w:eastAsia="Arial"/>
              </w:rPr>
              <w:t>ob</w:t>
            </w:r>
          </w:p>
        </w:tc>
        <w:tc>
          <w:tcPr>
            <w:tcW w:w="2630" w:type="pct"/>
          </w:tcPr>
          <w:p w14:paraId="4B2C03C8" w14:textId="77777777" w:rsidR="00F953E8" w:rsidRPr="004F50FE" w:rsidRDefault="00F953E8" w:rsidP="004F50FE">
            <w:pPr>
              <w:spacing w:after="120"/>
            </w:pPr>
            <w:r w:rsidRPr="004F50FE">
              <w:t>GROOW model:</w:t>
            </w:r>
          </w:p>
          <w:p w14:paraId="7299FBB3" w14:textId="77777777" w:rsidR="00F953E8" w:rsidRPr="004F50FE" w:rsidRDefault="00F953E8">
            <w:pPr>
              <w:pStyle w:val="ListParagraph"/>
              <w:numPr>
                <w:ilvl w:val="0"/>
                <w:numId w:val="125"/>
              </w:numPr>
              <w:spacing w:after="120"/>
              <w:contextualSpacing w:val="0"/>
            </w:pPr>
            <w:r w:rsidRPr="004F50FE">
              <w:t xml:space="preserve">Establish the </w:t>
            </w:r>
            <w:proofErr w:type="gramStart"/>
            <w:r w:rsidRPr="004F50FE">
              <w:t>goal</w:t>
            </w:r>
            <w:proofErr w:type="gramEnd"/>
          </w:p>
          <w:p w14:paraId="1859FF63" w14:textId="77777777" w:rsidR="00F953E8" w:rsidRPr="004F50FE" w:rsidRDefault="00F953E8">
            <w:pPr>
              <w:pStyle w:val="ListParagraph"/>
              <w:numPr>
                <w:ilvl w:val="0"/>
                <w:numId w:val="125"/>
              </w:numPr>
              <w:spacing w:after="120"/>
              <w:contextualSpacing w:val="0"/>
            </w:pPr>
            <w:r w:rsidRPr="004F50FE">
              <w:t xml:space="preserve">Establish the </w:t>
            </w:r>
            <w:proofErr w:type="gramStart"/>
            <w:r w:rsidRPr="004F50FE">
              <w:t>reality</w:t>
            </w:r>
            <w:proofErr w:type="gramEnd"/>
          </w:p>
          <w:p w14:paraId="4FA72818" w14:textId="77777777" w:rsidR="00F953E8" w:rsidRPr="004F50FE" w:rsidRDefault="00F953E8">
            <w:pPr>
              <w:pStyle w:val="ListParagraph"/>
              <w:numPr>
                <w:ilvl w:val="0"/>
                <w:numId w:val="125"/>
              </w:numPr>
              <w:spacing w:after="120"/>
              <w:contextualSpacing w:val="0"/>
            </w:pPr>
            <w:r w:rsidRPr="004F50FE">
              <w:t xml:space="preserve">Explore the </w:t>
            </w:r>
            <w:proofErr w:type="gramStart"/>
            <w:r w:rsidRPr="004F50FE">
              <w:t>obstacles</w:t>
            </w:r>
            <w:proofErr w:type="gramEnd"/>
          </w:p>
          <w:p w14:paraId="5ABA0439" w14:textId="77777777" w:rsidR="00F953E8" w:rsidRPr="004F50FE" w:rsidRDefault="00F953E8">
            <w:pPr>
              <w:pStyle w:val="ListParagraph"/>
              <w:numPr>
                <w:ilvl w:val="0"/>
                <w:numId w:val="125"/>
              </w:numPr>
              <w:spacing w:after="120"/>
              <w:contextualSpacing w:val="0"/>
            </w:pPr>
            <w:r w:rsidRPr="004F50FE">
              <w:t xml:space="preserve">Explore the </w:t>
            </w:r>
            <w:proofErr w:type="gramStart"/>
            <w:r w:rsidRPr="004F50FE">
              <w:t>options</w:t>
            </w:r>
            <w:proofErr w:type="gramEnd"/>
          </w:p>
          <w:p w14:paraId="2D40E0F1" w14:textId="77777777" w:rsidR="00F953E8" w:rsidRPr="004F50FE" w:rsidRDefault="00F953E8">
            <w:pPr>
              <w:pStyle w:val="ListParagraph"/>
              <w:numPr>
                <w:ilvl w:val="0"/>
                <w:numId w:val="125"/>
              </w:numPr>
              <w:spacing w:line="240" w:lineRule="auto"/>
              <w:rPr>
                <w:rStyle w:val="hgkelc"/>
              </w:rPr>
            </w:pPr>
            <w:r w:rsidRPr="004F50FE">
              <w:t>Agree on the way forward</w:t>
            </w:r>
          </w:p>
        </w:tc>
        <w:tc>
          <w:tcPr>
            <w:tcW w:w="357" w:type="pct"/>
            <w:gridSpan w:val="2"/>
          </w:tcPr>
          <w:p w14:paraId="2D02360C" w14:textId="77777777" w:rsidR="00F953E8" w:rsidRPr="004F50FE" w:rsidRDefault="00F953E8" w:rsidP="009D1752">
            <w:pPr>
              <w:jc w:val="center"/>
            </w:pPr>
            <w:r w:rsidRPr="004F50FE">
              <w:t>6</w:t>
            </w:r>
          </w:p>
        </w:tc>
      </w:tr>
      <w:tr w:rsidR="00F953E8" w:rsidRPr="004F50FE" w14:paraId="2018B043" w14:textId="77777777" w:rsidTr="004F50FE">
        <w:tc>
          <w:tcPr>
            <w:tcW w:w="573" w:type="pct"/>
          </w:tcPr>
          <w:p w14:paraId="5E65ED0B" w14:textId="77777777" w:rsidR="00F953E8" w:rsidRPr="004F50FE" w:rsidRDefault="00F953E8" w:rsidP="009D1752">
            <w:r w:rsidRPr="004F50FE">
              <w:lastRenderedPageBreak/>
              <w:t>KM-02 IAC0405</w:t>
            </w:r>
          </w:p>
        </w:tc>
        <w:tc>
          <w:tcPr>
            <w:tcW w:w="1440" w:type="pct"/>
          </w:tcPr>
          <w:p w14:paraId="0743A653" w14:textId="77777777" w:rsidR="00F953E8" w:rsidRPr="004F50FE" w:rsidRDefault="00F953E8">
            <w:pPr>
              <w:pStyle w:val="ListParagraph"/>
              <w:numPr>
                <w:ilvl w:val="0"/>
                <w:numId w:val="126"/>
              </w:numPr>
              <w:ind w:left="697" w:hanging="697"/>
            </w:pPr>
            <w:r w:rsidRPr="004F50FE">
              <w:rPr>
                <w:rFonts w:eastAsia="Arial"/>
              </w:rPr>
              <w:t>D</w:t>
            </w:r>
            <w:r w:rsidRPr="004F50FE">
              <w:rPr>
                <w:rFonts w:eastAsia="Arial"/>
                <w:spacing w:val="-1"/>
              </w:rPr>
              <w:t>i</w:t>
            </w:r>
            <w:r w:rsidRPr="004F50FE">
              <w:rPr>
                <w:rFonts w:eastAsia="Arial"/>
                <w:spacing w:val="1"/>
              </w:rPr>
              <w:t>sc</w:t>
            </w:r>
            <w:r w:rsidRPr="004F50FE">
              <w:rPr>
                <w:rFonts w:eastAsia="Arial"/>
              </w:rPr>
              <w:t>u</w:t>
            </w:r>
            <w:r w:rsidRPr="004F50FE">
              <w:rPr>
                <w:rFonts w:eastAsia="Arial"/>
                <w:spacing w:val="1"/>
              </w:rPr>
              <w:t>s</w:t>
            </w:r>
            <w:r w:rsidRPr="004F50FE">
              <w:rPr>
                <w:rFonts w:eastAsia="Arial"/>
              </w:rPr>
              <w:t>s</w:t>
            </w:r>
            <w:r w:rsidRPr="004F50FE">
              <w:rPr>
                <w:rFonts w:eastAsia="Arial"/>
                <w:spacing w:val="-6"/>
              </w:rPr>
              <w:t xml:space="preserve"> </w:t>
            </w:r>
            <w:r w:rsidRPr="004F50FE">
              <w:rPr>
                <w:rFonts w:eastAsia="Arial"/>
              </w:rPr>
              <w:t>t</w:t>
            </w:r>
            <w:r w:rsidRPr="004F50FE">
              <w:rPr>
                <w:rFonts w:eastAsia="Arial"/>
                <w:spacing w:val="-1"/>
              </w:rPr>
              <w:t>h</w:t>
            </w:r>
            <w:r w:rsidRPr="004F50FE">
              <w:rPr>
                <w:rFonts w:eastAsia="Arial"/>
              </w:rPr>
              <w:t>e</w:t>
            </w:r>
            <w:r w:rsidRPr="004F50FE">
              <w:rPr>
                <w:rFonts w:eastAsia="Arial"/>
                <w:spacing w:val="-1"/>
              </w:rPr>
              <w:t xml:space="preserve"> i</w:t>
            </w:r>
            <w:r w:rsidRPr="004F50FE">
              <w:rPr>
                <w:rFonts w:eastAsia="Arial"/>
                <w:spacing w:val="4"/>
              </w:rPr>
              <w:t>m</w:t>
            </w:r>
            <w:r w:rsidRPr="004F50FE">
              <w:rPr>
                <w:rFonts w:eastAsia="Arial"/>
              </w:rPr>
              <w:t>p</w:t>
            </w:r>
            <w:r w:rsidRPr="004F50FE">
              <w:rPr>
                <w:rFonts w:eastAsia="Arial"/>
                <w:spacing w:val="-1"/>
              </w:rPr>
              <w:t>a</w:t>
            </w:r>
            <w:r w:rsidRPr="004F50FE">
              <w:rPr>
                <w:rFonts w:eastAsia="Arial"/>
                <w:spacing w:val="1"/>
              </w:rPr>
              <w:t>c</w:t>
            </w:r>
            <w:r w:rsidRPr="004F50FE">
              <w:rPr>
                <w:rFonts w:eastAsia="Arial"/>
              </w:rPr>
              <w:t>t</w:t>
            </w:r>
            <w:r w:rsidRPr="004F50FE">
              <w:rPr>
                <w:rFonts w:eastAsia="Arial"/>
                <w:spacing w:val="-6"/>
              </w:rPr>
              <w:t xml:space="preserve"> </w:t>
            </w:r>
            <w:r w:rsidRPr="004F50FE">
              <w:rPr>
                <w:rFonts w:eastAsia="Arial"/>
                <w:spacing w:val="-1"/>
              </w:rPr>
              <w:t>o</w:t>
            </w:r>
            <w:r w:rsidRPr="004F50FE">
              <w:rPr>
                <w:rFonts w:eastAsia="Arial"/>
              </w:rPr>
              <w:t xml:space="preserve">f </w:t>
            </w:r>
            <w:r w:rsidRPr="004F50FE">
              <w:rPr>
                <w:rFonts w:eastAsia="Arial"/>
                <w:spacing w:val="-1"/>
              </w:rPr>
              <w:t>l</w:t>
            </w:r>
            <w:r w:rsidRPr="004F50FE">
              <w:rPr>
                <w:rFonts w:eastAsia="Arial"/>
              </w:rPr>
              <w:t>e</w:t>
            </w:r>
            <w:r w:rsidRPr="004F50FE">
              <w:rPr>
                <w:rFonts w:eastAsia="Arial"/>
                <w:spacing w:val="-1"/>
              </w:rPr>
              <w:t>gi</w:t>
            </w:r>
            <w:r w:rsidRPr="004F50FE">
              <w:rPr>
                <w:rFonts w:eastAsia="Arial"/>
                <w:spacing w:val="3"/>
              </w:rPr>
              <w:t>s</w:t>
            </w:r>
            <w:r w:rsidRPr="004F50FE">
              <w:rPr>
                <w:rFonts w:eastAsia="Arial"/>
                <w:spacing w:val="-1"/>
              </w:rPr>
              <w:t>l</w:t>
            </w:r>
            <w:r w:rsidRPr="004F50FE">
              <w:rPr>
                <w:rFonts w:eastAsia="Arial"/>
              </w:rPr>
              <w:t>a</w:t>
            </w:r>
            <w:r w:rsidRPr="004F50FE">
              <w:rPr>
                <w:rFonts w:eastAsia="Arial"/>
                <w:spacing w:val="2"/>
              </w:rPr>
              <w:t>t</w:t>
            </w:r>
            <w:r w:rsidRPr="004F50FE">
              <w:rPr>
                <w:rFonts w:eastAsia="Arial"/>
                <w:spacing w:val="-1"/>
              </w:rPr>
              <w:t>i</w:t>
            </w:r>
            <w:r w:rsidRPr="004F50FE">
              <w:rPr>
                <w:rFonts w:eastAsia="Arial"/>
              </w:rPr>
              <w:t>on</w:t>
            </w:r>
            <w:r w:rsidRPr="004F50FE">
              <w:rPr>
                <w:rFonts w:eastAsia="Arial"/>
                <w:spacing w:val="-10"/>
              </w:rPr>
              <w:t xml:space="preserve"> </w:t>
            </w:r>
            <w:r w:rsidRPr="004F50FE">
              <w:rPr>
                <w:rFonts w:eastAsia="Arial"/>
                <w:spacing w:val="1"/>
              </w:rPr>
              <w:t>c</w:t>
            </w:r>
            <w:r w:rsidRPr="004F50FE">
              <w:rPr>
                <w:rFonts w:eastAsia="Arial"/>
                <w:spacing w:val="2"/>
              </w:rPr>
              <w:t>o</w:t>
            </w:r>
            <w:r w:rsidRPr="004F50FE">
              <w:rPr>
                <w:rFonts w:eastAsia="Arial"/>
                <w:spacing w:val="-1"/>
              </w:rPr>
              <w:t>v</w:t>
            </w:r>
            <w:r w:rsidRPr="004F50FE">
              <w:rPr>
                <w:rFonts w:eastAsia="Arial"/>
              </w:rPr>
              <w:t>e</w:t>
            </w:r>
            <w:r w:rsidRPr="004F50FE">
              <w:rPr>
                <w:rFonts w:eastAsia="Arial"/>
                <w:spacing w:val="3"/>
              </w:rPr>
              <w:t>r</w:t>
            </w:r>
            <w:r w:rsidRPr="004F50FE">
              <w:rPr>
                <w:rFonts w:eastAsia="Arial"/>
                <w:spacing w:val="-1"/>
              </w:rPr>
              <w:t>i</w:t>
            </w:r>
            <w:r w:rsidRPr="004F50FE">
              <w:rPr>
                <w:rFonts w:eastAsia="Arial"/>
              </w:rPr>
              <w:t>ng</w:t>
            </w:r>
            <w:r w:rsidRPr="004F50FE">
              <w:rPr>
                <w:rFonts w:eastAsia="Arial"/>
                <w:spacing w:val="-7"/>
              </w:rPr>
              <w:t xml:space="preserve"> </w:t>
            </w:r>
            <w:r w:rsidRPr="004F50FE">
              <w:rPr>
                <w:rFonts w:eastAsia="Arial"/>
              </w:rPr>
              <w:t>tr</w:t>
            </w:r>
            <w:r w:rsidRPr="004F50FE">
              <w:rPr>
                <w:rFonts w:eastAsia="Arial"/>
                <w:spacing w:val="2"/>
              </w:rPr>
              <w:t>a</w:t>
            </w:r>
            <w:r w:rsidRPr="004F50FE">
              <w:rPr>
                <w:rFonts w:eastAsia="Arial"/>
                <w:spacing w:val="-1"/>
              </w:rPr>
              <w:t>i</w:t>
            </w:r>
            <w:r w:rsidRPr="004F50FE">
              <w:rPr>
                <w:rFonts w:eastAsia="Arial"/>
              </w:rPr>
              <w:t>n</w:t>
            </w:r>
            <w:r w:rsidRPr="004F50FE">
              <w:rPr>
                <w:rFonts w:eastAsia="Arial"/>
                <w:spacing w:val="1"/>
              </w:rPr>
              <w:t>i</w:t>
            </w:r>
            <w:r w:rsidRPr="004F50FE">
              <w:rPr>
                <w:rFonts w:eastAsia="Arial"/>
              </w:rPr>
              <w:t>ng</w:t>
            </w:r>
            <w:r w:rsidRPr="004F50FE">
              <w:rPr>
                <w:rFonts w:eastAsia="Arial"/>
                <w:spacing w:val="-6"/>
              </w:rPr>
              <w:t xml:space="preserve"> </w:t>
            </w:r>
            <w:r w:rsidRPr="004F50FE">
              <w:rPr>
                <w:rFonts w:eastAsia="Arial"/>
              </w:rPr>
              <w:t>a</w:t>
            </w:r>
            <w:r w:rsidRPr="004F50FE">
              <w:rPr>
                <w:rFonts w:eastAsia="Arial"/>
                <w:spacing w:val="-1"/>
              </w:rPr>
              <w:t>n</w:t>
            </w:r>
            <w:r w:rsidRPr="004F50FE">
              <w:rPr>
                <w:rFonts w:eastAsia="Arial"/>
              </w:rPr>
              <w:t>d</w:t>
            </w:r>
            <w:r w:rsidRPr="004F50FE">
              <w:rPr>
                <w:rFonts w:eastAsia="Arial"/>
                <w:spacing w:val="-1"/>
              </w:rPr>
              <w:t xml:space="preserve"> </w:t>
            </w:r>
            <w:r w:rsidRPr="004F50FE">
              <w:rPr>
                <w:rFonts w:eastAsia="Arial"/>
              </w:rPr>
              <w:t>d</w:t>
            </w:r>
            <w:r w:rsidRPr="004F50FE">
              <w:rPr>
                <w:rFonts w:eastAsia="Arial"/>
                <w:spacing w:val="1"/>
              </w:rPr>
              <w:t>e</w:t>
            </w:r>
            <w:r w:rsidRPr="004F50FE">
              <w:rPr>
                <w:rFonts w:eastAsia="Arial"/>
                <w:spacing w:val="-1"/>
              </w:rPr>
              <w:t>v</w:t>
            </w:r>
            <w:r w:rsidRPr="004F50FE">
              <w:rPr>
                <w:rFonts w:eastAsia="Arial"/>
                <w:spacing w:val="2"/>
              </w:rPr>
              <w:t>e</w:t>
            </w:r>
            <w:r w:rsidRPr="004F50FE">
              <w:rPr>
                <w:rFonts w:eastAsia="Arial"/>
                <w:spacing w:val="-1"/>
              </w:rPr>
              <w:t>l</w:t>
            </w:r>
            <w:r w:rsidRPr="004F50FE">
              <w:rPr>
                <w:rFonts w:eastAsia="Arial"/>
              </w:rPr>
              <w:t>o</w:t>
            </w:r>
            <w:r w:rsidRPr="004F50FE">
              <w:rPr>
                <w:rFonts w:eastAsia="Arial"/>
                <w:spacing w:val="-1"/>
              </w:rPr>
              <w:t>p</w:t>
            </w:r>
            <w:r w:rsidRPr="004F50FE">
              <w:rPr>
                <w:rFonts w:eastAsia="Arial"/>
                <w:spacing w:val="4"/>
              </w:rPr>
              <w:t>m</w:t>
            </w:r>
            <w:r w:rsidRPr="004F50FE">
              <w:rPr>
                <w:rFonts w:eastAsia="Arial"/>
              </w:rPr>
              <w:t>e</w:t>
            </w:r>
            <w:r w:rsidRPr="004F50FE">
              <w:rPr>
                <w:rFonts w:eastAsia="Arial"/>
                <w:spacing w:val="-1"/>
              </w:rPr>
              <w:t>n</w:t>
            </w:r>
            <w:r w:rsidRPr="004F50FE">
              <w:rPr>
                <w:rFonts w:eastAsia="Arial"/>
              </w:rPr>
              <w:t>t</w:t>
            </w:r>
            <w:r w:rsidRPr="004F50FE">
              <w:rPr>
                <w:rFonts w:eastAsia="Arial"/>
                <w:spacing w:val="-11"/>
              </w:rPr>
              <w:t xml:space="preserve"> </w:t>
            </w:r>
            <w:r w:rsidRPr="004F50FE">
              <w:rPr>
                <w:rFonts w:eastAsia="Arial"/>
                <w:spacing w:val="1"/>
              </w:rPr>
              <w:t>o</w:t>
            </w:r>
            <w:r w:rsidRPr="004F50FE">
              <w:rPr>
                <w:rFonts w:eastAsia="Arial"/>
              </w:rPr>
              <w:t>n</w:t>
            </w:r>
            <w:r w:rsidRPr="004F50FE">
              <w:rPr>
                <w:rFonts w:eastAsia="Arial"/>
                <w:spacing w:val="-2"/>
              </w:rPr>
              <w:t xml:space="preserve"> </w:t>
            </w:r>
            <w:r w:rsidRPr="004F50FE">
              <w:rPr>
                <w:rFonts w:eastAsia="Arial"/>
                <w:spacing w:val="1"/>
              </w:rPr>
              <w:t>i</w:t>
            </w:r>
            <w:r w:rsidRPr="004F50FE">
              <w:rPr>
                <w:rFonts w:eastAsia="Arial"/>
              </w:rPr>
              <w:t>n</w:t>
            </w:r>
            <w:r w:rsidRPr="004F50FE">
              <w:rPr>
                <w:rFonts w:eastAsia="Arial"/>
                <w:spacing w:val="-2"/>
              </w:rPr>
              <w:t xml:space="preserve"> </w:t>
            </w:r>
            <w:r w:rsidRPr="004F50FE">
              <w:rPr>
                <w:rFonts w:eastAsia="Arial"/>
              </w:rPr>
              <w:t>store</w:t>
            </w:r>
            <w:r w:rsidRPr="004F50FE">
              <w:rPr>
                <w:rFonts w:eastAsia="Arial"/>
                <w:spacing w:val="-4"/>
              </w:rPr>
              <w:t xml:space="preserve"> </w:t>
            </w:r>
            <w:r w:rsidRPr="004F50FE">
              <w:rPr>
                <w:rFonts w:eastAsia="Arial"/>
              </w:rPr>
              <w:t>tr</w:t>
            </w:r>
            <w:r w:rsidRPr="004F50FE">
              <w:rPr>
                <w:rFonts w:eastAsia="Arial"/>
                <w:spacing w:val="2"/>
              </w:rPr>
              <w:t>a</w:t>
            </w:r>
            <w:r w:rsidRPr="004F50FE">
              <w:rPr>
                <w:rFonts w:eastAsia="Arial"/>
                <w:spacing w:val="-1"/>
              </w:rPr>
              <w:t>i</w:t>
            </w:r>
            <w:r w:rsidRPr="004F50FE">
              <w:rPr>
                <w:rFonts w:eastAsia="Arial"/>
                <w:spacing w:val="2"/>
              </w:rPr>
              <w:t>n</w:t>
            </w:r>
            <w:r w:rsidRPr="004F50FE">
              <w:rPr>
                <w:rFonts w:eastAsia="Arial"/>
                <w:spacing w:val="-1"/>
              </w:rPr>
              <w:t>i</w:t>
            </w:r>
            <w:r w:rsidRPr="004F50FE">
              <w:rPr>
                <w:rFonts w:eastAsia="Arial"/>
              </w:rPr>
              <w:t>ng</w:t>
            </w:r>
          </w:p>
        </w:tc>
        <w:tc>
          <w:tcPr>
            <w:tcW w:w="2630" w:type="pct"/>
          </w:tcPr>
          <w:p w14:paraId="49508423" w14:textId="77777777" w:rsidR="00F953E8" w:rsidRPr="004F50FE" w:rsidRDefault="00F953E8" w:rsidP="009D1752">
            <w:pPr>
              <w:rPr>
                <w:lang w:eastAsia="en-ZA"/>
              </w:rPr>
            </w:pPr>
            <w:r w:rsidRPr="004F50FE">
              <w:rPr>
                <w:i/>
                <w:iCs/>
                <w:lang w:eastAsia="en-ZA"/>
              </w:rPr>
              <w:t>The Code of Good Practice: Dismissal</w:t>
            </w:r>
            <w:r w:rsidRPr="004F50FE">
              <w:rPr>
                <w:lang w:eastAsia="en-ZA"/>
              </w:rPr>
              <w:t xml:space="preserve"> attached to the Labour Relations Act states that during the probation period, an employer should give an employee reasonable evaluation, instruction, training, </w:t>
            </w:r>
            <w:proofErr w:type="gramStart"/>
            <w:r w:rsidRPr="004F50FE">
              <w:rPr>
                <w:lang w:eastAsia="en-ZA"/>
              </w:rPr>
              <w:t>guidance</w:t>
            </w:r>
            <w:proofErr w:type="gramEnd"/>
            <w:r w:rsidRPr="004F50FE">
              <w:rPr>
                <w:lang w:eastAsia="en-ZA"/>
              </w:rPr>
              <w:t xml:space="preserve"> or counselling to allow the employee to render satisfactory service. It is, therefore, important that the supervisor ensures that every team member receives appropriate and sufficient induction and training during the probation period, if an employee is dismissed for poor performance, and the dismissal is referred to the CCMA for arbitration, the employer will be required to provide proof thereof. For this reason, detailed records should be kept of evaluations and training provided to the employee.</w:t>
            </w:r>
          </w:p>
          <w:p w14:paraId="30E9FF38" w14:textId="77777777" w:rsidR="00F953E8" w:rsidRPr="004F50FE" w:rsidRDefault="00F953E8" w:rsidP="009D1752"/>
          <w:p w14:paraId="1BF0CC48" w14:textId="77777777" w:rsidR="00F953E8" w:rsidRPr="004F50FE" w:rsidRDefault="00F953E8" w:rsidP="009D1752">
            <w:r w:rsidRPr="004F50FE">
              <w:t>The government’s official labour relations policy, issued by the Department of Labour, states that employees have “the right to access to training and retraining. It is the worker’s right to receive training and retraining, so that he may increase his productivity and earning capacity. It is his right to be fully utilised in the work for which he has been trained.”</w:t>
            </w:r>
          </w:p>
          <w:p w14:paraId="7FD99DD3" w14:textId="77777777" w:rsidR="00F953E8" w:rsidRPr="004F50FE" w:rsidRDefault="00F953E8" w:rsidP="009D1752"/>
          <w:p w14:paraId="5A88A648" w14:textId="77777777" w:rsidR="00F953E8" w:rsidRPr="004F50FE" w:rsidRDefault="00F953E8" w:rsidP="009D1752">
            <w:pPr>
              <w:spacing w:after="120"/>
            </w:pPr>
            <w:r w:rsidRPr="004F50FE">
              <w:t>The Wholesale and Retail Sectoral Determination regulates the following aspects relating to training:</w:t>
            </w:r>
          </w:p>
          <w:p w14:paraId="475FF119" w14:textId="77777777" w:rsidR="00F953E8" w:rsidRPr="004F50FE" w:rsidRDefault="00F953E8">
            <w:pPr>
              <w:pStyle w:val="ListParagraph"/>
              <w:numPr>
                <w:ilvl w:val="0"/>
                <w:numId w:val="70"/>
              </w:numPr>
              <w:spacing w:after="120"/>
              <w:ind w:left="360"/>
              <w:contextualSpacing w:val="0"/>
              <w:jc w:val="both"/>
            </w:pPr>
            <w:r w:rsidRPr="004F50FE">
              <w:t>No employer may hold back any payment from a worker or require a worker to pay the employer or any other person for the training of that worker.</w:t>
            </w:r>
          </w:p>
          <w:p w14:paraId="46B116DC" w14:textId="77777777" w:rsidR="00F953E8" w:rsidRPr="004F50FE" w:rsidRDefault="00F953E8">
            <w:pPr>
              <w:pStyle w:val="ListParagraph"/>
              <w:numPr>
                <w:ilvl w:val="0"/>
                <w:numId w:val="70"/>
              </w:numPr>
              <w:spacing w:after="120"/>
              <w:ind w:left="360" w:hanging="357"/>
              <w:contextualSpacing w:val="0"/>
              <w:jc w:val="both"/>
            </w:pPr>
            <w:r w:rsidRPr="004F50FE">
              <w:t>When an employee leaves the employment of the wholesaler or retailer, the employer must give the employee a certificate of employment that includes the following information:</w:t>
            </w:r>
          </w:p>
          <w:p w14:paraId="12C6DA67" w14:textId="77777777" w:rsidR="00F953E8" w:rsidRPr="004F50FE" w:rsidRDefault="00F953E8">
            <w:pPr>
              <w:pStyle w:val="ListParagraph"/>
              <w:numPr>
                <w:ilvl w:val="1"/>
                <w:numId w:val="71"/>
              </w:numPr>
              <w:spacing w:after="120"/>
              <w:ind w:hanging="357"/>
              <w:contextualSpacing w:val="0"/>
              <w:jc w:val="both"/>
              <w:rPr>
                <w:rFonts w:cs="DIN"/>
                <w:color w:val="000000"/>
              </w:rPr>
            </w:pPr>
            <w:r w:rsidRPr="004F50FE">
              <w:rPr>
                <w:rStyle w:val="A4"/>
                <w:sz w:val="20"/>
                <w:szCs w:val="20"/>
              </w:rPr>
              <w:t xml:space="preserve">The full name of the worker </w:t>
            </w:r>
          </w:p>
          <w:p w14:paraId="71B56B25" w14:textId="77777777" w:rsidR="00F953E8" w:rsidRPr="004F50FE" w:rsidRDefault="00F953E8">
            <w:pPr>
              <w:pStyle w:val="ListParagraph"/>
              <w:numPr>
                <w:ilvl w:val="1"/>
                <w:numId w:val="71"/>
              </w:numPr>
              <w:spacing w:after="120"/>
              <w:ind w:hanging="357"/>
              <w:contextualSpacing w:val="0"/>
              <w:jc w:val="both"/>
              <w:rPr>
                <w:rFonts w:cs="DIN"/>
                <w:color w:val="000000"/>
              </w:rPr>
            </w:pPr>
            <w:r w:rsidRPr="004F50FE">
              <w:rPr>
                <w:rStyle w:val="A4"/>
                <w:sz w:val="20"/>
                <w:szCs w:val="20"/>
              </w:rPr>
              <w:lastRenderedPageBreak/>
              <w:t xml:space="preserve">The name and address of the employer </w:t>
            </w:r>
          </w:p>
          <w:p w14:paraId="57DC6074" w14:textId="77777777" w:rsidR="00F953E8" w:rsidRPr="004F50FE" w:rsidRDefault="00F953E8">
            <w:pPr>
              <w:pStyle w:val="ListParagraph"/>
              <w:numPr>
                <w:ilvl w:val="1"/>
                <w:numId w:val="71"/>
              </w:numPr>
              <w:spacing w:after="120"/>
              <w:ind w:hanging="357"/>
              <w:contextualSpacing w:val="0"/>
              <w:jc w:val="both"/>
              <w:rPr>
                <w:rFonts w:cs="DIN"/>
                <w:color w:val="000000"/>
              </w:rPr>
            </w:pPr>
            <w:r w:rsidRPr="004F50FE">
              <w:rPr>
                <w:rStyle w:val="A4"/>
                <w:sz w:val="20"/>
                <w:szCs w:val="20"/>
              </w:rPr>
              <w:t xml:space="preserve">The date the worker started </w:t>
            </w:r>
            <w:proofErr w:type="gramStart"/>
            <w:r w:rsidRPr="004F50FE">
              <w:rPr>
                <w:rStyle w:val="A4"/>
                <w:sz w:val="20"/>
                <w:szCs w:val="20"/>
              </w:rPr>
              <w:t>working</w:t>
            </w:r>
            <w:proofErr w:type="gramEnd"/>
            <w:r w:rsidRPr="004F50FE">
              <w:rPr>
                <w:rStyle w:val="A4"/>
                <w:sz w:val="20"/>
                <w:szCs w:val="20"/>
              </w:rPr>
              <w:t xml:space="preserve"> </w:t>
            </w:r>
          </w:p>
          <w:p w14:paraId="3C6D1F47" w14:textId="77777777" w:rsidR="00F953E8" w:rsidRPr="004F50FE" w:rsidRDefault="00F953E8">
            <w:pPr>
              <w:pStyle w:val="ListParagraph"/>
              <w:numPr>
                <w:ilvl w:val="1"/>
                <w:numId w:val="71"/>
              </w:numPr>
              <w:spacing w:after="120"/>
              <w:ind w:hanging="357"/>
              <w:contextualSpacing w:val="0"/>
              <w:jc w:val="both"/>
              <w:rPr>
                <w:rFonts w:cs="DIN"/>
                <w:color w:val="000000"/>
              </w:rPr>
            </w:pPr>
            <w:r w:rsidRPr="004F50FE">
              <w:rPr>
                <w:rStyle w:val="A4"/>
                <w:sz w:val="20"/>
                <w:szCs w:val="20"/>
              </w:rPr>
              <w:t xml:space="preserve">The date the work </w:t>
            </w:r>
            <w:proofErr w:type="gramStart"/>
            <w:r w:rsidRPr="004F50FE">
              <w:rPr>
                <w:rStyle w:val="A4"/>
                <w:sz w:val="20"/>
                <w:szCs w:val="20"/>
              </w:rPr>
              <w:t>ended</w:t>
            </w:r>
            <w:proofErr w:type="gramEnd"/>
            <w:r w:rsidRPr="004F50FE">
              <w:rPr>
                <w:rStyle w:val="A4"/>
                <w:sz w:val="20"/>
                <w:szCs w:val="20"/>
              </w:rPr>
              <w:t xml:space="preserve"> </w:t>
            </w:r>
          </w:p>
          <w:p w14:paraId="4155B82A" w14:textId="77777777" w:rsidR="00F953E8" w:rsidRPr="004F50FE" w:rsidRDefault="00F953E8">
            <w:pPr>
              <w:pStyle w:val="ListParagraph"/>
              <w:numPr>
                <w:ilvl w:val="1"/>
                <w:numId w:val="71"/>
              </w:numPr>
              <w:spacing w:after="120"/>
              <w:ind w:hanging="357"/>
              <w:contextualSpacing w:val="0"/>
              <w:jc w:val="both"/>
              <w:rPr>
                <w:rFonts w:cs="DIN"/>
                <w:color w:val="000000"/>
              </w:rPr>
            </w:pPr>
            <w:r w:rsidRPr="004F50FE">
              <w:rPr>
                <w:rStyle w:val="A4"/>
                <w:sz w:val="20"/>
                <w:szCs w:val="20"/>
              </w:rPr>
              <w:t xml:space="preserve">A description of the work </w:t>
            </w:r>
          </w:p>
          <w:p w14:paraId="2729A86D" w14:textId="7573D21C" w:rsidR="00F953E8" w:rsidRPr="004F50FE" w:rsidRDefault="00F953E8">
            <w:pPr>
              <w:pStyle w:val="ListParagraph"/>
              <w:numPr>
                <w:ilvl w:val="1"/>
                <w:numId w:val="71"/>
              </w:numPr>
              <w:ind w:hanging="357"/>
              <w:contextualSpacing w:val="0"/>
              <w:jc w:val="both"/>
              <w:rPr>
                <w:rStyle w:val="hgkelc"/>
                <w:rFonts w:cs="Times New Roman"/>
                <w:color w:val="000000"/>
                <w:lang w:eastAsia="en-ZA"/>
              </w:rPr>
            </w:pPr>
            <w:r w:rsidRPr="004F50FE">
              <w:rPr>
                <w:rStyle w:val="A4"/>
                <w:sz w:val="20"/>
                <w:szCs w:val="20"/>
              </w:rPr>
              <w:t>Any training provided</w:t>
            </w:r>
          </w:p>
        </w:tc>
        <w:tc>
          <w:tcPr>
            <w:tcW w:w="357" w:type="pct"/>
            <w:gridSpan w:val="2"/>
          </w:tcPr>
          <w:p w14:paraId="042F27DB" w14:textId="77777777" w:rsidR="00F953E8" w:rsidRPr="004F50FE" w:rsidRDefault="00F953E8" w:rsidP="009D1752">
            <w:pPr>
              <w:jc w:val="center"/>
            </w:pPr>
            <w:r w:rsidRPr="004F50FE">
              <w:lastRenderedPageBreak/>
              <w:t>5</w:t>
            </w:r>
          </w:p>
        </w:tc>
      </w:tr>
    </w:tbl>
    <w:p w14:paraId="785B6378" w14:textId="38E1862E" w:rsidR="0050097B" w:rsidRDefault="0050097B"/>
    <w:p w14:paraId="3339C336" w14:textId="325672C3" w:rsidR="0050097B" w:rsidRDefault="0050097B" w:rsidP="00167772">
      <w:pPr>
        <w:rPr>
          <w:b/>
          <w:lang w:val="en-US"/>
        </w:rPr>
      </w:pPr>
    </w:p>
    <w:p w14:paraId="397D7AE2" w14:textId="4AD6795F" w:rsidR="008F2D73" w:rsidRDefault="008F2D73" w:rsidP="00167772">
      <w:pPr>
        <w:rPr>
          <w:b/>
          <w:lang w:val="en-US"/>
        </w:rPr>
      </w:pPr>
    </w:p>
    <w:p w14:paraId="20FB0B34" w14:textId="59E98DA0" w:rsidR="008F2D73" w:rsidRDefault="008F2D73" w:rsidP="00167772">
      <w:pPr>
        <w:rPr>
          <w:b/>
          <w:lang w:val="en-US"/>
        </w:rPr>
      </w:pPr>
    </w:p>
    <w:p w14:paraId="6FEB14C1" w14:textId="288823F4" w:rsidR="008F2D73" w:rsidRDefault="008F2D73" w:rsidP="00167772">
      <w:pPr>
        <w:rPr>
          <w:b/>
          <w:lang w:val="en-US"/>
        </w:rPr>
      </w:pPr>
    </w:p>
    <w:p w14:paraId="09D81A97" w14:textId="4280C941" w:rsidR="008F2D73" w:rsidRDefault="008F2D73" w:rsidP="00167772">
      <w:pPr>
        <w:rPr>
          <w:b/>
          <w:lang w:val="en-US"/>
        </w:rPr>
      </w:pPr>
    </w:p>
    <w:p w14:paraId="61B59781" w14:textId="0E82285A" w:rsidR="008F2D73" w:rsidRDefault="008F2D73" w:rsidP="00167772">
      <w:pPr>
        <w:rPr>
          <w:b/>
          <w:lang w:val="en-US"/>
        </w:rPr>
      </w:pPr>
    </w:p>
    <w:p w14:paraId="3252BB2B" w14:textId="77777777" w:rsidR="008F2D73" w:rsidRPr="003D767F" w:rsidRDefault="008F2D73" w:rsidP="00167772">
      <w:pPr>
        <w:rPr>
          <w:bCs/>
          <w:color w:val="000000" w:themeColor="text1"/>
          <w:lang w:val="en-US"/>
        </w:rPr>
      </w:pPr>
    </w:p>
    <w:p w14:paraId="2E097945" w14:textId="77777777" w:rsidR="00717548" w:rsidRPr="003D767F" w:rsidRDefault="00717548" w:rsidP="00717548">
      <w:pPr>
        <w:rPr>
          <w:color w:val="000000" w:themeColor="text1"/>
        </w:rPr>
      </w:pPr>
    </w:p>
    <w:p w14:paraId="54F9F518" w14:textId="77777777" w:rsidR="00FF6AEE" w:rsidRPr="003D767F" w:rsidRDefault="00FF6AEE" w:rsidP="00560DBE">
      <w:pPr>
        <w:rPr>
          <w:color w:val="000000" w:themeColor="text1"/>
          <w:sz w:val="18"/>
          <w:szCs w:val="18"/>
        </w:rPr>
      </w:pPr>
    </w:p>
    <w:p w14:paraId="55076C39" w14:textId="3299E52E" w:rsidR="005407FA" w:rsidRPr="003D767F" w:rsidRDefault="005407FA" w:rsidP="00560DBE">
      <w:pPr>
        <w:rPr>
          <w:color w:val="000000" w:themeColor="text1"/>
          <w:sz w:val="18"/>
          <w:szCs w:val="18"/>
        </w:rPr>
        <w:sectPr w:rsidR="005407FA" w:rsidRPr="003D767F" w:rsidSect="00EA6D54">
          <w:headerReference w:type="default" r:id="rId29"/>
          <w:footerReference w:type="default" r:id="rId30"/>
          <w:pgSz w:w="16838" w:h="11906" w:orient="landscape"/>
          <w:pgMar w:top="1440" w:right="1440" w:bottom="1440" w:left="1440" w:header="720" w:footer="720" w:gutter="0"/>
          <w:pgNumType w:start="99"/>
          <w:cols w:space="720"/>
          <w:docGrid w:linePitch="360"/>
        </w:sectPr>
      </w:pPr>
    </w:p>
    <w:p w14:paraId="3C688543" w14:textId="3AC1B3A2" w:rsidR="00560DBE" w:rsidRPr="003D767F" w:rsidRDefault="000530E5" w:rsidP="00560DBE">
      <w:pPr>
        <w:pStyle w:val="Heading2"/>
        <w:rPr>
          <w:color w:val="000000" w:themeColor="text1"/>
        </w:rPr>
      </w:pPr>
      <w:bookmarkStart w:id="94" w:name="_Toc52826889"/>
      <w:bookmarkStart w:id="95" w:name="_Toc130580650"/>
      <w:r w:rsidRPr="003D767F">
        <w:rPr>
          <w:color w:val="000000" w:themeColor="text1"/>
        </w:rPr>
        <w:lastRenderedPageBreak/>
        <w:t>13.3</w:t>
      </w:r>
      <w:r w:rsidRPr="003D767F">
        <w:rPr>
          <w:color w:val="000000" w:themeColor="text1"/>
        </w:rPr>
        <w:tab/>
        <w:t>MODEL ANSWERS – KNOWLEDGE TEST – KM03</w:t>
      </w:r>
      <w:bookmarkEnd w:id="94"/>
      <w:bookmarkEnd w:id="95"/>
    </w:p>
    <w:p w14:paraId="1B7302A2" w14:textId="77777777" w:rsidR="00560DBE" w:rsidRPr="003D767F" w:rsidRDefault="00560DBE" w:rsidP="00560DBE">
      <w:pPr>
        <w:rPr>
          <w:color w:val="000000" w:themeColor="text1"/>
          <w:lang w:val="en-US"/>
        </w:rPr>
      </w:pPr>
    </w:p>
    <w:tbl>
      <w:tblPr>
        <w:tblStyle w:val="TableGrid"/>
        <w:tblW w:w="5000" w:type="pct"/>
        <w:tblCellMar>
          <w:top w:w="108" w:type="dxa"/>
          <w:bottom w:w="108" w:type="dxa"/>
        </w:tblCellMar>
        <w:tblLook w:val="04A0" w:firstRow="1" w:lastRow="0" w:firstColumn="1" w:lastColumn="0" w:noHBand="0" w:noVBand="1"/>
      </w:tblPr>
      <w:tblGrid>
        <w:gridCol w:w="2546"/>
        <w:gridCol w:w="6470"/>
      </w:tblGrid>
      <w:tr w:rsidR="003D767F" w:rsidRPr="003D767F" w14:paraId="036EEF59" w14:textId="77777777" w:rsidTr="008B0F0C">
        <w:tc>
          <w:tcPr>
            <w:tcW w:w="5000" w:type="pct"/>
            <w:gridSpan w:val="2"/>
            <w:shd w:val="clear" w:color="auto" w:fill="D9D9D9" w:themeFill="background1" w:themeFillShade="D9"/>
          </w:tcPr>
          <w:p w14:paraId="174444BF" w14:textId="77777777" w:rsidR="00587343" w:rsidRPr="003D767F" w:rsidRDefault="00587343" w:rsidP="00167772">
            <w:pPr>
              <w:jc w:val="center"/>
              <w:rPr>
                <w:b/>
                <w:bCs/>
                <w:color w:val="000000" w:themeColor="text1"/>
              </w:rPr>
            </w:pPr>
            <w:r w:rsidRPr="003D767F">
              <w:rPr>
                <w:b/>
                <w:bCs/>
                <w:color w:val="000000" w:themeColor="text1"/>
              </w:rPr>
              <w:t>KNOWLEDGE ASSESSMENT</w:t>
            </w:r>
          </w:p>
          <w:p w14:paraId="310E0F55" w14:textId="77777777" w:rsidR="00587343" w:rsidRPr="003D767F" w:rsidRDefault="00587343" w:rsidP="00167772">
            <w:pPr>
              <w:jc w:val="center"/>
              <w:rPr>
                <w:b/>
                <w:bCs/>
                <w:color w:val="000000" w:themeColor="text1"/>
                <w:sz w:val="40"/>
                <w:szCs w:val="40"/>
              </w:rPr>
            </w:pPr>
            <w:r w:rsidRPr="003D767F">
              <w:rPr>
                <w:b/>
                <w:bCs/>
                <w:color w:val="000000" w:themeColor="text1"/>
                <w:sz w:val="40"/>
                <w:szCs w:val="40"/>
              </w:rPr>
              <w:t>MODEL ANSWERS</w:t>
            </w:r>
          </w:p>
        </w:tc>
      </w:tr>
      <w:tr w:rsidR="003D767F" w:rsidRPr="003D767F" w14:paraId="29A044D9" w14:textId="77777777" w:rsidTr="008B0F0C">
        <w:tc>
          <w:tcPr>
            <w:tcW w:w="1412" w:type="pct"/>
            <w:shd w:val="clear" w:color="auto" w:fill="D9D9D9" w:themeFill="background1" w:themeFillShade="D9"/>
          </w:tcPr>
          <w:p w14:paraId="51E0D70A" w14:textId="77777777" w:rsidR="00587343" w:rsidRPr="003D767F" w:rsidRDefault="00587343" w:rsidP="00167772">
            <w:pPr>
              <w:rPr>
                <w:b/>
                <w:bCs/>
                <w:color w:val="000000" w:themeColor="text1"/>
              </w:rPr>
            </w:pPr>
            <w:r w:rsidRPr="003D767F">
              <w:rPr>
                <w:b/>
                <w:bCs/>
                <w:color w:val="000000" w:themeColor="text1"/>
              </w:rPr>
              <w:t xml:space="preserve">Qualification </w:t>
            </w:r>
          </w:p>
        </w:tc>
        <w:tc>
          <w:tcPr>
            <w:tcW w:w="3588" w:type="pct"/>
          </w:tcPr>
          <w:p w14:paraId="39A66CD4" w14:textId="24DA8A32" w:rsidR="00587343" w:rsidRPr="003D767F" w:rsidRDefault="00587343" w:rsidP="00167772">
            <w:pPr>
              <w:rPr>
                <w:b/>
                <w:bCs/>
                <w:color w:val="000000" w:themeColor="text1"/>
              </w:rPr>
            </w:pPr>
            <w:r w:rsidRPr="003D767F">
              <w:rPr>
                <w:b/>
                <w:bCs/>
                <w:color w:val="000000" w:themeColor="text1"/>
              </w:rPr>
              <w:t xml:space="preserve">Retail </w:t>
            </w:r>
            <w:r w:rsidR="004F50FE">
              <w:rPr>
                <w:b/>
                <w:bCs/>
                <w:color w:val="000000" w:themeColor="text1"/>
              </w:rPr>
              <w:t>superv</w:t>
            </w:r>
            <w:r w:rsidR="00E51629">
              <w:rPr>
                <w:b/>
                <w:bCs/>
                <w:color w:val="000000" w:themeColor="text1"/>
              </w:rPr>
              <w:t>i</w:t>
            </w:r>
            <w:r w:rsidR="004F50FE">
              <w:rPr>
                <w:b/>
                <w:bCs/>
                <w:color w:val="000000" w:themeColor="text1"/>
              </w:rPr>
              <w:t>sor</w:t>
            </w:r>
          </w:p>
          <w:p w14:paraId="40A9E4D2" w14:textId="77777777" w:rsidR="00587343" w:rsidRPr="003D767F" w:rsidRDefault="00587343" w:rsidP="00167772">
            <w:pPr>
              <w:rPr>
                <w:color w:val="000000" w:themeColor="text1"/>
              </w:rPr>
            </w:pPr>
          </w:p>
          <w:p w14:paraId="50BC2408" w14:textId="25BEAAA1" w:rsidR="00587343" w:rsidRPr="003D767F" w:rsidRDefault="00587343" w:rsidP="00167772">
            <w:pPr>
              <w:rPr>
                <w:color w:val="000000" w:themeColor="text1"/>
              </w:rPr>
            </w:pPr>
            <w:r w:rsidRPr="003D767F">
              <w:rPr>
                <w:color w:val="000000" w:themeColor="text1"/>
              </w:rPr>
              <w:t>Aligned with Curriculum 52310100</w:t>
            </w:r>
            <w:r w:rsidR="004F50FE">
              <w:rPr>
                <w:color w:val="000000" w:themeColor="text1"/>
              </w:rPr>
              <w:t>0</w:t>
            </w:r>
          </w:p>
          <w:p w14:paraId="5CBF1548" w14:textId="77777777" w:rsidR="00587343" w:rsidRPr="003D767F" w:rsidRDefault="00587343" w:rsidP="00167772">
            <w:pPr>
              <w:rPr>
                <w:b/>
                <w:bCs/>
                <w:color w:val="000000" w:themeColor="text1"/>
                <w:sz w:val="32"/>
                <w:szCs w:val="32"/>
              </w:rPr>
            </w:pPr>
            <w:r w:rsidRPr="003D767F">
              <w:rPr>
                <w:b/>
                <w:bCs/>
                <w:color w:val="000000" w:themeColor="text1"/>
                <w:sz w:val="32"/>
                <w:szCs w:val="32"/>
              </w:rPr>
              <w:t>KNOWLEDGE MODULE KM03</w:t>
            </w:r>
          </w:p>
        </w:tc>
      </w:tr>
    </w:tbl>
    <w:p w14:paraId="047DFC92" w14:textId="77777777" w:rsidR="00587343" w:rsidRPr="003D767F" w:rsidRDefault="00587343" w:rsidP="00167772">
      <w:pPr>
        <w:rPr>
          <w:color w:val="000000" w:themeColor="text1"/>
        </w:rPr>
      </w:pPr>
    </w:p>
    <w:tbl>
      <w:tblPr>
        <w:tblStyle w:val="TableGrid"/>
        <w:tblW w:w="5000" w:type="pct"/>
        <w:tblCellMar>
          <w:top w:w="108" w:type="dxa"/>
          <w:bottom w:w="108" w:type="dxa"/>
        </w:tblCellMar>
        <w:tblLook w:val="04A0" w:firstRow="1" w:lastRow="0" w:firstColumn="1" w:lastColumn="0" w:noHBand="0" w:noVBand="1"/>
      </w:tblPr>
      <w:tblGrid>
        <w:gridCol w:w="2254"/>
        <w:gridCol w:w="2254"/>
        <w:gridCol w:w="2254"/>
        <w:gridCol w:w="2254"/>
      </w:tblGrid>
      <w:tr w:rsidR="003D767F" w:rsidRPr="003D767F" w14:paraId="70A15A0C" w14:textId="77777777" w:rsidTr="008B0F0C">
        <w:tc>
          <w:tcPr>
            <w:tcW w:w="1250" w:type="pct"/>
            <w:shd w:val="clear" w:color="auto" w:fill="D9D9D9" w:themeFill="background1" w:themeFillShade="D9"/>
            <w:vAlign w:val="center"/>
          </w:tcPr>
          <w:p w14:paraId="2CF25302" w14:textId="77777777" w:rsidR="00587343" w:rsidRPr="003D767F" w:rsidRDefault="00587343" w:rsidP="00167772">
            <w:pPr>
              <w:rPr>
                <w:b/>
                <w:bCs/>
                <w:color w:val="000000" w:themeColor="text1"/>
              </w:rPr>
            </w:pPr>
            <w:r w:rsidRPr="003D767F">
              <w:rPr>
                <w:b/>
                <w:bCs/>
                <w:color w:val="000000" w:themeColor="text1"/>
              </w:rPr>
              <w:t>Total possible marks</w:t>
            </w:r>
          </w:p>
        </w:tc>
        <w:tc>
          <w:tcPr>
            <w:tcW w:w="1250" w:type="pct"/>
            <w:vAlign w:val="center"/>
          </w:tcPr>
          <w:p w14:paraId="6767489E" w14:textId="0096DD93" w:rsidR="00587343" w:rsidRPr="003D767F" w:rsidRDefault="006F009A" w:rsidP="00167772">
            <w:pPr>
              <w:rPr>
                <w:color w:val="000000" w:themeColor="text1"/>
              </w:rPr>
            </w:pPr>
            <w:r>
              <w:rPr>
                <w:color w:val="000000" w:themeColor="text1"/>
              </w:rPr>
              <w:t>80</w:t>
            </w:r>
          </w:p>
        </w:tc>
        <w:tc>
          <w:tcPr>
            <w:tcW w:w="1250" w:type="pct"/>
            <w:shd w:val="clear" w:color="auto" w:fill="D9D9D9" w:themeFill="background1" w:themeFillShade="D9"/>
            <w:vAlign w:val="center"/>
          </w:tcPr>
          <w:p w14:paraId="0059CDE3" w14:textId="77777777" w:rsidR="00587343" w:rsidRPr="003D767F" w:rsidRDefault="00587343" w:rsidP="00167772">
            <w:pPr>
              <w:rPr>
                <w:b/>
                <w:bCs/>
                <w:color w:val="000000" w:themeColor="text1"/>
              </w:rPr>
            </w:pPr>
            <w:r w:rsidRPr="003D767F">
              <w:rPr>
                <w:b/>
                <w:bCs/>
                <w:color w:val="000000" w:themeColor="text1"/>
              </w:rPr>
              <w:t>Minimum marks required</w:t>
            </w:r>
          </w:p>
        </w:tc>
        <w:tc>
          <w:tcPr>
            <w:tcW w:w="1250" w:type="pct"/>
            <w:vAlign w:val="center"/>
          </w:tcPr>
          <w:p w14:paraId="103C33F1" w14:textId="21E81852" w:rsidR="00587343" w:rsidRPr="003D767F" w:rsidRDefault="006F009A" w:rsidP="00167772">
            <w:pPr>
              <w:rPr>
                <w:color w:val="000000" w:themeColor="text1"/>
              </w:rPr>
            </w:pPr>
            <w:r>
              <w:rPr>
                <w:color w:val="000000" w:themeColor="text1"/>
              </w:rPr>
              <w:t>56</w:t>
            </w:r>
            <w:r w:rsidR="00587343" w:rsidRPr="003D767F">
              <w:rPr>
                <w:color w:val="000000" w:themeColor="text1"/>
              </w:rPr>
              <w:t xml:space="preserve"> (70%)</w:t>
            </w:r>
          </w:p>
        </w:tc>
      </w:tr>
    </w:tbl>
    <w:p w14:paraId="79088116" w14:textId="3302C714" w:rsidR="00587343" w:rsidRDefault="00587343" w:rsidP="00167772">
      <w:pPr>
        <w:rPr>
          <w:color w:val="000000" w:themeColor="text1"/>
        </w:rPr>
      </w:pPr>
    </w:p>
    <w:p w14:paraId="5CBA7622" w14:textId="77777777" w:rsidR="00E51629" w:rsidRDefault="00E51629" w:rsidP="00167772">
      <w:pPr>
        <w:rPr>
          <w:color w:val="000000" w:themeColor="text1"/>
        </w:rPr>
        <w:sectPr w:rsidR="00E51629" w:rsidSect="00EA6D54">
          <w:headerReference w:type="default" r:id="rId31"/>
          <w:footerReference w:type="default" r:id="rId32"/>
          <w:pgSz w:w="11906" w:h="16838"/>
          <w:pgMar w:top="1440" w:right="1440" w:bottom="1440" w:left="1440" w:header="720" w:footer="720" w:gutter="0"/>
          <w:pgNumType w:start="122"/>
          <w:cols w:space="720"/>
          <w:docGrid w:linePitch="360"/>
        </w:sectPr>
      </w:pPr>
    </w:p>
    <w:tbl>
      <w:tblPr>
        <w:tblStyle w:val="TableGrid"/>
        <w:tblW w:w="5000" w:type="pct"/>
        <w:tblCellMar>
          <w:top w:w="108" w:type="dxa"/>
          <w:bottom w:w="108" w:type="dxa"/>
        </w:tblCellMar>
        <w:tblLook w:val="04A0" w:firstRow="1" w:lastRow="0" w:firstColumn="1" w:lastColumn="0" w:noHBand="0" w:noVBand="1"/>
      </w:tblPr>
      <w:tblGrid>
        <w:gridCol w:w="1595"/>
        <w:gridCol w:w="4264"/>
        <w:gridCol w:w="6810"/>
        <w:gridCol w:w="1259"/>
      </w:tblGrid>
      <w:tr w:rsidR="00E51629" w:rsidRPr="00E51629" w14:paraId="109862B8" w14:textId="77777777" w:rsidTr="00E51629">
        <w:tc>
          <w:tcPr>
            <w:tcW w:w="54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6ECC8F4D" w14:textId="77777777" w:rsidR="00E51629" w:rsidRPr="00E51629" w:rsidRDefault="00E51629" w:rsidP="00E51629">
            <w:pPr>
              <w:spacing w:line="240" w:lineRule="auto"/>
              <w:jc w:val="center"/>
            </w:pPr>
            <w:r w:rsidRPr="00E51629">
              <w:rPr>
                <w:b/>
                <w:bCs/>
              </w:rPr>
              <w:lastRenderedPageBreak/>
              <w:t>INTERNAL ASSESSMENT CRITERIA</w:t>
            </w:r>
          </w:p>
        </w:tc>
        <w:tc>
          <w:tcPr>
            <w:tcW w:w="1541"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38A26905" w14:textId="77777777" w:rsidR="00E51629" w:rsidRPr="00E51629" w:rsidRDefault="00E51629" w:rsidP="00E51629">
            <w:pPr>
              <w:spacing w:line="240" w:lineRule="auto"/>
              <w:ind w:left="497" w:hanging="497"/>
              <w:jc w:val="center"/>
            </w:pPr>
            <w:r w:rsidRPr="00E51629">
              <w:rPr>
                <w:b/>
                <w:bCs/>
              </w:rPr>
              <w:t>QUESTION</w:t>
            </w:r>
          </w:p>
        </w:tc>
        <w:tc>
          <w:tcPr>
            <w:tcW w:w="245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49A3BBF5" w14:textId="77777777" w:rsidR="00E51629" w:rsidRPr="00E51629" w:rsidRDefault="00E51629" w:rsidP="00E51629">
            <w:pPr>
              <w:spacing w:line="240" w:lineRule="auto"/>
              <w:jc w:val="center"/>
              <w:rPr>
                <w:b/>
                <w:bCs/>
              </w:rPr>
            </w:pPr>
            <w:r w:rsidRPr="00E51629">
              <w:rPr>
                <w:b/>
                <w:bCs/>
              </w:rPr>
              <w:t>GUIDELINES FOR ANSWER</w:t>
            </w:r>
          </w:p>
        </w:tc>
        <w:tc>
          <w:tcPr>
            <w:tcW w:w="46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296E895C" w14:textId="77777777" w:rsidR="00E51629" w:rsidRPr="00E51629" w:rsidRDefault="00E51629" w:rsidP="00E51629">
            <w:pPr>
              <w:spacing w:line="240" w:lineRule="auto"/>
              <w:jc w:val="center"/>
            </w:pPr>
            <w:r w:rsidRPr="00E51629">
              <w:rPr>
                <w:b/>
                <w:bCs/>
              </w:rPr>
              <w:t>MARKS</w:t>
            </w:r>
          </w:p>
        </w:tc>
      </w:tr>
      <w:tr w:rsidR="00E51629" w:rsidRPr="00E51629" w14:paraId="1A3B1B5D" w14:textId="77777777" w:rsidTr="00E51629">
        <w:tc>
          <w:tcPr>
            <w:tcW w:w="542" w:type="pct"/>
            <w:tcBorders>
              <w:top w:val="single" w:sz="12" w:space="0" w:color="FFFFFF" w:themeColor="background1"/>
            </w:tcBorders>
          </w:tcPr>
          <w:p w14:paraId="410FED95" w14:textId="77777777" w:rsidR="00E51629" w:rsidRPr="00E51629" w:rsidRDefault="00E51629" w:rsidP="009D1752">
            <w:r w:rsidRPr="00E51629">
              <w:t>KM-03 IAC0101</w:t>
            </w:r>
          </w:p>
        </w:tc>
        <w:tc>
          <w:tcPr>
            <w:tcW w:w="1541" w:type="pct"/>
            <w:tcBorders>
              <w:top w:val="single" w:sz="12" w:space="0" w:color="FFFFFF" w:themeColor="background1"/>
            </w:tcBorders>
          </w:tcPr>
          <w:p w14:paraId="1B1A4493" w14:textId="77777777" w:rsidR="00E51629" w:rsidRPr="00E51629" w:rsidRDefault="00E51629">
            <w:pPr>
              <w:pStyle w:val="ListParagraph"/>
              <w:numPr>
                <w:ilvl w:val="0"/>
                <w:numId w:val="131"/>
              </w:numPr>
              <w:ind w:left="783" w:hanging="783"/>
              <w:contextualSpacing w:val="0"/>
            </w:pPr>
            <w:r w:rsidRPr="00E51629">
              <w:t>Describe the concept of shrinkage</w:t>
            </w:r>
          </w:p>
        </w:tc>
        <w:tc>
          <w:tcPr>
            <w:tcW w:w="2455" w:type="pct"/>
            <w:tcBorders>
              <w:top w:val="single" w:sz="12" w:space="0" w:color="FFFFFF" w:themeColor="background1"/>
            </w:tcBorders>
          </w:tcPr>
          <w:p w14:paraId="06162118" w14:textId="56F438C7" w:rsidR="00E51629" w:rsidRPr="00E51629" w:rsidRDefault="00E51629" w:rsidP="009D1752">
            <w:r w:rsidRPr="00E51629">
              <w:t>Shrinkage describes the loss of inventory due to circumstances such as shoplifting, vendor fraud, employee theft, and administrative error.</w:t>
            </w:r>
          </w:p>
        </w:tc>
        <w:tc>
          <w:tcPr>
            <w:tcW w:w="463" w:type="pct"/>
            <w:tcBorders>
              <w:top w:val="single" w:sz="12" w:space="0" w:color="FFFFFF" w:themeColor="background1"/>
            </w:tcBorders>
          </w:tcPr>
          <w:p w14:paraId="1A0057F5" w14:textId="77777777" w:rsidR="00E51629" w:rsidRPr="00E51629" w:rsidRDefault="00E51629" w:rsidP="009D1752">
            <w:pPr>
              <w:jc w:val="center"/>
            </w:pPr>
            <w:r w:rsidRPr="00E51629">
              <w:t>2</w:t>
            </w:r>
          </w:p>
        </w:tc>
      </w:tr>
      <w:tr w:rsidR="00E51629" w:rsidRPr="00E51629" w14:paraId="580C5FCE" w14:textId="77777777" w:rsidTr="00E51629">
        <w:tc>
          <w:tcPr>
            <w:tcW w:w="542" w:type="pct"/>
          </w:tcPr>
          <w:p w14:paraId="68956B97" w14:textId="77777777" w:rsidR="00E51629" w:rsidRPr="00E51629" w:rsidRDefault="00E51629" w:rsidP="009D1752">
            <w:r w:rsidRPr="00E51629">
              <w:t>KM-03 IAC0102</w:t>
            </w:r>
          </w:p>
        </w:tc>
        <w:tc>
          <w:tcPr>
            <w:tcW w:w="1541" w:type="pct"/>
          </w:tcPr>
          <w:p w14:paraId="474D7186" w14:textId="77777777" w:rsidR="00E51629" w:rsidRPr="00E51629" w:rsidRDefault="00E51629">
            <w:pPr>
              <w:pStyle w:val="ListParagraph"/>
              <w:numPr>
                <w:ilvl w:val="0"/>
                <w:numId w:val="131"/>
              </w:numPr>
              <w:ind w:left="783" w:hanging="783"/>
              <w:contextualSpacing w:val="0"/>
            </w:pPr>
            <w:r w:rsidRPr="00E51629">
              <w:t>Explain how shrinkage affects the organisation and its staff</w:t>
            </w:r>
          </w:p>
        </w:tc>
        <w:tc>
          <w:tcPr>
            <w:tcW w:w="2455" w:type="pct"/>
          </w:tcPr>
          <w:tbl>
            <w:tblPr>
              <w:tblStyle w:val="TableGrid"/>
              <w:tblW w:w="0" w:type="auto"/>
              <w:tblCellMar>
                <w:top w:w="108" w:type="dxa"/>
                <w:bottom w:w="108" w:type="dxa"/>
              </w:tblCellMar>
              <w:tblLook w:val="04A0" w:firstRow="1" w:lastRow="0" w:firstColumn="1" w:lastColumn="0" w:noHBand="0" w:noVBand="1"/>
            </w:tblPr>
            <w:tblGrid>
              <w:gridCol w:w="1950"/>
              <w:gridCol w:w="4634"/>
            </w:tblGrid>
            <w:tr w:rsidR="00E51629" w:rsidRPr="00E51629" w14:paraId="38976518" w14:textId="77777777" w:rsidTr="00E51629">
              <w:tc>
                <w:tcPr>
                  <w:tcW w:w="1950" w:type="dxa"/>
                  <w:shd w:val="clear" w:color="auto" w:fill="auto"/>
                </w:tcPr>
                <w:p w14:paraId="0108EA37" w14:textId="77777777" w:rsidR="00E51629" w:rsidRPr="00E51629" w:rsidRDefault="00E51629" w:rsidP="009D1752">
                  <w:pPr>
                    <w:tabs>
                      <w:tab w:val="left" w:pos="7052"/>
                    </w:tabs>
                    <w:rPr>
                      <w:b/>
                      <w:bCs/>
                    </w:rPr>
                  </w:pPr>
                  <w:r w:rsidRPr="00E51629">
                    <w:rPr>
                      <w:b/>
                      <w:bCs/>
                    </w:rPr>
                    <w:t>Lost revenue</w:t>
                  </w:r>
                </w:p>
              </w:tc>
              <w:tc>
                <w:tcPr>
                  <w:tcW w:w="4634" w:type="dxa"/>
                  <w:shd w:val="clear" w:color="auto" w:fill="auto"/>
                </w:tcPr>
                <w:p w14:paraId="4E0DECDD" w14:textId="77777777" w:rsidR="00E51629" w:rsidRPr="00E51629" w:rsidRDefault="00E51629" w:rsidP="00E51629">
                  <w:pPr>
                    <w:tabs>
                      <w:tab w:val="left" w:pos="7052"/>
                    </w:tabs>
                  </w:pPr>
                  <w:r w:rsidRPr="00E51629">
                    <w:t xml:space="preserve">Shrinkage amounts to lost revenue. </w:t>
                  </w:r>
                </w:p>
                <w:p w14:paraId="0744AC90" w14:textId="77777777" w:rsidR="00E51629" w:rsidRPr="00E51629" w:rsidRDefault="00E51629" w:rsidP="00E51629">
                  <w:pPr>
                    <w:tabs>
                      <w:tab w:val="left" w:pos="7052"/>
                    </w:tabs>
                    <w:ind w:right="2199"/>
                  </w:pPr>
                </w:p>
                <w:p w14:paraId="47919F41" w14:textId="7233215A" w:rsidR="00E51629" w:rsidRPr="00E51629" w:rsidRDefault="00E51629" w:rsidP="006F009A">
                  <w:pPr>
                    <w:tabs>
                      <w:tab w:val="left" w:pos="7052"/>
                    </w:tabs>
                  </w:pPr>
                  <w:r w:rsidRPr="00E51629">
                    <w:t xml:space="preserve">For most retailers, those losses account for just under 1.8% of sales. For fashion and accessories retailers, the shrinkage rate can reach as high as 2.43%. </w:t>
                  </w:r>
                </w:p>
              </w:tc>
            </w:tr>
            <w:tr w:rsidR="00E51629" w:rsidRPr="00E51629" w14:paraId="7F7EBEDA" w14:textId="77777777" w:rsidTr="00E51629">
              <w:tc>
                <w:tcPr>
                  <w:tcW w:w="1950" w:type="dxa"/>
                  <w:shd w:val="clear" w:color="auto" w:fill="auto"/>
                </w:tcPr>
                <w:p w14:paraId="230E1373" w14:textId="77777777" w:rsidR="00E51629" w:rsidRPr="00E51629" w:rsidRDefault="00E51629" w:rsidP="009D1752">
                  <w:pPr>
                    <w:tabs>
                      <w:tab w:val="left" w:pos="7052"/>
                    </w:tabs>
                    <w:rPr>
                      <w:b/>
                      <w:bCs/>
                    </w:rPr>
                  </w:pPr>
                  <w:r w:rsidRPr="00E51629">
                    <w:rPr>
                      <w:b/>
                      <w:bCs/>
                    </w:rPr>
                    <w:t>Decreased purchasing capacity</w:t>
                  </w:r>
                </w:p>
              </w:tc>
              <w:tc>
                <w:tcPr>
                  <w:tcW w:w="4634" w:type="dxa"/>
                  <w:shd w:val="clear" w:color="auto" w:fill="auto"/>
                </w:tcPr>
                <w:p w14:paraId="6E0CF26C" w14:textId="77777777" w:rsidR="00E51629" w:rsidRPr="00E51629" w:rsidRDefault="00E51629" w:rsidP="006F009A">
                  <w:pPr>
                    <w:tabs>
                      <w:tab w:val="left" w:pos="3585"/>
                      <w:tab w:val="left" w:pos="7052"/>
                    </w:tabs>
                  </w:pPr>
                  <w:r w:rsidRPr="00E51629">
                    <w:t>Lower revenue causes decreased purchasing capacity.</w:t>
                  </w:r>
                </w:p>
                <w:p w14:paraId="01BD1CAA" w14:textId="77777777" w:rsidR="00E51629" w:rsidRPr="00E51629" w:rsidRDefault="00E51629" w:rsidP="00E51629">
                  <w:pPr>
                    <w:tabs>
                      <w:tab w:val="left" w:pos="2443"/>
                      <w:tab w:val="left" w:pos="7052"/>
                    </w:tabs>
                    <w:ind w:right="459"/>
                  </w:pPr>
                </w:p>
                <w:p w14:paraId="4F0149F3" w14:textId="77777777" w:rsidR="00E51629" w:rsidRPr="00E51629" w:rsidRDefault="00E51629" w:rsidP="006F009A">
                  <w:pPr>
                    <w:tabs>
                      <w:tab w:val="left" w:pos="3160"/>
                      <w:tab w:val="left" w:pos="7052"/>
                    </w:tabs>
                  </w:pPr>
                  <w:r w:rsidRPr="00E51629">
                    <w:t>This may result in stockouts, leading, in turn, to lost selling opportunities, dissatisfied customers and loss of customers.</w:t>
                  </w:r>
                </w:p>
              </w:tc>
            </w:tr>
            <w:tr w:rsidR="00E51629" w:rsidRPr="00E51629" w14:paraId="05FAA5E2" w14:textId="77777777" w:rsidTr="00E51629">
              <w:tc>
                <w:tcPr>
                  <w:tcW w:w="1950" w:type="dxa"/>
                  <w:shd w:val="clear" w:color="auto" w:fill="auto"/>
                </w:tcPr>
                <w:p w14:paraId="3C6C9E4B" w14:textId="77777777" w:rsidR="00E51629" w:rsidRPr="00E51629" w:rsidRDefault="00E51629" w:rsidP="009D1752">
                  <w:pPr>
                    <w:tabs>
                      <w:tab w:val="left" w:pos="7052"/>
                    </w:tabs>
                    <w:rPr>
                      <w:b/>
                      <w:bCs/>
                    </w:rPr>
                  </w:pPr>
                  <w:r w:rsidRPr="00E51629">
                    <w:rPr>
                      <w:b/>
                      <w:bCs/>
                    </w:rPr>
                    <w:t>Lost profitability</w:t>
                  </w:r>
                </w:p>
              </w:tc>
              <w:tc>
                <w:tcPr>
                  <w:tcW w:w="4634" w:type="dxa"/>
                  <w:shd w:val="clear" w:color="auto" w:fill="auto"/>
                </w:tcPr>
                <w:p w14:paraId="2E0168B5" w14:textId="77777777" w:rsidR="00E51629" w:rsidRPr="00E51629" w:rsidRDefault="00E51629" w:rsidP="006F009A">
                  <w:pPr>
                    <w:tabs>
                      <w:tab w:val="left" w:pos="7052"/>
                    </w:tabs>
                  </w:pPr>
                  <w:r w:rsidRPr="00E51629">
                    <w:t xml:space="preserve">Profit margins in retail are “razor thin” because of very strong competition. </w:t>
                  </w:r>
                </w:p>
                <w:p w14:paraId="071AA9D8" w14:textId="77777777" w:rsidR="00E51629" w:rsidRPr="00E51629" w:rsidRDefault="00E51629" w:rsidP="006F009A">
                  <w:pPr>
                    <w:tabs>
                      <w:tab w:val="left" w:pos="7052"/>
                    </w:tabs>
                  </w:pPr>
                </w:p>
                <w:p w14:paraId="24F27EE4" w14:textId="77777777" w:rsidR="00E51629" w:rsidRPr="00E51629" w:rsidRDefault="00E51629" w:rsidP="006F009A">
                  <w:pPr>
                    <w:tabs>
                      <w:tab w:val="left" w:pos="7052"/>
                    </w:tabs>
                  </w:pPr>
                  <w:r w:rsidRPr="00E51629">
                    <w:t>Any losses impact on profitability.</w:t>
                  </w:r>
                </w:p>
              </w:tc>
            </w:tr>
            <w:tr w:rsidR="00E51629" w:rsidRPr="00E51629" w14:paraId="0ABE97EE" w14:textId="77777777" w:rsidTr="00E51629">
              <w:tc>
                <w:tcPr>
                  <w:tcW w:w="1950" w:type="dxa"/>
                  <w:shd w:val="clear" w:color="auto" w:fill="auto"/>
                </w:tcPr>
                <w:p w14:paraId="7BBA734A" w14:textId="77777777" w:rsidR="00E51629" w:rsidRPr="00E51629" w:rsidRDefault="00E51629" w:rsidP="009D1752">
                  <w:pPr>
                    <w:tabs>
                      <w:tab w:val="left" w:pos="7052"/>
                    </w:tabs>
                    <w:rPr>
                      <w:b/>
                      <w:bCs/>
                    </w:rPr>
                  </w:pPr>
                  <w:r w:rsidRPr="00E51629">
                    <w:rPr>
                      <w:b/>
                      <w:bCs/>
                    </w:rPr>
                    <w:lastRenderedPageBreak/>
                    <w:t>Lower value for shareholders</w:t>
                  </w:r>
                </w:p>
              </w:tc>
              <w:tc>
                <w:tcPr>
                  <w:tcW w:w="4634" w:type="dxa"/>
                  <w:shd w:val="clear" w:color="auto" w:fill="auto"/>
                </w:tcPr>
                <w:p w14:paraId="3AE5D3D2" w14:textId="77777777" w:rsidR="00E51629" w:rsidRPr="00E51629" w:rsidRDefault="00E51629" w:rsidP="006F009A">
                  <w:pPr>
                    <w:tabs>
                      <w:tab w:val="left" w:pos="7052"/>
                    </w:tabs>
                  </w:pPr>
                  <w:r w:rsidRPr="00E51629">
                    <w:t xml:space="preserve">Shrinkage is reported on financial statements which must, in the case of companies listed on the stock exchange, be </w:t>
                  </w:r>
                  <w:proofErr w:type="gramStart"/>
                  <w:r w:rsidRPr="00E51629">
                    <w:t>published</w:t>
                  </w:r>
                  <w:proofErr w:type="gramEnd"/>
                  <w:r w:rsidRPr="00E51629">
                    <w:t xml:space="preserve"> and distributed to all shareholders.</w:t>
                  </w:r>
                </w:p>
                <w:p w14:paraId="1DFBF589" w14:textId="77777777" w:rsidR="00E51629" w:rsidRPr="00E51629" w:rsidRDefault="00E51629" w:rsidP="006F009A">
                  <w:pPr>
                    <w:tabs>
                      <w:tab w:val="left" w:pos="7052"/>
                    </w:tabs>
                  </w:pPr>
                </w:p>
                <w:p w14:paraId="66073EDE" w14:textId="77777777" w:rsidR="00E51629" w:rsidRPr="00E51629" w:rsidRDefault="00E51629" w:rsidP="006F009A">
                  <w:pPr>
                    <w:tabs>
                      <w:tab w:val="left" w:pos="7052"/>
                    </w:tabs>
                  </w:pPr>
                  <w:r w:rsidRPr="00E51629">
                    <w:t xml:space="preserve">Over time, shrinkage erodes revenue and profitability, leading to lower returns for shareholders in the company. </w:t>
                  </w:r>
                </w:p>
                <w:p w14:paraId="3F03AA08" w14:textId="77777777" w:rsidR="00E51629" w:rsidRPr="00E51629" w:rsidRDefault="00E51629" w:rsidP="006F009A">
                  <w:pPr>
                    <w:tabs>
                      <w:tab w:val="left" w:pos="7052"/>
                    </w:tabs>
                  </w:pPr>
                </w:p>
                <w:p w14:paraId="0A9ED784" w14:textId="77777777" w:rsidR="00E51629" w:rsidRPr="00E51629" w:rsidRDefault="00E51629" w:rsidP="006F009A">
                  <w:pPr>
                    <w:tabs>
                      <w:tab w:val="left" w:pos="7052"/>
                    </w:tabs>
                  </w:pPr>
                  <w:r w:rsidRPr="00E51629">
                    <w:t>Shrinkage and loss may also cause the company’s shares to drop in value.</w:t>
                  </w:r>
                </w:p>
              </w:tc>
            </w:tr>
          </w:tbl>
          <w:p w14:paraId="4CD7490C" w14:textId="77777777" w:rsidR="00E51629" w:rsidRPr="00E51629" w:rsidRDefault="00E51629" w:rsidP="009D1752">
            <w:pPr>
              <w:tabs>
                <w:tab w:val="left" w:pos="7052"/>
              </w:tabs>
            </w:pPr>
          </w:p>
        </w:tc>
        <w:tc>
          <w:tcPr>
            <w:tcW w:w="463" w:type="pct"/>
          </w:tcPr>
          <w:p w14:paraId="7A1A250D" w14:textId="77777777" w:rsidR="00E51629" w:rsidRPr="00E51629" w:rsidRDefault="00E51629" w:rsidP="009D1752">
            <w:pPr>
              <w:jc w:val="center"/>
            </w:pPr>
            <w:r w:rsidRPr="00E51629">
              <w:lastRenderedPageBreak/>
              <w:t>8</w:t>
            </w:r>
          </w:p>
        </w:tc>
      </w:tr>
      <w:tr w:rsidR="00E51629" w:rsidRPr="00E51629" w14:paraId="5859720E" w14:textId="77777777" w:rsidTr="00E51629">
        <w:tc>
          <w:tcPr>
            <w:tcW w:w="542" w:type="pct"/>
          </w:tcPr>
          <w:p w14:paraId="6DC433E1" w14:textId="77777777" w:rsidR="00E51629" w:rsidRPr="00E51629" w:rsidRDefault="00E51629" w:rsidP="009D1752">
            <w:r w:rsidRPr="00E51629">
              <w:t>KM-03 IAC0103</w:t>
            </w:r>
          </w:p>
        </w:tc>
        <w:tc>
          <w:tcPr>
            <w:tcW w:w="1541" w:type="pct"/>
          </w:tcPr>
          <w:p w14:paraId="1B073AF9" w14:textId="77777777" w:rsidR="00E51629" w:rsidRPr="00E51629" w:rsidRDefault="00E51629">
            <w:pPr>
              <w:pStyle w:val="ListParagraph"/>
              <w:numPr>
                <w:ilvl w:val="0"/>
                <w:numId w:val="131"/>
              </w:numPr>
              <w:ind w:left="783" w:hanging="783"/>
              <w:contextualSpacing w:val="0"/>
            </w:pPr>
            <w:r w:rsidRPr="00E51629">
              <w:t>Discuss the typical causes of loss in a wholesale and retail environment and the concepts of loss supervision:</w:t>
            </w:r>
          </w:p>
          <w:p w14:paraId="7F6E1C39" w14:textId="77777777" w:rsidR="00E51629" w:rsidRPr="00E51629" w:rsidRDefault="00E51629">
            <w:pPr>
              <w:pStyle w:val="ListParagraph"/>
              <w:numPr>
                <w:ilvl w:val="0"/>
                <w:numId w:val="127"/>
              </w:numPr>
              <w:ind w:left="1350" w:hanging="567"/>
              <w:contextualSpacing w:val="0"/>
            </w:pPr>
            <w:r w:rsidRPr="00E51629">
              <w:t>Preventing theft including cash</w:t>
            </w:r>
          </w:p>
          <w:p w14:paraId="3E3DB8A2" w14:textId="77777777" w:rsidR="00E51629" w:rsidRPr="00E51629" w:rsidRDefault="00E51629">
            <w:pPr>
              <w:pStyle w:val="ListParagraph"/>
              <w:numPr>
                <w:ilvl w:val="0"/>
                <w:numId w:val="127"/>
              </w:numPr>
              <w:ind w:left="1350" w:hanging="567"/>
              <w:contextualSpacing w:val="0"/>
            </w:pPr>
            <w:r w:rsidRPr="00E51629">
              <w:t>KM-02 IAC0104</w:t>
            </w:r>
          </w:p>
          <w:p w14:paraId="60E0F77D" w14:textId="77777777" w:rsidR="00E51629" w:rsidRPr="00E51629" w:rsidRDefault="00E51629">
            <w:pPr>
              <w:pStyle w:val="ListParagraph"/>
              <w:numPr>
                <w:ilvl w:val="0"/>
                <w:numId w:val="127"/>
              </w:numPr>
              <w:ind w:left="1350" w:hanging="567"/>
              <w:contextualSpacing w:val="0"/>
            </w:pPr>
            <w:r w:rsidRPr="00E51629">
              <w:t>Administrative errors</w:t>
            </w:r>
          </w:p>
          <w:p w14:paraId="3183720B" w14:textId="77777777" w:rsidR="00E51629" w:rsidRPr="00E51629" w:rsidRDefault="00E51629">
            <w:pPr>
              <w:pStyle w:val="ListParagraph"/>
              <w:numPr>
                <w:ilvl w:val="0"/>
                <w:numId w:val="127"/>
              </w:numPr>
              <w:ind w:left="1350" w:hanging="567"/>
              <w:contextualSpacing w:val="0"/>
            </w:pPr>
            <w:r w:rsidRPr="00E51629">
              <w:t>Vendor fraud</w:t>
            </w:r>
          </w:p>
          <w:p w14:paraId="0DFA5BD1" w14:textId="76B8F4FC" w:rsidR="00E51629" w:rsidRPr="00E51629" w:rsidRDefault="00E51629">
            <w:pPr>
              <w:pStyle w:val="ListParagraph"/>
              <w:numPr>
                <w:ilvl w:val="0"/>
                <w:numId w:val="127"/>
              </w:numPr>
              <w:ind w:left="1350" w:hanging="567"/>
              <w:contextualSpacing w:val="0"/>
            </w:pPr>
            <w:r w:rsidRPr="00E51629">
              <w:t xml:space="preserve">Shoplifting </w:t>
            </w:r>
          </w:p>
        </w:tc>
        <w:tc>
          <w:tcPr>
            <w:tcW w:w="2455" w:type="pct"/>
          </w:tcPr>
          <w:p w14:paraId="58A1184C" w14:textId="77777777" w:rsidR="00E51629" w:rsidRPr="00E51629" w:rsidRDefault="00E51629" w:rsidP="006F009A">
            <w:r w:rsidRPr="00E51629">
              <w:t xml:space="preserve">The following measures can be implemented to </w:t>
            </w:r>
            <w:r w:rsidRPr="00E51629">
              <w:rPr>
                <w:b/>
                <w:bCs/>
              </w:rPr>
              <w:t>prevent theft.</w:t>
            </w:r>
          </w:p>
          <w:p w14:paraId="372DFE5E" w14:textId="77777777" w:rsidR="00E51629" w:rsidRPr="00E51629" w:rsidRDefault="00E51629" w:rsidP="009D1752">
            <w:pPr>
              <w:ind w:right="1167"/>
              <w:rPr>
                <w:bCs/>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276"/>
              <w:gridCol w:w="4308"/>
            </w:tblGrid>
            <w:tr w:rsidR="00E51629" w:rsidRPr="00E51629" w14:paraId="7260355F" w14:textId="77777777" w:rsidTr="00E51629">
              <w:tc>
                <w:tcPr>
                  <w:tcW w:w="2529" w:type="dxa"/>
                  <w:tcBorders>
                    <w:top w:val="single" w:sz="4" w:space="0" w:color="auto"/>
                    <w:left w:val="single" w:sz="4" w:space="0" w:color="auto"/>
                    <w:bottom w:val="single" w:sz="4" w:space="0" w:color="auto"/>
                    <w:right w:val="single" w:sz="4" w:space="0" w:color="auto"/>
                  </w:tcBorders>
                  <w:shd w:val="clear" w:color="auto" w:fill="auto"/>
                </w:tcPr>
                <w:p w14:paraId="7A841F0E" w14:textId="77777777" w:rsidR="00E51629" w:rsidRPr="00E51629" w:rsidRDefault="00E51629" w:rsidP="00E51629">
                  <w:pPr>
                    <w:ind w:right="283"/>
                    <w:rPr>
                      <w:b/>
                      <w:bCs/>
                    </w:rPr>
                  </w:pPr>
                  <w:r w:rsidRPr="00E51629">
                    <w:rPr>
                      <w:b/>
                      <w:bCs/>
                    </w:rPr>
                    <w:t>Procedures for handling of cash</w:t>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39A86428" w14:textId="77777777" w:rsidR="00E51629" w:rsidRPr="00E51629" w:rsidRDefault="00E51629">
                  <w:pPr>
                    <w:pStyle w:val="ListParagraph"/>
                    <w:numPr>
                      <w:ilvl w:val="0"/>
                      <w:numId w:val="75"/>
                    </w:numPr>
                    <w:spacing w:after="120"/>
                    <w:ind w:left="357" w:hanging="357"/>
                    <w:contextualSpacing w:val="0"/>
                  </w:pPr>
                  <w:r w:rsidRPr="00E51629">
                    <w:t>Implement secure processes for receiving and handling cash as well as cash-up procedures.</w:t>
                  </w:r>
                </w:p>
                <w:p w14:paraId="0C1726FB" w14:textId="77777777" w:rsidR="00E51629" w:rsidRPr="00E51629" w:rsidRDefault="00E51629">
                  <w:pPr>
                    <w:pStyle w:val="ListParagraph"/>
                    <w:numPr>
                      <w:ilvl w:val="0"/>
                      <w:numId w:val="75"/>
                    </w:numPr>
                    <w:spacing w:after="120"/>
                    <w:ind w:left="357" w:hanging="357"/>
                    <w:contextualSpacing w:val="0"/>
                  </w:pPr>
                  <w:r w:rsidRPr="00E51629">
                    <w:t>Implement and enforce procedures for refunds and returns, with appropriate authorisation measures.</w:t>
                  </w:r>
                </w:p>
                <w:p w14:paraId="6F3F137E" w14:textId="77777777" w:rsidR="00E51629" w:rsidRPr="00E51629" w:rsidRDefault="00E51629">
                  <w:pPr>
                    <w:pStyle w:val="ListParagraph"/>
                    <w:numPr>
                      <w:ilvl w:val="0"/>
                      <w:numId w:val="75"/>
                    </w:numPr>
                    <w:spacing w:after="120"/>
                    <w:ind w:left="357" w:hanging="357"/>
                    <w:contextualSpacing w:val="0"/>
                  </w:pPr>
                  <w:r w:rsidRPr="00E51629">
                    <w:t xml:space="preserve">Implement additional security measures such as security cameras above every </w:t>
                  </w:r>
                  <w:r w:rsidRPr="00E51629">
                    <w:lastRenderedPageBreak/>
                    <w:t>point of sale pay point if such measures are necessary.</w:t>
                  </w:r>
                </w:p>
                <w:p w14:paraId="61DBBE56" w14:textId="77777777" w:rsidR="00E51629" w:rsidRPr="00E51629" w:rsidRDefault="00E51629">
                  <w:pPr>
                    <w:pStyle w:val="ListParagraph"/>
                    <w:numPr>
                      <w:ilvl w:val="0"/>
                      <w:numId w:val="75"/>
                    </w:numPr>
                    <w:tabs>
                      <w:tab w:val="left" w:pos="3559"/>
                    </w:tabs>
                    <w:spacing w:after="120"/>
                    <w:contextualSpacing w:val="0"/>
                  </w:pPr>
                  <w:r w:rsidRPr="00E51629">
                    <w:t>Ensure the POS system requires staff members to log on.</w:t>
                  </w:r>
                </w:p>
                <w:p w14:paraId="4621C2EE" w14:textId="77777777" w:rsidR="00E51629" w:rsidRPr="00E51629" w:rsidRDefault="00E51629">
                  <w:pPr>
                    <w:pStyle w:val="ListParagraph"/>
                    <w:numPr>
                      <w:ilvl w:val="0"/>
                      <w:numId w:val="75"/>
                    </w:numPr>
                    <w:tabs>
                      <w:tab w:val="left" w:pos="3559"/>
                    </w:tabs>
                    <w:spacing w:after="120"/>
                    <w:contextualSpacing w:val="0"/>
                  </w:pPr>
                  <w:r w:rsidRPr="00E51629">
                    <w:t>Assign each team member at a POS point with a unique password for logging in to the POS system.</w:t>
                  </w:r>
                </w:p>
                <w:p w14:paraId="18400E90" w14:textId="77777777" w:rsidR="00E51629" w:rsidRPr="00E51629" w:rsidRDefault="00E51629">
                  <w:pPr>
                    <w:pStyle w:val="ListParagraph"/>
                    <w:numPr>
                      <w:ilvl w:val="0"/>
                      <w:numId w:val="75"/>
                    </w:numPr>
                    <w:tabs>
                      <w:tab w:val="left" w:pos="3559"/>
                    </w:tabs>
                    <w:spacing w:after="120"/>
                    <w:contextualSpacing w:val="0"/>
                  </w:pPr>
                  <w:r w:rsidRPr="00E51629">
                    <w:t>Regularly change passwords.</w:t>
                  </w:r>
                </w:p>
                <w:p w14:paraId="6C7B6594" w14:textId="77777777" w:rsidR="00E51629" w:rsidRPr="00E51629" w:rsidRDefault="00E51629">
                  <w:pPr>
                    <w:pStyle w:val="ListParagraph"/>
                    <w:numPr>
                      <w:ilvl w:val="0"/>
                      <w:numId w:val="75"/>
                    </w:numPr>
                    <w:tabs>
                      <w:tab w:val="left" w:pos="3559"/>
                    </w:tabs>
                    <w:spacing w:after="120"/>
                    <w:contextualSpacing w:val="0"/>
                  </w:pPr>
                  <w:r w:rsidRPr="00E51629">
                    <w:t xml:space="preserve">Closely monitor cash totals. Be mindful of regular shortages and overages. </w:t>
                  </w:r>
                </w:p>
                <w:p w14:paraId="54F4D29B" w14:textId="77777777" w:rsidR="00E51629" w:rsidRPr="00E51629" w:rsidRDefault="00E51629">
                  <w:pPr>
                    <w:pStyle w:val="ListParagraph"/>
                    <w:numPr>
                      <w:ilvl w:val="0"/>
                      <w:numId w:val="75"/>
                    </w:numPr>
                    <w:tabs>
                      <w:tab w:val="left" w:pos="3559"/>
                    </w:tabs>
                    <w:spacing w:after="120"/>
                    <w:contextualSpacing w:val="0"/>
                  </w:pPr>
                  <w:r w:rsidRPr="00E51629">
                    <w:t>Monitor shift sales by checkout operator/cashier/salesperson.</w:t>
                  </w:r>
                </w:p>
                <w:p w14:paraId="4F405741" w14:textId="77777777" w:rsidR="00E51629" w:rsidRPr="00E51629" w:rsidRDefault="00E51629">
                  <w:pPr>
                    <w:pStyle w:val="ListParagraph"/>
                    <w:numPr>
                      <w:ilvl w:val="0"/>
                      <w:numId w:val="75"/>
                    </w:numPr>
                    <w:tabs>
                      <w:tab w:val="left" w:pos="3559"/>
                    </w:tabs>
                    <w:contextualSpacing w:val="0"/>
                  </w:pPr>
                  <w:r w:rsidRPr="00E51629">
                    <w:t>Record the amount of cash in the float at the beginning and end of each day or shift.</w:t>
                  </w:r>
                </w:p>
              </w:tc>
            </w:tr>
            <w:tr w:rsidR="00E51629" w:rsidRPr="00E51629" w14:paraId="234C5A4E" w14:textId="77777777" w:rsidTr="00E51629">
              <w:tc>
                <w:tcPr>
                  <w:tcW w:w="2529" w:type="dxa"/>
                  <w:tcBorders>
                    <w:top w:val="single" w:sz="4" w:space="0" w:color="auto"/>
                    <w:left w:val="single" w:sz="4" w:space="0" w:color="auto"/>
                    <w:bottom w:val="single" w:sz="4" w:space="0" w:color="auto"/>
                    <w:right w:val="single" w:sz="4" w:space="0" w:color="auto"/>
                  </w:tcBorders>
                  <w:shd w:val="clear" w:color="auto" w:fill="auto"/>
                </w:tcPr>
                <w:p w14:paraId="6FEC78C4" w14:textId="77777777" w:rsidR="00E51629" w:rsidRPr="00E51629" w:rsidRDefault="00E51629" w:rsidP="009D1752">
                  <w:pPr>
                    <w:rPr>
                      <w:b/>
                      <w:bCs/>
                    </w:rPr>
                  </w:pPr>
                  <w:r w:rsidRPr="00E51629">
                    <w:rPr>
                      <w:b/>
                      <w:bCs/>
                    </w:rPr>
                    <w:lastRenderedPageBreak/>
                    <w:t>Prevent theft of stock</w:t>
                  </w:r>
                </w:p>
              </w:tc>
              <w:tc>
                <w:tcPr>
                  <w:tcW w:w="4717" w:type="dxa"/>
                  <w:tcBorders>
                    <w:top w:val="single" w:sz="4" w:space="0" w:color="auto"/>
                    <w:left w:val="single" w:sz="4" w:space="0" w:color="auto"/>
                    <w:bottom w:val="single" w:sz="4" w:space="0" w:color="auto"/>
                    <w:right w:val="single" w:sz="4" w:space="0" w:color="auto"/>
                  </w:tcBorders>
                  <w:shd w:val="clear" w:color="auto" w:fill="auto"/>
                </w:tcPr>
                <w:p w14:paraId="5DE1EFC3" w14:textId="77777777" w:rsidR="00E51629" w:rsidRPr="00E51629" w:rsidRDefault="00E51629">
                  <w:pPr>
                    <w:pStyle w:val="ListParagraph"/>
                    <w:numPr>
                      <w:ilvl w:val="0"/>
                      <w:numId w:val="74"/>
                    </w:numPr>
                    <w:spacing w:after="120"/>
                    <w:ind w:left="318" w:right="-10" w:hanging="318"/>
                    <w:contextualSpacing w:val="0"/>
                  </w:pPr>
                  <w:r w:rsidRPr="00E51629">
                    <w:t xml:space="preserve">Implement a buddy system. Employees who are stealing inventory often hide items in the trash to steal at the end of the day. The supervisor can prevent this by requiring employees to take out the trash in teams and frequently switching the </w:t>
                  </w:r>
                  <w:r w:rsidRPr="00E51629">
                    <w:lastRenderedPageBreak/>
                    <w:t>teams to avoid co-conspirators working together.</w:t>
                  </w:r>
                </w:p>
                <w:p w14:paraId="3FB7EFB8" w14:textId="77777777" w:rsidR="00E51629" w:rsidRPr="00E51629" w:rsidRDefault="00E51629">
                  <w:pPr>
                    <w:pStyle w:val="ListParagraph"/>
                    <w:numPr>
                      <w:ilvl w:val="0"/>
                      <w:numId w:val="74"/>
                    </w:numPr>
                    <w:tabs>
                      <w:tab w:val="left" w:pos="2692"/>
                      <w:tab w:val="left" w:pos="3259"/>
                    </w:tabs>
                    <w:spacing w:after="120"/>
                    <w:ind w:left="318" w:hanging="318"/>
                    <w:contextualSpacing w:val="0"/>
                  </w:pPr>
                  <w:r w:rsidRPr="00E51629">
                    <w:t xml:space="preserve">Inspect employees’ handbags, </w:t>
                  </w:r>
                  <w:proofErr w:type="gramStart"/>
                  <w:r w:rsidRPr="00E51629">
                    <w:t>backpacks</w:t>
                  </w:r>
                  <w:proofErr w:type="gramEnd"/>
                  <w:r w:rsidRPr="00E51629">
                    <w:t xml:space="preserve"> or other bags before they leave for the day. It is a simple, but effective, way to deter theft of stock.</w:t>
                  </w:r>
                </w:p>
                <w:p w14:paraId="0E74448E" w14:textId="77777777" w:rsidR="00E51629" w:rsidRPr="00E51629" w:rsidRDefault="00E51629">
                  <w:pPr>
                    <w:pStyle w:val="ListParagraph"/>
                    <w:numPr>
                      <w:ilvl w:val="0"/>
                      <w:numId w:val="74"/>
                    </w:numPr>
                    <w:tabs>
                      <w:tab w:val="left" w:pos="2692"/>
                      <w:tab w:val="left" w:pos="3259"/>
                    </w:tabs>
                    <w:spacing w:after="120"/>
                    <w:ind w:left="318" w:hanging="318"/>
                    <w:contextualSpacing w:val="0"/>
                  </w:pPr>
                  <w:r w:rsidRPr="00E51629">
                    <w:t xml:space="preserve">Probably the most theft of stock occurs in or on its way to the stockroom. Employees may steal inventory before it reaches the stockroom. </w:t>
                  </w:r>
                </w:p>
                <w:p w14:paraId="1D76C5D8" w14:textId="77777777" w:rsidR="00E51629" w:rsidRPr="00E51629" w:rsidRDefault="00E51629">
                  <w:pPr>
                    <w:pStyle w:val="ListParagraph"/>
                    <w:numPr>
                      <w:ilvl w:val="0"/>
                      <w:numId w:val="74"/>
                    </w:numPr>
                    <w:tabs>
                      <w:tab w:val="left" w:pos="2692"/>
                      <w:tab w:val="left" w:pos="3259"/>
                    </w:tabs>
                    <w:spacing w:after="120"/>
                    <w:ind w:left="320" w:right="34" w:hanging="320"/>
                    <w:contextualSpacing w:val="0"/>
                  </w:pPr>
                  <w:r w:rsidRPr="00E51629">
                    <w:t>Keep the stockroom locked and only allow authorised entry.</w:t>
                  </w:r>
                </w:p>
                <w:p w14:paraId="7090A32B" w14:textId="77777777" w:rsidR="00E51629" w:rsidRPr="00E51629" w:rsidRDefault="00E51629">
                  <w:pPr>
                    <w:pStyle w:val="ListParagraph"/>
                    <w:numPr>
                      <w:ilvl w:val="0"/>
                      <w:numId w:val="74"/>
                    </w:numPr>
                    <w:spacing w:after="120"/>
                    <w:ind w:left="317" w:right="34" w:hanging="317"/>
                    <w:contextualSpacing w:val="0"/>
                  </w:pPr>
                  <w:r w:rsidRPr="00E51629">
                    <w:t>Do rotational stock counts. By conducting smaller counts regularly, in addition to formal annual stocktakes, employee theft is discouraged. It helps with identifying patterns of stock loss.</w:t>
                  </w:r>
                </w:p>
                <w:p w14:paraId="77D08F32" w14:textId="77777777" w:rsidR="00E51629" w:rsidRPr="00E51629" w:rsidRDefault="00E51629">
                  <w:pPr>
                    <w:pStyle w:val="ListParagraph"/>
                    <w:numPr>
                      <w:ilvl w:val="0"/>
                      <w:numId w:val="74"/>
                    </w:numPr>
                    <w:spacing w:after="120"/>
                    <w:ind w:left="317" w:hanging="317"/>
                    <w:contextualSpacing w:val="0"/>
                  </w:pPr>
                  <w:r w:rsidRPr="00E51629">
                    <w:t>Have cameras installed. Cameras are typically installed to cover vulnerable areas such as POS terminals, the entrance to the store, as well as delivery and loading areas.</w:t>
                  </w:r>
                </w:p>
                <w:p w14:paraId="171264A2" w14:textId="77777777" w:rsidR="00E51629" w:rsidRPr="00E51629" w:rsidRDefault="00E51629">
                  <w:pPr>
                    <w:pStyle w:val="ListParagraph"/>
                    <w:numPr>
                      <w:ilvl w:val="0"/>
                      <w:numId w:val="74"/>
                    </w:numPr>
                    <w:spacing w:after="120"/>
                    <w:ind w:left="318" w:right="34" w:hanging="318"/>
                    <w:contextualSpacing w:val="0"/>
                  </w:pPr>
                  <w:r w:rsidRPr="00E51629">
                    <w:lastRenderedPageBreak/>
                    <w:t>Always replace locks if a key is lost or misplaced.</w:t>
                  </w:r>
                </w:p>
                <w:p w14:paraId="37AB4AE2" w14:textId="77777777" w:rsidR="00E51629" w:rsidRPr="00E51629" w:rsidRDefault="00E51629">
                  <w:pPr>
                    <w:pStyle w:val="ListParagraph"/>
                    <w:numPr>
                      <w:ilvl w:val="0"/>
                      <w:numId w:val="74"/>
                    </w:numPr>
                    <w:spacing w:after="120"/>
                    <w:ind w:left="318" w:hanging="318"/>
                    <w:contextualSpacing w:val="0"/>
                  </w:pPr>
                  <w:r w:rsidRPr="00E51629">
                    <w:t>Do not allow any person other than staff in the store before or after normal trading hours.</w:t>
                  </w:r>
                </w:p>
                <w:p w14:paraId="41648423" w14:textId="77777777" w:rsidR="00E51629" w:rsidRPr="00E51629" w:rsidRDefault="00E51629">
                  <w:pPr>
                    <w:pStyle w:val="ListParagraph"/>
                    <w:numPr>
                      <w:ilvl w:val="0"/>
                      <w:numId w:val="74"/>
                    </w:numPr>
                    <w:spacing w:after="120"/>
                    <w:ind w:left="318" w:hanging="318"/>
                    <w:contextualSpacing w:val="0"/>
                  </w:pPr>
                  <w:r w:rsidRPr="00E51629">
                    <w:t>Keep customers out of employee-only areas such as stockrooms.</w:t>
                  </w:r>
                </w:p>
                <w:p w14:paraId="482E09DB" w14:textId="77777777" w:rsidR="00E51629" w:rsidRPr="00E51629" w:rsidRDefault="00E51629">
                  <w:pPr>
                    <w:pStyle w:val="ListParagraph"/>
                    <w:numPr>
                      <w:ilvl w:val="0"/>
                      <w:numId w:val="74"/>
                    </w:numPr>
                    <w:spacing w:after="120"/>
                    <w:ind w:left="318" w:hanging="318"/>
                    <w:contextualSpacing w:val="0"/>
                  </w:pPr>
                  <w:r w:rsidRPr="00E51629">
                    <w:t>Install a key control system for all business keys.</w:t>
                  </w:r>
                </w:p>
                <w:p w14:paraId="293CF9EA" w14:textId="77777777" w:rsidR="00E51629" w:rsidRPr="00E51629" w:rsidRDefault="00E51629">
                  <w:pPr>
                    <w:pStyle w:val="ListParagraph"/>
                    <w:numPr>
                      <w:ilvl w:val="0"/>
                      <w:numId w:val="74"/>
                    </w:numPr>
                    <w:ind w:left="317" w:right="175" w:hanging="317"/>
                    <w:contextualSpacing w:val="0"/>
                  </w:pPr>
                  <w:r w:rsidRPr="00E51629">
                    <w:t>Follow store procedures for returns. Insist on proof of purchase.</w:t>
                  </w:r>
                </w:p>
              </w:tc>
            </w:tr>
          </w:tbl>
          <w:p w14:paraId="43312313" w14:textId="27764DE2" w:rsidR="00E51629" w:rsidRDefault="00E51629" w:rsidP="009D1752"/>
          <w:p w14:paraId="4F1B6758" w14:textId="77777777" w:rsidR="00E51629" w:rsidRPr="00E51629" w:rsidRDefault="00E51629" w:rsidP="009D1752">
            <w:pPr>
              <w:rPr>
                <w:b/>
                <w:bCs/>
              </w:rPr>
            </w:pPr>
            <w:r w:rsidRPr="00E51629">
              <w:rPr>
                <w:b/>
                <w:bCs/>
              </w:rPr>
              <w:t>Administrative errors</w:t>
            </w:r>
          </w:p>
          <w:p w14:paraId="695873D5" w14:textId="77777777" w:rsidR="00E51629" w:rsidRPr="00E51629" w:rsidRDefault="00E51629" w:rsidP="009D1752"/>
          <w:p w14:paraId="01609C8E" w14:textId="77777777" w:rsidR="00E51629" w:rsidRPr="00E51629" w:rsidRDefault="00E51629" w:rsidP="009D1752">
            <w:r w:rsidRPr="00E51629">
              <w:t xml:space="preserve">Administrative errors can be controlled by use of a good, well-documented system containing built-in checks and balances. </w:t>
            </w:r>
          </w:p>
          <w:p w14:paraId="7262B5D2" w14:textId="77777777" w:rsidR="00E51629" w:rsidRPr="00E51629" w:rsidRDefault="00E51629" w:rsidP="009D1752">
            <w:pPr>
              <w:spacing w:after="120"/>
            </w:pPr>
          </w:p>
          <w:p w14:paraId="4FE62902" w14:textId="77777777" w:rsidR="00E51629" w:rsidRPr="00E51629" w:rsidRDefault="00E51629" w:rsidP="009D1752">
            <w:pPr>
              <w:spacing w:after="120"/>
            </w:pPr>
            <w:r w:rsidRPr="00E51629">
              <w:t>The following are examples of measures that can be taken to prevent administrative errors:</w:t>
            </w:r>
          </w:p>
          <w:p w14:paraId="4BC01083" w14:textId="77777777" w:rsidR="00E51629" w:rsidRPr="00E51629" w:rsidRDefault="00E51629">
            <w:pPr>
              <w:pStyle w:val="ListParagraph"/>
              <w:numPr>
                <w:ilvl w:val="0"/>
                <w:numId w:val="76"/>
              </w:numPr>
              <w:spacing w:after="120"/>
              <w:ind w:left="284" w:hanging="284"/>
              <w:contextualSpacing w:val="0"/>
              <w:jc w:val="both"/>
            </w:pPr>
            <w:r w:rsidRPr="00E51629">
              <w:t xml:space="preserve">All employees (receiving clerk, salespeople, buyers, office personnel) must be properly trained on the procedures. They must understand the </w:t>
            </w:r>
            <w:r w:rsidRPr="00E51629">
              <w:lastRenderedPageBreak/>
              <w:t>importance of following the proper procedures. Supervisors must follow up to see that the proper procedures are being followed.</w:t>
            </w:r>
          </w:p>
          <w:p w14:paraId="224642D0" w14:textId="77777777" w:rsidR="00E51629" w:rsidRPr="00E51629" w:rsidRDefault="00E51629">
            <w:pPr>
              <w:pStyle w:val="ListParagraph"/>
              <w:numPr>
                <w:ilvl w:val="0"/>
                <w:numId w:val="76"/>
              </w:numPr>
              <w:spacing w:after="120"/>
              <w:ind w:left="284" w:hanging="284"/>
              <w:contextualSpacing w:val="0"/>
              <w:jc w:val="both"/>
            </w:pPr>
            <w:r w:rsidRPr="00E51629">
              <w:t>Validate mark-up and mark-down of prices.</w:t>
            </w:r>
          </w:p>
          <w:p w14:paraId="7C7DFB80" w14:textId="77777777" w:rsidR="00E51629" w:rsidRPr="00E51629" w:rsidRDefault="00E51629">
            <w:pPr>
              <w:pStyle w:val="ListParagraph"/>
              <w:numPr>
                <w:ilvl w:val="0"/>
                <w:numId w:val="76"/>
              </w:numPr>
              <w:spacing w:after="120"/>
              <w:ind w:left="284" w:hanging="284"/>
              <w:contextualSpacing w:val="0"/>
              <w:jc w:val="both"/>
            </w:pPr>
            <w:r w:rsidRPr="00E51629">
              <w:t>Ensure that merchandisers verify price changes in the system verified before applying changes.</w:t>
            </w:r>
          </w:p>
          <w:p w14:paraId="08266AD2" w14:textId="77777777" w:rsidR="00E51629" w:rsidRPr="00E51629" w:rsidRDefault="00E51629">
            <w:pPr>
              <w:pStyle w:val="ListParagraph"/>
              <w:numPr>
                <w:ilvl w:val="0"/>
                <w:numId w:val="76"/>
              </w:numPr>
              <w:ind w:left="284" w:hanging="284"/>
              <w:jc w:val="both"/>
            </w:pPr>
            <w:r w:rsidRPr="00E51629">
              <w:t>Ensure maintenance of registers for all stock movement.</w:t>
            </w:r>
          </w:p>
          <w:p w14:paraId="44DC9D95" w14:textId="77777777" w:rsidR="00E51629" w:rsidRPr="00E51629" w:rsidRDefault="00E51629" w:rsidP="009D1752">
            <w:pPr>
              <w:jc w:val="both"/>
            </w:pPr>
          </w:p>
          <w:p w14:paraId="5E9625CF" w14:textId="77777777" w:rsidR="00E51629" w:rsidRPr="00E51629" w:rsidRDefault="00E51629" w:rsidP="009D1752">
            <w:pPr>
              <w:rPr>
                <w:b/>
                <w:bCs/>
              </w:rPr>
            </w:pPr>
            <w:r w:rsidRPr="00E51629">
              <w:rPr>
                <w:b/>
                <w:bCs/>
              </w:rPr>
              <w:t>Vendor fraud</w:t>
            </w:r>
          </w:p>
          <w:p w14:paraId="41355762" w14:textId="77777777" w:rsidR="00E51629" w:rsidRPr="00E51629" w:rsidRDefault="00E51629" w:rsidP="009D1752"/>
          <w:p w14:paraId="366614A2" w14:textId="77777777" w:rsidR="00E51629" w:rsidRPr="00E51629" w:rsidRDefault="00E51629" w:rsidP="009D1752">
            <w:pPr>
              <w:spacing w:after="120"/>
            </w:pPr>
            <w:r w:rsidRPr="00E51629">
              <w:t>To prevent vendor or delivery person fraud, the following measures may be taken:</w:t>
            </w:r>
          </w:p>
          <w:p w14:paraId="76344FAA" w14:textId="77777777" w:rsidR="00E51629" w:rsidRPr="00E51629" w:rsidRDefault="00E51629">
            <w:pPr>
              <w:numPr>
                <w:ilvl w:val="0"/>
                <w:numId w:val="73"/>
              </w:numPr>
              <w:spacing w:after="120"/>
              <w:ind w:left="284" w:hanging="284"/>
              <w:jc w:val="both"/>
            </w:pPr>
            <w:r w:rsidRPr="00E51629">
              <w:t>Follow store procedures for receiving stock.</w:t>
            </w:r>
          </w:p>
          <w:p w14:paraId="4FE11F06" w14:textId="77777777" w:rsidR="00E51629" w:rsidRPr="00E51629" w:rsidRDefault="00E51629">
            <w:pPr>
              <w:pStyle w:val="ListParagraph"/>
              <w:numPr>
                <w:ilvl w:val="0"/>
                <w:numId w:val="73"/>
              </w:numPr>
              <w:spacing w:after="120"/>
              <w:ind w:left="284" w:hanging="284"/>
              <w:contextualSpacing w:val="0"/>
              <w:jc w:val="both"/>
            </w:pPr>
            <w:r w:rsidRPr="00E51629">
              <w:t>Ensure products are scanned and checked while GRN forms (goods received note) are completed.</w:t>
            </w:r>
          </w:p>
          <w:p w14:paraId="0A70032C" w14:textId="77777777" w:rsidR="00E51629" w:rsidRPr="00E51629" w:rsidRDefault="00E51629">
            <w:pPr>
              <w:pStyle w:val="ListParagraph"/>
              <w:numPr>
                <w:ilvl w:val="0"/>
                <w:numId w:val="73"/>
              </w:numPr>
              <w:spacing w:after="120"/>
              <w:ind w:left="284" w:hanging="284"/>
              <w:contextualSpacing w:val="0"/>
              <w:jc w:val="both"/>
            </w:pPr>
            <w:r w:rsidRPr="00E51629">
              <w:t>Ensure that invoice matching is accurate against purchase order, supplier invoice and GRN and that any discrepancies are highlighted and resolved before payment.</w:t>
            </w:r>
          </w:p>
          <w:p w14:paraId="0636683C" w14:textId="77777777" w:rsidR="00E51629" w:rsidRPr="00E51629" w:rsidRDefault="00E51629">
            <w:pPr>
              <w:numPr>
                <w:ilvl w:val="0"/>
                <w:numId w:val="73"/>
              </w:numPr>
              <w:spacing w:after="120"/>
              <w:ind w:left="284" w:hanging="284"/>
              <w:jc w:val="both"/>
            </w:pPr>
            <w:r w:rsidRPr="00E51629">
              <w:t>Do not allow the delivery person to distract the receiving clerk.</w:t>
            </w:r>
          </w:p>
          <w:p w14:paraId="70497094" w14:textId="77777777" w:rsidR="00E51629" w:rsidRPr="00E51629" w:rsidRDefault="00E51629">
            <w:pPr>
              <w:numPr>
                <w:ilvl w:val="0"/>
                <w:numId w:val="73"/>
              </w:numPr>
              <w:spacing w:after="120"/>
              <w:ind w:left="284" w:hanging="284"/>
              <w:jc w:val="both"/>
            </w:pPr>
            <w:r w:rsidRPr="00E51629">
              <w:t>Always complete the delivery check on the spot. Do not leave and return.</w:t>
            </w:r>
          </w:p>
          <w:p w14:paraId="4C70D31A" w14:textId="77777777" w:rsidR="00E51629" w:rsidRPr="00E51629" w:rsidRDefault="00E51629">
            <w:pPr>
              <w:numPr>
                <w:ilvl w:val="0"/>
                <w:numId w:val="73"/>
              </w:numPr>
              <w:spacing w:after="120"/>
              <w:ind w:left="284" w:hanging="284"/>
              <w:jc w:val="both"/>
            </w:pPr>
            <w:r w:rsidRPr="00E51629">
              <w:t>Only allow full time employees to accept deliveries.</w:t>
            </w:r>
          </w:p>
          <w:p w14:paraId="1F5F77AC" w14:textId="77777777" w:rsidR="00E51629" w:rsidRPr="00E51629" w:rsidRDefault="00E51629">
            <w:pPr>
              <w:numPr>
                <w:ilvl w:val="0"/>
                <w:numId w:val="73"/>
              </w:numPr>
              <w:spacing w:after="120"/>
              <w:ind w:left="284" w:hanging="284"/>
              <w:jc w:val="both"/>
            </w:pPr>
            <w:r w:rsidRPr="00E51629">
              <w:lastRenderedPageBreak/>
              <w:t>Let staff carry out empty boxes or garbage. Do not allow the vendor to do this.</w:t>
            </w:r>
          </w:p>
          <w:p w14:paraId="2C7EB230" w14:textId="77777777" w:rsidR="00E51629" w:rsidRPr="00E51629" w:rsidRDefault="00E51629">
            <w:pPr>
              <w:numPr>
                <w:ilvl w:val="0"/>
                <w:numId w:val="73"/>
              </w:numPr>
              <w:spacing w:after="120"/>
              <w:ind w:left="284" w:hanging="284"/>
              <w:jc w:val="both"/>
            </w:pPr>
            <w:r w:rsidRPr="00E51629">
              <w:t>Credits are to be dealt with first before new delivery is brought into the store.</w:t>
            </w:r>
          </w:p>
          <w:p w14:paraId="1386B7D4" w14:textId="77777777" w:rsidR="00E51629" w:rsidRPr="00E51629" w:rsidRDefault="00E51629">
            <w:pPr>
              <w:numPr>
                <w:ilvl w:val="0"/>
                <w:numId w:val="73"/>
              </w:numPr>
              <w:ind w:left="284" w:hanging="284"/>
              <w:jc w:val="both"/>
            </w:pPr>
            <w:r w:rsidRPr="00E51629">
              <w:t>Do not allow the vendor to carry merchandise to the sales area until entire delivery has been checked.</w:t>
            </w:r>
          </w:p>
          <w:p w14:paraId="66C15CE7" w14:textId="77777777" w:rsidR="00E51629" w:rsidRPr="00E51629" w:rsidRDefault="00E51629" w:rsidP="009D1752"/>
          <w:p w14:paraId="2315E4E2" w14:textId="77777777" w:rsidR="00E51629" w:rsidRPr="00E51629" w:rsidRDefault="00E51629" w:rsidP="009D1752">
            <w:pPr>
              <w:rPr>
                <w:b/>
                <w:bCs/>
              </w:rPr>
            </w:pPr>
            <w:bookmarkStart w:id="96" w:name="_Toc129646646"/>
            <w:r w:rsidRPr="00E51629">
              <w:rPr>
                <w:b/>
                <w:bCs/>
              </w:rPr>
              <w:t>Shoplifting</w:t>
            </w:r>
            <w:bookmarkEnd w:id="96"/>
          </w:p>
          <w:p w14:paraId="19FA7936" w14:textId="77777777" w:rsidR="00E51629" w:rsidRPr="00E51629" w:rsidRDefault="00E51629" w:rsidP="009D1752"/>
          <w:p w14:paraId="3908CE8E" w14:textId="77777777" w:rsidR="00E51629" w:rsidRPr="00E51629" w:rsidRDefault="00E51629" w:rsidP="009D1752">
            <w:r w:rsidRPr="00E51629">
              <w:t xml:space="preserve">Many thieves work in groups of two or more to distract the sales staff while they steal. </w:t>
            </w:r>
          </w:p>
          <w:p w14:paraId="21E8F16F" w14:textId="77777777" w:rsidR="00E51629" w:rsidRPr="00E51629" w:rsidRDefault="00E51629" w:rsidP="009D1752"/>
          <w:p w14:paraId="0082EC9F" w14:textId="77777777" w:rsidR="00E51629" w:rsidRPr="00E51629" w:rsidRDefault="00E51629" w:rsidP="009D1752">
            <w:r w:rsidRPr="00E51629">
              <w:t xml:space="preserve">Shoplifters learn to take advantage of busy stores during peak hours, or they may hit at times when employees are less alert, such as opening, closing and shift changes. </w:t>
            </w:r>
          </w:p>
          <w:p w14:paraId="39BC3334" w14:textId="77777777" w:rsidR="00E51629" w:rsidRPr="00E51629" w:rsidRDefault="00E51629" w:rsidP="009D1752">
            <w:pPr>
              <w:jc w:val="both"/>
            </w:pPr>
          </w:p>
          <w:p w14:paraId="04052883" w14:textId="7B888CB4" w:rsidR="00E51629" w:rsidRDefault="00E51629" w:rsidP="009D1752">
            <w:r w:rsidRPr="00E51629">
              <w:t>The following are important measures to prevent shoplifting:</w:t>
            </w:r>
          </w:p>
          <w:p w14:paraId="408ACA0E" w14:textId="77777777" w:rsidR="006F009A" w:rsidRPr="00E51629" w:rsidRDefault="006F009A" w:rsidP="009D1752"/>
          <w:tbl>
            <w:tblPr>
              <w:tblStyle w:val="TableGrid"/>
              <w:tblW w:w="5000"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044"/>
              <w:gridCol w:w="4540"/>
            </w:tblGrid>
            <w:tr w:rsidR="006F009A" w:rsidRPr="006F009A" w14:paraId="63503F9A"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54EFE7A1" w14:textId="77777777" w:rsidR="00E51629" w:rsidRPr="006F009A" w:rsidRDefault="00E51629" w:rsidP="009D1752">
                  <w:pPr>
                    <w:rPr>
                      <w:b/>
                      <w:bCs/>
                    </w:rPr>
                  </w:pPr>
                  <w:r w:rsidRPr="006F009A">
                    <w:rPr>
                      <w:b/>
                      <w:bCs/>
                    </w:rPr>
                    <w:t>Put employees on alert</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1295F49E" w14:textId="77777777" w:rsidR="00E51629" w:rsidRPr="006F009A" w:rsidRDefault="00E51629" w:rsidP="006F009A">
                  <w:pPr>
                    <w:spacing w:after="120"/>
                  </w:pPr>
                  <w:r w:rsidRPr="006F009A">
                    <w:t xml:space="preserve">Train staff members on ways to prevent shoplifting and the signs to look for. </w:t>
                  </w:r>
                </w:p>
                <w:p w14:paraId="1DD5FECF" w14:textId="77777777" w:rsidR="00E51629" w:rsidRPr="006F009A" w:rsidRDefault="00E51629" w:rsidP="006F009A">
                  <w:pPr>
                    <w:spacing w:after="120"/>
                  </w:pPr>
                  <w:r w:rsidRPr="006F009A">
                    <w:t xml:space="preserve">These include a friendly, helpful approach and lots of eye contact. </w:t>
                  </w:r>
                </w:p>
                <w:p w14:paraId="359D0186" w14:textId="77777777" w:rsidR="00E51629" w:rsidRPr="006F009A" w:rsidRDefault="00E51629" w:rsidP="006F009A">
                  <w:r w:rsidRPr="006F009A">
                    <w:lastRenderedPageBreak/>
                    <w:t>Also educate them on the costs of theft to the business, how it affects them, and the role they can play in preventing it. </w:t>
                  </w:r>
                </w:p>
              </w:tc>
            </w:tr>
            <w:tr w:rsidR="006F009A" w:rsidRPr="006F009A" w14:paraId="3798038B"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18A4F38E" w14:textId="77777777" w:rsidR="00E51629" w:rsidRPr="006F009A" w:rsidRDefault="00E51629" w:rsidP="009D1752">
                  <w:pPr>
                    <w:rPr>
                      <w:b/>
                      <w:bCs/>
                    </w:rPr>
                  </w:pPr>
                  <w:r w:rsidRPr="006F009A">
                    <w:rPr>
                      <w:b/>
                      <w:bCs/>
                    </w:rPr>
                    <w:lastRenderedPageBreak/>
                    <w:t>Implement security measures</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0B2044B0" w14:textId="77777777" w:rsidR="00E51629" w:rsidRPr="006F009A" w:rsidRDefault="00E51629" w:rsidP="006F009A">
                  <w:pPr>
                    <w:spacing w:after="120"/>
                  </w:pPr>
                  <w:r w:rsidRPr="006F009A">
                    <w:t>Install security cameras.</w:t>
                  </w:r>
                </w:p>
                <w:p w14:paraId="6FF7CCF5" w14:textId="77777777" w:rsidR="00E51629" w:rsidRPr="006F009A" w:rsidRDefault="00E51629" w:rsidP="006F009A">
                  <w:pPr>
                    <w:spacing w:after="120"/>
                  </w:pPr>
                  <w:r w:rsidRPr="006F009A">
                    <w:t>Hire a security guard.</w:t>
                  </w:r>
                </w:p>
                <w:p w14:paraId="107EB59D" w14:textId="77777777" w:rsidR="00E51629" w:rsidRPr="006F009A" w:rsidRDefault="00E51629" w:rsidP="006F009A">
                  <w:pPr>
                    <w:spacing w:after="120"/>
                  </w:pPr>
                  <w:r w:rsidRPr="006F009A">
                    <w:t>Put security tags on high-value items and mirrors in aisles for greater visibility.</w:t>
                  </w:r>
                </w:p>
                <w:p w14:paraId="6809FD02" w14:textId="77777777" w:rsidR="00E51629" w:rsidRPr="006F009A" w:rsidRDefault="00E51629" w:rsidP="006F009A">
                  <w:pPr>
                    <w:spacing w:after="120"/>
                  </w:pPr>
                  <w:r w:rsidRPr="006F009A">
                    <w:t xml:space="preserve">Install security mirrors, which can serve as inexpensive yet effective tools for spotting shoplifting and other suspicious activities in “blind spots”. </w:t>
                  </w:r>
                </w:p>
                <w:p w14:paraId="623C1FAC" w14:textId="77777777" w:rsidR="00E51629" w:rsidRPr="006F009A" w:rsidRDefault="00E51629" w:rsidP="006F009A">
                  <w:r w:rsidRPr="006F009A">
                    <w:t>Follow the store policies and procedures for returns. Require a receipt for all returns: Many shoplifters steal with the express intent of returning the merchandise to the store, the same or another branch, for a cash refund. This can be addressed by requiring a purchase receipt for all returns.</w:t>
                  </w:r>
                </w:p>
              </w:tc>
            </w:tr>
            <w:tr w:rsidR="006F009A" w:rsidRPr="006F009A" w14:paraId="1DD50B21"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5DCCC136" w14:textId="77777777" w:rsidR="00E51629" w:rsidRPr="006F009A" w:rsidRDefault="00E51629" w:rsidP="009D1752">
                  <w:pPr>
                    <w:rPr>
                      <w:b/>
                      <w:bCs/>
                    </w:rPr>
                  </w:pPr>
                  <w:r w:rsidRPr="006F009A">
                    <w:rPr>
                      <w:rStyle w:val="Strong"/>
                    </w:rPr>
                    <w:t>Check store layout and merchandise placement</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131D2D08" w14:textId="77777777" w:rsidR="00E51629" w:rsidRPr="006F009A" w:rsidRDefault="00E51629" w:rsidP="006F009A">
                  <w:pPr>
                    <w:spacing w:after="120"/>
                  </w:pPr>
                  <w:r w:rsidRPr="006F009A">
                    <w:t xml:space="preserve">Put expensive and small items that are easily concealable in more conspicuous places or inside a locked display case. </w:t>
                  </w:r>
                </w:p>
                <w:p w14:paraId="61553B69" w14:textId="77777777" w:rsidR="00E51629" w:rsidRPr="006F009A" w:rsidRDefault="00E51629" w:rsidP="006F009A">
                  <w:r w:rsidRPr="006F009A">
                    <w:lastRenderedPageBreak/>
                    <w:t>Arrange product displays so that it is noticeable when an item is missing.</w:t>
                  </w:r>
                </w:p>
              </w:tc>
            </w:tr>
            <w:tr w:rsidR="006F009A" w:rsidRPr="006F009A" w14:paraId="0D43C0D8"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1118BE9E" w14:textId="77777777" w:rsidR="00E51629" w:rsidRPr="006F009A" w:rsidRDefault="00E51629" w:rsidP="009D1752">
                  <w:pPr>
                    <w:rPr>
                      <w:rStyle w:val="Strong"/>
                    </w:rPr>
                  </w:pPr>
                  <w:r w:rsidRPr="006F009A">
                    <w:rPr>
                      <w:rStyle w:val="Strong"/>
                    </w:rPr>
                    <w:lastRenderedPageBreak/>
                    <w:t>Secure high-risk stock</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7D556DC4" w14:textId="77777777" w:rsidR="00E51629" w:rsidRPr="006F009A" w:rsidRDefault="00E51629" w:rsidP="006F009A">
                  <w:pPr>
                    <w:spacing w:after="120"/>
                  </w:pPr>
                  <w:r w:rsidRPr="006F009A">
                    <w:t>Electronic article surveillance (EAS) is the popular method of attaching security tags to items. These systems use electromagnetic or RFID scanners to detect items from which the tags were not removed before the item leaves the store. A cashier must deactivate the tag at the point of sale. If it is not deactivated, it sets off an alarm when someone removes the product from the store. </w:t>
                  </w:r>
                </w:p>
                <w:p w14:paraId="5160E526" w14:textId="77777777" w:rsidR="00E51629" w:rsidRPr="006F009A" w:rsidRDefault="00E51629" w:rsidP="006F009A">
                  <w:r w:rsidRPr="006F009A">
                    <w:t>Display high-ticket items like electronics and jewellery in a locked display case. Control access to the keys.</w:t>
                  </w:r>
                </w:p>
              </w:tc>
            </w:tr>
            <w:tr w:rsidR="006F009A" w:rsidRPr="006F009A" w14:paraId="74915E40"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7B49D05E" w14:textId="77777777" w:rsidR="00E51629" w:rsidRPr="006F009A" w:rsidRDefault="00E51629" w:rsidP="009D1752">
                  <w:pPr>
                    <w:rPr>
                      <w:rStyle w:val="Strong"/>
                    </w:rPr>
                  </w:pPr>
                  <w:r w:rsidRPr="006F009A">
                    <w:rPr>
                      <w:rStyle w:val="Strong"/>
                    </w:rPr>
                    <w:t>Supervise the use of fitting rooms</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59CBA54D" w14:textId="77777777" w:rsidR="00E51629" w:rsidRPr="006F009A" w:rsidRDefault="00E51629" w:rsidP="006F009A">
                  <w:r w:rsidRPr="006F009A">
                    <w:t>Follow the store’s procedures for monitoring fitting rooms in clothing stores.</w:t>
                  </w:r>
                </w:p>
              </w:tc>
            </w:tr>
            <w:tr w:rsidR="006F009A" w:rsidRPr="006F009A" w14:paraId="5B05D8AB" w14:textId="77777777" w:rsidTr="006F009A">
              <w:tc>
                <w:tcPr>
                  <w:tcW w:w="1552" w:type="pct"/>
                  <w:tcBorders>
                    <w:top w:val="single" w:sz="4" w:space="0" w:color="auto"/>
                    <w:left w:val="single" w:sz="4" w:space="0" w:color="auto"/>
                    <w:bottom w:val="single" w:sz="4" w:space="0" w:color="auto"/>
                    <w:right w:val="single" w:sz="4" w:space="0" w:color="auto"/>
                  </w:tcBorders>
                  <w:shd w:val="clear" w:color="auto" w:fill="auto"/>
                </w:tcPr>
                <w:p w14:paraId="07D9B0F1" w14:textId="77777777" w:rsidR="00E51629" w:rsidRPr="006F009A" w:rsidRDefault="00E51629" w:rsidP="009D1752">
                  <w:pPr>
                    <w:rPr>
                      <w:rStyle w:val="Strong"/>
                    </w:rPr>
                  </w:pPr>
                  <w:r w:rsidRPr="006F009A">
                    <w:rPr>
                      <w:rStyle w:val="Strong"/>
                    </w:rPr>
                    <w:t>Train checkout operators to be alert</w:t>
                  </w:r>
                </w:p>
              </w:tc>
              <w:tc>
                <w:tcPr>
                  <w:tcW w:w="3448" w:type="pct"/>
                  <w:tcBorders>
                    <w:top w:val="single" w:sz="4" w:space="0" w:color="auto"/>
                    <w:left w:val="single" w:sz="4" w:space="0" w:color="auto"/>
                    <w:bottom w:val="single" w:sz="4" w:space="0" w:color="auto"/>
                    <w:right w:val="single" w:sz="4" w:space="0" w:color="auto"/>
                  </w:tcBorders>
                  <w:shd w:val="clear" w:color="auto" w:fill="auto"/>
                </w:tcPr>
                <w:p w14:paraId="4565D269" w14:textId="77777777" w:rsidR="00E51629" w:rsidRPr="006F009A" w:rsidRDefault="00E51629" w:rsidP="006F009A">
                  <w:pPr>
                    <w:spacing w:after="120"/>
                  </w:pPr>
                  <w:r w:rsidRPr="006F009A">
                    <w:t>Train cashiers to:</w:t>
                  </w:r>
                </w:p>
                <w:p w14:paraId="6E45DD35" w14:textId="77777777" w:rsidR="00E51629" w:rsidRPr="006F009A" w:rsidRDefault="00E51629">
                  <w:pPr>
                    <w:pStyle w:val="ListParagraph"/>
                    <w:numPr>
                      <w:ilvl w:val="0"/>
                      <w:numId w:val="72"/>
                    </w:numPr>
                    <w:spacing w:after="120"/>
                    <w:ind w:left="312" w:hanging="283"/>
                    <w:contextualSpacing w:val="0"/>
                  </w:pPr>
                  <w:r w:rsidRPr="006F009A">
                    <w:t xml:space="preserve">Check the lower racks of shopping carts, watch for switched labels, look inside items that can also be used as containers for lifted </w:t>
                  </w:r>
                  <w:r w:rsidRPr="006F009A">
                    <w:lastRenderedPageBreak/>
                    <w:t>items, such as toolboxes, jacket sleeves, waste baskets, etc.</w:t>
                  </w:r>
                </w:p>
                <w:p w14:paraId="09443D02" w14:textId="77777777" w:rsidR="00E51629" w:rsidRPr="006F009A" w:rsidRDefault="00E51629">
                  <w:pPr>
                    <w:pStyle w:val="ListParagraph"/>
                    <w:numPr>
                      <w:ilvl w:val="0"/>
                      <w:numId w:val="72"/>
                    </w:numPr>
                    <w:spacing w:after="120"/>
                    <w:ind w:left="312" w:hanging="283"/>
                    <w:contextualSpacing w:val="0"/>
                  </w:pPr>
                  <w:r w:rsidRPr="006F009A">
                    <w:t>Check for factory seals on boxed items. And look inside if the boxes are not sealed.</w:t>
                  </w:r>
                </w:p>
                <w:p w14:paraId="19E527DB" w14:textId="77777777" w:rsidR="00E51629" w:rsidRPr="006F009A" w:rsidRDefault="00E51629">
                  <w:pPr>
                    <w:pStyle w:val="ListParagraph"/>
                    <w:numPr>
                      <w:ilvl w:val="0"/>
                      <w:numId w:val="72"/>
                    </w:numPr>
                    <w:spacing w:after="120"/>
                    <w:ind w:left="312" w:hanging="283"/>
                    <w:contextualSpacing w:val="0"/>
                  </w:pPr>
                  <w:r w:rsidRPr="006F009A">
                    <w:t>Staple receipts to the outside of packages.</w:t>
                  </w:r>
                </w:p>
                <w:p w14:paraId="0736C3E5" w14:textId="77777777" w:rsidR="00E51629" w:rsidRPr="006F009A" w:rsidRDefault="00E51629">
                  <w:pPr>
                    <w:pStyle w:val="ListParagraph"/>
                    <w:numPr>
                      <w:ilvl w:val="0"/>
                      <w:numId w:val="72"/>
                    </w:numPr>
                    <w:ind w:left="312" w:hanging="283"/>
                    <w:contextualSpacing w:val="0"/>
                  </w:pPr>
                  <w:r w:rsidRPr="006F009A">
                    <w:t>Be familiar with the store prices. This can help prevent price switching.</w:t>
                  </w:r>
                </w:p>
              </w:tc>
            </w:tr>
          </w:tbl>
          <w:p w14:paraId="3EEC95D4" w14:textId="77777777" w:rsidR="00E51629" w:rsidRPr="00E51629" w:rsidRDefault="00E51629" w:rsidP="009D1752">
            <w:pPr>
              <w:rPr>
                <w:bCs/>
              </w:rPr>
            </w:pPr>
          </w:p>
        </w:tc>
        <w:tc>
          <w:tcPr>
            <w:tcW w:w="463" w:type="pct"/>
          </w:tcPr>
          <w:p w14:paraId="153CCB8C" w14:textId="77777777" w:rsidR="00E51629" w:rsidRPr="00E51629" w:rsidRDefault="00E51629" w:rsidP="009D1752">
            <w:pPr>
              <w:jc w:val="center"/>
            </w:pPr>
            <w:r w:rsidRPr="00E51629">
              <w:lastRenderedPageBreak/>
              <w:t>30</w:t>
            </w:r>
          </w:p>
        </w:tc>
      </w:tr>
      <w:tr w:rsidR="00E51629" w:rsidRPr="00E51629" w14:paraId="152DDF61" w14:textId="77777777" w:rsidTr="00E51629">
        <w:tc>
          <w:tcPr>
            <w:tcW w:w="542" w:type="pct"/>
          </w:tcPr>
          <w:p w14:paraId="7A7965C3" w14:textId="77777777" w:rsidR="00E51629" w:rsidRPr="00E51629" w:rsidRDefault="00E51629" w:rsidP="009D1752">
            <w:r w:rsidRPr="00E51629">
              <w:lastRenderedPageBreak/>
              <w:t>KM-03 IAC0201</w:t>
            </w:r>
          </w:p>
        </w:tc>
        <w:tc>
          <w:tcPr>
            <w:tcW w:w="1541" w:type="pct"/>
          </w:tcPr>
          <w:p w14:paraId="1E41F283" w14:textId="77777777" w:rsidR="00E51629" w:rsidRPr="00E51629" w:rsidRDefault="00E51629">
            <w:pPr>
              <w:pStyle w:val="ListParagraph"/>
              <w:numPr>
                <w:ilvl w:val="0"/>
                <w:numId w:val="131"/>
              </w:numPr>
              <w:ind w:left="697" w:hanging="697"/>
              <w:contextualSpacing w:val="0"/>
            </w:pPr>
            <w:r w:rsidRPr="00E51629">
              <w:t>Describe the concept of housekeeping</w:t>
            </w:r>
          </w:p>
        </w:tc>
        <w:tc>
          <w:tcPr>
            <w:tcW w:w="2455" w:type="pct"/>
          </w:tcPr>
          <w:p w14:paraId="43A92C28" w14:textId="4DDD233B" w:rsidR="00E51629" w:rsidRPr="00E51629" w:rsidRDefault="00E51629" w:rsidP="006F009A">
            <w:r w:rsidRPr="00E51629">
              <w:rPr>
                <w:rStyle w:val="hgkelc"/>
              </w:rPr>
              <w:t>Housekeeping includes cleanliness as well as keeping all areas of the wholesale or retail space neat and orderly, maintaining all areas free from safety risks such as slip and trip hazards, and removing of waste materials such as paper, cardboard and other fire and pest hazards. It is also about keeping the store and storeroom organised to prevent accidents and to be able to manage stock to prevent stock loss due to theft and due to damage.</w:t>
            </w:r>
          </w:p>
        </w:tc>
        <w:tc>
          <w:tcPr>
            <w:tcW w:w="463" w:type="pct"/>
          </w:tcPr>
          <w:p w14:paraId="4C0FCCBA" w14:textId="77777777" w:rsidR="00E51629" w:rsidRPr="00E51629" w:rsidRDefault="00E51629" w:rsidP="009D1752">
            <w:pPr>
              <w:jc w:val="center"/>
            </w:pPr>
            <w:r w:rsidRPr="00E51629">
              <w:t>8</w:t>
            </w:r>
          </w:p>
        </w:tc>
      </w:tr>
      <w:tr w:rsidR="00E51629" w:rsidRPr="00E51629" w14:paraId="214D2468" w14:textId="77777777" w:rsidTr="00E51629">
        <w:tc>
          <w:tcPr>
            <w:tcW w:w="542" w:type="pct"/>
          </w:tcPr>
          <w:p w14:paraId="1BDF3D9E" w14:textId="77777777" w:rsidR="00E51629" w:rsidRPr="00E51629" w:rsidRDefault="00E51629" w:rsidP="009D1752">
            <w:r w:rsidRPr="00E51629">
              <w:t>KM-03 IAC0202</w:t>
            </w:r>
          </w:p>
        </w:tc>
        <w:tc>
          <w:tcPr>
            <w:tcW w:w="1541" w:type="pct"/>
          </w:tcPr>
          <w:p w14:paraId="5E4BA4C6" w14:textId="77777777" w:rsidR="00E51629" w:rsidRPr="00E51629" w:rsidRDefault="00E51629">
            <w:pPr>
              <w:pStyle w:val="ListParagraph"/>
              <w:numPr>
                <w:ilvl w:val="0"/>
                <w:numId w:val="131"/>
              </w:numPr>
              <w:ind w:left="697" w:hanging="697"/>
              <w:contextualSpacing w:val="0"/>
            </w:pPr>
            <w:r w:rsidRPr="00E51629">
              <w:t>Explain how housekeeping impacts on the image of an organisation</w:t>
            </w:r>
          </w:p>
        </w:tc>
        <w:tc>
          <w:tcPr>
            <w:tcW w:w="2455" w:type="pct"/>
          </w:tcPr>
          <w:p w14:paraId="16FD199F" w14:textId="77777777" w:rsidR="00E51629" w:rsidRPr="00E51629" w:rsidRDefault="00E51629" w:rsidP="009D1752">
            <w:r w:rsidRPr="00E51629">
              <w:t>Housekeeping impacts on the image of the wholesale or retail company.</w:t>
            </w:r>
          </w:p>
          <w:p w14:paraId="06CCAC80" w14:textId="77777777" w:rsidR="00E51629" w:rsidRPr="00E51629" w:rsidRDefault="00E51629" w:rsidP="009D1752"/>
          <w:p w14:paraId="750265C4" w14:textId="77777777" w:rsidR="00E51629" w:rsidRPr="00E51629" w:rsidRDefault="00E51629" w:rsidP="009D1752">
            <w:r w:rsidRPr="00E51629">
              <w:t xml:space="preserve">First impressions have an impact on whether customers decide to buy or to walk out. </w:t>
            </w:r>
          </w:p>
          <w:p w14:paraId="7807040A" w14:textId="77777777" w:rsidR="00E51629" w:rsidRPr="00E51629" w:rsidRDefault="00E51629" w:rsidP="009D1752"/>
          <w:p w14:paraId="4032ECF1" w14:textId="77777777" w:rsidR="00E51629" w:rsidRPr="00E51629" w:rsidRDefault="00E51629" w:rsidP="009D1752">
            <w:r w:rsidRPr="00E51629">
              <w:t xml:space="preserve">First impressions are developed the moment customers walk through the doors of the business – and even when they see displays in the window. An overall clean and tidy store creates a comfortable atmosphere, and </w:t>
            </w:r>
            <w:r w:rsidRPr="00E51629">
              <w:lastRenderedPageBreak/>
              <w:t xml:space="preserve">customers are likely to spend time browsing. An unclean or disorganised area, on the other hand, makes people feel uneasy. When people do not feel comfortable, they are likely to leave the store in a short amount of time. </w:t>
            </w:r>
          </w:p>
          <w:p w14:paraId="7CB8B662" w14:textId="77777777" w:rsidR="00E51629" w:rsidRPr="00E51629" w:rsidRDefault="00E51629" w:rsidP="009D1752"/>
          <w:p w14:paraId="5539CFD3" w14:textId="77777777" w:rsidR="00E51629" w:rsidRPr="00E51629" w:rsidRDefault="00E51629" w:rsidP="009D1752">
            <w:r w:rsidRPr="00E51629">
              <w:t>Merchandising areas, fitting rooms and cash register areas all have an impact on how customers perceive the wholesale or retail business. When one place is dirty or untidy, customers may assume the rest of the store is also dirty or untidy, and this results in negative customer experiences. First impressions, therefore, contribute to or distract from customer loyalty, housekeeping is important.</w:t>
            </w:r>
          </w:p>
        </w:tc>
        <w:tc>
          <w:tcPr>
            <w:tcW w:w="463" w:type="pct"/>
          </w:tcPr>
          <w:p w14:paraId="25E6C62B" w14:textId="77777777" w:rsidR="00E51629" w:rsidRPr="00E51629" w:rsidRDefault="00E51629" w:rsidP="009D1752">
            <w:pPr>
              <w:jc w:val="center"/>
            </w:pPr>
            <w:r w:rsidRPr="00E51629">
              <w:lastRenderedPageBreak/>
              <w:t>6</w:t>
            </w:r>
          </w:p>
        </w:tc>
      </w:tr>
      <w:tr w:rsidR="00E51629" w:rsidRPr="00E51629" w14:paraId="26CC7EB2" w14:textId="77777777" w:rsidTr="00E51629">
        <w:tc>
          <w:tcPr>
            <w:tcW w:w="542" w:type="pct"/>
          </w:tcPr>
          <w:p w14:paraId="277A79E2" w14:textId="77777777" w:rsidR="00E51629" w:rsidRPr="00E51629" w:rsidRDefault="00E51629" w:rsidP="009D1752">
            <w:r w:rsidRPr="00E51629">
              <w:t xml:space="preserve">KM-03 IAC0203 </w:t>
            </w:r>
          </w:p>
        </w:tc>
        <w:tc>
          <w:tcPr>
            <w:tcW w:w="1541" w:type="pct"/>
          </w:tcPr>
          <w:p w14:paraId="20A28D40" w14:textId="77777777" w:rsidR="00E51629" w:rsidRPr="00E51629" w:rsidRDefault="00E51629">
            <w:pPr>
              <w:pStyle w:val="ListParagraph"/>
              <w:numPr>
                <w:ilvl w:val="0"/>
                <w:numId w:val="131"/>
              </w:numPr>
              <w:ind w:left="697" w:hanging="697"/>
              <w:contextualSpacing w:val="0"/>
            </w:pPr>
            <w:r w:rsidRPr="00E51629">
              <w:t>Discuss the relationship between housekeeping and losses</w:t>
            </w:r>
          </w:p>
        </w:tc>
        <w:tc>
          <w:tcPr>
            <w:tcW w:w="2455" w:type="pct"/>
          </w:tcPr>
          <w:p w14:paraId="171181EE" w14:textId="77777777" w:rsidR="00E51629" w:rsidRPr="00E51629" w:rsidRDefault="00E51629" w:rsidP="009D1752">
            <w:r w:rsidRPr="00E51629">
              <w:t>When a store or the storeroom is not organised well, stock losses and shrinkage can take place due to damage, perishable items that expire because they are not being rotated.</w:t>
            </w:r>
          </w:p>
          <w:p w14:paraId="15B24B59" w14:textId="77777777" w:rsidR="00E51629" w:rsidRPr="00E51629" w:rsidRDefault="00E51629" w:rsidP="009D1752"/>
          <w:p w14:paraId="74015E89" w14:textId="77777777" w:rsidR="00E51629" w:rsidRPr="00E51629" w:rsidRDefault="00E51629" w:rsidP="009D1752">
            <w:pPr>
              <w:pStyle w:val="ListNumber"/>
              <w:tabs>
                <w:tab w:val="clear" w:pos="169"/>
              </w:tabs>
              <w:spacing w:after="0" w:line="360" w:lineRule="auto"/>
              <w:rPr>
                <w:sz w:val="20"/>
              </w:rPr>
            </w:pPr>
            <w:r w:rsidRPr="00E51629">
              <w:rPr>
                <w:sz w:val="20"/>
              </w:rPr>
              <w:t>An unorganised store and storeroom also make theft easier because it is not easy to spot products that are missing.</w:t>
            </w:r>
          </w:p>
        </w:tc>
        <w:tc>
          <w:tcPr>
            <w:tcW w:w="463" w:type="pct"/>
          </w:tcPr>
          <w:p w14:paraId="7394995D" w14:textId="77777777" w:rsidR="00E51629" w:rsidRPr="00E51629" w:rsidRDefault="00E51629" w:rsidP="009D1752">
            <w:pPr>
              <w:jc w:val="center"/>
            </w:pPr>
            <w:r w:rsidRPr="00E51629">
              <w:t>2</w:t>
            </w:r>
          </w:p>
        </w:tc>
      </w:tr>
      <w:tr w:rsidR="00E51629" w:rsidRPr="00E51629" w14:paraId="00FCAC93" w14:textId="77777777" w:rsidTr="00E51629">
        <w:tc>
          <w:tcPr>
            <w:tcW w:w="542" w:type="pct"/>
          </w:tcPr>
          <w:p w14:paraId="0E253A86" w14:textId="77777777" w:rsidR="00E51629" w:rsidRPr="00E51629" w:rsidRDefault="00E51629" w:rsidP="009D1752">
            <w:r w:rsidRPr="00E51629">
              <w:t>KM-03 IAC0204</w:t>
            </w:r>
          </w:p>
        </w:tc>
        <w:tc>
          <w:tcPr>
            <w:tcW w:w="1541" w:type="pct"/>
          </w:tcPr>
          <w:p w14:paraId="4542E193" w14:textId="77777777" w:rsidR="00E51629" w:rsidRPr="00E51629" w:rsidRDefault="00E51629">
            <w:pPr>
              <w:pStyle w:val="ListParagraph"/>
              <w:numPr>
                <w:ilvl w:val="0"/>
                <w:numId w:val="131"/>
              </w:numPr>
              <w:ind w:left="697" w:hanging="697"/>
            </w:pPr>
            <w:r w:rsidRPr="00E51629">
              <w:t>Discuss the concept of supervising housekeeping</w:t>
            </w:r>
          </w:p>
        </w:tc>
        <w:tc>
          <w:tcPr>
            <w:tcW w:w="2455" w:type="pct"/>
          </w:tcPr>
          <w:p w14:paraId="31D49567" w14:textId="77777777" w:rsidR="00E51629" w:rsidRPr="00E51629" w:rsidRDefault="00E51629">
            <w:pPr>
              <w:pStyle w:val="ListParagraph"/>
              <w:numPr>
                <w:ilvl w:val="0"/>
                <w:numId w:val="128"/>
              </w:numPr>
              <w:spacing w:after="120"/>
              <w:ind w:left="357" w:hanging="357"/>
              <w:contextualSpacing w:val="0"/>
            </w:pPr>
            <w:r w:rsidRPr="00E51629">
              <w:t>For wholesale and retail stores, maintaining a brand standard is essential for securing repeat business. Cleanliness plays a large part in shaping a brand, as well as customers’ purchasing decisions.</w:t>
            </w:r>
          </w:p>
          <w:p w14:paraId="43745175" w14:textId="77777777" w:rsidR="00E51629" w:rsidRPr="00E51629" w:rsidRDefault="00E51629">
            <w:pPr>
              <w:pStyle w:val="ListParagraph"/>
              <w:numPr>
                <w:ilvl w:val="0"/>
                <w:numId w:val="128"/>
              </w:numPr>
              <w:spacing w:after="120"/>
              <w:ind w:left="357" w:hanging="357"/>
              <w:contextualSpacing w:val="0"/>
            </w:pPr>
            <w:r w:rsidRPr="00E51629">
              <w:t xml:space="preserve">Providing customers with a well-kept store is especially important given today’s increasingly social culture, in which negative online reviews and word-of-mouth can adversely impact business. </w:t>
            </w:r>
          </w:p>
          <w:p w14:paraId="6065C274" w14:textId="77777777" w:rsidR="00E51629" w:rsidRPr="00E51629" w:rsidRDefault="00E51629">
            <w:pPr>
              <w:pStyle w:val="ListParagraph"/>
              <w:numPr>
                <w:ilvl w:val="0"/>
                <w:numId w:val="128"/>
              </w:numPr>
              <w:spacing w:after="120"/>
              <w:ind w:left="357" w:hanging="357"/>
              <w:contextualSpacing w:val="0"/>
            </w:pPr>
            <w:r w:rsidRPr="00E51629">
              <w:lastRenderedPageBreak/>
              <w:t xml:space="preserve">Cleanliness further influences employee satisfaction and reduces the occurrence </w:t>
            </w:r>
            <w:proofErr w:type="gramStart"/>
            <w:r w:rsidRPr="00E51629">
              <w:t>of</w:t>
            </w:r>
            <w:proofErr w:type="gramEnd"/>
            <w:r w:rsidRPr="00E51629">
              <w:t xml:space="preserve"> and costs associated with slip-and-fall accidents.</w:t>
            </w:r>
          </w:p>
          <w:p w14:paraId="3AE1CAE3" w14:textId="77777777" w:rsidR="00E51629" w:rsidRPr="00E51629" w:rsidRDefault="00E51629">
            <w:pPr>
              <w:pStyle w:val="ListParagraph"/>
              <w:numPr>
                <w:ilvl w:val="0"/>
                <w:numId w:val="128"/>
              </w:numPr>
              <w:spacing w:after="120"/>
              <w:ind w:left="357" w:hanging="357"/>
              <w:contextualSpacing w:val="0"/>
            </w:pPr>
            <w:r w:rsidRPr="00E51629">
              <w:t>The supervisor should ensure that standards of housekeeping are maintained.</w:t>
            </w:r>
          </w:p>
          <w:p w14:paraId="03312BC7" w14:textId="77777777" w:rsidR="00E51629" w:rsidRPr="00E51629" w:rsidRDefault="00E51629">
            <w:pPr>
              <w:pStyle w:val="ListParagraph"/>
              <w:numPr>
                <w:ilvl w:val="0"/>
                <w:numId w:val="128"/>
              </w:numPr>
              <w:spacing w:after="120"/>
              <w:ind w:left="357" w:hanging="357"/>
              <w:contextualSpacing w:val="0"/>
              <w:jc w:val="both"/>
            </w:pPr>
            <w:r w:rsidRPr="00E51629">
              <w:t>The supervisor must set standards of cleanliness or ensure the standards set by management are met consistently.</w:t>
            </w:r>
          </w:p>
          <w:p w14:paraId="10692572" w14:textId="77777777" w:rsidR="00E51629" w:rsidRPr="00E51629" w:rsidRDefault="00E51629">
            <w:pPr>
              <w:pStyle w:val="ListParagraph"/>
              <w:numPr>
                <w:ilvl w:val="0"/>
                <w:numId w:val="128"/>
              </w:numPr>
              <w:ind w:left="357" w:hanging="357"/>
              <w:contextualSpacing w:val="0"/>
              <w:jc w:val="both"/>
            </w:pPr>
            <w:r w:rsidRPr="00E51629">
              <w:t xml:space="preserve">Cleaning schedules must be panned, </w:t>
            </w:r>
            <w:proofErr w:type="gramStart"/>
            <w:r w:rsidRPr="00E51629">
              <w:t>implemented</w:t>
            </w:r>
            <w:proofErr w:type="gramEnd"/>
            <w:r w:rsidRPr="00E51629">
              <w:t xml:space="preserve"> and monitored.</w:t>
            </w:r>
          </w:p>
        </w:tc>
        <w:tc>
          <w:tcPr>
            <w:tcW w:w="463" w:type="pct"/>
          </w:tcPr>
          <w:p w14:paraId="2CCE4A14" w14:textId="77777777" w:rsidR="00E51629" w:rsidRPr="00E51629" w:rsidRDefault="00E51629" w:rsidP="009D1752">
            <w:pPr>
              <w:jc w:val="center"/>
            </w:pPr>
            <w:r w:rsidRPr="00E51629">
              <w:lastRenderedPageBreak/>
              <w:t>5</w:t>
            </w:r>
          </w:p>
        </w:tc>
      </w:tr>
      <w:tr w:rsidR="00E51629" w:rsidRPr="00E51629" w14:paraId="73061C91" w14:textId="77777777" w:rsidTr="00E51629">
        <w:tc>
          <w:tcPr>
            <w:tcW w:w="542" w:type="pct"/>
          </w:tcPr>
          <w:p w14:paraId="78752591" w14:textId="77777777" w:rsidR="00E51629" w:rsidRPr="00E51629" w:rsidRDefault="00E51629" w:rsidP="009D1752">
            <w:r w:rsidRPr="00E51629">
              <w:t>KM-03 IAC0301</w:t>
            </w:r>
          </w:p>
        </w:tc>
        <w:tc>
          <w:tcPr>
            <w:tcW w:w="1541" w:type="pct"/>
          </w:tcPr>
          <w:p w14:paraId="412F2549" w14:textId="77777777" w:rsidR="00E51629" w:rsidRPr="00E51629" w:rsidRDefault="00E51629">
            <w:pPr>
              <w:pStyle w:val="ListParagraph"/>
              <w:numPr>
                <w:ilvl w:val="0"/>
                <w:numId w:val="131"/>
              </w:numPr>
              <w:ind w:left="697" w:hanging="697"/>
              <w:contextualSpacing w:val="0"/>
            </w:pPr>
            <w:r w:rsidRPr="00E51629">
              <w:t>Explain the impact of safety legislation on the workplace</w:t>
            </w:r>
          </w:p>
        </w:tc>
        <w:tc>
          <w:tcPr>
            <w:tcW w:w="2455" w:type="pct"/>
          </w:tcPr>
          <w:p w14:paraId="48B63F68" w14:textId="77777777" w:rsidR="00E51629" w:rsidRPr="00E51629" w:rsidRDefault="00E51629">
            <w:pPr>
              <w:pStyle w:val="ListParagraph"/>
              <w:numPr>
                <w:ilvl w:val="0"/>
                <w:numId w:val="129"/>
              </w:numPr>
              <w:spacing w:after="120"/>
              <w:ind w:left="357" w:hanging="357"/>
              <w:contextualSpacing w:val="0"/>
            </w:pPr>
            <w:r w:rsidRPr="00E51629">
              <w:t xml:space="preserve">Workers in the retail industry face as many health and safety hazards as people employed in jobs that are generally believed to be more dangerous. Retail jobs require repetitive motions, heavy </w:t>
            </w:r>
            <w:proofErr w:type="gramStart"/>
            <w:r w:rsidRPr="00E51629">
              <w:t>lifting</w:t>
            </w:r>
            <w:proofErr w:type="gramEnd"/>
            <w:r w:rsidRPr="00E51629">
              <w:t xml:space="preserve"> and long periods of standing. Store and storeroom layout and management may also pose safety hazards.</w:t>
            </w:r>
          </w:p>
          <w:p w14:paraId="12AB431D" w14:textId="77777777" w:rsidR="00E51629" w:rsidRPr="00E51629" w:rsidRDefault="00E51629">
            <w:pPr>
              <w:pStyle w:val="ListParagraph"/>
              <w:numPr>
                <w:ilvl w:val="0"/>
                <w:numId w:val="129"/>
              </w:numPr>
              <w:spacing w:after="120"/>
              <w:ind w:left="357" w:hanging="357"/>
              <w:contextualSpacing w:val="0"/>
            </w:pPr>
            <w:r w:rsidRPr="00E51629">
              <w:t>To ensure a safe work environment in the wholesale and retail sector, as well as a safe shopping experience for customers, every employee has safety duties and responsibilities, as clearly outlined in Sections 8, 13 and 14 of the Occupational Health and Safety Act (85 of 1999, as amended).</w:t>
            </w:r>
          </w:p>
          <w:p w14:paraId="4F3A6A34" w14:textId="77777777" w:rsidR="00E51629" w:rsidRPr="00E51629" w:rsidRDefault="00E51629">
            <w:pPr>
              <w:pStyle w:val="ListParagraph"/>
              <w:numPr>
                <w:ilvl w:val="0"/>
                <w:numId w:val="129"/>
              </w:numPr>
              <w:spacing w:after="120"/>
              <w:ind w:left="357" w:hanging="357"/>
              <w:contextualSpacing w:val="0"/>
            </w:pPr>
            <w:r w:rsidRPr="00E51629">
              <w:t>The Occupational Health and Safety Act regulates health and safety at work in South Africa.</w:t>
            </w:r>
          </w:p>
          <w:p w14:paraId="6E6A36BB" w14:textId="1461D11E" w:rsidR="00E51629" w:rsidRPr="006F009A" w:rsidRDefault="00E51629">
            <w:pPr>
              <w:pStyle w:val="ListParagraph"/>
              <w:numPr>
                <w:ilvl w:val="0"/>
                <w:numId w:val="129"/>
              </w:numPr>
              <w:ind w:left="357" w:hanging="357"/>
              <w:contextualSpacing w:val="0"/>
            </w:pPr>
            <w:r w:rsidRPr="00E51629">
              <w:t xml:space="preserve">The </w:t>
            </w:r>
            <w:r w:rsidRPr="00E51629">
              <w:rPr>
                <w:b/>
                <w:i/>
              </w:rPr>
              <w:t>objective</w:t>
            </w:r>
            <w:r w:rsidRPr="00E51629">
              <w:t xml:space="preserve"> of the Occupational Health and Safety Act (OHSA) is to provide for the health and safety of persons at work and for the health and safety of persons in connection with the use of plant and </w:t>
            </w:r>
            <w:r w:rsidRPr="00E51629">
              <w:lastRenderedPageBreak/>
              <w:t>machinery. The Act aims to protect employees as well as other stakeholders such as customers and contractors working for the employer.</w:t>
            </w:r>
          </w:p>
        </w:tc>
        <w:tc>
          <w:tcPr>
            <w:tcW w:w="463" w:type="pct"/>
          </w:tcPr>
          <w:p w14:paraId="7BC2961F" w14:textId="77777777" w:rsidR="00E51629" w:rsidRPr="00E51629" w:rsidRDefault="00E51629" w:rsidP="009D1752">
            <w:pPr>
              <w:jc w:val="center"/>
            </w:pPr>
            <w:r w:rsidRPr="00E51629">
              <w:lastRenderedPageBreak/>
              <w:t>5</w:t>
            </w:r>
          </w:p>
        </w:tc>
      </w:tr>
      <w:tr w:rsidR="00E51629" w:rsidRPr="00E51629" w14:paraId="22993C23" w14:textId="77777777" w:rsidTr="00E51629">
        <w:tc>
          <w:tcPr>
            <w:tcW w:w="542" w:type="pct"/>
          </w:tcPr>
          <w:p w14:paraId="4C82E9E0" w14:textId="77777777" w:rsidR="00E51629" w:rsidRPr="00E51629" w:rsidRDefault="00E51629" w:rsidP="009D1752">
            <w:r w:rsidRPr="00E51629">
              <w:t>KM-03 IAC0302</w:t>
            </w:r>
          </w:p>
        </w:tc>
        <w:tc>
          <w:tcPr>
            <w:tcW w:w="1541" w:type="pct"/>
          </w:tcPr>
          <w:p w14:paraId="55531250" w14:textId="77777777" w:rsidR="00E51629" w:rsidRPr="00E51629" w:rsidRDefault="00E51629">
            <w:pPr>
              <w:pStyle w:val="ListParagraph"/>
              <w:numPr>
                <w:ilvl w:val="0"/>
                <w:numId w:val="131"/>
              </w:numPr>
              <w:ind w:left="697" w:hanging="697"/>
              <w:contextualSpacing w:val="0"/>
            </w:pPr>
            <w:r w:rsidRPr="00E51629">
              <w:t>Discuss the impact of safety on the image of the organisation.</w:t>
            </w:r>
          </w:p>
        </w:tc>
        <w:tc>
          <w:tcPr>
            <w:tcW w:w="2455" w:type="pct"/>
          </w:tcPr>
          <w:p w14:paraId="6EF25C07" w14:textId="77777777" w:rsidR="00E51629" w:rsidRPr="00E51629" w:rsidRDefault="00E51629">
            <w:pPr>
              <w:pStyle w:val="ListParagraph"/>
              <w:numPr>
                <w:ilvl w:val="0"/>
                <w:numId w:val="130"/>
              </w:numPr>
              <w:spacing w:after="120"/>
              <w:ind w:left="357" w:hanging="357"/>
              <w:contextualSpacing w:val="0"/>
            </w:pPr>
            <w:r w:rsidRPr="00E51629">
              <w:t>When people go shopping, they don’t want to be worried about being injured. Customers expect wholesale and retail outlets to have dry floors, clear paths, well-stocked shelves, and shopping aisles unobstructed by shopping carts or product movement equipment, and free of broken floor surfaces or cables on which they can trip, fall, and be injured.</w:t>
            </w:r>
          </w:p>
          <w:p w14:paraId="62C177FF" w14:textId="77777777" w:rsidR="00E51629" w:rsidRPr="00E51629" w:rsidRDefault="00E51629">
            <w:pPr>
              <w:pStyle w:val="ListParagraph"/>
              <w:numPr>
                <w:ilvl w:val="0"/>
                <w:numId w:val="130"/>
              </w:numPr>
              <w:spacing w:after="120"/>
              <w:ind w:left="357" w:hanging="357"/>
              <w:contextualSpacing w:val="0"/>
            </w:pPr>
            <w:r w:rsidRPr="00E51629">
              <w:t xml:space="preserve">When an accident happens and a customer is injured, it tends to get to the news very quickly, especially with the speed at which news can nowadays run away on social media. The public tends to side with the customer and not with the business, especially when it is a large retail chain. </w:t>
            </w:r>
          </w:p>
          <w:p w14:paraId="33254A6E" w14:textId="77777777" w:rsidR="00E51629" w:rsidRPr="00E51629" w:rsidRDefault="00E51629">
            <w:pPr>
              <w:pStyle w:val="ListParagraph"/>
              <w:numPr>
                <w:ilvl w:val="0"/>
                <w:numId w:val="130"/>
              </w:numPr>
              <w:spacing w:after="120"/>
              <w:ind w:left="357" w:hanging="357"/>
              <w:contextualSpacing w:val="0"/>
            </w:pPr>
            <w:r w:rsidRPr="00E51629">
              <w:t>A poor safety record, where there are numerous or repeated safety incidents and injuries, creates a negative image of the organisation. It creates the perception that the organisation does not care for employees and customers. This has a negative impact on the image of the business.</w:t>
            </w:r>
          </w:p>
          <w:p w14:paraId="31021732" w14:textId="7F12118A" w:rsidR="00E51629" w:rsidRPr="006F009A" w:rsidRDefault="00E51629">
            <w:pPr>
              <w:pStyle w:val="ListParagraph"/>
              <w:numPr>
                <w:ilvl w:val="0"/>
                <w:numId w:val="130"/>
              </w:numPr>
              <w:ind w:left="357" w:hanging="357"/>
              <w:contextualSpacing w:val="0"/>
            </w:pPr>
            <w:r w:rsidRPr="00E51629">
              <w:t>Ensuring a safe shopping experience is, therefore, an important responsibility of supervisors in the wholesale and retail environment.</w:t>
            </w:r>
          </w:p>
        </w:tc>
        <w:tc>
          <w:tcPr>
            <w:tcW w:w="463" w:type="pct"/>
          </w:tcPr>
          <w:p w14:paraId="3840A225" w14:textId="77777777" w:rsidR="00E51629" w:rsidRPr="00E51629" w:rsidRDefault="00E51629" w:rsidP="009D1752">
            <w:pPr>
              <w:jc w:val="center"/>
            </w:pPr>
            <w:r w:rsidRPr="00E51629">
              <w:t>4</w:t>
            </w:r>
          </w:p>
        </w:tc>
      </w:tr>
      <w:tr w:rsidR="00E51629" w:rsidRPr="00E51629" w14:paraId="20C6363E" w14:textId="77777777" w:rsidTr="00E51629">
        <w:tc>
          <w:tcPr>
            <w:tcW w:w="542" w:type="pct"/>
          </w:tcPr>
          <w:p w14:paraId="6BA4C442" w14:textId="77777777" w:rsidR="00E51629" w:rsidRPr="00E51629" w:rsidRDefault="00E51629" w:rsidP="009D1752">
            <w:r w:rsidRPr="00E51629">
              <w:lastRenderedPageBreak/>
              <w:t>KM-03-IAC0303</w:t>
            </w:r>
          </w:p>
        </w:tc>
        <w:tc>
          <w:tcPr>
            <w:tcW w:w="1541" w:type="pct"/>
          </w:tcPr>
          <w:p w14:paraId="2B0A0500" w14:textId="77777777" w:rsidR="00E51629" w:rsidRPr="00E51629" w:rsidRDefault="00E51629">
            <w:pPr>
              <w:pStyle w:val="ListParagraph"/>
              <w:numPr>
                <w:ilvl w:val="0"/>
                <w:numId w:val="131"/>
              </w:numPr>
              <w:ind w:left="697" w:hanging="697"/>
            </w:pPr>
            <w:r w:rsidRPr="00E51629">
              <w:t>Discuss the supervision of safe working procedures in a wholesale and retail operation</w:t>
            </w:r>
          </w:p>
        </w:tc>
        <w:tc>
          <w:tcPr>
            <w:tcW w:w="2455"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225"/>
              <w:gridCol w:w="4359"/>
            </w:tblGrid>
            <w:tr w:rsidR="006F009A" w:rsidRPr="006F009A" w14:paraId="4823DA7B" w14:textId="77777777" w:rsidTr="006F009A">
              <w:trPr>
                <w:cantSplit/>
                <w:tblHeader/>
              </w:trPr>
              <w:tc>
                <w:tcPr>
                  <w:tcW w:w="6584" w:type="dxa"/>
                  <w:gridSpan w:val="2"/>
                  <w:shd w:val="clear" w:color="auto" w:fill="auto"/>
                </w:tcPr>
                <w:p w14:paraId="3E867ADA" w14:textId="77777777" w:rsidR="00E51629" w:rsidRPr="006F009A" w:rsidRDefault="00E51629" w:rsidP="009D1752">
                  <w:pPr>
                    <w:spacing w:line="240" w:lineRule="auto"/>
                    <w:rPr>
                      <w:b/>
                      <w:bCs/>
                      <w:w w:val="105"/>
                    </w:rPr>
                  </w:pPr>
                  <w:r w:rsidRPr="006F009A">
                    <w:rPr>
                      <w:b/>
                      <w:bCs/>
                      <w:w w:val="105"/>
                    </w:rPr>
                    <w:t>MAINTAINING A HEALTHY AND SAFE RETAIL SPACE</w:t>
                  </w:r>
                </w:p>
              </w:tc>
            </w:tr>
            <w:tr w:rsidR="006F009A" w:rsidRPr="006F009A" w14:paraId="6BF2AA1B" w14:textId="77777777" w:rsidTr="006F009A">
              <w:tc>
                <w:tcPr>
                  <w:tcW w:w="2225" w:type="dxa"/>
                  <w:shd w:val="clear" w:color="auto" w:fill="auto"/>
                </w:tcPr>
                <w:p w14:paraId="22817FFF" w14:textId="77777777" w:rsidR="00E51629" w:rsidRPr="006F009A" w:rsidRDefault="00E51629" w:rsidP="009D1752">
                  <w:pPr>
                    <w:rPr>
                      <w:b/>
                      <w:bCs/>
                    </w:rPr>
                  </w:pPr>
                  <w:r w:rsidRPr="006F009A">
                    <w:rPr>
                      <w:b/>
                      <w:bCs/>
                    </w:rPr>
                    <w:t>Maintain effective lighting</w:t>
                  </w:r>
                </w:p>
              </w:tc>
              <w:tc>
                <w:tcPr>
                  <w:tcW w:w="4359" w:type="dxa"/>
                  <w:shd w:val="clear" w:color="auto" w:fill="auto"/>
                </w:tcPr>
                <w:p w14:paraId="5D180EE9" w14:textId="77777777" w:rsidR="00E51629" w:rsidRPr="006F009A" w:rsidRDefault="00E51629">
                  <w:pPr>
                    <w:numPr>
                      <w:ilvl w:val="0"/>
                      <w:numId w:val="77"/>
                    </w:numPr>
                    <w:tabs>
                      <w:tab w:val="num" w:pos="720"/>
                    </w:tabs>
                    <w:spacing w:after="120"/>
                    <w:ind w:left="357" w:hanging="357"/>
                  </w:pPr>
                  <w:r w:rsidRPr="006F009A">
                    <w:t xml:space="preserve">Make sure the lighting is adequate in all areas. </w:t>
                  </w:r>
                </w:p>
                <w:p w14:paraId="7F00E01A" w14:textId="77777777" w:rsidR="00E51629" w:rsidRPr="006F009A" w:rsidRDefault="00E51629">
                  <w:pPr>
                    <w:numPr>
                      <w:ilvl w:val="0"/>
                      <w:numId w:val="77"/>
                    </w:numPr>
                    <w:tabs>
                      <w:tab w:val="num" w:pos="720"/>
                    </w:tabs>
                    <w:spacing w:after="120"/>
                    <w:ind w:left="357" w:hanging="357"/>
                  </w:pPr>
                  <w:r w:rsidRPr="006F009A">
                    <w:t>Replace dead lights immediately.</w:t>
                  </w:r>
                </w:p>
                <w:p w14:paraId="5FA22F05" w14:textId="77777777" w:rsidR="00E51629" w:rsidRPr="006F009A" w:rsidRDefault="00E51629">
                  <w:pPr>
                    <w:numPr>
                      <w:ilvl w:val="0"/>
                      <w:numId w:val="77"/>
                    </w:numPr>
                    <w:tabs>
                      <w:tab w:val="num" w:pos="720"/>
                    </w:tabs>
                  </w:pPr>
                  <w:r w:rsidRPr="006F009A">
                    <w:t>Always keep replacement bulbs available.</w:t>
                  </w:r>
                </w:p>
              </w:tc>
            </w:tr>
            <w:tr w:rsidR="006F009A" w:rsidRPr="006F009A" w14:paraId="356894F5" w14:textId="77777777" w:rsidTr="006F009A">
              <w:tc>
                <w:tcPr>
                  <w:tcW w:w="2225" w:type="dxa"/>
                  <w:shd w:val="clear" w:color="auto" w:fill="auto"/>
                </w:tcPr>
                <w:p w14:paraId="5774BF19" w14:textId="77777777" w:rsidR="00E51629" w:rsidRPr="006F009A" w:rsidRDefault="00E51629" w:rsidP="009D1752">
                  <w:pPr>
                    <w:rPr>
                      <w:b/>
                      <w:bCs/>
                    </w:rPr>
                  </w:pPr>
                  <w:r w:rsidRPr="006F009A">
                    <w:rPr>
                      <w:b/>
                      <w:bCs/>
                    </w:rPr>
                    <w:t>Prevent slipping and tripping hazards</w:t>
                  </w:r>
                </w:p>
              </w:tc>
              <w:tc>
                <w:tcPr>
                  <w:tcW w:w="4359" w:type="dxa"/>
                  <w:shd w:val="clear" w:color="auto" w:fill="auto"/>
                </w:tcPr>
                <w:p w14:paraId="34D41480" w14:textId="77777777" w:rsidR="00E51629" w:rsidRPr="006F009A" w:rsidRDefault="00E51629">
                  <w:pPr>
                    <w:numPr>
                      <w:ilvl w:val="0"/>
                      <w:numId w:val="77"/>
                    </w:numPr>
                    <w:spacing w:after="120"/>
                    <w:ind w:left="357" w:hanging="357"/>
                    <w:jc w:val="both"/>
                  </w:pPr>
                  <w:r w:rsidRPr="006F009A">
                    <w:t>Ensure all walkways are cleared of clutter and debris.</w:t>
                  </w:r>
                </w:p>
                <w:p w14:paraId="472333FD" w14:textId="77777777" w:rsidR="00E51629" w:rsidRPr="006F009A" w:rsidRDefault="00E51629">
                  <w:pPr>
                    <w:numPr>
                      <w:ilvl w:val="0"/>
                      <w:numId w:val="77"/>
                    </w:numPr>
                    <w:spacing w:after="120"/>
                    <w:ind w:left="357" w:hanging="357"/>
                    <w:jc w:val="both"/>
                  </w:pPr>
                  <w:r w:rsidRPr="006F009A">
                    <w:t>Secure electrical cords so that no one can trip on them.</w:t>
                  </w:r>
                </w:p>
                <w:p w14:paraId="2C8E414F" w14:textId="77777777" w:rsidR="00E51629" w:rsidRPr="006F009A" w:rsidRDefault="00E51629">
                  <w:pPr>
                    <w:numPr>
                      <w:ilvl w:val="0"/>
                      <w:numId w:val="77"/>
                    </w:numPr>
                    <w:spacing w:after="120"/>
                    <w:ind w:left="357" w:hanging="357"/>
                    <w:jc w:val="both"/>
                  </w:pPr>
                  <w:r w:rsidRPr="006F009A">
                    <w:t xml:space="preserve">Ensure that the storeroom is well-organised and that there </w:t>
                  </w:r>
                  <w:proofErr w:type="gramStart"/>
                  <w:r w:rsidRPr="006F009A">
                    <w:t>are</w:t>
                  </w:r>
                  <w:proofErr w:type="gramEnd"/>
                  <w:r w:rsidRPr="006F009A">
                    <w:t xml:space="preserve"> no tripping or slipping hazards.</w:t>
                  </w:r>
                </w:p>
                <w:p w14:paraId="686C49B7" w14:textId="77777777" w:rsidR="00E51629" w:rsidRPr="006F009A" w:rsidRDefault="00E51629">
                  <w:pPr>
                    <w:numPr>
                      <w:ilvl w:val="0"/>
                      <w:numId w:val="77"/>
                    </w:numPr>
                    <w:spacing w:after="120"/>
                    <w:ind w:left="357" w:hanging="357"/>
                    <w:jc w:val="both"/>
                  </w:pPr>
                  <w:r w:rsidRPr="006F009A">
                    <w:t>Immediately post barriers and/or signs when spills take place.</w:t>
                  </w:r>
                </w:p>
                <w:p w14:paraId="1D54DF67" w14:textId="77777777" w:rsidR="00E51629" w:rsidRPr="006F009A" w:rsidRDefault="00E51629">
                  <w:pPr>
                    <w:numPr>
                      <w:ilvl w:val="0"/>
                      <w:numId w:val="77"/>
                    </w:numPr>
                    <w:spacing w:after="120"/>
                    <w:ind w:left="357" w:hanging="357"/>
                    <w:jc w:val="both"/>
                  </w:pPr>
                  <w:r w:rsidRPr="006F009A">
                    <w:t>Place water-resistant mats and flooring near entrances and exits leading out of the store.</w:t>
                  </w:r>
                </w:p>
                <w:p w14:paraId="5C0B37CD" w14:textId="77777777" w:rsidR="00E51629" w:rsidRPr="006F009A" w:rsidRDefault="00E51629">
                  <w:pPr>
                    <w:numPr>
                      <w:ilvl w:val="0"/>
                      <w:numId w:val="77"/>
                    </w:numPr>
                    <w:jc w:val="both"/>
                  </w:pPr>
                  <w:proofErr w:type="gramStart"/>
                  <w:r w:rsidRPr="006F009A">
                    <w:t>Keep the floor clean and dry at all times</w:t>
                  </w:r>
                  <w:proofErr w:type="gramEnd"/>
                  <w:r w:rsidRPr="006F009A">
                    <w:t>.</w:t>
                  </w:r>
                </w:p>
              </w:tc>
            </w:tr>
            <w:tr w:rsidR="006F009A" w:rsidRPr="006F009A" w14:paraId="41DAB31E" w14:textId="77777777" w:rsidTr="006F009A">
              <w:tc>
                <w:tcPr>
                  <w:tcW w:w="2225" w:type="dxa"/>
                  <w:shd w:val="clear" w:color="auto" w:fill="auto"/>
                </w:tcPr>
                <w:p w14:paraId="08273A8C" w14:textId="77777777" w:rsidR="00E51629" w:rsidRPr="006F009A" w:rsidRDefault="00E51629" w:rsidP="009D1752">
                  <w:pPr>
                    <w:rPr>
                      <w:b/>
                      <w:bCs/>
                    </w:rPr>
                  </w:pPr>
                  <w:r w:rsidRPr="006F009A">
                    <w:rPr>
                      <w:b/>
                      <w:bCs/>
                    </w:rPr>
                    <w:lastRenderedPageBreak/>
                    <w:t>Prevent fire hazards</w:t>
                  </w:r>
                </w:p>
              </w:tc>
              <w:tc>
                <w:tcPr>
                  <w:tcW w:w="4359" w:type="dxa"/>
                  <w:shd w:val="clear" w:color="auto" w:fill="auto"/>
                </w:tcPr>
                <w:p w14:paraId="63FDC188" w14:textId="77777777" w:rsidR="00E51629" w:rsidRPr="006F009A" w:rsidRDefault="00E51629">
                  <w:pPr>
                    <w:numPr>
                      <w:ilvl w:val="0"/>
                      <w:numId w:val="77"/>
                    </w:numPr>
                    <w:spacing w:after="120"/>
                    <w:ind w:left="357" w:hanging="357"/>
                    <w:jc w:val="both"/>
                  </w:pPr>
                  <w:r w:rsidRPr="006F009A">
                    <w:t xml:space="preserve">Regularly check for fire hazards such as loose wires, improper chemical storage, and combustible materials. </w:t>
                  </w:r>
                </w:p>
                <w:p w14:paraId="18F672D9" w14:textId="77777777" w:rsidR="00E51629" w:rsidRPr="006F009A" w:rsidRDefault="00E51629">
                  <w:pPr>
                    <w:numPr>
                      <w:ilvl w:val="0"/>
                      <w:numId w:val="77"/>
                    </w:numPr>
                    <w:spacing w:after="120"/>
                    <w:ind w:left="357" w:hanging="357"/>
                    <w:jc w:val="both"/>
                  </w:pPr>
                  <w:r w:rsidRPr="006F009A">
                    <w:t>Ensure that fire exits are clearly marked.</w:t>
                  </w:r>
                </w:p>
                <w:p w14:paraId="41A0ACA6" w14:textId="77777777" w:rsidR="00E51629" w:rsidRPr="006F009A" w:rsidRDefault="00E51629">
                  <w:pPr>
                    <w:numPr>
                      <w:ilvl w:val="0"/>
                      <w:numId w:val="77"/>
                    </w:numPr>
                    <w:spacing w:after="120"/>
                    <w:ind w:left="357" w:hanging="357"/>
                    <w:jc w:val="both"/>
                  </w:pPr>
                  <w:r w:rsidRPr="006F009A">
                    <w:t>Always ensure that fire exits are not blocked.</w:t>
                  </w:r>
                </w:p>
                <w:p w14:paraId="4C0C3086" w14:textId="77777777" w:rsidR="00E51629" w:rsidRPr="006F009A" w:rsidRDefault="00E51629">
                  <w:pPr>
                    <w:numPr>
                      <w:ilvl w:val="0"/>
                      <w:numId w:val="77"/>
                    </w:numPr>
                    <w:spacing w:after="120"/>
                    <w:ind w:left="357" w:hanging="357"/>
                    <w:jc w:val="both"/>
                  </w:pPr>
                  <w:r w:rsidRPr="006F009A">
                    <w:t>Ensure that fire extinguishers are easy to reach, that their positions are clearly indicated with appropriate safety signs, and that they are serviced as indicated on the equipment.</w:t>
                  </w:r>
                </w:p>
                <w:p w14:paraId="0AAE64D1" w14:textId="77777777" w:rsidR="00E51629" w:rsidRPr="006F009A" w:rsidRDefault="00E51629">
                  <w:pPr>
                    <w:numPr>
                      <w:ilvl w:val="0"/>
                      <w:numId w:val="77"/>
                    </w:numPr>
                    <w:spacing w:after="120"/>
                    <w:ind w:left="357" w:hanging="357"/>
                    <w:jc w:val="both"/>
                  </w:pPr>
                  <w:r w:rsidRPr="006F009A">
                    <w:t>Remove all waste such as boxes and used packaging to the correct waste area.</w:t>
                  </w:r>
                </w:p>
                <w:p w14:paraId="5F5E5B20" w14:textId="77777777" w:rsidR="00E51629" w:rsidRPr="006F009A" w:rsidRDefault="00E51629">
                  <w:pPr>
                    <w:numPr>
                      <w:ilvl w:val="0"/>
                      <w:numId w:val="77"/>
                    </w:numPr>
                    <w:jc w:val="both"/>
                  </w:pPr>
                  <w:r w:rsidRPr="006F009A">
                    <w:t>Ensure that all electrical equipment, connection points and cables are in good condition. Do not delay reporting any hazards for fast repairs.</w:t>
                  </w:r>
                </w:p>
              </w:tc>
            </w:tr>
            <w:tr w:rsidR="006F009A" w:rsidRPr="006F009A" w14:paraId="0E73AE8A" w14:textId="77777777" w:rsidTr="006F009A">
              <w:tc>
                <w:tcPr>
                  <w:tcW w:w="2225" w:type="dxa"/>
                  <w:shd w:val="clear" w:color="auto" w:fill="auto"/>
                </w:tcPr>
                <w:p w14:paraId="7E164D3A" w14:textId="77777777" w:rsidR="00E51629" w:rsidRPr="006F009A" w:rsidRDefault="00E51629" w:rsidP="009D1752">
                  <w:pPr>
                    <w:rPr>
                      <w:b/>
                      <w:bCs/>
                    </w:rPr>
                  </w:pPr>
                  <w:r w:rsidRPr="006F009A">
                    <w:rPr>
                      <w:b/>
                      <w:bCs/>
                    </w:rPr>
                    <w:t xml:space="preserve">Prevent accidents and injuries </w:t>
                  </w:r>
                </w:p>
              </w:tc>
              <w:tc>
                <w:tcPr>
                  <w:tcW w:w="4359" w:type="dxa"/>
                  <w:shd w:val="clear" w:color="auto" w:fill="auto"/>
                </w:tcPr>
                <w:p w14:paraId="389DA747" w14:textId="77777777" w:rsidR="00E51629" w:rsidRPr="006F009A" w:rsidRDefault="00E51629">
                  <w:pPr>
                    <w:numPr>
                      <w:ilvl w:val="0"/>
                      <w:numId w:val="77"/>
                    </w:numPr>
                    <w:ind w:left="357" w:hanging="357"/>
                    <w:jc w:val="both"/>
                  </w:pPr>
                  <w:r w:rsidRPr="006F009A">
                    <w:t xml:space="preserve">Protect pallets and warehouse goods from heavy machinery with protective guards, </w:t>
                  </w:r>
                  <w:proofErr w:type="gramStart"/>
                  <w:r w:rsidRPr="006F009A">
                    <w:t>railings</w:t>
                  </w:r>
                  <w:proofErr w:type="gramEnd"/>
                  <w:r w:rsidRPr="006F009A">
                    <w:t xml:space="preserve"> and bollards to prevent them from falling and causing injury.</w:t>
                  </w:r>
                </w:p>
                <w:p w14:paraId="1327165A" w14:textId="77777777" w:rsidR="00E51629" w:rsidRPr="006F009A" w:rsidRDefault="00E51629" w:rsidP="009D1752">
                  <w:pPr>
                    <w:ind w:left="357"/>
                  </w:pPr>
                </w:p>
                <w:p w14:paraId="5D914014" w14:textId="77777777" w:rsidR="00E51629" w:rsidRPr="006F009A" w:rsidRDefault="00E51629">
                  <w:pPr>
                    <w:pStyle w:val="ListParagraph"/>
                    <w:numPr>
                      <w:ilvl w:val="0"/>
                      <w:numId w:val="77"/>
                    </w:numPr>
                    <w:spacing w:after="120"/>
                    <w:ind w:left="363" w:hanging="357"/>
                    <w:contextualSpacing w:val="0"/>
                    <w:jc w:val="both"/>
                  </w:pPr>
                  <w:r w:rsidRPr="006F009A">
                    <w:lastRenderedPageBreak/>
                    <w:t>Ensure that policies and procedures are followed for aspects such as the following:</w:t>
                  </w:r>
                </w:p>
                <w:p w14:paraId="285420C0" w14:textId="77777777" w:rsidR="00E51629" w:rsidRPr="006F009A" w:rsidRDefault="00E51629">
                  <w:pPr>
                    <w:pStyle w:val="ListParagraph"/>
                    <w:numPr>
                      <w:ilvl w:val="0"/>
                      <w:numId w:val="79"/>
                    </w:numPr>
                    <w:spacing w:after="120"/>
                    <w:ind w:hanging="357"/>
                    <w:contextualSpacing w:val="0"/>
                    <w:jc w:val="both"/>
                  </w:pPr>
                  <w:r w:rsidRPr="006F009A">
                    <w:t>Use of ladders (for example, while setting up displays or when storing merchandise)</w:t>
                  </w:r>
                </w:p>
                <w:p w14:paraId="3E79254A" w14:textId="77777777" w:rsidR="00E51629" w:rsidRPr="006F009A" w:rsidRDefault="00E51629">
                  <w:pPr>
                    <w:pStyle w:val="ListParagraph"/>
                    <w:numPr>
                      <w:ilvl w:val="0"/>
                      <w:numId w:val="79"/>
                    </w:numPr>
                    <w:spacing w:after="120"/>
                    <w:ind w:hanging="357"/>
                    <w:contextualSpacing w:val="0"/>
                    <w:jc w:val="both"/>
                  </w:pPr>
                  <w:r w:rsidRPr="006F009A">
                    <w:t>Use of electrical equipment (for example, steaming equipment for clothes; vacuum cleaners; electrical hand tools)</w:t>
                  </w:r>
                </w:p>
                <w:p w14:paraId="489862EC" w14:textId="77777777" w:rsidR="00E51629" w:rsidRPr="006F009A" w:rsidRDefault="00E51629">
                  <w:pPr>
                    <w:pStyle w:val="ListParagraph"/>
                    <w:numPr>
                      <w:ilvl w:val="0"/>
                      <w:numId w:val="79"/>
                    </w:numPr>
                    <w:spacing w:after="120"/>
                    <w:ind w:hanging="357"/>
                    <w:contextualSpacing w:val="0"/>
                    <w:jc w:val="both"/>
                  </w:pPr>
                  <w:r w:rsidRPr="006F009A">
                    <w:t>Manual lifting and handling</w:t>
                  </w:r>
                </w:p>
                <w:p w14:paraId="1917C5D0" w14:textId="77777777" w:rsidR="00E51629" w:rsidRPr="006F009A" w:rsidRDefault="00E51629">
                  <w:pPr>
                    <w:pStyle w:val="ListParagraph"/>
                    <w:numPr>
                      <w:ilvl w:val="0"/>
                      <w:numId w:val="79"/>
                    </w:numPr>
                    <w:spacing w:after="120"/>
                    <w:ind w:left="714" w:hanging="357"/>
                    <w:contextualSpacing w:val="0"/>
                    <w:jc w:val="both"/>
                  </w:pPr>
                  <w:r w:rsidRPr="006F009A">
                    <w:t>Handling of cleaning and other chemicals</w:t>
                  </w:r>
                </w:p>
                <w:p w14:paraId="400C7A61" w14:textId="77777777" w:rsidR="00E51629" w:rsidRPr="006F009A" w:rsidRDefault="00E51629">
                  <w:pPr>
                    <w:pStyle w:val="ListParagraph"/>
                    <w:numPr>
                      <w:ilvl w:val="0"/>
                      <w:numId w:val="79"/>
                    </w:numPr>
                    <w:spacing w:after="120"/>
                    <w:ind w:left="714" w:hanging="357"/>
                    <w:contextualSpacing w:val="0"/>
                    <w:jc w:val="both"/>
                  </w:pPr>
                  <w:r w:rsidRPr="006F009A">
                    <w:t>Disposing of hazardous chemicals (where applicable)</w:t>
                  </w:r>
                </w:p>
                <w:p w14:paraId="39BFAF75" w14:textId="77777777" w:rsidR="00E51629" w:rsidRPr="006F009A" w:rsidRDefault="00E51629">
                  <w:pPr>
                    <w:pStyle w:val="ListParagraph"/>
                    <w:numPr>
                      <w:ilvl w:val="0"/>
                      <w:numId w:val="79"/>
                    </w:numPr>
                    <w:spacing w:after="120"/>
                    <w:ind w:left="714" w:hanging="357"/>
                    <w:contextualSpacing w:val="0"/>
                    <w:jc w:val="both"/>
                  </w:pPr>
                  <w:r w:rsidRPr="006F009A">
                    <w:t>Housekeeping and maintaining store areas and work areas</w:t>
                  </w:r>
                </w:p>
                <w:p w14:paraId="09BAFBA4" w14:textId="77777777" w:rsidR="00E51629" w:rsidRPr="006F009A" w:rsidRDefault="00E51629">
                  <w:pPr>
                    <w:pStyle w:val="ListParagraph"/>
                    <w:numPr>
                      <w:ilvl w:val="0"/>
                      <w:numId w:val="79"/>
                    </w:numPr>
                    <w:spacing w:after="120"/>
                    <w:ind w:left="714" w:hanging="357"/>
                    <w:contextualSpacing w:val="0"/>
                    <w:jc w:val="both"/>
                  </w:pPr>
                  <w:r w:rsidRPr="006F009A">
                    <w:t>Use of forklifts (in organisations with large storerooms)</w:t>
                  </w:r>
                </w:p>
                <w:p w14:paraId="0313175B" w14:textId="5BDD0EB3" w:rsidR="00E51629" w:rsidRPr="006F009A" w:rsidRDefault="00E51629">
                  <w:pPr>
                    <w:pStyle w:val="ListParagraph"/>
                    <w:numPr>
                      <w:ilvl w:val="0"/>
                      <w:numId w:val="79"/>
                    </w:numPr>
                    <w:ind w:left="714" w:hanging="357"/>
                    <w:contextualSpacing w:val="0"/>
                    <w:jc w:val="both"/>
                  </w:pPr>
                  <w:r w:rsidRPr="006F009A">
                    <w:t>Cleaning up of breakages and spills</w:t>
                  </w:r>
                </w:p>
              </w:tc>
            </w:tr>
            <w:tr w:rsidR="006F009A" w:rsidRPr="006F009A" w14:paraId="4D8286B3" w14:textId="77777777" w:rsidTr="006F009A">
              <w:tc>
                <w:tcPr>
                  <w:tcW w:w="2225" w:type="dxa"/>
                  <w:shd w:val="clear" w:color="auto" w:fill="auto"/>
                </w:tcPr>
                <w:p w14:paraId="06FBAB9F" w14:textId="77777777" w:rsidR="00E51629" w:rsidRPr="006F009A" w:rsidRDefault="00E51629" w:rsidP="009D1752">
                  <w:pPr>
                    <w:rPr>
                      <w:b/>
                      <w:bCs/>
                    </w:rPr>
                  </w:pPr>
                  <w:r w:rsidRPr="006F009A">
                    <w:rPr>
                      <w:b/>
                      <w:bCs/>
                    </w:rPr>
                    <w:lastRenderedPageBreak/>
                    <w:t>Ensure compliance to safety legislation requirements</w:t>
                  </w:r>
                </w:p>
              </w:tc>
              <w:tc>
                <w:tcPr>
                  <w:tcW w:w="4359" w:type="dxa"/>
                  <w:shd w:val="clear" w:color="auto" w:fill="auto"/>
                </w:tcPr>
                <w:p w14:paraId="7FF3A1D0" w14:textId="77777777" w:rsidR="00E51629" w:rsidRPr="006F009A" w:rsidRDefault="00E51629">
                  <w:pPr>
                    <w:numPr>
                      <w:ilvl w:val="0"/>
                      <w:numId w:val="78"/>
                    </w:numPr>
                    <w:tabs>
                      <w:tab w:val="num" w:pos="720"/>
                    </w:tabs>
                    <w:spacing w:after="120"/>
                    <w:ind w:left="357" w:hanging="357"/>
                    <w:jc w:val="both"/>
                  </w:pPr>
                  <w:r w:rsidRPr="006F009A">
                    <w:t>Provide safety training for all employees.</w:t>
                  </w:r>
                </w:p>
                <w:p w14:paraId="4093AB76" w14:textId="77777777" w:rsidR="00E51629" w:rsidRPr="006F009A" w:rsidRDefault="00E51629">
                  <w:pPr>
                    <w:numPr>
                      <w:ilvl w:val="0"/>
                      <w:numId w:val="78"/>
                    </w:numPr>
                    <w:tabs>
                      <w:tab w:val="num" w:pos="720"/>
                    </w:tabs>
                    <w:spacing w:after="120"/>
                    <w:ind w:left="357" w:hanging="357"/>
                    <w:jc w:val="both"/>
                  </w:pPr>
                  <w:r w:rsidRPr="006F009A">
                    <w:t>Appoint a safety officer as required by the Occupational Health and Safety Act.</w:t>
                  </w:r>
                </w:p>
                <w:p w14:paraId="7C25B44A" w14:textId="77777777" w:rsidR="00E51629" w:rsidRPr="006F009A" w:rsidRDefault="00E51629">
                  <w:pPr>
                    <w:numPr>
                      <w:ilvl w:val="0"/>
                      <w:numId w:val="78"/>
                    </w:numPr>
                    <w:tabs>
                      <w:tab w:val="num" w:pos="720"/>
                    </w:tabs>
                    <w:jc w:val="both"/>
                  </w:pPr>
                  <w:r w:rsidRPr="006F009A">
                    <w:t>Conduct regular safety inspections. It is advisable to use a checklist which is completed with information such as the date of the inspection, the names of the persons conducting the inspection, and the areas and items inspected. This serves as a record of inspections, which will be required when a safety incident is investigated.</w:t>
                  </w:r>
                </w:p>
              </w:tc>
            </w:tr>
          </w:tbl>
          <w:p w14:paraId="237658C5" w14:textId="77777777" w:rsidR="00E51629" w:rsidRPr="00E51629" w:rsidRDefault="00E51629" w:rsidP="009D1752"/>
        </w:tc>
        <w:tc>
          <w:tcPr>
            <w:tcW w:w="463" w:type="pct"/>
          </w:tcPr>
          <w:p w14:paraId="0E384BF2" w14:textId="77777777" w:rsidR="00E51629" w:rsidRPr="00E51629" w:rsidRDefault="00E51629" w:rsidP="009D1752">
            <w:pPr>
              <w:jc w:val="center"/>
            </w:pPr>
            <w:r w:rsidRPr="00E51629">
              <w:lastRenderedPageBreak/>
              <w:t>15</w:t>
            </w:r>
          </w:p>
        </w:tc>
      </w:tr>
    </w:tbl>
    <w:p w14:paraId="564D2FA3" w14:textId="7852F102" w:rsidR="00587343" w:rsidRPr="003D767F" w:rsidRDefault="00587343">
      <w:pPr>
        <w:rPr>
          <w:color w:val="000000" w:themeColor="text1"/>
        </w:rPr>
      </w:pPr>
    </w:p>
    <w:p w14:paraId="1AAA8F59" w14:textId="77777777" w:rsidR="00587343" w:rsidRDefault="00587343" w:rsidP="00560DBE">
      <w:pPr>
        <w:rPr>
          <w:b/>
          <w:color w:val="000000" w:themeColor="text1"/>
          <w:lang w:val="en-US"/>
        </w:rPr>
      </w:pPr>
    </w:p>
    <w:p w14:paraId="041C9D39" w14:textId="77777777" w:rsidR="00E42F7B" w:rsidRDefault="00E42F7B" w:rsidP="00560DBE">
      <w:pPr>
        <w:rPr>
          <w:b/>
          <w:color w:val="000000" w:themeColor="text1"/>
          <w:lang w:val="en-US"/>
        </w:rPr>
      </w:pPr>
    </w:p>
    <w:p w14:paraId="4A89D719" w14:textId="77777777" w:rsidR="006F009A" w:rsidRDefault="006F009A" w:rsidP="00560DBE">
      <w:pPr>
        <w:rPr>
          <w:b/>
          <w:color w:val="000000" w:themeColor="text1"/>
          <w:lang w:val="en-US"/>
        </w:rPr>
        <w:sectPr w:rsidR="006F009A" w:rsidSect="00EA6D54">
          <w:headerReference w:type="default" r:id="rId33"/>
          <w:footerReference w:type="default" r:id="rId34"/>
          <w:pgSz w:w="16838" w:h="11906" w:orient="landscape"/>
          <w:pgMar w:top="1440" w:right="1440" w:bottom="1440" w:left="1440" w:header="720" w:footer="720" w:gutter="0"/>
          <w:pgNumType w:start="123"/>
          <w:cols w:space="720"/>
          <w:docGrid w:linePitch="360"/>
        </w:sectPr>
      </w:pPr>
    </w:p>
    <w:p w14:paraId="5A84B50C" w14:textId="752DDFAC" w:rsidR="002B114F" w:rsidRPr="003D767F" w:rsidRDefault="002B114F" w:rsidP="002B114F">
      <w:pPr>
        <w:pStyle w:val="Heading2"/>
        <w:rPr>
          <w:color w:val="000000" w:themeColor="text1"/>
        </w:rPr>
      </w:pPr>
      <w:bookmarkStart w:id="97" w:name="_Toc130580651"/>
      <w:r w:rsidRPr="003D767F">
        <w:rPr>
          <w:color w:val="000000" w:themeColor="text1"/>
        </w:rPr>
        <w:lastRenderedPageBreak/>
        <w:t>13.</w:t>
      </w:r>
      <w:r>
        <w:rPr>
          <w:color w:val="000000" w:themeColor="text1"/>
        </w:rPr>
        <w:t>4</w:t>
      </w:r>
      <w:r w:rsidRPr="003D767F">
        <w:rPr>
          <w:color w:val="000000" w:themeColor="text1"/>
        </w:rPr>
        <w:tab/>
        <w:t>MODEL ANSWERS – KNOWLEDGE TEST – KM0</w:t>
      </w:r>
      <w:r>
        <w:rPr>
          <w:color w:val="000000" w:themeColor="text1"/>
        </w:rPr>
        <w:t>4</w:t>
      </w:r>
      <w:bookmarkEnd w:id="97"/>
    </w:p>
    <w:p w14:paraId="30227F40" w14:textId="77777777" w:rsidR="002B114F" w:rsidRPr="003D767F" w:rsidRDefault="002B114F" w:rsidP="002B114F">
      <w:pPr>
        <w:rPr>
          <w:color w:val="000000" w:themeColor="text1"/>
          <w:lang w:val="en-US"/>
        </w:rPr>
      </w:pPr>
    </w:p>
    <w:tbl>
      <w:tblPr>
        <w:tblStyle w:val="TableGrid"/>
        <w:tblW w:w="5000" w:type="pct"/>
        <w:tblCellMar>
          <w:top w:w="108" w:type="dxa"/>
          <w:bottom w:w="108" w:type="dxa"/>
        </w:tblCellMar>
        <w:tblLook w:val="04A0" w:firstRow="1" w:lastRow="0" w:firstColumn="1" w:lastColumn="0" w:noHBand="0" w:noVBand="1"/>
      </w:tblPr>
      <w:tblGrid>
        <w:gridCol w:w="2546"/>
        <w:gridCol w:w="6470"/>
      </w:tblGrid>
      <w:tr w:rsidR="002B114F" w:rsidRPr="003D767F" w14:paraId="3D32A8AF" w14:textId="77777777" w:rsidTr="009D1752">
        <w:tc>
          <w:tcPr>
            <w:tcW w:w="5000" w:type="pct"/>
            <w:gridSpan w:val="2"/>
            <w:shd w:val="clear" w:color="auto" w:fill="D9D9D9" w:themeFill="background1" w:themeFillShade="D9"/>
          </w:tcPr>
          <w:p w14:paraId="367897B0" w14:textId="77777777" w:rsidR="002B114F" w:rsidRPr="003D767F" w:rsidRDefault="002B114F" w:rsidP="009D1752">
            <w:pPr>
              <w:jc w:val="center"/>
              <w:rPr>
                <w:b/>
                <w:bCs/>
                <w:color w:val="000000" w:themeColor="text1"/>
              </w:rPr>
            </w:pPr>
            <w:r w:rsidRPr="003D767F">
              <w:rPr>
                <w:b/>
                <w:bCs/>
                <w:color w:val="000000" w:themeColor="text1"/>
              </w:rPr>
              <w:t>KNOWLEDGE ASSESSMENT</w:t>
            </w:r>
          </w:p>
          <w:p w14:paraId="4B6001D2" w14:textId="77777777" w:rsidR="002B114F" w:rsidRPr="003D767F" w:rsidRDefault="002B114F" w:rsidP="009D1752">
            <w:pPr>
              <w:jc w:val="center"/>
              <w:rPr>
                <w:b/>
                <w:bCs/>
                <w:color w:val="000000" w:themeColor="text1"/>
                <w:sz w:val="40"/>
                <w:szCs w:val="40"/>
              </w:rPr>
            </w:pPr>
            <w:r w:rsidRPr="003D767F">
              <w:rPr>
                <w:b/>
                <w:bCs/>
                <w:color w:val="000000" w:themeColor="text1"/>
                <w:sz w:val="40"/>
                <w:szCs w:val="40"/>
              </w:rPr>
              <w:t>MODEL ANSWERS</w:t>
            </w:r>
          </w:p>
        </w:tc>
      </w:tr>
      <w:tr w:rsidR="002B114F" w:rsidRPr="003D767F" w14:paraId="433D652F" w14:textId="77777777" w:rsidTr="009D1752">
        <w:tc>
          <w:tcPr>
            <w:tcW w:w="1412" w:type="pct"/>
            <w:shd w:val="clear" w:color="auto" w:fill="D9D9D9" w:themeFill="background1" w:themeFillShade="D9"/>
          </w:tcPr>
          <w:p w14:paraId="5B7E21C8" w14:textId="77777777" w:rsidR="002B114F" w:rsidRPr="003D767F" w:rsidRDefault="002B114F" w:rsidP="009D1752">
            <w:pPr>
              <w:rPr>
                <w:b/>
                <w:bCs/>
                <w:color w:val="000000" w:themeColor="text1"/>
              </w:rPr>
            </w:pPr>
            <w:r w:rsidRPr="003D767F">
              <w:rPr>
                <w:b/>
                <w:bCs/>
                <w:color w:val="000000" w:themeColor="text1"/>
              </w:rPr>
              <w:t xml:space="preserve">Qualification </w:t>
            </w:r>
          </w:p>
        </w:tc>
        <w:tc>
          <w:tcPr>
            <w:tcW w:w="3588" w:type="pct"/>
          </w:tcPr>
          <w:p w14:paraId="10E2D831" w14:textId="77777777" w:rsidR="002B114F" w:rsidRPr="003D767F" w:rsidRDefault="002B114F" w:rsidP="009D1752">
            <w:pPr>
              <w:rPr>
                <w:b/>
                <w:bCs/>
                <w:color w:val="000000" w:themeColor="text1"/>
              </w:rPr>
            </w:pPr>
            <w:r w:rsidRPr="003D767F">
              <w:rPr>
                <w:b/>
                <w:bCs/>
                <w:color w:val="000000" w:themeColor="text1"/>
              </w:rPr>
              <w:t xml:space="preserve">Retail </w:t>
            </w:r>
            <w:r>
              <w:rPr>
                <w:b/>
                <w:bCs/>
                <w:color w:val="000000" w:themeColor="text1"/>
              </w:rPr>
              <w:t>supervisor</w:t>
            </w:r>
          </w:p>
          <w:p w14:paraId="698C7DCE" w14:textId="77777777" w:rsidR="002B114F" w:rsidRPr="003D767F" w:rsidRDefault="002B114F" w:rsidP="009D1752">
            <w:pPr>
              <w:rPr>
                <w:color w:val="000000" w:themeColor="text1"/>
              </w:rPr>
            </w:pPr>
          </w:p>
          <w:p w14:paraId="4DC335E8" w14:textId="77777777" w:rsidR="002B114F" w:rsidRPr="003D767F" w:rsidRDefault="002B114F" w:rsidP="009D1752">
            <w:pPr>
              <w:rPr>
                <w:color w:val="000000" w:themeColor="text1"/>
              </w:rPr>
            </w:pPr>
            <w:r w:rsidRPr="003D767F">
              <w:rPr>
                <w:color w:val="000000" w:themeColor="text1"/>
              </w:rPr>
              <w:t>Aligned with Curriculum 52310100</w:t>
            </w:r>
            <w:r>
              <w:rPr>
                <w:color w:val="000000" w:themeColor="text1"/>
              </w:rPr>
              <w:t>0</w:t>
            </w:r>
          </w:p>
          <w:p w14:paraId="54F7D89A" w14:textId="79E36FB3" w:rsidR="002B114F" w:rsidRPr="003D767F" w:rsidRDefault="002B114F" w:rsidP="009D1752">
            <w:pPr>
              <w:rPr>
                <w:b/>
                <w:bCs/>
                <w:color w:val="000000" w:themeColor="text1"/>
                <w:sz w:val="32"/>
                <w:szCs w:val="32"/>
              </w:rPr>
            </w:pPr>
            <w:r w:rsidRPr="003D767F">
              <w:rPr>
                <w:b/>
                <w:bCs/>
                <w:color w:val="000000" w:themeColor="text1"/>
                <w:sz w:val="32"/>
                <w:szCs w:val="32"/>
              </w:rPr>
              <w:t>KNOWLEDGE MODULE KM0</w:t>
            </w:r>
            <w:r>
              <w:rPr>
                <w:b/>
                <w:bCs/>
                <w:color w:val="000000" w:themeColor="text1"/>
                <w:sz w:val="32"/>
                <w:szCs w:val="32"/>
              </w:rPr>
              <w:t>4</w:t>
            </w:r>
          </w:p>
        </w:tc>
      </w:tr>
    </w:tbl>
    <w:p w14:paraId="255FA2BA" w14:textId="77777777" w:rsidR="002B114F" w:rsidRPr="003D767F" w:rsidRDefault="002B114F" w:rsidP="002B114F">
      <w:pPr>
        <w:rPr>
          <w:color w:val="000000" w:themeColor="text1"/>
        </w:rPr>
      </w:pPr>
    </w:p>
    <w:tbl>
      <w:tblPr>
        <w:tblStyle w:val="TableGrid"/>
        <w:tblW w:w="5000" w:type="pct"/>
        <w:tblCellMar>
          <w:top w:w="108" w:type="dxa"/>
          <w:bottom w:w="108" w:type="dxa"/>
        </w:tblCellMar>
        <w:tblLook w:val="04A0" w:firstRow="1" w:lastRow="0" w:firstColumn="1" w:lastColumn="0" w:noHBand="0" w:noVBand="1"/>
      </w:tblPr>
      <w:tblGrid>
        <w:gridCol w:w="2254"/>
        <w:gridCol w:w="2254"/>
        <w:gridCol w:w="2254"/>
        <w:gridCol w:w="2254"/>
      </w:tblGrid>
      <w:tr w:rsidR="002B114F" w:rsidRPr="003D767F" w14:paraId="544C47CA" w14:textId="77777777" w:rsidTr="009D1752">
        <w:tc>
          <w:tcPr>
            <w:tcW w:w="1250" w:type="pct"/>
            <w:shd w:val="clear" w:color="auto" w:fill="D9D9D9" w:themeFill="background1" w:themeFillShade="D9"/>
            <w:vAlign w:val="center"/>
          </w:tcPr>
          <w:p w14:paraId="60F28D90" w14:textId="77777777" w:rsidR="002B114F" w:rsidRPr="003D767F" w:rsidRDefault="002B114F" w:rsidP="009D1752">
            <w:pPr>
              <w:rPr>
                <w:b/>
                <w:bCs/>
                <w:color w:val="000000" w:themeColor="text1"/>
              </w:rPr>
            </w:pPr>
            <w:r w:rsidRPr="003D767F">
              <w:rPr>
                <w:b/>
                <w:bCs/>
                <w:color w:val="000000" w:themeColor="text1"/>
              </w:rPr>
              <w:t>Total possible marks</w:t>
            </w:r>
          </w:p>
        </w:tc>
        <w:tc>
          <w:tcPr>
            <w:tcW w:w="1250" w:type="pct"/>
            <w:vAlign w:val="center"/>
          </w:tcPr>
          <w:p w14:paraId="542DBEE7" w14:textId="14E09BBA" w:rsidR="002B114F" w:rsidRPr="003D767F" w:rsidRDefault="002B114F" w:rsidP="009D1752">
            <w:pPr>
              <w:rPr>
                <w:color w:val="000000" w:themeColor="text1"/>
              </w:rPr>
            </w:pPr>
            <w:r>
              <w:rPr>
                <w:color w:val="000000" w:themeColor="text1"/>
              </w:rPr>
              <w:t>150</w:t>
            </w:r>
          </w:p>
        </w:tc>
        <w:tc>
          <w:tcPr>
            <w:tcW w:w="1250" w:type="pct"/>
            <w:shd w:val="clear" w:color="auto" w:fill="D9D9D9" w:themeFill="background1" w:themeFillShade="D9"/>
            <w:vAlign w:val="center"/>
          </w:tcPr>
          <w:p w14:paraId="7A018BD7" w14:textId="77777777" w:rsidR="002B114F" w:rsidRPr="003D767F" w:rsidRDefault="002B114F" w:rsidP="009D1752">
            <w:pPr>
              <w:rPr>
                <w:b/>
                <w:bCs/>
                <w:color w:val="000000" w:themeColor="text1"/>
              </w:rPr>
            </w:pPr>
            <w:r w:rsidRPr="003D767F">
              <w:rPr>
                <w:b/>
                <w:bCs/>
                <w:color w:val="000000" w:themeColor="text1"/>
              </w:rPr>
              <w:t>Minimum marks required</w:t>
            </w:r>
          </w:p>
        </w:tc>
        <w:tc>
          <w:tcPr>
            <w:tcW w:w="1250" w:type="pct"/>
            <w:vAlign w:val="center"/>
          </w:tcPr>
          <w:p w14:paraId="285EB4D6" w14:textId="7519D2D4" w:rsidR="002B114F" w:rsidRPr="003D767F" w:rsidRDefault="002B114F" w:rsidP="009D1752">
            <w:pPr>
              <w:rPr>
                <w:color w:val="000000" w:themeColor="text1"/>
              </w:rPr>
            </w:pPr>
            <w:r>
              <w:rPr>
                <w:color w:val="000000" w:themeColor="text1"/>
              </w:rPr>
              <w:t>105</w:t>
            </w:r>
            <w:r w:rsidRPr="003D767F">
              <w:rPr>
                <w:color w:val="000000" w:themeColor="text1"/>
              </w:rPr>
              <w:t xml:space="preserve"> (70%)</w:t>
            </w:r>
          </w:p>
        </w:tc>
      </w:tr>
    </w:tbl>
    <w:p w14:paraId="0D6AE641" w14:textId="77777777" w:rsidR="002B114F" w:rsidRDefault="002B114F" w:rsidP="002B114F">
      <w:pPr>
        <w:rPr>
          <w:color w:val="000000" w:themeColor="text1"/>
        </w:rPr>
      </w:pPr>
    </w:p>
    <w:p w14:paraId="404F5FD3" w14:textId="77777777" w:rsidR="006F009A" w:rsidRDefault="006F009A" w:rsidP="00560DBE">
      <w:pPr>
        <w:rPr>
          <w:b/>
          <w:color w:val="000000" w:themeColor="text1"/>
          <w:lang w:val="en-US"/>
        </w:rPr>
      </w:pPr>
    </w:p>
    <w:p w14:paraId="0B4CD0CE" w14:textId="77777777" w:rsidR="002B114F" w:rsidRDefault="002B114F" w:rsidP="00560DBE">
      <w:pPr>
        <w:rPr>
          <w:b/>
          <w:color w:val="000000" w:themeColor="text1"/>
          <w:lang w:val="en-US"/>
        </w:rPr>
      </w:pPr>
    </w:p>
    <w:p w14:paraId="35F6CE8E" w14:textId="77777777" w:rsidR="002B114F" w:rsidRDefault="002B114F" w:rsidP="00560DBE">
      <w:pPr>
        <w:rPr>
          <w:b/>
          <w:color w:val="000000" w:themeColor="text1"/>
          <w:lang w:val="en-US"/>
        </w:rPr>
      </w:pPr>
    </w:p>
    <w:p w14:paraId="4D414E0A" w14:textId="77777777" w:rsidR="002B114F" w:rsidRDefault="002B114F" w:rsidP="00560DBE">
      <w:pPr>
        <w:rPr>
          <w:b/>
          <w:color w:val="000000" w:themeColor="text1"/>
          <w:lang w:val="en-US"/>
        </w:rPr>
      </w:pPr>
    </w:p>
    <w:p w14:paraId="250DAD67" w14:textId="585EF09B" w:rsidR="002B114F" w:rsidRDefault="002B114F" w:rsidP="00560DBE">
      <w:pPr>
        <w:rPr>
          <w:b/>
          <w:color w:val="000000" w:themeColor="text1"/>
          <w:lang w:val="en-US"/>
        </w:rPr>
        <w:sectPr w:rsidR="002B114F" w:rsidSect="00EA6D54">
          <w:headerReference w:type="default" r:id="rId35"/>
          <w:footerReference w:type="default" r:id="rId36"/>
          <w:pgSz w:w="11906" w:h="16838"/>
          <w:pgMar w:top="1440" w:right="1440" w:bottom="1440" w:left="1440" w:header="720" w:footer="720" w:gutter="0"/>
          <w:pgNumType w:start="140"/>
          <w:cols w:space="720"/>
          <w:docGrid w:linePitch="360"/>
        </w:sectPr>
      </w:pPr>
    </w:p>
    <w:tbl>
      <w:tblPr>
        <w:tblStyle w:val="TableGrid"/>
        <w:tblW w:w="5000" w:type="pct"/>
        <w:tblCellMar>
          <w:top w:w="108" w:type="dxa"/>
          <w:bottom w:w="108" w:type="dxa"/>
        </w:tblCellMar>
        <w:tblLook w:val="04A0" w:firstRow="1" w:lastRow="0" w:firstColumn="1" w:lastColumn="0" w:noHBand="0" w:noVBand="1"/>
      </w:tblPr>
      <w:tblGrid>
        <w:gridCol w:w="1595"/>
        <w:gridCol w:w="4106"/>
        <w:gridCol w:w="7126"/>
        <w:gridCol w:w="1101"/>
      </w:tblGrid>
      <w:tr w:rsidR="002B114F" w:rsidRPr="002B114F" w14:paraId="092B4747" w14:textId="77777777" w:rsidTr="002B114F">
        <w:tc>
          <w:tcPr>
            <w:tcW w:w="54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5B425FD3" w14:textId="77777777" w:rsidR="002B114F" w:rsidRPr="002B114F" w:rsidRDefault="002B114F" w:rsidP="002B114F">
            <w:pPr>
              <w:spacing w:line="240" w:lineRule="auto"/>
              <w:jc w:val="center"/>
            </w:pPr>
            <w:r w:rsidRPr="002B114F">
              <w:rPr>
                <w:b/>
                <w:bCs/>
              </w:rPr>
              <w:lastRenderedPageBreak/>
              <w:t>INTERNAL ASSESSMENT CRITERIA</w:t>
            </w:r>
          </w:p>
        </w:tc>
        <w:tc>
          <w:tcPr>
            <w:tcW w:w="1541"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1C62F666" w14:textId="77777777" w:rsidR="002B114F" w:rsidRPr="002B114F" w:rsidRDefault="002B114F" w:rsidP="002B114F">
            <w:pPr>
              <w:spacing w:line="240" w:lineRule="auto"/>
              <w:ind w:left="497" w:hanging="497"/>
              <w:jc w:val="center"/>
            </w:pPr>
            <w:r w:rsidRPr="002B114F">
              <w:rPr>
                <w:b/>
                <w:bCs/>
              </w:rPr>
              <w:t>QUESTION</w:t>
            </w:r>
          </w:p>
        </w:tc>
        <w:tc>
          <w:tcPr>
            <w:tcW w:w="245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1B936B3E" w14:textId="77777777" w:rsidR="002B114F" w:rsidRPr="002B114F" w:rsidRDefault="002B114F" w:rsidP="002B114F">
            <w:pPr>
              <w:spacing w:line="240" w:lineRule="auto"/>
              <w:jc w:val="center"/>
              <w:rPr>
                <w:b/>
                <w:bCs/>
              </w:rPr>
            </w:pPr>
            <w:r w:rsidRPr="002B114F">
              <w:rPr>
                <w:b/>
                <w:bCs/>
              </w:rPr>
              <w:t>GUIDELINES FOR ANSWER</w:t>
            </w:r>
          </w:p>
        </w:tc>
        <w:tc>
          <w:tcPr>
            <w:tcW w:w="46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vAlign w:val="center"/>
          </w:tcPr>
          <w:p w14:paraId="0185E83E" w14:textId="77777777" w:rsidR="002B114F" w:rsidRPr="002B114F" w:rsidRDefault="002B114F" w:rsidP="002B114F">
            <w:pPr>
              <w:spacing w:line="240" w:lineRule="auto"/>
              <w:jc w:val="center"/>
            </w:pPr>
            <w:r w:rsidRPr="002B114F">
              <w:rPr>
                <w:b/>
                <w:bCs/>
              </w:rPr>
              <w:t>MARKS</w:t>
            </w:r>
          </w:p>
        </w:tc>
      </w:tr>
      <w:tr w:rsidR="002B114F" w:rsidRPr="002B114F" w14:paraId="5E54D9BD" w14:textId="77777777" w:rsidTr="002B114F">
        <w:tc>
          <w:tcPr>
            <w:tcW w:w="542" w:type="pct"/>
            <w:tcBorders>
              <w:top w:val="single" w:sz="12" w:space="0" w:color="FFFFFF" w:themeColor="background1"/>
            </w:tcBorders>
          </w:tcPr>
          <w:p w14:paraId="5C5A1D79" w14:textId="77777777" w:rsidR="002B114F" w:rsidRPr="002B114F" w:rsidRDefault="002B114F" w:rsidP="009D1752">
            <w:r w:rsidRPr="002B114F">
              <w:t>KM-04 IAC0101</w:t>
            </w:r>
          </w:p>
        </w:tc>
        <w:tc>
          <w:tcPr>
            <w:tcW w:w="1541" w:type="pct"/>
            <w:tcBorders>
              <w:top w:val="single" w:sz="12" w:space="0" w:color="FFFFFF" w:themeColor="background1"/>
            </w:tcBorders>
          </w:tcPr>
          <w:p w14:paraId="08299685" w14:textId="77777777" w:rsidR="002B114F" w:rsidRPr="002B114F" w:rsidRDefault="002B114F">
            <w:pPr>
              <w:pStyle w:val="ListParagraph"/>
              <w:numPr>
                <w:ilvl w:val="0"/>
                <w:numId w:val="139"/>
              </w:numPr>
              <w:ind w:left="697" w:hanging="697"/>
              <w:contextualSpacing w:val="0"/>
            </w:pPr>
            <w:r w:rsidRPr="002B114F">
              <w:t>Describe the role of the supervisor in enhancing customer satisfaction</w:t>
            </w:r>
          </w:p>
        </w:tc>
        <w:tc>
          <w:tcPr>
            <w:tcW w:w="2455" w:type="pct"/>
            <w:tcBorders>
              <w:top w:val="single" w:sz="12" w:space="0" w:color="FFFFFF" w:themeColor="background1"/>
            </w:tcBorders>
          </w:tcPr>
          <w:p w14:paraId="3E802929" w14:textId="5867D57C" w:rsidR="002B114F" w:rsidRDefault="002B114F" w:rsidP="009D1752">
            <w:r w:rsidRPr="002B114F">
              <w:t>The retail supervisor is responsible for supervising the team, enforcing the company’s customer service policies, implementing effective service strategies, and monitoring the level of customer service. They must handle the most difficult customer service situations when team members have been unsuccessful in dealing with them.</w:t>
            </w:r>
          </w:p>
          <w:p w14:paraId="2275E8EA" w14:textId="77777777" w:rsidR="002B114F" w:rsidRPr="002B114F" w:rsidRDefault="002B114F" w:rsidP="009D1752"/>
          <w:p w14:paraId="55B7D040" w14:textId="77777777" w:rsidR="002B114F" w:rsidRPr="002B114F" w:rsidRDefault="002B114F" w:rsidP="009D1752">
            <w:r w:rsidRPr="002B114F">
              <w:t>The supervisor’s responsibilities in enhancing customer service includes the following:</w:t>
            </w:r>
          </w:p>
          <w:p w14:paraId="07BD1699" w14:textId="77777777" w:rsidR="002B114F" w:rsidRPr="002B114F" w:rsidRDefault="002B114F" w:rsidP="009D17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652"/>
              <w:gridCol w:w="5248"/>
            </w:tblGrid>
            <w:tr w:rsidR="002B114F" w:rsidRPr="002B114F" w14:paraId="5722198D" w14:textId="77777777" w:rsidTr="002B114F">
              <w:trPr>
                <w:tblHeader/>
              </w:trPr>
              <w:tc>
                <w:tcPr>
                  <w:tcW w:w="7246" w:type="dxa"/>
                  <w:gridSpan w:val="2"/>
                  <w:shd w:val="clear" w:color="auto" w:fill="auto"/>
                </w:tcPr>
                <w:p w14:paraId="7C189BE8" w14:textId="77777777" w:rsidR="002B114F" w:rsidRPr="002B114F" w:rsidRDefault="002B114F" w:rsidP="002B114F">
                  <w:pPr>
                    <w:rPr>
                      <w:b/>
                      <w:bCs/>
                    </w:rPr>
                  </w:pPr>
                  <w:r w:rsidRPr="002B114F">
                    <w:rPr>
                      <w:b/>
                      <w:bCs/>
                    </w:rPr>
                    <w:t>SUPERVISOR’S RESPONSIBILITIES IN ENHANCING CUSTOMER SERVICE</w:t>
                  </w:r>
                </w:p>
              </w:tc>
            </w:tr>
            <w:tr w:rsidR="002B114F" w:rsidRPr="002B114F" w14:paraId="5F613FD2" w14:textId="77777777" w:rsidTr="002B114F">
              <w:tc>
                <w:tcPr>
                  <w:tcW w:w="1686" w:type="dxa"/>
                  <w:shd w:val="clear" w:color="auto" w:fill="auto"/>
                </w:tcPr>
                <w:p w14:paraId="523B233E" w14:textId="77777777" w:rsidR="002B114F" w:rsidRPr="002B114F" w:rsidRDefault="002B114F" w:rsidP="002B114F">
                  <w:pPr>
                    <w:rPr>
                      <w:b/>
                      <w:bCs/>
                    </w:rPr>
                  </w:pPr>
                  <w:r w:rsidRPr="002B114F">
                    <w:rPr>
                      <w:b/>
                      <w:bCs/>
                    </w:rPr>
                    <w:t>Policy</w:t>
                  </w:r>
                </w:p>
              </w:tc>
              <w:tc>
                <w:tcPr>
                  <w:tcW w:w="5560" w:type="dxa"/>
                  <w:shd w:val="clear" w:color="auto" w:fill="auto"/>
                </w:tcPr>
                <w:p w14:paraId="41C3E661" w14:textId="77777777" w:rsidR="002B114F" w:rsidRPr="002B114F" w:rsidRDefault="002B114F">
                  <w:pPr>
                    <w:pStyle w:val="ListParagraph"/>
                    <w:numPr>
                      <w:ilvl w:val="0"/>
                      <w:numId w:val="132"/>
                    </w:numPr>
                    <w:spacing w:after="120"/>
                    <w:ind w:left="357" w:hanging="357"/>
                    <w:contextualSpacing w:val="0"/>
                    <w:rPr>
                      <w:i/>
                      <w:iCs/>
                    </w:rPr>
                  </w:pPr>
                  <w:r w:rsidRPr="002B114F">
                    <w:t xml:space="preserve">It is important to ensure that the company’s customer service standards are applied consistently. If, for example, one customer is allowed to receive a refund without a receipt and another one is only given store credit without a receipt, there is confusion about the policy. This can lead to angry customer confrontations, and it will confuse staff members as to what is acceptable and what not. Effective supervision ensures that all employees </w:t>
                  </w:r>
                  <w:r w:rsidRPr="002B114F">
                    <w:lastRenderedPageBreak/>
                    <w:t>know exactly how to handle the return so that all customers are treated fairly</w:t>
                  </w:r>
                  <w:r w:rsidRPr="002B114F">
                    <w:rPr>
                      <w:b/>
                      <w:bCs/>
                      <w:i/>
                      <w:iCs/>
                    </w:rPr>
                    <w:t>.</w:t>
                  </w:r>
                  <w:r w:rsidRPr="002B114F">
                    <w:rPr>
                      <w:i/>
                      <w:iCs/>
                    </w:rPr>
                    <w:t xml:space="preserve"> </w:t>
                  </w:r>
                </w:p>
                <w:p w14:paraId="1369DD73" w14:textId="77777777" w:rsidR="002B114F" w:rsidRPr="002B114F" w:rsidRDefault="002B114F">
                  <w:pPr>
                    <w:pStyle w:val="ListParagraph"/>
                    <w:numPr>
                      <w:ilvl w:val="0"/>
                      <w:numId w:val="132"/>
                    </w:numPr>
                    <w:contextualSpacing w:val="0"/>
                  </w:pPr>
                  <w:r w:rsidRPr="002B114F">
                    <w:t>The supervisor should address all situations in which employees have misinterpreted policy and take steps to prevent it from happening again and to ensure consistent application of the policy. If customers get different answers on different days, they will suspect that employees do not know what they are talking about, and this will have a negative impact on the image of the store.</w:t>
                  </w:r>
                </w:p>
              </w:tc>
            </w:tr>
            <w:tr w:rsidR="002B114F" w:rsidRPr="002B114F" w14:paraId="0EFB2646" w14:textId="77777777" w:rsidTr="002B114F">
              <w:tc>
                <w:tcPr>
                  <w:tcW w:w="1686" w:type="dxa"/>
                  <w:shd w:val="clear" w:color="auto" w:fill="auto"/>
                </w:tcPr>
                <w:p w14:paraId="30DA3A39" w14:textId="77777777" w:rsidR="002B114F" w:rsidRPr="002B114F" w:rsidRDefault="002B114F" w:rsidP="002B114F">
                  <w:pPr>
                    <w:rPr>
                      <w:b/>
                      <w:bCs/>
                    </w:rPr>
                  </w:pPr>
                  <w:r w:rsidRPr="002B114F">
                    <w:rPr>
                      <w:b/>
                      <w:bCs/>
                    </w:rPr>
                    <w:lastRenderedPageBreak/>
                    <w:t>Training</w:t>
                  </w:r>
                </w:p>
              </w:tc>
              <w:tc>
                <w:tcPr>
                  <w:tcW w:w="5560" w:type="dxa"/>
                  <w:shd w:val="clear" w:color="auto" w:fill="auto"/>
                </w:tcPr>
                <w:p w14:paraId="3EF87BDE" w14:textId="77777777" w:rsidR="002B114F" w:rsidRPr="002B114F" w:rsidRDefault="002B114F">
                  <w:pPr>
                    <w:pStyle w:val="ListParagraph"/>
                    <w:numPr>
                      <w:ilvl w:val="0"/>
                      <w:numId w:val="133"/>
                    </w:numPr>
                    <w:spacing w:after="120"/>
                    <w:ind w:left="357" w:hanging="357"/>
                    <w:contextualSpacing w:val="0"/>
                  </w:pPr>
                  <w:r w:rsidRPr="002B114F">
                    <w:t>A competent team is one of the key responsibilities of a supervisor, because staff performance affects every aspect of operations in the store.</w:t>
                  </w:r>
                </w:p>
                <w:p w14:paraId="5DB4C159" w14:textId="77777777" w:rsidR="002B114F" w:rsidRPr="002B114F" w:rsidRDefault="002B114F">
                  <w:pPr>
                    <w:pStyle w:val="ListParagraph"/>
                    <w:numPr>
                      <w:ilvl w:val="0"/>
                      <w:numId w:val="133"/>
                    </w:numPr>
                    <w:spacing w:after="120"/>
                    <w:ind w:left="357" w:hanging="357"/>
                    <w:contextualSpacing w:val="0"/>
                  </w:pPr>
                  <w:r w:rsidRPr="002B114F">
                    <w:t>Team members must be trained on the company’s customer service standards – what the standards are, how to apply them and why each standard is important. Quite often, when a team member does not perform a task correctly, it is because they don’t understand why it is important to do the job in a specific way.</w:t>
                  </w:r>
                </w:p>
                <w:p w14:paraId="7A6A5B08" w14:textId="77777777" w:rsidR="002B114F" w:rsidRPr="002B114F" w:rsidRDefault="002B114F">
                  <w:pPr>
                    <w:pStyle w:val="ListParagraph"/>
                    <w:numPr>
                      <w:ilvl w:val="0"/>
                      <w:numId w:val="133"/>
                    </w:numPr>
                    <w:spacing w:after="120"/>
                    <w:ind w:left="357" w:hanging="357"/>
                    <w:contextualSpacing w:val="0"/>
                  </w:pPr>
                  <w:r w:rsidRPr="002B114F">
                    <w:t xml:space="preserve">Customer service training is not completed when a new employee has completed induction. Good </w:t>
                  </w:r>
                  <w:r w:rsidRPr="002B114F">
                    <w:lastRenderedPageBreak/>
                    <w:t xml:space="preserve">customer service techniques can be forgotten, neglected, or simply not be followed due to the pressures of the job. </w:t>
                  </w:r>
                </w:p>
                <w:p w14:paraId="5D332ABB" w14:textId="77777777" w:rsidR="002B114F" w:rsidRPr="002B114F" w:rsidRDefault="002B114F">
                  <w:pPr>
                    <w:pStyle w:val="ListParagraph"/>
                    <w:numPr>
                      <w:ilvl w:val="0"/>
                      <w:numId w:val="133"/>
                    </w:numPr>
                    <w:contextualSpacing w:val="0"/>
                  </w:pPr>
                  <w:r w:rsidRPr="002B114F">
                    <w:t>A good supervisor will provide refresher courses on the basics of customer service and the company’s customer service standards. Such training enables team members to consistently improve their levels of customer service.</w:t>
                  </w:r>
                </w:p>
              </w:tc>
            </w:tr>
            <w:tr w:rsidR="002B114F" w:rsidRPr="002B114F" w14:paraId="6D67543C" w14:textId="77777777" w:rsidTr="002B114F">
              <w:tc>
                <w:tcPr>
                  <w:tcW w:w="1686" w:type="dxa"/>
                  <w:shd w:val="clear" w:color="auto" w:fill="auto"/>
                </w:tcPr>
                <w:p w14:paraId="53F7F2D7" w14:textId="77777777" w:rsidR="002B114F" w:rsidRPr="002B114F" w:rsidRDefault="002B114F" w:rsidP="002B114F">
                  <w:pPr>
                    <w:rPr>
                      <w:b/>
                      <w:bCs/>
                    </w:rPr>
                  </w:pPr>
                  <w:r w:rsidRPr="002B114F">
                    <w:rPr>
                      <w:b/>
                      <w:bCs/>
                    </w:rPr>
                    <w:lastRenderedPageBreak/>
                    <w:t>Service standards</w:t>
                  </w:r>
                </w:p>
              </w:tc>
              <w:tc>
                <w:tcPr>
                  <w:tcW w:w="5560" w:type="dxa"/>
                  <w:shd w:val="clear" w:color="auto" w:fill="auto"/>
                </w:tcPr>
                <w:p w14:paraId="6A2C10C6" w14:textId="77777777" w:rsidR="002B114F" w:rsidRPr="002B114F" w:rsidRDefault="002B114F" w:rsidP="002B114F">
                  <w:pPr>
                    <w:spacing w:after="120"/>
                  </w:pPr>
                  <w:r w:rsidRPr="002B114F">
                    <w:t>Customer service standards assist retail companies in:</w:t>
                  </w:r>
                </w:p>
                <w:p w14:paraId="378C60A2" w14:textId="77777777" w:rsidR="002B114F" w:rsidRPr="002B114F" w:rsidRDefault="002B114F">
                  <w:pPr>
                    <w:pStyle w:val="ListParagraph"/>
                    <w:numPr>
                      <w:ilvl w:val="0"/>
                      <w:numId w:val="80"/>
                    </w:numPr>
                    <w:spacing w:after="120"/>
                    <w:contextualSpacing w:val="0"/>
                    <w:jc w:val="both"/>
                  </w:pPr>
                  <w:r w:rsidRPr="002B114F">
                    <w:t>attracting new customers via word of mouth.</w:t>
                  </w:r>
                </w:p>
                <w:p w14:paraId="1F64057D" w14:textId="77777777" w:rsidR="002B114F" w:rsidRPr="002B114F" w:rsidRDefault="002B114F">
                  <w:pPr>
                    <w:pStyle w:val="ListParagraph"/>
                    <w:numPr>
                      <w:ilvl w:val="0"/>
                      <w:numId w:val="80"/>
                    </w:numPr>
                    <w:spacing w:after="120"/>
                    <w:contextualSpacing w:val="0"/>
                    <w:jc w:val="both"/>
                  </w:pPr>
                  <w:r w:rsidRPr="002B114F">
                    <w:t>building customer loyalty through positive customer service experience.</w:t>
                  </w:r>
                </w:p>
                <w:p w14:paraId="5B334FB2" w14:textId="77777777" w:rsidR="002B114F" w:rsidRPr="002B114F" w:rsidRDefault="002B114F">
                  <w:pPr>
                    <w:pStyle w:val="ListParagraph"/>
                    <w:numPr>
                      <w:ilvl w:val="0"/>
                      <w:numId w:val="80"/>
                    </w:numPr>
                    <w:spacing w:after="120"/>
                    <w:contextualSpacing w:val="0"/>
                    <w:jc w:val="both"/>
                  </w:pPr>
                  <w:r w:rsidRPr="002B114F">
                    <w:t>developing and sustaining organisation-wide focus on customers and quality.</w:t>
                  </w:r>
                </w:p>
                <w:p w14:paraId="5A853DD9" w14:textId="77777777" w:rsidR="002B114F" w:rsidRPr="002B114F" w:rsidRDefault="002B114F">
                  <w:pPr>
                    <w:pStyle w:val="ListParagraph"/>
                    <w:numPr>
                      <w:ilvl w:val="0"/>
                      <w:numId w:val="80"/>
                    </w:numPr>
                    <w:spacing w:after="120"/>
                    <w:contextualSpacing w:val="0"/>
                    <w:jc w:val="both"/>
                  </w:pPr>
                  <w:r w:rsidRPr="002B114F">
                    <w:t xml:space="preserve">differentiating their offering through innovative customer services. </w:t>
                  </w:r>
                </w:p>
                <w:p w14:paraId="44A29409" w14:textId="77777777" w:rsidR="002B114F" w:rsidRPr="002B114F" w:rsidRDefault="002B114F">
                  <w:pPr>
                    <w:pStyle w:val="ListParagraph"/>
                    <w:numPr>
                      <w:ilvl w:val="0"/>
                      <w:numId w:val="80"/>
                    </w:numPr>
                    <w:spacing w:after="120"/>
                    <w:contextualSpacing w:val="0"/>
                    <w:jc w:val="both"/>
                  </w:pPr>
                  <w:r w:rsidRPr="002B114F">
                    <w:t>improving competitiveness.</w:t>
                  </w:r>
                </w:p>
                <w:p w14:paraId="2C15EDD2" w14:textId="77777777" w:rsidR="002B114F" w:rsidRPr="002B114F" w:rsidRDefault="002B114F">
                  <w:pPr>
                    <w:pStyle w:val="ListParagraph"/>
                    <w:numPr>
                      <w:ilvl w:val="0"/>
                      <w:numId w:val="80"/>
                    </w:numPr>
                    <w:spacing w:after="120"/>
                    <w:contextualSpacing w:val="0"/>
                    <w:jc w:val="both"/>
                  </w:pPr>
                  <w:r w:rsidRPr="002B114F">
                    <w:t>improving compliance with consumer legislation.</w:t>
                  </w:r>
                </w:p>
                <w:p w14:paraId="60514EE1" w14:textId="77777777" w:rsidR="002B114F" w:rsidRPr="002B114F" w:rsidRDefault="002B114F">
                  <w:pPr>
                    <w:pStyle w:val="ListParagraph"/>
                    <w:numPr>
                      <w:ilvl w:val="0"/>
                      <w:numId w:val="80"/>
                    </w:numPr>
                    <w:spacing w:after="120"/>
                    <w:contextualSpacing w:val="0"/>
                    <w:jc w:val="both"/>
                  </w:pPr>
                  <w:r w:rsidRPr="002B114F">
                    <w:t>increasing customer retention.</w:t>
                  </w:r>
                </w:p>
                <w:p w14:paraId="2A4BF36B" w14:textId="77777777" w:rsidR="002B114F" w:rsidRPr="002B114F" w:rsidRDefault="002B114F">
                  <w:pPr>
                    <w:pStyle w:val="ListParagraph"/>
                    <w:numPr>
                      <w:ilvl w:val="0"/>
                      <w:numId w:val="80"/>
                    </w:numPr>
                    <w:spacing w:after="120"/>
                    <w:contextualSpacing w:val="0"/>
                    <w:jc w:val="both"/>
                  </w:pPr>
                  <w:r w:rsidRPr="002B114F">
                    <w:t>increasing service efficiency.</w:t>
                  </w:r>
                </w:p>
                <w:p w14:paraId="3EC61601" w14:textId="77777777" w:rsidR="002B114F" w:rsidRPr="002B114F" w:rsidRDefault="002B114F">
                  <w:pPr>
                    <w:pStyle w:val="ListParagraph"/>
                    <w:numPr>
                      <w:ilvl w:val="0"/>
                      <w:numId w:val="80"/>
                    </w:numPr>
                    <w:spacing w:after="120"/>
                    <w:contextualSpacing w:val="0"/>
                    <w:jc w:val="both"/>
                  </w:pPr>
                  <w:r w:rsidRPr="002B114F">
                    <w:lastRenderedPageBreak/>
                    <w:t>reducing complaints and complaints handling resources and costs.</w:t>
                  </w:r>
                </w:p>
                <w:p w14:paraId="5046FECD" w14:textId="77777777" w:rsidR="002B114F" w:rsidRPr="002B114F" w:rsidRDefault="002B114F">
                  <w:pPr>
                    <w:pStyle w:val="ListParagraph"/>
                    <w:numPr>
                      <w:ilvl w:val="0"/>
                      <w:numId w:val="80"/>
                    </w:numPr>
                    <w:ind w:left="351" w:hanging="357"/>
                    <w:contextualSpacing w:val="0"/>
                    <w:jc w:val="both"/>
                  </w:pPr>
                  <w:r w:rsidRPr="002B114F">
                    <w:t>reducing marketing costs.</w:t>
                  </w:r>
                </w:p>
                <w:p w14:paraId="4EA9E187" w14:textId="77777777" w:rsidR="002B114F" w:rsidRPr="002B114F" w:rsidRDefault="002B114F" w:rsidP="002B114F"/>
                <w:p w14:paraId="663DD6D3" w14:textId="77777777" w:rsidR="002B114F" w:rsidRPr="002B114F" w:rsidRDefault="002B114F" w:rsidP="002B114F">
                  <w:r w:rsidRPr="002B114F">
                    <w:t>Retail stores, like any other customer-focused business, should set and communicate customer service standards, so that employees know what customer service behaviour is expected of them. This is not a once-off responsibility of supervisors – it should be applied continuously.</w:t>
                  </w:r>
                </w:p>
              </w:tc>
            </w:tr>
            <w:tr w:rsidR="002B114F" w:rsidRPr="002B114F" w14:paraId="0CF8E4F3" w14:textId="77777777" w:rsidTr="002B114F">
              <w:tc>
                <w:tcPr>
                  <w:tcW w:w="1686" w:type="dxa"/>
                  <w:shd w:val="clear" w:color="auto" w:fill="auto"/>
                </w:tcPr>
                <w:p w14:paraId="30177E1B" w14:textId="77777777" w:rsidR="002B114F" w:rsidRPr="002B114F" w:rsidRDefault="002B114F" w:rsidP="002B114F">
                  <w:pPr>
                    <w:rPr>
                      <w:b/>
                      <w:bCs/>
                    </w:rPr>
                  </w:pPr>
                  <w:r w:rsidRPr="002B114F">
                    <w:rPr>
                      <w:b/>
                      <w:bCs/>
                    </w:rPr>
                    <w:lastRenderedPageBreak/>
                    <w:t>Team support</w:t>
                  </w:r>
                </w:p>
              </w:tc>
              <w:tc>
                <w:tcPr>
                  <w:tcW w:w="5560" w:type="dxa"/>
                  <w:shd w:val="clear" w:color="auto" w:fill="auto"/>
                </w:tcPr>
                <w:p w14:paraId="104D927A" w14:textId="77777777" w:rsidR="002B114F" w:rsidRPr="002B114F" w:rsidRDefault="002B114F">
                  <w:pPr>
                    <w:pStyle w:val="ListParagraph"/>
                    <w:numPr>
                      <w:ilvl w:val="0"/>
                      <w:numId w:val="134"/>
                    </w:numPr>
                    <w:spacing w:after="120"/>
                    <w:ind w:left="357" w:hanging="357"/>
                    <w:contextualSpacing w:val="0"/>
                  </w:pPr>
                  <w:r w:rsidRPr="002B114F">
                    <w:t xml:space="preserve">Supervisors understand how stressful it can be to work with customers all day. They also know that the best customer service is given by employees who enjoy their work and feel that they have the support and understanding of their supervisors. </w:t>
                  </w:r>
                </w:p>
                <w:p w14:paraId="0AF8FC6F" w14:textId="77777777" w:rsidR="002B114F" w:rsidRPr="002B114F" w:rsidRDefault="002B114F">
                  <w:pPr>
                    <w:pStyle w:val="ListParagraph"/>
                    <w:numPr>
                      <w:ilvl w:val="0"/>
                      <w:numId w:val="134"/>
                    </w:numPr>
                    <w:contextualSpacing w:val="0"/>
                  </w:pPr>
                  <w:r w:rsidRPr="002B114F">
                    <w:t>Supervisors should notice and encourage exemplary customer service just as much as they notice poor customer service. Discipline and training must be balanced with encouragement.</w:t>
                  </w:r>
                </w:p>
              </w:tc>
            </w:tr>
            <w:tr w:rsidR="002B114F" w:rsidRPr="002B114F" w14:paraId="0CB485DD" w14:textId="77777777" w:rsidTr="002B114F">
              <w:tc>
                <w:tcPr>
                  <w:tcW w:w="1686" w:type="dxa"/>
                  <w:shd w:val="clear" w:color="auto" w:fill="auto"/>
                </w:tcPr>
                <w:p w14:paraId="437401B7" w14:textId="77777777" w:rsidR="002B114F" w:rsidRPr="002B114F" w:rsidRDefault="002B114F" w:rsidP="002B114F">
                  <w:pPr>
                    <w:rPr>
                      <w:b/>
                      <w:bCs/>
                    </w:rPr>
                  </w:pPr>
                  <w:r w:rsidRPr="002B114F">
                    <w:rPr>
                      <w:b/>
                      <w:bCs/>
                    </w:rPr>
                    <w:t>Complaints</w:t>
                  </w:r>
                </w:p>
              </w:tc>
              <w:tc>
                <w:tcPr>
                  <w:tcW w:w="5560" w:type="dxa"/>
                  <w:shd w:val="clear" w:color="auto" w:fill="auto"/>
                </w:tcPr>
                <w:p w14:paraId="54728F3D" w14:textId="77777777" w:rsidR="002B114F" w:rsidRPr="002B114F" w:rsidRDefault="002B114F">
                  <w:pPr>
                    <w:pStyle w:val="ListParagraph"/>
                    <w:numPr>
                      <w:ilvl w:val="0"/>
                      <w:numId w:val="134"/>
                    </w:numPr>
                    <w:spacing w:after="120"/>
                    <w:ind w:left="357" w:hanging="357"/>
                    <w:contextualSpacing w:val="0"/>
                  </w:pPr>
                  <w:r w:rsidRPr="002B114F">
                    <w:t xml:space="preserve">All customer complaints should be recorded by the person who handled the transaction, even if the complaint was resolved. </w:t>
                  </w:r>
                </w:p>
                <w:p w14:paraId="49EDF51F" w14:textId="77777777" w:rsidR="002B114F" w:rsidRPr="002B114F" w:rsidRDefault="002B114F">
                  <w:pPr>
                    <w:pStyle w:val="ListParagraph"/>
                    <w:numPr>
                      <w:ilvl w:val="0"/>
                      <w:numId w:val="134"/>
                    </w:numPr>
                    <w:spacing w:after="120"/>
                    <w:ind w:left="357" w:hanging="357"/>
                    <w:contextualSpacing w:val="0"/>
                  </w:pPr>
                  <w:r w:rsidRPr="002B114F">
                    <w:lastRenderedPageBreak/>
                    <w:t>This provides the supervisor with a record of the types of complaints that are being received, and helps with identifying trends, that should be addressed through on-the-job training.</w:t>
                  </w:r>
                </w:p>
                <w:p w14:paraId="48E1778F" w14:textId="77777777" w:rsidR="002B114F" w:rsidRPr="002B114F" w:rsidRDefault="002B114F">
                  <w:pPr>
                    <w:pStyle w:val="ListParagraph"/>
                    <w:numPr>
                      <w:ilvl w:val="0"/>
                      <w:numId w:val="134"/>
                    </w:numPr>
                    <w:contextualSpacing w:val="0"/>
                  </w:pPr>
                  <w:r w:rsidRPr="002B114F">
                    <w:t>The supervisor needs to monitor and follow up on complaints, to ensure all complaints were resolved to the satisfaction of the customer. If not, further action will be required.</w:t>
                  </w:r>
                </w:p>
              </w:tc>
            </w:tr>
          </w:tbl>
          <w:p w14:paraId="441B54FE" w14:textId="77777777" w:rsidR="002B114F" w:rsidRPr="002B114F" w:rsidRDefault="002B114F" w:rsidP="009D1752"/>
        </w:tc>
        <w:tc>
          <w:tcPr>
            <w:tcW w:w="463" w:type="pct"/>
            <w:tcBorders>
              <w:top w:val="single" w:sz="12" w:space="0" w:color="FFFFFF" w:themeColor="background1"/>
            </w:tcBorders>
          </w:tcPr>
          <w:p w14:paraId="679871DB" w14:textId="77777777" w:rsidR="002B114F" w:rsidRPr="002B114F" w:rsidRDefault="002B114F" w:rsidP="009D1752">
            <w:pPr>
              <w:jc w:val="center"/>
            </w:pPr>
            <w:r w:rsidRPr="002B114F">
              <w:lastRenderedPageBreak/>
              <w:t>20</w:t>
            </w:r>
          </w:p>
        </w:tc>
      </w:tr>
      <w:tr w:rsidR="002B114F" w:rsidRPr="002B114F" w14:paraId="49A1330F" w14:textId="77777777" w:rsidTr="002B114F">
        <w:tc>
          <w:tcPr>
            <w:tcW w:w="542" w:type="pct"/>
          </w:tcPr>
          <w:p w14:paraId="7832192C" w14:textId="77777777" w:rsidR="002B114F" w:rsidRPr="002B114F" w:rsidRDefault="002B114F" w:rsidP="009D1752">
            <w:r w:rsidRPr="002B114F">
              <w:lastRenderedPageBreak/>
              <w:t>KM-04 IAC0102</w:t>
            </w:r>
          </w:p>
        </w:tc>
        <w:tc>
          <w:tcPr>
            <w:tcW w:w="1541" w:type="pct"/>
          </w:tcPr>
          <w:p w14:paraId="34FCB44E" w14:textId="77777777" w:rsidR="002B114F" w:rsidRPr="002B114F" w:rsidRDefault="002B114F">
            <w:pPr>
              <w:pStyle w:val="ListParagraph"/>
              <w:numPr>
                <w:ilvl w:val="0"/>
                <w:numId w:val="139"/>
              </w:numPr>
              <w:ind w:left="699" w:hanging="699"/>
              <w:contextualSpacing w:val="0"/>
            </w:pPr>
            <w:r w:rsidRPr="002B114F">
              <w:t xml:space="preserve">Discuss the standards of service expected by internal and external customers. Give examples. </w:t>
            </w:r>
          </w:p>
        </w:tc>
        <w:tc>
          <w:tcPr>
            <w:tcW w:w="2455" w:type="pct"/>
          </w:tcPr>
          <w:p w14:paraId="5D9DEFF9" w14:textId="77777777" w:rsidR="002B114F" w:rsidRPr="002B114F" w:rsidRDefault="002B114F" w:rsidP="009D1752">
            <w:r w:rsidRPr="002B114F">
              <w:t>Worldwide, both external and internal customers are expecting certain standards of customer service.</w:t>
            </w:r>
          </w:p>
          <w:p w14:paraId="0F0C02EB" w14:textId="77777777" w:rsidR="002B114F" w:rsidRPr="002B114F" w:rsidRDefault="002B114F" w:rsidP="009D1752"/>
          <w:p w14:paraId="5AD8B495" w14:textId="77777777" w:rsidR="002B114F" w:rsidRPr="002B114F" w:rsidRDefault="002B114F" w:rsidP="009D1752">
            <w:r w:rsidRPr="002B114F">
              <w:t xml:space="preserve">Leading authorities on service quality from the University of Texas (Parasuraman, </w:t>
            </w:r>
            <w:proofErr w:type="spellStart"/>
            <w:r w:rsidRPr="002B114F">
              <w:t>Zheitaml</w:t>
            </w:r>
            <w:proofErr w:type="spellEnd"/>
            <w:r w:rsidRPr="002B114F">
              <w:t xml:space="preserve"> and Berry) developed a questionnaire to measure the degree of satisfaction of customers. Using a questionnaire, they established that customers value the following in service quality:</w:t>
            </w:r>
          </w:p>
          <w:p w14:paraId="46948F58" w14:textId="77777777" w:rsidR="002B114F" w:rsidRPr="002B114F" w:rsidRDefault="002B114F" w:rsidP="009D1752"/>
          <w:p w14:paraId="4C4C0D4B" w14:textId="77777777" w:rsidR="002B114F" w:rsidRPr="002B114F" w:rsidRDefault="002B114F" w:rsidP="009D1752">
            <w:pPr>
              <w:jc w:val="center"/>
            </w:pPr>
            <w:r w:rsidRPr="002B114F">
              <w:rPr>
                <w:noProof/>
              </w:rPr>
              <w:drawing>
                <wp:inline distT="0" distB="0" distL="0" distR="0" wp14:anchorId="233FF1E5" wp14:editId="672F92F0">
                  <wp:extent cx="4387932" cy="12060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07380" cy="1238922"/>
                          </a:xfrm>
                          <a:prstGeom prst="rect">
                            <a:avLst/>
                          </a:prstGeom>
                          <a:noFill/>
                          <a:ln>
                            <a:noFill/>
                          </a:ln>
                        </pic:spPr>
                      </pic:pic>
                    </a:graphicData>
                  </a:graphic>
                </wp:inline>
              </w:drawing>
            </w:r>
          </w:p>
          <w:p w14:paraId="1CA6C66C" w14:textId="77777777" w:rsidR="002B114F" w:rsidRPr="002B114F" w:rsidRDefault="002B114F" w:rsidP="009D1752">
            <w:pPr>
              <w:jc w:val="center"/>
            </w:pPr>
          </w:p>
          <w:tbl>
            <w:tblPr>
              <w:tblStyle w:val="TableGrid"/>
              <w:tblW w:w="0" w:type="auto"/>
              <w:tblCellMar>
                <w:top w:w="108" w:type="dxa"/>
                <w:bottom w:w="108" w:type="dxa"/>
              </w:tblCellMar>
              <w:tblLook w:val="04A0" w:firstRow="1" w:lastRow="0" w:firstColumn="1" w:lastColumn="0" w:noHBand="0" w:noVBand="1"/>
            </w:tblPr>
            <w:tblGrid>
              <w:gridCol w:w="2098"/>
              <w:gridCol w:w="4812"/>
            </w:tblGrid>
            <w:tr w:rsidR="002B114F" w:rsidRPr="002B114F" w14:paraId="6D5C6657" w14:textId="77777777" w:rsidTr="002B114F">
              <w:tc>
                <w:tcPr>
                  <w:tcW w:w="2122" w:type="dxa"/>
                  <w:tcBorders>
                    <w:left w:val="nil"/>
                    <w:bottom w:val="single" w:sz="4" w:space="0" w:color="auto"/>
                    <w:right w:val="nil"/>
                  </w:tcBorders>
                </w:tcPr>
                <w:p w14:paraId="4516DE59" w14:textId="77777777" w:rsidR="002B114F" w:rsidRPr="002B114F" w:rsidRDefault="002B114F" w:rsidP="009D1752">
                  <w:pPr>
                    <w:rPr>
                      <w:b/>
                      <w:bCs/>
                    </w:rPr>
                  </w:pPr>
                  <w:r w:rsidRPr="002B114F">
                    <w:rPr>
                      <w:b/>
                      <w:bCs/>
                    </w:rPr>
                    <w:lastRenderedPageBreak/>
                    <w:t>RESPONSIVENESS</w:t>
                  </w:r>
                </w:p>
              </w:tc>
              <w:tc>
                <w:tcPr>
                  <w:tcW w:w="6895" w:type="dxa"/>
                  <w:tcBorders>
                    <w:left w:val="nil"/>
                    <w:bottom w:val="single" w:sz="4" w:space="0" w:color="auto"/>
                    <w:right w:val="nil"/>
                  </w:tcBorders>
                </w:tcPr>
                <w:p w14:paraId="195CD041" w14:textId="77777777" w:rsidR="002B114F" w:rsidRPr="002B114F" w:rsidRDefault="002B114F" w:rsidP="002B114F">
                  <w:pPr>
                    <w:spacing w:after="120"/>
                  </w:pPr>
                  <w:r w:rsidRPr="002B114F">
                    <w:t>Fast service.</w:t>
                  </w:r>
                </w:p>
                <w:p w14:paraId="68F0840E" w14:textId="77777777" w:rsidR="002B114F" w:rsidRPr="002B114F" w:rsidRDefault="002B114F" w:rsidP="002B114F">
                  <w:pPr>
                    <w:spacing w:after="120"/>
                  </w:pPr>
                  <w:r w:rsidRPr="002B114F">
                    <w:t>Willingness to help the customer:</w:t>
                  </w:r>
                </w:p>
                <w:p w14:paraId="6E070A70" w14:textId="77777777" w:rsidR="002B114F" w:rsidRPr="002B114F" w:rsidRDefault="002B114F">
                  <w:pPr>
                    <w:pStyle w:val="ListParagraph"/>
                    <w:numPr>
                      <w:ilvl w:val="0"/>
                      <w:numId w:val="83"/>
                    </w:numPr>
                    <w:spacing w:after="120"/>
                    <w:ind w:left="357" w:hanging="357"/>
                    <w:contextualSpacing w:val="0"/>
                    <w:jc w:val="both"/>
                  </w:pPr>
                  <w:r w:rsidRPr="002B114F">
                    <w:t>Show an effort to serve.</w:t>
                  </w:r>
                </w:p>
                <w:p w14:paraId="1F286679" w14:textId="77777777" w:rsidR="002B114F" w:rsidRPr="002B114F" w:rsidRDefault="002B114F">
                  <w:pPr>
                    <w:pStyle w:val="ListParagraph"/>
                    <w:numPr>
                      <w:ilvl w:val="0"/>
                      <w:numId w:val="83"/>
                    </w:numPr>
                    <w:spacing w:after="120"/>
                    <w:ind w:left="357" w:hanging="357"/>
                    <w:contextualSpacing w:val="0"/>
                    <w:jc w:val="both"/>
                  </w:pPr>
                  <w:r w:rsidRPr="002B114F">
                    <w:t>Commit to times/dates, actions to be taken, etc.</w:t>
                  </w:r>
                </w:p>
                <w:p w14:paraId="6BEFE621" w14:textId="77777777" w:rsidR="002B114F" w:rsidRPr="002B114F" w:rsidRDefault="002B114F">
                  <w:pPr>
                    <w:pStyle w:val="ListParagraph"/>
                    <w:numPr>
                      <w:ilvl w:val="0"/>
                      <w:numId w:val="83"/>
                    </w:numPr>
                    <w:contextualSpacing w:val="0"/>
                    <w:jc w:val="both"/>
                  </w:pPr>
                  <w:r w:rsidRPr="002B114F">
                    <w:t>Provide individual attention</w:t>
                  </w:r>
                  <w:r w:rsidRPr="002B114F">
                    <w:rPr>
                      <w:b/>
                    </w:rPr>
                    <w:t>.</w:t>
                  </w:r>
                </w:p>
              </w:tc>
            </w:tr>
            <w:tr w:rsidR="002B114F" w:rsidRPr="002B114F" w14:paraId="49A072FE" w14:textId="77777777" w:rsidTr="002B114F">
              <w:tc>
                <w:tcPr>
                  <w:tcW w:w="2122" w:type="dxa"/>
                  <w:tcBorders>
                    <w:left w:val="nil"/>
                    <w:bottom w:val="single" w:sz="4" w:space="0" w:color="auto"/>
                    <w:right w:val="nil"/>
                  </w:tcBorders>
                </w:tcPr>
                <w:p w14:paraId="0CCEF63E" w14:textId="77777777" w:rsidR="002B114F" w:rsidRPr="002B114F" w:rsidRDefault="002B114F" w:rsidP="009D1752">
                  <w:pPr>
                    <w:rPr>
                      <w:b/>
                      <w:bCs/>
                    </w:rPr>
                  </w:pPr>
                  <w:r w:rsidRPr="002B114F">
                    <w:rPr>
                      <w:b/>
                      <w:bCs/>
                    </w:rPr>
                    <w:t>ASSURANCE</w:t>
                  </w:r>
                </w:p>
              </w:tc>
              <w:tc>
                <w:tcPr>
                  <w:tcW w:w="6895" w:type="dxa"/>
                  <w:tcBorders>
                    <w:left w:val="nil"/>
                    <w:bottom w:val="single" w:sz="4" w:space="0" w:color="auto"/>
                    <w:right w:val="nil"/>
                  </w:tcBorders>
                </w:tcPr>
                <w:p w14:paraId="0453259F" w14:textId="5469506F" w:rsidR="002B114F" w:rsidRDefault="002B114F" w:rsidP="002B114F">
                  <w:pPr>
                    <w:spacing w:after="120"/>
                  </w:pPr>
                  <w:r w:rsidRPr="002B114F">
                    <w:rPr>
                      <w:bCs/>
                    </w:rPr>
                    <w:t>Knowledge and courtesy of employees and their ability to convey trust and confidence.</w:t>
                  </w:r>
                </w:p>
                <w:p w14:paraId="5D2979D8" w14:textId="77777777" w:rsidR="002B114F" w:rsidRPr="002B114F" w:rsidRDefault="002B114F">
                  <w:pPr>
                    <w:pStyle w:val="ListParagraph"/>
                    <w:numPr>
                      <w:ilvl w:val="0"/>
                      <w:numId w:val="84"/>
                    </w:numPr>
                    <w:spacing w:after="120"/>
                    <w:ind w:left="357" w:hanging="357"/>
                    <w:contextualSpacing w:val="0"/>
                    <w:jc w:val="both"/>
                  </w:pPr>
                  <w:r w:rsidRPr="002B114F">
                    <w:t>Competent</w:t>
                  </w:r>
                </w:p>
                <w:p w14:paraId="1B343255" w14:textId="77777777" w:rsidR="002B114F" w:rsidRPr="002B114F" w:rsidRDefault="002B114F">
                  <w:pPr>
                    <w:pStyle w:val="ListParagraph"/>
                    <w:numPr>
                      <w:ilvl w:val="0"/>
                      <w:numId w:val="84"/>
                    </w:numPr>
                    <w:spacing w:after="120"/>
                    <w:ind w:left="357" w:hanging="357"/>
                    <w:contextualSpacing w:val="0"/>
                    <w:jc w:val="both"/>
                  </w:pPr>
                  <w:r w:rsidRPr="002B114F">
                    <w:t xml:space="preserve">Can answer questions with </w:t>
                  </w:r>
                  <w:proofErr w:type="gramStart"/>
                  <w:r w:rsidRPr="002B114F">
                    <w:t>authority</w:t>
                  </w:r>
                  <w:proofErr w:type="gramEnd"/>
                </w:p>
                <w:p w14:paraId="3C7B98B5" w14:textId="77777777" w:rsidR="002B114F" w:rsidRPr="002B114F" w:rsidRDefault="002B114F">
                  <w:pPr>
                    <w:pStyle w:val="ListParagraph"/>
                    <w:numPr>
                      <w:ilvl w:val="0"/>
                      <w:numId w:val="84"/>
                    </w:numPr>
                    <w:spacing w:after="120"/>
                    <w:ind w:left="357" w:hanging="357"/>
                    <w:contextualSpacing w:val="0"/>
                    <w:jc w:val="both"/>
                  </w:pPr>
                  <w:r w:rsidRPr="002B114F">
                    <w:t>Friendly</w:t>
                  </w:r>
                </w:p>
                <w:p w14:paraId="6C9E2993" w14:textId="77777777" w:rsidR="002B114F" w:rsidRPr="002B114F" w:rsidRDefault="002B114F">
                  <w:pPr>
                    <w:pStyle w:val="ListParagraph"/>
                    <w:numPr>
                      <w:ilvl w:val="0"/>
                      <w:numId w:val="84"/>
                    </w:numPr>
                    <w:spacing w:after="120"/>
                    <w:ind w:left="357" w:hanging="357"/>
                    <w:contextualSpacing w:val="0"/>
                    <w:jc w:val="both"/>
                  </w:pPr>
                  <w:r w:rsidRPr="002B114F">
                    <w:t>Polite</w:t>
                  </w:r>
                </w:p>
                <w:p w14:paraId="0AADD3BB" w14:textId="77777777" w:rsidR="002B114F" w:rsidRPr="002B114F" w:rsidRDefault="002B114F">
                  <w:pPr>
                    <w:pStyle w:val="ListParagraph"/>
                    <w:numPr>
                      <w:ilvl w:val="0"/>
                      <w:numId w:val="84"/>
                    </w:numPr>
                    <w:contextualSpacing w:val="0"/>
                    <w:jc w:val="both"/>
                  </w:pPr>
                  <w:r w:rsidRPr="002B114F">
                    <w:t>Respectful</w:t>
                  </w:r>
                </w:p>
              </w:tc>
            </w:tr>
            <w:tr w:rsidR="002B114F" w:rsidRPr="002B114F" w14:paraId="1E8801F3" w14:textId="77777777" w:rsidTr="002B114F">
              <w:tc>
                <w:tcPr>
                  <w:tcW w:w="2122" w:type="dxa"/>
                  <w:tcBorders>
                    <w:left w:val="nil"/>
                    <w:bottom w:val="single" w:sz="4" w:space="0" w:color="auto"/>
                    <w:right w:val="nil"/>
                  </w:tcBorders>
                </w:tcPr>
                <w:p w14:paraId="2B684DBF" w14:textId="77777777" w:rsidR="002B114F" w:rsidRPr="002B114F" w:rsidRDefault="002B114F" w:rsidP="009D1752">
                  <w:pPr>
                    <w:rPr>
                      <w:b/>
                      <w:bCs/>
                    </w:rPr>
                  </w:pPr>
                  <w:r w:rsidRPr="002B114F">
                    <w:rPr>
                      <w:b/>
                      <w:bCs/>
                    </w:rPr>
                    <w:t>TANGIBLES</w:t>
                  </w:r>
                </w:p>
              </w:tc>
              <w:tc>
                <w:tcPr>
                  <w:tcW w:w="6895" w:type="dxa"/>
                  <w:tcBorders>
                    <w:left w:val="nil"/>
                    <w:bottom w:val="single" w:sz="4" w:space="0" w:color="auto"/>
                    <w:right w:val="nil"/>
                  </w:tcBorders>
                </w:tcPr>
                <w:p w14:paraId="5B7B5933" w14:textId="77777777" w:rsidR="002B114F" w:rsidRPr="002B114F" w:rsidRDefault="002B114F" w:rsidP="002B114F">
                  <w:pPr>
                    <w:spacing w:after="120"/>
                  </w:pPr>
                  <w:r w:rsidRPr="002B114F">
                    <w:t>“Look and Feel” of materials, physical facilities (store), display equipment as well as the appearance of personnel.</w:t>
                  </w:r>
                </w:p>
                <w:p w14:paraId="487DE6EE" w14:textId="77777777" w:rsidR="002B114F" w:rsidRPr="002B114F" w:rsidRDefault="002B114F">
                  <w:pPr>
                    <w:pStyle w:val="ListParagraph"/>
                    <w:numPr>
                      <w:ilvl w:val="0"/>
                      <w:numId w:val="85"/>
                    </w:numPr>
                    <w:spacing w:after="120"/>
                    <w:ind w:left="357" w:hanging="357"/>
                    <w:contextualSpacing w:val="0"/>
                    <w:jc w:val="both"/>
                  </w:pPr>
                  <w:r w:rsidRPr="002B114F">
                    <w:t>Clean</w:t>
                  </w:r>
                </w:p>
                <w:p w14:paraId="21112303" w14:textId="77777777" w:rsidR="002B114F" w:rsidRPr="002B114F" w:rsidRDefault="002B114F">
                  <w:pPr>
                    <w:pStyle w:val="ListParagraph"/>
                    <w:numPr>
                      <w:ilvl w:val="0"/>
                      <w:numId w:val="85"/>
                    </w:numPr>
                    <w:spacing w:after="120"/>
                    <w:ind w:left="357" w:hanging="357"/>
                    <w:contextualSpacing w:val="0"/>
                    <w:jc w:val="both"/>
                  </w:pPr>
                  <w:r w:rsidRPr="002B114F">
                    <w:t>Neat and attractive</w:t>
                  </w:r>
                </w:p>
                <w:p w14:paraId="2978E8CE" w14:textId="77777777" w:rsidR="002B114F" w:rsidRPr="002B114F" w:rsidRDefault="002B114F">
                  <w:pPr>
                    <w:pStyle w:val="ListParagraph"/>
                    <w:numPr>
                      <w:ilvl w:val="0"/>
                      <w:numId w:val="85"/>
                    </w:numPr>
                    <w:contextualSpacing w:val="0"/>
                    <w:jc w:val="both"/>
                  </w:pPr>
                  <w:r w:rsidRPr="002B114F">
                    <w:t>Well organised</w:t>
                  </w:r>
                </w:p>
              </w:tc>
            </w:tr>
            <w:tr w:rsidR="002B114F" w:rsidRPr="002B114F" w14:paraId="5A70C448" w14:textId="77777777" w:rsidTr="002B114F">
              <w:tc>
                <w:tcPr>
                  <w:tcW w:w="2122" w:type="dxa"/>
                  <w:tcBorders>
                    <w:left w:val="nil"/>
                    <w:right w:val="nil"/>
                  </w:tcBorders>
                </w:tcPr>
                <w:p w14:paraId="62BF9C52" w14:textId="77777777" w:rsidR="002B114F" w:rsidRPr="002B114F" w:rsidRDefault="002B114F" w:rsidP="009D1752">
                  <w:pPr>
                    <w:rPr>
                      <w:b/>
                      <w:bCs/>
                    </w:rPr>
                  </w:pPr>
                  <w:r w:rsidRPr="002B114F">
                    <w:rPr>
                      <w:b/>
                      <w:bCs/>
                    </w:rPr>
                    <w:lastRenderedPageBreak/>
                    <w:t>EMPATHY</w:t>
                  </w:r>
                </w:p>
              </w:tc>
              <w:tc>
                <w:tcPr>
                  <w:tcW w:w="6895" w:type="dxa"/>
                  <w:tcBorders>
                    <w:left w:val="nil"/>
                    <w:right w:val="nil"/>
                  </w:tcBorders>
                </w:tcPr>
                <w:p w14:paraId="1204BA6E" w14:textId="0ECB1953" w:rsidR="002B114F" w:rsidRPr="002B114F" w:rsidRDefault="002B114F" w:rsidP="009D1752">
                  <w:r w:rsidRPr="002B114F">
                    <w:t>Caring, individualised attention provided by the company and its employees</w:t>
                  </w:r>
                </w:p>
              </w:tc>
            </w:tr>
            <w:tr w:rsidR="002B114F" w:rsidRPr="002B114F" w14:paraId="0144283F" w14:textId="77777777" w:rsidTr="002B114F">
              <w:tc>
                <w:tcPr>
                  <w:tcW w:w="2122" w:type="dxa"/>
                  <w:tcBorders>
                    <w:left w:val="nil"/>
                    <w:right w:val="nil"/>
                  </w:tcBorders>
                </w:tcPr>
                <w:p w14:paraId="3326F272" w14:textId="77777777" w:rsidR="002B114F" w:rsidRPr="002B114F" w:rsidRDefault="002B114F" w:rsidP="009D1752">
                  <w:pPr>
                    <w:rPr>
                      <w:b/>
                      <w:bCs/>
                    </w:rPr>
                  </w:pPr>
                  <w:r w:rsidRPr="002B114F">
                    <w:rPr>
                      <w:b/>
                      <w:bCs/>
                    </w:rPr>
                    <w:t>RELIABILITY</w:t>
                  </w:r>
                </w:p>
              </w:tc>
              <w:tc>
                <w:tcPr>
                  <w:tcW w:w="6895" w:type="dxa"/>
                  <w:tcBorders>
                    <w:left w:val="nil"/>
                    <w:right w:val="nil"/>
                  </w:tcBorders>
                </w:tcPr>
                <w:p w14:paraId="782FD5A7" w14:textId="77777777" w:rsidR="002B114F" w:rsidRPr="002B114F" w:rsidRDefault="002B114F" w:rsidP="002B114F">
                  <w:pPr>
                    <w:spacing w:after="120"/>
                  </w:pPr>
                  <w:r w:rsidRPr="002B114F">
                    <w:t>Ability to perform the promised service dependably and accurately.</w:t>
                  </w:r>
                </w:p>
                <w:p w14:paraId="3616434F" w14:textId="77777777" w:rsidR="002B114F" w:rsidRPr="002B114F" w:rsidRDefault="002B114F">
                  <w:pPr>
                    <w:pStyle w:val="ListParagraph"/>
                    <w:numPr>
                      <w:ilvl w:val="0"/>
                      <w:numId w:val="86"/>
                    </w:numPr>
                    <w:spacing w:after="120"/>
                    <w:ind w:left="357" w:hanging="357"/>
                    <w:contextualSpacing w:val="0"/>
                    <w:jc w:val="both"/>
                  </w:pPr>
                  <w:r w:rsidRPr="002B114F">
                    <w:t>Promises are met.</w:t>
                  </w:r>
                </w:p>
                <w:p w14:paraId="0F20F7E2" w14:textId="77777777" w:rsidR="002B114F" w:rsidRPr="002B114F" w:rsidRDefault="002B114F">
                  <w:pPr>
                    <w:pStyle w:val="ListParagraph"/>
                    <w:numPr>
                      <w:ilvl w:val="0"/>
                      <w:numId w:val="86"/>
                    </w:numPr>
                    <w:spacing w:after="120"/>
                    <w:ind w:left="357" w:hanging="357"/>
                    <w:contextualSpacing w:val="0"/>
                    <w:jc w:val="both"/>
                  </w:pPr>
                  <w:r w:rsidRPr="002B114F">
                    <w:t>Instructions are followed.</w:t>
                  </w:r>
                </w:p>
                <w:p w14:paraId="7ED245D5" w14:textId="77777777" w:rsidR="002B114F" w:rsidRPr="002B114F" w:rsidRDefault="002B114F">
                  <w:pPr>
                    <w:pStyle w:val="ListParagraph"/>
                    <w:numPr>
                      <w:ilvl w:val="0"/>
                      <w:numId w:val="86"/>
                    </w:numPr>
                    <w:spacing w:after="120"/>
                    <w:ind w:left="357" w:hanging="357"/>
                    <w:contextualSpacing w:val="0"/>
                    <w:jc w:val="both"/>
                  </w:pPr>
                  <w:r w:rsidRPr="002B114F">
                    <w:t>Equipment is in working order.</w:t>
                  </w:r>
                </w:p>
                <w:p w14:paraId="63CDE713" w14:textId="77777777" w:rsidR="002B114F" w:rsidRPr="002B114F" w:rsidRDefault="002B114F">
                  <w:pPr>
                    <w:pStyle w:val="ListParagraph"/>
                    <w:numPr>
                      <w:ilvl w:val="0"/>
                      <w:numId w:val="86"/>
                    </w:numPr>
                    <w:spacing w:after="120"/>
                    <w:ind w:left="357" w:hanging="357"/>
                    <w:contextualSpacing w:val="0"/>
                    <w:jc w:val="both"/>
                    <w:rPr>
                      <w:bCs/>
                    </w:rPr>
                  </w:pPr>
                  <w:r w:rsidRPr="002B114F">
                    <w:rPr>
                      <w:bCs/>
                    </w:rPr>
                    <w:t>Accurate information.</w:t>
                  </w:r>
                </w:p>
                <w:p w14:paraId="6D26B6EA" w14:textId="77777777" w:rsidR="002B114F" w:rsidRPr="002B114F" w:rsidRDefault="002B114F">
                  <w:pPr>
                    <w:pStyle w:val="ListParagraph"/>
                    <w:numPr>
                      <w:ilvl w:val="0"/>
                      <w:numId w:val="86"/>
                    </w:numPr>
                    <w:contextualSpacing w:val="0"/>
                    <w:jc w:val="both"/>
                    <w:rPr>
                      <w:b/>
                    </w:rPr>
                  </w:pPr>
                  <w:r w:rsidRPr="002B114F">
                    <w:rPr>
                      <w:bCs/>
                    </w:rPr>
                    <w:t>Problems solved right the first time.</w:t>
                  </w:r>
                </w:p>
              </w:tc>
            </w:tr>
          </w:tbl>
          <w:p w14:paraId="62F3C42E" w14:textId="77777777" w:rsidR="002B114F" w:rsidRPr="002B114F" w:rsidRDefault="002B114F" w:rsidP="009D1752">
            <w:pPr>
              <w:tabs>
                <w:tab w:val="left" w:pos="7052"/>
              </w:tabs>
            </w:pPr>
          </w:p>
        </w:tc>
        <w:tc>
          <w:tcPr>
            <w:tcW w:w="463" w:type="pct"/>
          </w:tcPr>
          <w:p w14:paraId="3CBA1415" w14:textId="77777777" w:rsidR="002B114F" w:rsidRPr="002B114F" w:rsidRDefault="002B114F" w:rsidP="009D1752">
            <w:pPr>
              <w:jc w:val="center"/>
            </w:pPr>
            <w:r w:rsidRPr="002B114F">
              <w:lastRenderedPageBreak/>
              <w:t>12</w:t>
            </w:r>
          </w:p>
        </w:tc>
      </w:tr>
      <w:tr w:rsidR="002B114F" w:rsidRPr="002B114F" w14:paraId="41E467A0" w14:textId="77777777" w:rsidTr="002B114F">
        <w:tc>
          <w:tcPr>
            <w:tcW w:w="542" w:type="pct"/>
          </w:tcPr>
          <w:p w14:paraId="4830A096" w14:textId="77777777" w:rsidR="002B114F" w:rsidRPr="002B114F" w:rsidRDefault="002B114F" w:rsidP="009D1752">
            <w:r w:rsidRPr="002B114F">
              <w:lastRenderedPageBreak/>
              <w:t>KM-04 IAC0103</w:t>
            </w:r>
          </w:p>
        </w:tc>
        <w:tc>
          <w:tcPr>
            <w:tcW w:w="1541" w:type="pct"/>
          </w:tcPr>
          <w:p w14:paraId="0C8D880A" w14:textId="77777777" w:rsidR="002B114F" w:rsidRPr="002B114F" w:rsidRDefault="002B114F">
            <w:pPr>
              <w:pStyle w:val="ListParagraph"/>
              <w:numPr>
                <w:ilvl w:val="0"/>
                <w:numId w:val="139"/>
              </w:numPr>
              <w:ind w:left="699" w:hanging="764"/>
            </w:pPr>
            <w:r w:rsidRPr="002B114F">
              <w:t>Describe the methodologies used to measure customer satisfaction.</w:t>
            </w:r>
          </w:p>
        </w:tc>
        <w:tc>
          <w:tcPr>
            <w:tcW w:w="2455" w:type="pct"/>
          </w:tcPr>
          <w:tbl>
            <w:tblPr>
              <w:tblW w:w="0" w:type="auto"/>
              <w:tblBorders>
                <w:top w:val="single" w:sz="4" w:space="0" w:color="auto"/>
                <w:bottom w:val="single" w:sz="4" w:space="0" w:color="auto"/>
                <w:insideH w:val="single" w:sz="4" w:space="0" w:color="auto"/>
                <w:insideV w:val="single" w:sz="4" w:space="0" w:color="auto"/>
              </w:tblBorders>
              <w:shd w:val="clear" w:color="auto" w:fill="FFFFFF" w:themeFill="background1"/>
              <w:tblCellMar>
                <w:top w:w="108" w:type="dxa"/>
                <w:bottom w:w="108" w:type="dxa"/>
              </w:tblCellMar>
              <w:tblLook w:val="04A0" w:firstRow="1" w:lastRow="0" w:firstColumn="1" w:lastColumn="0" w:noHBand="0" w:noVBand="1"/>
            </w:tblPr>
            <w:tblGrid>
              <w:gridCol w:w="2852"/>
              <w:gridCol w:w="4058"/>
            </w:tblGrid>
            <w:tr w:rsidR="002B114F" w:rsidRPr="002B114F" w14:paraId="4F7B8B28" w14:textId="77777777" w:rsidTr="002B114F">
              <w:tc>
                <w:tcPr>
                  <w:tcW w:w="2977" w:type="dxa"/>
                  <w:tcBorders>
                    <w:right w:val="nil"/>
                  </w:tcBorders>
                  <w:shd w:val="clear" w:color="auto" w:fill="FFFFFF" w:themeFill="background1"/>
                </w:tcPr>
                <w:p w14:paraId="2CA8B08A" w14:textId="77777777" w:rsidR="002B114F" w:rsidRPr="002B114F" w:rsidRDefault="002B114F" w:rsidP="009D1752">
                  <w:pPr>
                    <w:rPr>
                      <w:b/>
                      <w:bCs/>
                    </w:rPr>
                  </w:pPr>
                  <w:r w:rsidRPr="002B114F">
                    <w:rPr>
                      <w:b/>
                      <w:bCs/>
                    </w:rPr>
                    <w:t>Customer feedback through surveys</w:t>
                  </w:r>
                </w:p>
              </w:tc>
              <w:tc>
                <w:tcPr>
                  <w:tcW w:w="4284" w:type="dxa"/>
                  <w:tcBorders>
                    <w:left w:val="nil"/>
                  </w:tcBorders>
                  <w:shd w:val="clear" w:color="auto" w:fill="FFFFFF" w:themeFill="background1"/>
                </w:tcPr>
                <w:p w14:paraId="5E896DDB" w14:textId="77777777" w:rsidR="002B114F" w:rsidRPr="002B114F" w:rsidRDefault="002B114F" w:rsidP="002B114F">
                  <w:pPr>
                    <w:spacing w:after="120"/>
                  </w:pPr>
                  <w:r w:rsidRPr="002B114F">
                    <w:t>Surveys are a common method of measuring the quality of customer service. Surveys can be hosted in 3 different ways: </w:t>
                  </w:r>
                </w:p>
                <w:p w14:paraId="59484E96" w14:textId="77777777" w:rsidR="002B114F" w:rsidRPr="002B114F" w:rsidRDefault="002B114F" w:rsidP="002B114F">
                  <w:pPr>
                    <w:spacing w:after="120"/>
                  </w:pPr>
                  <w:r w:rsidRPr="002B114F">
                    <w:rPr>
                      <w:b/>
                      <w:bCs/>
                    </w:rPr>
                    <w:t>In-App surveys:</w:t>
                  </w:r>
                </w:p>
                <w:p w14:paraId="45FBBD23" w14:textId="77777777" w:rsidR="002B114F" w:rsidRPr="002B114F" w:rsidRDefault="002B114F" w:rsidP="002B114F">
                  <w:pPr>
                    <w:spacing w:after="120"/>
                  </w:pPr>
                  <w:r w:rsidRPr="002B114F">
                    <w:t xml:space="preserve">Customers often tend to ignore such surveys unless they are caught in the action. </w:t>
                  </w:r>
                </w:p>
                <w:p w14:paraId="6593D017" w14:textId="77777777" w:rsidR="002B114F" w:rsidRPr="002B114F" w:rsidRDefault="002B114F" w:rsidP="002B114F">
                  <w:pPr>
                    <w:spacing w:after="120"/>
                  </w:pPr>
                  <w:r w:rsidRPr="002B114F">
                    <w:t xml:space="preserve">The store can initiate a post-purchase survey. </w:t>
                  </w:r>
                </w:p>
                <w:p w14:paraId="72A2DD2A" w14:textId="77777777" w:rsidR="002B114F" w:rsidRPr="002B114F" w:rsidRDefault="002B114F" w:rsidP="002B114F">
                  <w:pPr>
                    <w:spacing w:after="120"/>
                  </w:pPr>
                  <w:r w:rsidRPr="002B114F">
                    <w:lastRenderedPageBreak/>
                    <w:t>The survey should be short and precise and smoothly integrated with the application.</w:t>
                  </w:r>
                </w:p>
                <w:p w14:paraId="6D0B9A27" w14:textId="77777777" w:rsidR="002B114F" w:rsidRPr="002B114F" w:rsidRDefault="002B114F" w:rsidP="002B114F">
                  <w:pPr>
                    <w:spacing w:after="120"/>
                    <w:rPr>
                      <w:b/>
                      <w:bCs/>
                    </w:rPr>
                  </w:pPr>
                  <w:r w:rsidRPr="002B114F">
                    <w:rPr>
                      <w:b/>
                      <w:bCs/>
                    </w:rPr>
                    <w:t>E-mail surveys:</w:t>
                  </w:r>
                </w:p>
                <w:p w14:paraId="7125BAC8" w14:textId="77777777" w:rsidR="002B114F" w:rsidRPr="002B114F" w:rsidRDefault="002B114F" w:rsidP="009D1752">
                  <w:r w:rsidRPr="002B114F">
                    <w:t>E-mail surveys are for long-time customers who have made repeat purchases. They can be emailed a form to complete and return to the store.</w:t>
                  </w:r>
                </w:p>
              </w:tc>
            </w:tr>
            <w:tr w:rsidR="002B114F" w:rsidRPr="002B114F" w14:paraId="1276F5AD" w14:textId="77777777" w:rsidTr="002B114F">
              <w:tc>
                <w:tcPr>
                  <w:tcW w:w="2977" w:type="dxa"/>
                  <w:tcBorders>
                    <w:right w:val="nil"/>
                  </w:tcBorders>
                  <w:shd w:val="clear" w:color="auto" w:fill="FFFFFF" w:themeFill="background1"/>
                </w:tcPr>
                <w:p w14:paraId="51966B27" w14:textId="77777777" w:rsidR="002B114F" w:rsidRPr="002B114F" w:rsidRDefault="002B114F" w:rsidP="009D1752">
                  <w:pPr>
                    <w:rPr>
                      <w:b/>
                      <w:bCs/>
                    </w:rPr>
                  </w:pPr>
                  <w:r w:rsidRPr="002B114F">
                    <w:rPr>
                      <w:b/>
                      <w:bCs/>
                    </w:rPr>
                    <w:lastRenderedPageBreak/>
                    <w:t>Customer satisfaction score</w:t>
                  </w:r>
                </w:p>
              </w:tc>
              <w:tc>
                <w:tcPr>
                  <w:tcW w:w="4284" w:type="dxa"/>
                  <w:tcBorders>
                    <w:left w:val="nil"/>
                  </w:tcBorders>
                  <w:shd w:val="clear" w:color="auto" w:fill="FFFFFF" w:themeFill="background1"/>
                </w:tcPr>
                <w:p w14:paraId="1299870B" w14:textId="77777777" w:rsidR="002B114F" w:rsidRPr="002B114F" w:rsidRDefault="002B114F" w:rsidP="002B114F">
                  <w:pPr>
                    <w:spacing w:after="120"/>
                  </w:pPr>
                  <w:r w:rsidRPr="002B114F">
                    <w:rPr>
                      <w:b/>
                      <w:bCs/>
                    </w:rPr>
                    <w:t>Post-service surveys:</w:t>
                  </w:r>
                </w:p>
                <w:p w14:paraId="26DE7C9A" w14:textId="77777777" w:rsidR="002B114F" w:rsidRPr="002B114F" w:rsidRDefault="002B114F" w:rsidP="002B114F">
                  <w:pPr>
                    <w:spacing w:after="120"/>
                  </w:pPr>
                  <w:r w:rsidRPr="002B114F">
                    <w:t xml:space="preserve">The best feedback is received as soon as the interaction is over. </w:t>
                  </w:r>
                </w:p>
                <w:p w14:paraId="405EDDFC" w14:textId="77777777" w:rsidR="002B114F" w:rsidRPr="002B114F" w:rsidRDefault="002B114F" w:rsidP="009D1752">
                  <w:r w:rsidRPr="002B114F">
                    <w:t xml:space="preserve">Customer satisfaction feedback can be initiated as soon as service is completed. An example is the feedback devices at Point-of-Sales checkout areas, usually asking the customer to press a button indicating whether they were very satisfied (smile), satisfied (neutral) or disappointed. Although these provide some information on the level of customer satisfaction, they do not provide any information regarding </w:t>
                  </w:r>
                  <w:r w:rsidRPr="002B114F">
                    <w:lastRenderedPageBreak/>
                    <w:t>the reasons for customer satisfaction or dissatisfaction.</w:t>
                  </w:r>
                </w:p>
              </w:tc>
            </w:tr>
            <w:tr w:rsidR="002B114F" w:rsidRPr="002B114F" w14:paraId="3EE5FCF9" w14:textId="77777777" w:rsidTr="002B114F">
              <w:tc>
                <w:tcPr>
                  <w:tcW w:w="2977" w:type="dxa"/>
                  <w:tcBorders>
                    <w:right w:val="nil"/>
                  </w:tcBorders>
                  <w:shd w:val="clear" w:color="auto" w:fill="FFFFFF" w:themeFill="background1"/>
                </w:tcPr>
                <w:p w14:paraId="78BB9B40" w14:textId="77777777" w:rsidR="002B114F" w:rsidRPr="002B114F" w:rsidRDefault="002B114F" w:rsidP="009D1752">
                  <w:pPr>
                    <w:rPr>
                      <w:b/>
                      <w:bCs/>
                    </w:rPr>
                  </w:pPr>
                  <w:r w:rsidRPr="002B114F">
                    <w:rPr>
                      <w:b/>
                      <w:bCs/>
                    </w:rPr>
                    <w:lastRenderedPageBreak/>
                    <w:t>Feedback through face-to-face conversation</w:t>
                  </w:r>
                </w:p>
              </w:tc>
              <w:tc>
                <w:tcPr>
                  <w:tcW w:w="4284" w:type="dxa"/>
                  <w:tcBorders>
                    <w:left w:val="nil"/>
                  </w:tcBorders>
                  <w:shd w:val="clear" w:color="auto" w:fill="FFFFFF" w:themeFill="background1"/>
                </w:tcPr>
                <w:p w14:paraId="503FE94D" w14:textId="77777777" w:rsidR="002B114F" w:rsidRPr="002B114F" w:rsidRDefault="002B114F" w:rsidP="009D1752">
                  <w:r w:rsidRPr="002B114F">
                    <w:t>Feedback can be obtained directly from customers through face-to-face conversations.</w:t>
                  </w:r>
                </w:p>
              </w:tc>
            </w:tr>
          </w:tbl>
          <w:p w14:paraId="1826B9AC" w14:textId="77777777" w:rsidR="002B114F" w:rsidRPr="002B114F" w:rsidRDefault="002B114F" w:rsidP="009D1752">
            <w:pPr>
              <w:rPr>
                <w:bCs/>
              </w:rPr>
            </w:pPr>
          </w:p>
        </w:tc>
        <w:tc>
          <w:tcPr>
            <w:tcW w:w="463" w:type="pct"/>
          </w:tcPr>
          <w:p w14:paraId="20ADAD77" w14:textId="77777777" w:rsidR="002B114F" w:rsidRPr="002B114F" w:rsidRDefault="002B114F" w:rsidP="009D1752">
            <w:pPr>
              <w:jc w:val="center"/>
            </w:pPr>
            <w:r w:rsidRPr="002B114F">
              <w:lastRenderedPageBreak/>
              <w:t>10</w:t>
            </w:r>
          </w:p>
        </w:tc>
      </w:tr>
      <w:tr w:rsidR="002B114F" w:rsidRPr="002B114F" w14:paraId="0527BE71" w14:textId="77777777" w:rsidTr="002B114F">
        <w:tc>
          <w:tcPr>
            <w:tcW w:w="542" w:type="pct"/>
          </w:tcPr>
          <w:p w14:paraId="72684435" w14:textId="77777777" w:rsidR="002B114F" w:rsidRPr="002B114F" w:rsidRDefault="002B114F" w:rsidP="009D1752">
            <w:r w:rsidRPr="002B114F">
              <w:lastRenderedPageBreak/>
              <w:t>KM-04 IAC0104</w:t>
            </w:r>
          </w:p>
        </w:tc>
        <w:tc>
          <w:tcPr>
            <w:tcW w:w="1541" w:type="pct"/>
          </w:tcPr>
          <w:p w14:paraId="250D925A" w14:textId="77777777" w:rsidR="002B114F" w:rsidRPr="002B114F" w:rsidRDefault="002B114F">
            <w:pPr>
              <w:pStyle w:val="ListParagraph"/>
              <w:numPr>
                <w:ilvl w:val="0"/>
                <w:numId w:val="139"/>
              </w:numPr>
              <w:ind w:left="699" w:hanging="699"/>
              <w:contextualSpacing w:val="0"/>
            </w:pPr>
            <w:r w:rsidRPr="002B114F">
              <w:t>Discuss the strategies used for enhancing customer loyalty</w:t>
            </w:r>
          </w:p>
        </w:tc>
        <w:tc>
          <w:tcPr>
            <w:tcW w:w="2455"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563"/>
              <w:gridCol w:w="4337"/>
            </w:tblGrid>
            <w:tr w:rsidR="002B114F" w:rsidRPr="002B114F" w14:paraId="3D29692E" w14:textId="77777777" w:rsidTr="002B114F">
              <w:tc>
                <w:tcPr>
                  <w:tcW w:w="2679" w:type="dxa"/>
                  <w:tcBorders>
                    <w:top w:val="single" w:sz="4" w:space="0" w:color="auto"/>
                  </w:tcBorders>
                  <w:shd w:val="clear" w:color="auto" w:fill="auto"/>
                </w:tcPr>
                <w:p w14:paraId="14B44C28" w14:textId="77777777" w:rsidR="002B114F" w:rsidRPr="002B114F" w:rsidRDefault="002B114F" w:rsidP="009D1752">
                  <w:pPr>
                    <w:rPr>
                      <w:b/>
                      <w:bCs/>
                    </w:rPr>
                  </w:pPr>
                  <w:r w:rsidRPr="002B114F">
                    <w:rPr>
                      <w:b/>
                      <w:bCs/>
                    </w:rPr>
                    <w:t>Loyalty programmes</w:t>
                  </w:r>
                </w:p>
              </w:tc>
              <w:tc>
                <w:tcPr>
                  <w:tcW w:w="4567" w:type="dxa"/>
                  <w:tcBorders>
                    <w:top w:val="single" w:sz="4" w:space="0" w:color="auto"/>
                  </w:tcBorders>
                  <w:shd w:val="clear" w:color="auto" w:fill="auto"/>
                </w:tcPr>
                <w:p w14:paraId="63DA5C9E"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t>A customer loyalty programme is a marketing approach that recognises and rewards customers who purchase or engage with a brand on a</w:t>
                  </w:r>
                  <w:r w:rsidRPr="002B114F">
                    <w:rPr>
                      <w:rStyle w:val="hgkelc"/>
                      <w:b/>
                      <w:bCs/>
                    </w:rPr>
                    <w:t xml:space="preserve"> </w:t>
                  </w:r>
                  <w:r w:rsidRPr="002B114F">
                    <w:rPr>
                      <w:rStyle w:val="hgkelc"/>
                    </w:rPr>
                    <w:t xml:space="preserve">recurring basis. </w:t>
                  </w:r>
                </w:p>
                <w:p w14:paraId="4B1FFB2E"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t>A company may allocate points or perks, and graduate customers to higher levels of loyalty (tiered loyalty programmes).</w:t>
                  </w:r>
                </w:p>
                <w:p w14:paraId="24F3EF20" w14:textId="77777777" w:rsidR="002B114F" w:rsidRPr="002B114F" w:rsidRDefault="002B114F">
                  <w:pPr>
                    <w:pStyle w:val="ListParagraph"/>
                    <w:numPr>
                      <w:ilvl w:val="0"/>
                      <w:numId w:val="135"/>
                    </w:numPr>
                    <w:ind w:left="357" w:hanging="357"/>
                    <w:contextualSpacing w:val="0"/>
                  </w:pPr>
                  <w:r w:rsidRPr="002B114F">
                    <w:rPr>
                      <w:rStyle w:val="hgkelc"/>
                    </w:rPr>
                    <w:t xml:space="preserve">A loyalty program's main purpose is to make more money by keeping your current customers. </w:t>
                  </w:r>
                </w:p>
              </w:tc>
            </w:tr>
            <w:tr w:rsidR="002B114F" w:rsidRPr="002B114F" w14:paraId="45E2F826" w14:textId="77777777" w:rsidTr="002B114F">
              <w:tc>
                <w:tcPr>
                  <w:tcW w:w="2679" w:type="dxa"/>
                  <w:shd w:val="clear" w:color="auto" w:fill="auto"/>
                </w:tcPr>
                <w:p w14:paraId="78B4D948" w14:textId="77777777" w:rsidR="002B114F" w:rsidRPr="002B114F" w:rsidRDefault="002B114F" w:rsidP="009D1752">
                  <w:r w:rsidRPr="002B114F">
                    <w:rPr>
                      <w:b/>
                      <w:bCs/>
                    </w:rPr>
                    <w:t>Personalised customer service</w:t>
                  </w:r>
                </w:p>
              </w:tc>
              <w:tc>
                <w:tcPr>
                  <w:tcW w:w="4567" w:type="dxa"/>
                  <w:shd w:val="clear" w:color="auto" w:fill="auto"/>
                </w:tcPr>
                <w:p w14:paraId="4D009B9D"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t xml:space="preserve">Personalised customer service is about delivering customised services that cater to the exact needs and wants of the customer. </w:t>
                  </w:r>
                </w:p>
                <w:p w14:paraId="2B5EA4A3"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lastRenderedPageBreak/>
                    <w:t xml:space="preserve">It boils down to </w:t>
                  </w:r>
                  <w:r w:rsidRPr="002B114F">
                    <w:rPr>
                      <w:rStyle w:val="hgkelc"/>
                      <w:i/>
                      <w:iCs/>
                    </w:rPr>
                    <w:t>remembering who your customers are and treating them as individuals</w:t>
                  </w:r>
                  <w:r w:rsidRPr="002B114F">
                    <w:rPr>
                      <w:rStyle w:val="hgkelc"/>
                    </w:rPr>
                    <w:t xml:space="preserve">. It </w:t>
                  </w:r>
                  <w:proofErr w:type="gramStart"/>
                  <w:r w:rsidRPr="002B114F">
                    <w:rPr>
                      <w:rStyle w:val="hgkelc"/>
                    </w:rPr>
                    <w:t>tailors</w:t>
                  </w:r>
                  <w:proofErr w:type="gramEnd"/>
                  <w:r w:rsidRPr="002B114F">
                    <w:rPr>
                      <w:rStyle w:val="hgkelc"/>
                    </w:rPr>
                    <w:t xml:space="preserve"> experiences to a person's past interactions and leverages user data to take into account a customer’s preferences.</w:t>
                  </w:r>
                </w:p>
                <w:p w14:paraId="68DEC972" w14:textId="77777777" w:rsidR="002B114F" w:rsidRPr="002B114F" w:rsidRDefault="002B114F">
                  <w:pPr>
                    <w:pStyle w:val="ListParagraph"/>
                    <w:numPr>
                      <w:ilvl w:val="0"/>
                      <w:numId w:val="135"/>
                    </w:numPr>
                    <w:ind w:left="357" w:hanging="357"/>
                    <w:contextualSpacing w:val="0"/>
                  </w:pPr>
                  <w:r w:rsidRPr="002B114F">
                    <w:rPr>
                      <w:rStyle w:val="hgkelc"/>
                    </w:rPr>
                    <w:t xml:space="preserve">An example of personalised service is where a sales advisor will let a customer know that blouses in the customer’s favourite colour are available in the store. Another is </w:t>
                  </w:r>
                  <w:r w:rsidRPr="002B114F">
                    <w:t>Amazon's product recommendations based on a customer’s past purchases.</w:t>
                  </w:r>
                </w:p>
              </w:tc>
            </w:tr>
            <w:tr w:rsidR="002B114F" w:rsidRPr="002B114F" w14:paraId="0B82136B" w14:textId="77777777" w:rsidTr="002B114F">
              <w:tc>
                <w:tcPr>
                  <w:tcW w:w="2679" w:type="dxa"/>
                  <w:shd w:val="clear" w:color="auto" w:fill="auto"/>
                </w:tcPr>
                <w:p w14:paraId="2F56AC90" w14:textId="77777777" w:rsidR="002B114F" w:rsidRPr="002B114F" w:rsidRDefault="002B114F" w:rsidP="009D1752">
                  <w:r w:rsidRPr="002B114F">
                    <w:rPr>
                      <w:b/>
                      <w:bCs/>
                    </w:rPr>
                    <w:lastRenderedPageBreak/>
                    <w:t>Future discount vouchers</w:t>
                  </w:r>
                </w:p>
              </w:tc>
              <w:tc>
                <w:tcPr>
                  <w:tcW w:w="4567" w:type="dxa"/>
                  <w:shd w:val="clear" w:color="auto" w:fill="auto"/>
                </w:tcPr>
                <w:p w14:paraId="3540AAB8" w14:textId="77777777" w:rsidR="002B114F" w:rsidRDefault="002B114F">
                  <w:pPr>
                    <w:pStyle w:val="ListParagraph"/>
                    <w:numPr>
                      <w:ilvl w:val="0"/>
                      <w:numId w:val="135"/>
                    </w:numPr>
                    <w:ind w:left="357" w:hanging="357"/>
                    <w:contextualSpacing w:val="0"/>
                  </w:pPr>
                  <w:r w:rsidRPr="002B114F">
                    <w:rPr>
                      <w:rStyle w:val="hgkelc"/>
                    </w:rPr>
                    <w:t xml:space="preserve">Discount voucher means a voucher carrying a right to receive a price discount or rebate with for specific goods either as a percentage or as a fixed amount. </w:t>
                  </w:r>
                  <w:r w:rsidRPr="002B114F">
                    <w:t>For example, for every R500 purchase, the store could offer a voucher for 10% off to a future purchase.</w:t>
                  </w:r>
                </w:p>
                <w:p w14:paraId="2B26D33A" w14:textId="752205AD" w:rsidR="002B114F" w:rsidRPr="002B114F" w:rsidRDefault="002B114F" w:rsidP="002B114F">
                  <w:pPr>
                    <w:pStyle w:val="ListParagraph"/>
                    <w:ind w:left="357"/>
                    <w:contextualSpacing w:val="0"/>
                    <w:rPr>
                      <w:rStyle w:val="hgkelc"/>
                    </w:rPr>
                  </w:pPr>
                </w:p>
              </w:tc>
            </w:tr>
            <w:tr w:rsidR="002B114F" w:rsidRPr="002B114F" w14:paraId="176DBAA1" w14:textId="77777777" w:rsidTr="002B114F">
              <w:tc>
                <w:tcPr>
                  <w:tcW w:w="2679" w:type="dxa"/>
                  <w:shd w:val="clear" w:color="auto" w:fill="auto"/>
                </w:tcPr>
                <w:p w14:paraId="182F9DF4" w14:textId="77777777" w:rsidR="002B114F" w:rsidRPr="002B114F" w:rsidRDefault="002B114F" w:rsidP="009D1752">
                  <w:r w:rsidRPr="002B114F">
                    <w:rPr>
                      <w:b/>
                      <w:bCs/>
                    </w:rPr>
                    <w:lastRenderedPageBreak/>
                    <w:t>Free give-ways or samples</w:t>
                  </w:r>
                </w:p>
              </w:tc>
              <w:tc>
                <w:tcPr>
                  <w:tcW w:w="4567" w:type="dxa"/>
                  <w:shd w:val="clear" w:color="auto" w:fill="auto"/>
                </w:tcPr>
                <w:p w14:paraId="75CB6850" w14:textId="77777777" w:rsidR="002B114F" w:rsidRPr="002B114F" w:rsidRDefault="002B114F">
                  <w:pPr>
                    <w:pStyle w:val="ListParagraph"/>
                    <w:numPr>
                      <w:ilvl w:val="0"/>
                      <w:numId w:val="135"/>
                    </w:numPr>
                    <w:ind w:left="357" w:hanging="357"/>
                    <w:contextualSpacing w:val="0"/>
                  </w:pPr>
                  <w:r w:rsidRPr="002B114F">
                    <w:t xml:space="preserve">Stores may hand out gifts as a way of showing that the store values the customer’s patronage. This may take many forms – from product samples to free products, or even a branded pen or other promotional item. </w:t>
                  </w:r>
                </w:p>
              </w:tc>
            </w:tr>
            <w:tr w:rsidR="002B114F" w:rsidRPr="002B114F" w14:paraId="6BE59104" w14:textId="77777777" w:rsidTr="002B114F">
              <w:tc>
                <w:tcPr>
                  <w:tcW w:w="2679" w:type="dxa"/>
                  <w:shd w:val="clear" w:color="auto" w:fill="auto"/>
                </w:tcPr>
                <w:p w14:paraId="679D65D0" w14:textId="77777777" w:rsidR="002B114F" w:rsidRPr="002B114F" w:rsidRDefault="002B114F" w:rsidP="009D1752">
                  <w:pPr>
                    <w:rPr>
                      <w:b/>
                      <w:bCs/>
                    </w:rPr>
                  </w:pPr>
                  <w:r w:rsidRPr="002B114F">
                    <w:rPr>
                      <w:b/>
                      <w:bCs/>
                    </w:rPr>
                    <w:t>Feedback programmes or systems (including product ratings)</w:t>
                  </w:r>
                </w:p>
              </w:tc>
              <w:tc>
                <w:tcPr>
                  <w:tcW w:w="4567" w:type="dxa"/>
                  <w:shd w:val="clear" w:color="auto" w:fill="auto"/>
                </w:tcPr>
                <w:p w14:paraId="1C57C6AA" w14:textId="77777777" w:rsidR="002B114F" w:rsidRPr="002B114F" w:rsidRDefault="002B114F">
                  <w:pPr>
                    <w:pStyle w:val="ListParagraph"/>
                    <w:numPr>
                      <w:ilvl w:val="0"/>
                      <w:numId w:val="135"/>
                    </w:numPr>
                    <w:spacing w:after="120"/>
                    <w:ind w:left="357" w:hanging="357"/>
                    <w:contextualSpacing w:val="0"/>
                  </w:pPr>
                  <w:r w:rsidRPr="002B114F">
                    <w:t xml:space="preserve">Providing feedback opportunities will make customers feel heard and as though they are more than just another number. </w:t>
                  </w:r>
                </w:p>
                <w:p w14:paraId="6E6D2306" w14:textId="77777777" w:rsidR="002B114F" w:rsidRPr="002B114F" w:rsidRDefault="002B114F">
                  <w:pPr>
                    <w:pStyle w:val="ListParagraph"/>
                    <w:numPr>
                      <w:ilvl w:val="0"/>
                      <w:numId w:val="135"/>
                    </w:numPr>
                    <w:ind w:left="357" w:hanging="357"/>
                    <w:contextualSpacing w:val="0"/>
                  </w:pPr>
                  <w:r w:rsidRPr="002B114F">
                    <w:t xml:space="preserve">Many different methods are available for getting feedback, but one of the most common is the use of anonymous surveys. </w:t>
                  </w:r>
                </w:p>
              </w:tc>
            </w:tr>
            <w:tr w:rsidR="002B114F" w:rsidRPr="002B114F" w14:paraId="5590741E" w14:textId="77777777" w:rsidTr="002B114F">
              <w:tc>
                <w:tcPr>
                  <w:tcW w:w="2679" w:type="dxa"/>
                  <w:shd w:val="clear" w:color="auto" w:fill="auto"/>
                </w:tcPr>
                <w:p w14:paraId="60F93FC3" w14:textId="77777777" w:rsidR="002B114F" w:rsidRPr="002B114F" w:rsidRDefault="002B114F" w:rsidP="009D1752">
                  <w:pPr>
                    <w:rPr>
                      <w:b/>
                      <w:bCs/>
                    </w:rPr>
                  </w:pPr>
                  <w:r w:rsidRPr="002B114F">
                    <w:rPr>
                      <w:b/>
                      <w:bCs/>
                    </w:rPr>
                    <w:t>Active social media presence</w:t>
                  </w:r>
                </w:p>
              </w:tc>
              <w:tc>
                <w:tcPr>
                  <w:tcW w:w="4567" w:type="dxa"/>
                  <w:shd w:val="clear" w:color="auto" w:fill="auto"/>
                </w:tcPr>
                <w:p w14:paraId="550FF8AD" w14:textId="77777777" w:rsidR="002B114F" w:rsidRPr="002B114F" w:rsidRDefault="002B114F">
                  <w:pPr>
                    <w:pStyle w:val="ListParagraph"/>
                    <w:numPr>
                      <w:ilvl w:val="0"/>
                      <w:numId w:val="135"/>
                    </w:numPr>
                    <w:spacing w:after="120"/>
                    <w:ind w:left="357" w:hanging="357"/>
                    <w:contextualSpacing w:val="0"/>
                  </w:pPr>
                  <w:r w:rsidRPr="002B114F">
                    <w:t xml:space="preserve">Social media platforms are valuable in developing a personality for the store’s brand. It helps to keep the business top of the customers’ minds. </w:t>
                  </w:r>
                </w:p>
                <w:p w14:paraId="60C3E0B5" w14:textId="77777777" w:rsidR="002B114F" w:rsidRPr="002B114F" w:rsidRDefault="002B114F">
                  <w:pPr>
                    <w:pStyle w:val="ListParagraph"/>
                    <w:numPr>
                      <w:ilvl w:val="0"/>
                      <w:numId w:val="135"/>
                    </w:numPr>
                    <w:ind w:left="357" w:hanging="357"/>
                    <w:contextualSpacing w:val="0"/>
                  </w:pPr>
                  <w:r w:rsidRPr="002B114F">
                    <w:t xml:space="preserve">Creative, eye-catching social media posts not only gain attention for the business, but further provide current customers with updates </w:t>
                  </w:r>
                  <w:proofErr w:type="gramStart"/>
                  <w:r w:rsidRPr="002B114F">
                    <w:t>and also</w:t>
                  </w:r>
                  <w:proofErr w:type="gramEnd"/>
                  <w:r w:rsidRPr="002B114F">
                    <w:t xml:space="preserve"> material to point to when </w:t>
                  </w:r>
                  <w:r w:rsidRPr="002B114F">
                    <w:lastRenderedPageBreak/>
                    <w:t xml:space="preserve">recommending the business to other people. </w:t>
                  </w:r>
                </w:p>
              </w:tc>
            </w:tr>
            <w:tr w:rsidR="002B114F" w:rsidRPr="002B114F" w14:paraId="5A1A8DA7" w14:textId="77777777" w:rsidTr="002B114F">
              <w:tc>
                <w:tcPr>
                  <w:tcW w:w="2679" w:type="dxa"/>
                  <w:shd w:val="clear" w:color="auto" w:fill="auto"/>
                </w:tcPr>
                <w:p w14:paraId="21C3801D" w14:textId="77777777" w:rsidR="002B114F" w:rsidRPr="002B114F" w:rsidRDefault="002B114F" w:rsidP="009D1752">
                  <w:pPr>
                    <w:rPr>
                      <w:b/>
                      <w:bCs/>
                    </w:rPr>
                  </w:pPr>
                  <w:r w:rsidRPr="002B114F">
                    <w:rPr>
                      <w:b/>
                      <w:bCs/>
                    </w:rPr>
                    <w:lastRenderedPageBreak/>
                    <w:t>VIP customer programmes</w:t>
                  </w:r>
                </w:p>
              </w:tc>
              <w:tc>
                <w:tcPr>
                  <w:tcW w:w="4567" w:type="dxa"/>
                  <w:shd w:val="clear" w:color="auto" w:fill="auto"/>
                </w:tcPr>
                <w:p w14:paraId="64168A83"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t xml:space="preserve">A VIP programme offers exclusive rewards to the most loyal customers of the business, giving them more reasons to spend with the brand. </w:t>
                  </w:r>
                </w:p>
                <w:p w14:paraId="4FCCA359" w14:textId="77777777" w:rsidR="002B114F" w:rsidRPr="002B114F" w:rsidRDefault="002B114F">
                  <w:pPr>
                    <w:pStyle w:val="ListParagraph"/>
                    <w:numPr>
                      <w:ilvl w:val="0"/>
                      <w:numId w:val="135"/>
                    </w:numPr>
                    <w:spacing w:after="120"/>
                    <w:ind w:left="357" w:hanging="357"/>
                    <w:contextualSpacing w:val="0"/>
                    <w:rPr>
                      <w:rStyle w:val="hgkelc"/>
                    </w:rPr>
                  </w:pPr>
                  <w:r w:rsidRPr="002B114F">
                    <w:rPr>
                      <w:rStyle w:val="hgkelc"/>
                    </w:rPr>
                    <w:t>The benefits of a VIP programme are reserved for top-tier customers – those who have significantly contributed value to the business, usually in the form of repeat purchases.</w:t>
                  </w:r>
                </w:p>
                <w:p w14:paraId="78A36C6A" w14:textId="77777777" w:rsidR="002B114F" w:rsidRPr="002B114F" w:rsidRDefault="002B114F">
                  <w:pPr>
                    <w:pStyle w:val="ListParagraph"/>
                    <w:numPr>
                      <w:ilvl w:val="0"/>
                      <w:numId w:val="135"/>
                    </w:numPr>
                    <w:spacing w:after="120"/>
                    <w:ind w:left="357" w:hanging="357"/>
                    <w:contextualSpacing w:val="0"/>
                  </w:pPr>
                  <w:r w:rsidRPr="002B114F">
                    <w:t>Membership may cost a fee or depend on specific metrics like purchases.</w:t>
                  </w:r>
                </w:p>
                <w:p w14:paraId="30830B9B" w14:textId="77777777" w:rsidR="002B114F" w:rsidRPr="002B114F" w:rsidRDefault="002B114F">
                  <w:pPr>
                    <w:pStyle w:val="ListParagraph"/>
                    <w:numPr>
                      <w:ilvl w:val="0"/>
                      <w:numId w:val="135"/>
                    </w:numPr>
                    <w:spacing w:after="120"/>
                    <w:ind w:left="357" w:hanging="357"/>
                    <w:contextualSpacing w:val="0"/>
                  </w:pPr>
                  <w:r w:rsidRPr="002B114F">
                    <w:t xml:space="preserve">One common type of VIP program is a loyalty program, where dedicated customers enter different VIP tiers through a points system. Customers usually earn points through repeat purchases. For example, customers earn a point for every R100 spent. </w:t>
                  </w:r>
                </w:p>
                <w:p w14:paraId="2E60FEC5" w14:textId="77777777" w:rsidR="002B114F" w:rsidRPr="002B114F" w:rsidRDefault="002B114F">
                  <w:pPr>
                    <w:pStyle w:val="ListParagraph"/>
                    <w:numPr>
                      <w:ilvl w:val="0"/>
                      <w:numId w:val="135"/>
                    </w:numPr>
                    <w:ind w:left="357" w:hanging="357"/>
                    <w:contextualSpacing w:val="0"/>
                  </w:pPr>
                  <w:r w:rsidRPr="002B114F">
                    <w:t xml:space="preserve">In some cases, once customers accrue enough points to enter a new tier, they </w:t>
                  </w:r>
                  <w:r w:rsidRPr="002B114F">
                    <w:lastRenderedPageBreak/>
                    <w:t>might enjoy rewards like free shipping, discounts, and early access to new products.</w:t>
                  </w:r>
                </w:p>
              </w:tc>
            </w:tr>
            <w:tr w:rsidR="002B114F" w:rsidRPr="002B114F" w14:paraId="0924665C" w14:textId="77777777" w:rsidTr="002B114F">
              <w:tc>
                <w:tcPr>
                  <w:tcW w:w="2679" w:type="dxa"/>
                  <w:shd w:val="clear" w:color="auto" w:fill="auto"/>
                </w:tcPr>
                <w:p w14:paraId="47B92173" w14:textId="77777777" w:rsidR="002B114F" w:rsidRPr="002B114F" w:rsidRDefault="002B114F" w:rsidP="009D1752">
                  <w:pPr>
                    <w:rPr>
                      <w:b/>
                      <w:bCs/>
                    </w:rPr>
                  </w:pPr>
                  <w:r w:rsidRPr="002B114F">
                    <w:rPr>
                      <w:b/>
                      <w:bCs/>
                    </w:rPr>
                    <w:lastRenderedPageBreak/>
                    <w:t>Re-engagement e-mails or messages</w:t>
                  </w:r>
                </w:p>
              </w:tc>
              <w:tc>
                <w:tcPr>
                  <w:tcW w:w="4567" w:type="dxa"/>
                  <w:shd w:val="clear" w:color="auto" w:fill="auto"/>
                </w:tcPr>
                <w:p w14:paraId="24451431" w14:textId="77777777" w:rsidR="002B114F" w:rsidRPr="002B114F" w:rsidRDefault="002B114F">
                  <w:pPr>
                    <w:pStyle w:val="ListParagraph"/>
                    <w:numPr>
                      <w:ilvl w:val="0"/>
                      <w:numId w:val="135"/>
                    </w:numPr>
                    <w:ind w:left="357" w:hanging="357"/>
                    <w:contextualSpacing w:val="0"/>
                    <w:rPr>
                      <w:rStyle w:val="hgkelc"/>
                    </w:rPr>
                  </w:pPr>
                  <w:r w:rsidRPr="002B114F">
                    <w:rPr>
                      <w:rStyle w:val="hgkelc"/>
                    </w:rPr>
                    <w:t>E-mails short text messages (SMS) and WhatsApp broadcast messages can all be used to re-engage customers by, for example, letting the customers know that a popular product is back in stock, or that there is a new seasonal release of a range of products.</w:t>
                  </w:r>
                </w:p>
              </w:tc>
            </w:tr>
          </w:tbl>
          <w:p w14:paraId="547780A2" w14:textId="77777777" w:rsidR="002B114F" w:rsidRPr="002B114F" w:rsidRDefault="002B114F" w:rsidP="009D1752">
            <w:pPr>
              <w:tabs>
                <w:tab w:val="left" w:pos="2301"/>
              </w:tabs>
              <w:ind w:right="1732"/>
            </w:pPr>
          </w:p>
        </w:tc>
        <w:tc>
          <w:tcPr>
            <w:tcW w:w="463" w:type="pct"/>
          </w:tcPr>
          <w:p w14:paraId="078E9CF3" w14:textId="77777777" w:rsidR="002B114F" w:rsidRPr="002B114F" w:rsidRDefault="002B114F" w:rsidP="009D1752">
            <w:pPr>
              <w:jc w:val="center"/>
            </w:pPr>
            <w:r w:rsidRPr="002B114F">
              <w:lastRenderedPageBreak/>
              <w:t>18</w:t>
            </w:r>
          </w:p>
        </w:tc>
      </w:tr>
      <w:tr w:rsidR="002B114F" w:rsidRPr="002B114F" w14:paraId="334F69C1" w14:textId="77777777" w:rsidTr="002B114F">
        <w:tc>
          <w:tcPr>
            <w:tcW w:w="542" w:type="pct"/>
          </w:tcPr>
          <w:p w14:paraId="60C1B650" w14:textId="77777777" w:rsidR="002B114F" w:rsidRPr="002B114F" w:rsidRDefault="002B114F" w:rsidP="009D1752">
            <w:r w:rsidRPr="002B114F">
              <w:lastRenderedPageBreak/>
              <w:t>KM-04 IAC0105</w:t>
            </w:r>
          </w:p>
        </w:tc>
        <w:tc>
          <w:tcPr>
            <w:tcW w:w="1541" w:type="pct"/>
          </w:tcPr>
          <w:p w14:paraId="027BFCEC" w14:textId="77777777" w:rsidR="002B114F" w:rsidRPr="002B114F" w:rsidRDefault="002B114F">
            <w:pPr>
              <w:pStyle w:val="ListParagraph"/>
              <w:numPr>
                <w:ilvl w:val="0"/>
                <w:numId w:val="139"/>
              </w:numPr>
              <w:ind w:left="699" w:hanging="699"/>
              <w:contextualSpacing w:val="0"/>
            </w:pPr>
            <w:r w:rsidRPr="002B114F">
              <w:t>Discuss the principles and concepts of supervising customer service</w:t>
            </w:r>
          </w:p>
        </w:tc>
        <w:tc>
          <w:tcPr>
            <w:tcW w:w="2455" w:type="pct"/>
          </w:tcPr>
          <w:p w14:paraId="69A2A5C0" w14:textId="77777777" w:rsidR="002B114F" w:rsidRPr="002B114F" w:rsidRDefault="002B114F" w:rsidP="00CE218A">
            <w:pPr>
              <w:rPr>
                <w:lang w:eastAsia="en-ZA"/>
              </w:rPr>
            </w:pPr>
            <w:r w:rsidRPr="002B114F">
              <w:rPr>
                <w:lang w:eastAsia="en-ZA"/>
              </w:rPr>
              <w:t>As with all management functions of a supervisor, customer service requires planning, organising, leading, and controlling.</w:t>
            </w:r>
          </w:p>
          <w:p w14:paraId="1FBDA38D" w14:textId="77777777" w:rsidR="002B114F" w:rsidRPr="002B114F" w:rsidRDefault="002B114F" w:rsidP="00CE218A">
            <w:pPr>
              <w:rPr>
                <w:lang w:eastAsia="en-ZA"/>
              </w:rPr>
            </w:pPr>
          </w:p>
          <w:p w14:paraId="493818D0" w14:textId="77777777" w:rsidR="002B114F" w:rsidRPr="002B114F" w:rsidRDefault="002B114F" w:rsidP="00CE218A">
            <w:pPr>
              <w:spacing w:after="120"/>
              <w:rPr>
                <w:b/>
                <w:bCs/>
                <w:lang w:eastAsia="en-ZA"/>
              </w:rPr>
            </w:pPr>
            <w:r w:rsidRPr="002B114F">
              <w:rPr>
                <w:b/>
                <w:bCs/>
                <w:lang w:eastAsia="en-ZA"/>
              </w:rPr>
              <w:t>Planning</w:t>
            </w:r>
          </w:p>
          <w:p w14:paraId="4F284648" w14:textId="77777777" w:rsidR="002B114F" w:rsidRPr="002B114F" w:rsidRDefault="002B114F">
            <w:pPr>
              <w:pStyle w:val="ListParagraph"/>
              <w:numPr>
                <w:ilvl w:val="0"/>
                <w:numId w:val="135"/>
              </w:numPr>
              <w:spacing w:after="120"/>
              <w:ind w:left="458" w:hanging="458"/>
              <w:contextualSpacing w:val="0"/>
              <w:rPr>
                <w:lang w:eastAsia="en-ZA"/>
              </w:rPr>
            </w:pPr>
            <w:r w:rsidRPr="002B114F">
              <w:rPr>
                <w:lang w:eastAsia="en-ZA"/>
              </w:rPr>
              <w:t>Planning customer service is done by setting customer service standards, which has already been discussed.</w:t>
            </w:r>
          </w:p>
          <w:p w14:paraId="571D2194" w14:textId="77777777" w:rsidR="002B114F" w:rsidRPr="002B114F" w:rsidRDefault="002B114F">
            <w:pPr>
              <w:pStyle w:val="ListParagraph"/>
              <w:numPr>
                <w:ilvl w:val="0"/>
                <w:numId w:val="135"/>
              </w:numPr>
              <w:spacing w:after="120"/>
              <w:ind w:left="458" w:hanging="458"/>
              <w:contextualSpacing w:val="0"/>
              <w:rPr>
                <w:lang w:eastAsia="en-ZA"/>
              </w:rPr>
            </w:pPr>
            <w:r w:rsidRPr="002B114F">
              <w:rPr>
                <w:lang w:eastAsia="en-ZA"/>
              </w:rPr>
              <w:t>To ensure that the standards are met, the supervisor performs the controlling function of management and needs to measure performance, evaluate performance, and take corrective action.</w:t>
            </w:r>
          </w:p>
          <w:p w14:paraId="139E1A69" w14:textId="77777777" w:rsidR="002B114F" w:rsidRPr="002B114F" w:rsidRDefault="002B114F">
            <w:pPr>
              <w:pStyle w:val="ListParagraph"/>
              <w:numPr>
                <w:ilvl w:val="0"/>
                <w:numId w:val="135"/>
              </w:numPr>
              <w:ind w:left="458" w:hanging="458"/>
              <w:contextualSpacing w:val="0"/>
              <w:rPr>
                <w:lang w:eastAsia="en-ZA"/>
              </w:rPr>
            </w:pPr>
            <w:r w:rsidRPr="002B114F">
              <w:rPr>
                <w:lang w:eastAsia="en-ZA"/>
              </w:rPr>
              <w:t xml:space="preserve">Monitoring the moments of truth allows a supervisor to focus on improving areas responsible for negative customer experiences. Once these areas have been identified, the supervisor can take corrective </w:t>
            </w:r>
            <w:r w:rsidRPr="002B114F">
              <w:rPr>
                <w:lang w:eastAsia="en-ZA"/>
              </w:rPr>
              <w:lastRenderedPageBreak/>
              <w:t>action to prevent these negative moments of truth. Failing to put things right and to prevent reoccurrence says to the customer.</w:t>
            </w:r>
          </w:p>
          <w:p w14:paraId="3367FA59" w14:textId="77777777" w:rsidR="002B114F" w:rsidRPr="002B114F" w:rsidRDefault="002B114F" w:rsidP="00CE218A">
            <w:pPr>
              <w:rPr>
                <w:lang w:eastAsia="en-ZA"/>
              </w:rPr>
            </w:pPr>
          </w:p>
          <w:p w14:paraId="36FBF7C2" w14:textId="77777777" w:rsidR="002B114F" w:rsidRPr="002B114F" w:rsidRDefault="002B114F" w:rsidP="00CE218A">
            <w:pPr>
              <w:spacing w:after="120"/>
              <w:rPr>
                <w:b/>
                <w:bCs/>
              </w:rPr>
            </w:pPr>
            <w:r w:rsidRPr="002B114F">
              <w:rPr>
                <w:b/>
                <w:bCs/>
              </w:rPr>
              <w:t>Evaluating the standard of customer service</w:t>
            </w:r>
          </w:p>
          <w:p w14:paraId="29E53E9F" w14:textId="77777777" w:rsidR="002B114F" w:rsidRPr="002B114F" w:rsidRDefault="002B114F">
            <w:pPr>
              <w:pStyle w:val="ListParagraph"/>
              <w:numPr>
                <w:ilvl w:val="0"/>
                <w:numId w:val="136"/>
              </w:numPr>
              <w:spacing w:after="120"/>
              <w:contextualSpacing w:val="0"/>
            </w:pPr>
            <w:r w:rsidRPr="002B114F">
              <w:t>Policies, procedures, and customer service standards form the basis of evaluating the level of service provided by the team.</w:t>
            </w:r>
          </w:p>
          <w:p w14:paraId="5AA01A6C" w14:textId="77777777" w:rsidR="002B114F" w:rsidRPr="002B114F" w:rsidRDefault="002B114F">
            <w:pPr>
              <w:pStyle w:val="ListParagraph"/>
              <w:numPr>
                <w:ilvl w:val="0"/>
                <w:numId w:val="136"/>
              </w:numPr>
              <w:spacing w:after="120"/>
              <w:contextualSpacing w:val="0"/>
            </w:pPr>
            <w:r w:rsidRPr="002B114F">
              <w:t>The supervisor can collect information against which to measure performance by:</w:t>
            </w:r>
          </w:p>
          <w:p w14:paraId="4B229812" w14:textId="77777777" w:rsidR="002B114F" w:rsidRPr="002B114F" w:rsidRDefault="002B114F">
            <w:pPr>
              <w:pStyle w:val="ListParagraph"/>
              <w:numPr>
                <w:ilvl w:val="0"/>
                <w:numId w:val="137"/>
              </w:numPr>
              <w:spacing w:after="120"/>
              <w:contextualSpacing w:val="0"/>
              <w:jc w:val="both"/>
            </w:pPr>
            <w:r w:rsidRPr="002B114F">
              <w:t xml:space="preserve">Observing how team members perform their tasks in interacting with </w:t>
            </w:r>
            <w:proofErr w:type="gramStart"/>
            <w:r w:rsidRPr="002B114F">
              <w:t>customers</w:t>
            </w:r>
            <w:proofErr w:type="gramEnd"/>
          </w:p>
          <w:p w14:paraId="0930C787" w14:textId="77777777" w:rsidR="002B114F" w:rsidRPr="002B114F" w:rsidRDefault="002B114F">
            <w:pPr>
              <w:pStyle w:val="ListParagraph"/>
              <w:numPr>
                <w:ilvl w:val="0"/>
                <w:numId w:val="137"/>
              </w:numPr>
              <w:spacing w:after="120"/>
              <w:contextualSpacing w:val="0"/>
              <w:jc w:val="both"/>
            </w:pPr>
            <w:r w:rsidRPr="002B114F">
              <w:t xml:space="preserve">Analysing complaints and compliments received from </w:t>
            </w:r>
            <w:proofErr w:type="gramStart"/>
            <w:r w:rsidRPr="002B114F">
              <w:t>customers</w:t>
            </w:r>
            <w:proofErr w:type="gramEnd"/>
          </w:p>
          <w:p w14:paraId="2F63497B" w14:textId="77777777" w:rsidR="002B114F" w:rsidRPr="002B114F" w:rsidRDefault="002B114F">
            <w:pPr>
              <w:pStyle w:val="ListParagraph"/>
              <w:numPr>
                <w:ilvl w:val="0"/>
                <w:numId w:val="137"/>
              </w:numPr>
              <w:spacing w:after="120"/>
              <w:contextualSpacing w:val="0"/>
              <w:jc w:val="both"/>
            </w:pPr>
            <w:r w:rsidRPr="002B114F">
              <w:t xml:space="preserve">Analysing the results of surveys, if any were </w:t>
            </w:r>
            <w:proofErr w:type="gramStart"/>
            <w:r w:rsidRPr="002B114F">
              <w:t>conducted</w:t>
            </w:r>
            <w:proofErr w:type="gramEnd"/>
          </w:p>
          <w:p w14:paraId="10050204" w14:textId="77777777" w:rsidR="002B114F" w:rsidRPr="00CE218A" w:rsidRDefault="002B114F">
            <w:pPr>
              <w:pStyle w:val="ListParagraph"/>
              <w:numPr>
                <w:ilvl w:val="0"/>
                <w:numId w:val="140"/>
              </w:numPr>
              <w:spacing w:after="120"/>
              <w:contextualSpacing w:val="0"/>
            </w:pPr>
            <w:r w:rsidRPr="00CE218A">
              <w:t xml:space="preserve">To ensure that the team meets the expectations of internal and external customers, the supervisor must evaluate the current level of service, measure it against the expected level of service and identify areas for improvement. </w:t>
            </w:r>
          </w:p>
          <w:p w14:paraId="2B6DF8E1" w14:textId="77777777" w:rsidR="002B114F" w:rsidRPr="002B114F" w:rsidRDefault="002B114F">
            <w:pPr>
              <w:pStyle w:val="ListParagraph"/>
              <w:numPr>
                <w:ilvl w:val="0"/>
                <w:numId w:val="138"/>
              </w:numPr>
              <w:contextualSpacing w:val="0"/>
            </w:pPr>
            <w:r w:rsidRPr="002B114F">
              <w:t>Where gaps exist, the cause of the gap must be determined - why is the team not meeting the customers’ expectations, what is going wrong and where is it going wrong. Only then can an action plan be developed and implemented to improve service levels.</w:t>
            </w:r>
          </w:p>
          <w:p w14:paraId="34F18C35" w14:textId="77777777" w:rsidR="002B114F" w:rsidRPr="002B114F" w:rsidRDefault="002B114F" w:rsidP="00CE218A"/>
          <w:p w14:paraId="319C9722" w14:textId="77777777" w:rsidR="002B114F" w:rsidRPr="002B114F" w:rsidRDefault="002B114F" w:rsidP="00CE218A"/>
          <w:p w14:paraId="5F5ED0EF" w14:textId="77777777" w:rsidR="002B114F" w:rsidRPr="002B114F" w:rsidRDefault="002B114F" w:rsidP="00E905ED">
            <w:pPr>
              <w:spacing w:after="120"/>
              <w:rPr>
                <w:b/>
                <w:bCs/>
              </w:rPr>
            </w:pPr>
            <w:bookmarkStart w:id="98" w:name="_Toc129646682"/>
            <w:r w:rsidRPr="002B114F">
              <w:rPr>
                <w:b/>
                <w:bCs/>
              </w:rPr>
              <w:lastRenderedPageBreak/>
              <w:t>Corrective action</w:t>
            </w:r>
            <w:bookmarkEnd w:id="98"/>
          </w:p>
          <w:p w14:paraId="4B1083E1" w14:textId="77777777" w:rsidR="002B114F" w:rsidRPr="002B114F" w:rsidRDefault="002B114F">
            <w:pPr>
              <w:pStyle w:val="ListParagraph"/>
              <w:numPr>
                <w:ilvl w:val="0"/>
                <w:numId w:val="138"/>
              </w:numPr>
              <w:spacing w:after="120"/>
              <w:contextualSpacing w:val="0"/>
            </w:pPr>
            <w:r w:rsidRPr="002B114F">
              <w:t>Corrective action can only be taken once the supervisor has identified the reason for not meeting customer service standards. It may, for example, be that the team members do not understand what the standards are and how to meet them, or because they don’t understand why it is important and what the impact of customer service is on sales figures, or due to a lack of motivation, or that they need on-the-job training to help them develop their skills so they can meet the expected standards.</w:t>
            </w:r>
          </w:p>
          <w:p w14:paraId="43529B27" w14:textId="77777777" w:rsidR="002B114F" w:rsidRPr="002B114F" w:rsidRDefault="002B114F">
            <w:pPr>
              <w:pStyle w:val="ListParagraph"/>
              <w:numPr>
                <w:ilvl w:val="0"/>
                <w:numId w:val="138"/>
              </w:numPr>
              <w:contextualSpacing w:val="0"/>
            </w:pPr>
            <w:r w:rsidRPr="002B114F">
              <w:t xml:space="preserve">The reason for not meeting the standards will determine the corrective action to be taken. </w:t>
            </w:r>
          </w:p>
        </w:tc>
        <w:tc>
          <w:tcPr>
            <w:tcW w:w="463" w:type="pct"/>
          </w:tcPr>
          <w:p w14:paraId="5316F8B0" w14:textId="77777777" w:rsidR="002B114F" w:rsidRPr="002B114F" w:rsidRDefault="002B114F" w:rsidP="009D1752">
            <w:pPr>
              <w:jc w:val="center"/>
            </w:pPr>
            <w:r w:rsidRPr="002B114F">
              <w:lastRenderedPageBreak/>
              <w:t>15</w:t>
            </w:r>
          </w:p>
        </w:tc>
      </w:tr>
      <w:tr w:rsidR="002B114F" w:rsidRPr="002B114F" w14:paraId="76670338" w14:textId="77777777" w:rsidTr="002B114F">
        <w:tc>
          <w:tcPr>
            <w:tcW w:w="542" w:type="pct"/>
          </w:tcPr>
          <w:p w14:paraId="0898E796" w14:textId="77777777" w:rsidR="002B114F" w:rsidRPr="002B114F" w:rsidRDefault="002B114F" w:rsidP="009D1752">
            <w:r w:rsidRPr="002B114F">
              <w:lastRenderedPageBreak/>
              <w:t>KM-04 IAC0201</w:t>
            </w:r>
          </w:p>
        </w:tc>
        <w:tc>
          <w:tcPr>
            <w:tcW w:w="1541" w:type="pct"/>
          </w:tcPr>
          <w:p w14:paraId="6CF90A21" w14:textId="77777777" w:rsidR="002B114F" w:rsidRPr="002B114F" w:rsidRDefault="002B114F">
            <w:pPr>
              <w:pStyle w:val="ListParagraph"/>
              <w:numPr>
                <w:ilvl w:val="0"/>
                <w:numId w:val="139"/>
              </w:numPr>
              <w:ind w:left="699" w:hanging="699"/>
              <w:contextualSpacing w:val="0"/>
            </w:pPr>
            <w:r w:rsidRPr="002B114F">
              <w:t>Explain how the Consumer Protection Act and the National Credit Act impact on the rights of consumers</w:t>
            </w:r>
          </w:p>
        </w:tc>
        <w:tc>
          <w:tcPr>
            <w:tcW w:w="2455" w:type="pct"/>
          </w:tcPr>
          <w:p w14:paraId="29068D60" w14:textId="77777777" w:rsidR="002B114F" w:rsidRPr="00F60D80" w:rsidRDefault="002B114F" w:rsidP="00F60D80">
            <w:pPr>
              <w:spacing w:after="120"/>
              <w:rPr>
                <w:b/>
                <w:bCs/>
              </w:rPr>
            </w:pPr>
            <w:r w:rsidRPr="00F60D80">
              <w:rPr>
                <w:b/>
                <w:bCs/>
              </w:rPr>
              <w:t>Consumer Protection Act</w:t>
            </w:r>
          </w:p>
          <w:p w14:paraId="39EE704C" w14:textId="77777777" w:rsidR="002B114F" w:rsidRPr="002B114F" w:rsidRDefault="002B114F" w:rsidP="00E905ED">
            <w:pPr>
              <w:spacing w:after="120"/>
              <w:rPr>
                <w:lang w:eastAsia="en-ZA"/>
              </w:rPr>
            </w:pPr>
            <w:r w:rsidRPr="002B114F">
              <w:rPr>
                <w:lang w:eastAsia="en-ZA"/>
              </w:rPr>
              <w:t>The Consumer Protection Act has an impact on how retail staff handle customer complaints, because the Act provides a consumer with rights and the supplier with obligations, such as:</w:t>
            </w:r>
          </w:p>
          <w:p w14:paraId="0B56E642" w14:textId="77777777" w:rsidR="002B114F" w:rsidRPr="002B114F" w:rsidRDefault="002B114F">
            <w:pPr>
              <w:pStyle w:val="ListParagraph"/>
              <w:numPr>
                <w:ilvl w:val="0"/>
                <w:numId w:val="81"/>
              </w:numPr>
              <w:spacing w:after="120"/>
              <w:contextualSpacing w:val="0"/>
              <w:jc w:val="both"/>
              <w:rPr>
                <w:lang w:eastAsia="en-ZA"/>
              </w:rPr>
            </w:pPr>
            <w:r w:rsidRPr="002B114F">
              <w:rPr>
                <w:lang w:eastAsia="en-ZA"/>
              </w:rPr>
              <w:t xml:space="preserve">A supplier may not discriminate against a consumer based on his/her race, gender and so on. </w:t>
            </w:r>
          </w:p>
          <w:p w14:paraId="1FCC32DE" w14:textId="77777777" w:rsidR="002B114F" w:rsidRPr="002B114F" w:rsidRDefault="002B114F">
            <w:pPr>
              <w:pStyle w:val="ListParagraph"/>
              <w:numPr>
                <w:ilvl w:val="0"/>
                <w:numId w:val="81"/>
              </w:numPr>
              <w:spacing w:after="120"/>
              <w:contextualSpacing w:val="0"/>
              <w:jc w:val="both"/>
              <w:rPr>
                <w:lang w:eastAsia="en-ZA"/>
              </w:rPr>
            </w:pPr>
            <w:r w:rsidRPr="002B114F">
              <w:rPr>
                <w:lang w:eastAsia="en-ZA"/>
              </w:rPr>
              <w:t>A consumer may examine goods before he or she pays. Consumers, therefore, have a right to look at products. Where there is a chance that a product may be damaged, retailers often display notices for customers to ask a sales advisor for assistance.</w:t>
            </w:r>
          </w:p>
          <w:p w14:paraId="77C82DA9" w14:textId="77777777" w:rsidR="002B114F" w:rsidRPr="002B114F" w:rsidRDefault="002B114F">
            <w:pPr>
              <w:pStyle w:val="ListParagraph"/>
              <w:numPr>
                <w:ilvl w:val="0"/>
                <w:numId w:val="81"/>
              </w:numPr>
              <w:spacing w:after="120"/>
              <w:contextualSpacing w:val="0"/>
              <w:jc w:val="both"/>
              <w:rPr>
                <w:lang w:eastAsia="en-ZA"/>
              </w:rPr>
            </w:pPr>
            <w:r w:rsidRPr="002B114F">
              <w:rPr>
                <w:lang w:eastAsia="en-ZA"/>
              </w:rPr>
              <w:t xml:space="preserve">A supplier must show the price, label and/or trade description of the goods on his/her packaging. The content may not be misleading. </w:t>
            </w:r>
          </w:p>
          <w:p w14:paraId="558CA361"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lastRenderedPageBreak/>
              <w:t xml:space="preserve">A consumer must receive a quote or breakdown of his or her financial obligations before entering into an agreement with a supplier, for example, before a credit agreement is entered into. </w:t>
            </w:r>
          </w:p>
          <w:p w14:paraId="0F64AB2A"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 xml:space="preserve">The terms of an agreement to supply goods or services may not be unfair, </w:t>
            </w:r>
            <w:proofErr w:type="gramStart"/>
            <w:r w:rsidRPr="002B114F">
              <w:rPr>
                <w:lang w:eastAsia="en-ZA"/>
              </w:rPr>
              <w:t>unreasonable</w:t>
            </w:r>
            <w:proofErr w:type="gramEnd"/>
            <w:r w:rsidRPr="002B114F">
              <w:rPr>
                <w:lang w:eastAsia="en-ZA"/>
              </w:rPr>
              <w:t xml:space="preserve"> and unjust, for example, the terms may not only favour the retailer. Such a term or agreement will not be legally binding.</w:t>
            </w:r>
          </w:p>
          <w:p w14:paraId="24072574"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A supplier may not use force or manipulate a consumer to enter into an agreement, or to pay for goods or services.</w:t>
            </w:r>
          </w:p>
          <w:p w14:paraId="413499A6"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A consumer has the right to a receipt after paying for goods or services.</w:t>
            </w:r>
          </w:p>
          <w:p w14:paraId="19F74C39"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 xml:space="preserve">A consumer is entitled to a copy of any agreement between the retailer and the consumer. </w:t>
            </w:r>
          </w:p>
          <w:p w14:paraId="3F33F528"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 xml:space="preserve">A retailer must inform a consumer of, or draw his or her attention to, any assumptions of risks, acknowledgment of facts or indemnities contained in an agreement. </w:t>
            </w:r>
          </w:p>
          <w:p w14:paraId="4750E030"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 xml:space="preserve">An agreement between a consumer and supplier may not be longer than 24 </w:t>
            </w:r>
            <w:proofErr w:type="gramStart"/>
            <w:r w:rsidRPr="002B114F">
              <w:rPr>
                <w:lang w:eastAsia="en-ZA"/>
              </w:rPr>
              <w:t>months, unless</w:t>
            </w:r>
            <w:proofErr w:type="gramEnd"/>
            <w:r w:rsidRPr="002B114F">
              <w:rPr>
                <w:lang w:eastAsia="en-ZA"/>
              </w:rPr>
              <w:t xml:space="preserve"> the consumer agrees to a longer period and the agreement benefits him or her financially. </w:t>
            </w:r>
          </w:p>
          <w:p w14:paraId="04B5776B" w14:textId="77777777" w:rsidR="002B114F" w:rsidRPr="002B114F" w:rsidRDefault="002B114F">
            <w:pPr>
              <w:pStyle w:val="ListParagraph"/>
              <w:numPr>
                <w:ilvl w:val="0"/>
                <w:numId w:val="81"/>
              </w:numPr>
              <w:spacing w:after="160"/>
              <w:ind w:left="357" w:hanging="357"/>
              <w:contextualSpacing w:val="0"/>
              <w:jc w:val="both"/>
              <w:rPr>
                <w:lang w:eastAsia="en-ZA"/>
              </w:rPr>
            </w:pPr>
            <w:r w:rsidRPr="002B114F">
              <w:rPr>
                <w:lang w:eastAsia="en-ZA"/>
              </w:rPr>
              <w:t xml:space="preserve">A retailer may not accept money from a consumer if the retailer is not able to supply goods or services </w:t>
            </w:r>
            <w:proofErr w:type="gramStart"/>
            <w:r w:rsidRPr="002B114F">
              <w:rPr>
                <w:lang w:eastAsia="en-ZA"/>
              </w:rPr>
              <w:t>as a result of</w:t>
            </w:r>
            <w:proofErr w:type="gramEnd"/>
            <w:r w:rsidRPr="002B114F">
              <w:rPr>
                <w:lang w:eastAsia="en-ZA"/>
              </w:rPr>
              <w:t xml:space="preserve"> insufficient stock or incapacity to render a service. A consumer must be refunded any amount paid plus interest and compensate the consumer for all costs incurred </w:t>
            </w:r>
            <w:proofErr w:type="gramStart"/>
            <w:r w:rsidRPr="002B114F">
              <w:rPr>
                <w:lang w:eastAsia="en-ZA"/>
              </w:rPr>
              <w:t>as a result of</w:t>
            </w:r>
            <w:proofErr w:type="gramEnd"/>
            <w:r w:rsidRPr="002B114F">
              <w:rPr>
                <w:lang w:eastAsia="en-ZA"/>
              </w:rPr>
              <w:t xml:space="preserve"> the retailers overselling.</w:t>
            </w:r>
          </w:p>
          <w:p w14:paraId="40B2FF84" w14:textId="77777777" w:rsidR="002B114F" w:rsidRPr="002B114F" w:rsidRDefault="002B114F">
            <w:pPr>
              <w:pStyle w:val="ListParagraph"/>
              <w:numPr>
                <w:ilvl w:val="0"/>
                <w:numId w:val="81"/>
              </w:numPr>
              <w:spacing w:after="120"/>
              <w:contextualSpacing w:val="0"/>
              <w:jc w:val="both"/>
              <w:rPr>
                <w:lang w:eastAsia="en-ZA"/>
              </w:rPr>
            </w:pPr>
            <w:r w:rsidRPr="002B114F">
              <w:rPr>
                <w:lang w:eastAsia="en-ZA"/>
              </w:rPr>
              <w:lastRenderedPageBreak/>
              <w:t xml:space="preserve">When a consumer buys goods or receives services from a retailer that approached him or her by mail, in person, e-mail or SMS, the consumer has the right to a cooling-off period. This means that the consumer can return the goods bought or cancel his or her order within 5 days after the date the consumer received it or ordered it, without penalty or reason. The retailer must inform the consumer of his or her right to a cooling-off period. </w:t>
            </w:r>
          </w:p>
          <w:p w14:paraId="2E0134E9" w14:textId="77777777" w:rsidR="002B114F" w:rsidRPr="002B114F" w:rsidRDefault="002B114F">
            <w:pPr>
              <w:pStyle w:val="ListParagraph"/>
              <w:numPr>
                <w:ilvl w:val="0"/>
                <w:numId w:val="81"/>
              </w:numPr>
              <w:spacing w:after="120"/>
              <w:contextualSpacing w:val="0"/>
              <w:jc w:val="both"/>
              <w:rPr>
                <w:lang w:eastAsia="en-ZA"/>
              </w:rPr>
            </w:pPr>
            <w:r w:rsidRPr="002B114F">
              <w:rPr>
                <w:lang w:eastAsia="en-ZA"/>
              </w:rPr>
              <w:t xml:space="preserve">A consumer may choose </w:t>
            </w:r>
            <w:proofErr w:type="gramStart"/>
            <w:r w:rsidRPr="002B114F">
              <w:rPr>
                <w:lang w:eastAsia="en-ZA"/>
              </w:rPr>
              <w:t>whether or not</w:t>
            </w:r>
            <w:proofErr w:type="gramEnd"/>
            <w:r w:rsidRPr="002B114F">
              <w:rPr>
                <w:lang w:eastAsia="en-ZA"/>
              </w:rPr>
              <w:t xml:space="preserve"> he or she wants to receive marketing material from a retailer, for example, a consumer may opt-out from receiving marketing SMSs or telephone calls.</w:t>
            </w:r>
          </w:p>
          <w:p w14:paraId="7F578CD5" w14:textId="77777777" w:rsidR="002B114F" w:rsidRPr="002B114F" w:rsidRDefault="002B114F">
            <w:pPr>
              <w:pStyle w:val="ListParagraph"/>
              <w:numPr>
                <w:ilvl w:val="0"/>
                <w:numId w:val="81"/>
              </w:numPr>
              <w:spacing w:after="120"/>
              <w:ind w:left="357" w:hanging="357"/>
              <w:contextualSpacing w:val="0"/>
              <w:jc w:val="both"/>
              <w:rPr>
                <w:lang w:eastAsia="en-ZA"/>
              </w:rPr>
            </w:pPr>
            <w:r w:rsidRPr="002B114F">
              <w:rPr>
                <w:lang w:eastAsia="en-ZA"/>
              </w:rPr>
              <w:t xml:space="preserve">The representation or marketing of goods or services may not be misleading or false. </w:t>
            </w:r>
          </w:p>
          <w:p w14:paraId="5CC2BE70" w14:textId="77777777" w:rsidR="002B114F" w:rsidRPr="002B114F" w:rsidRDefault="002B114F">
            <w:pPr>
              <w:pStyle w:val="ListParagraph"/>
              <w:numPr>
                <w:ilvl w:val="0"/>
                <w:numId w:val="81"/>
              </w:numPr>
              <w:contextualSpacing w:val="0"/>
              <w:jc w:val="both"/>
              <w:rPr>
                <w:lang w:eastAsia="en-ZA"/>
              </w:rPr>
            </w:pPr>
            <w:r w:rsidRPr="002B114F">
              <w:rPr>
                <w:lang w:eastAsia="en-ZA"/>
              </w:rPr>
              <w:t xml:space="preserve">If the goods bought from a retailer are defective (not suitable for its usual purpose or for the purpose it was bought, of poor quality and bad working order, or not useable or durable), a consumer has 6 months from the date of delivery to return the goods to the supplier, at the retailer’s risk and expense. At the consumer’s choice, the retailer must fix, </w:t>
            </w:r>
            <w:proofErr w:type="gramStart"/>
            <w:r w:rsidRPr="002B114F">
              <w:rPr>
                <w:lang w:eastAsia="en-ZA"/>
              </w:rPr>
              <w:t>replace</w:t>
            </w:r>
            <w:proofErr w:type="gramEnd"/>
            <w:r w:rsidRPr="002B114F">
              <w:rPr>
                <w:lang w:eastAsia="en-ZA"/>
              </w:rPr>
              <w:t xml:space="preserve"> or refund the goods bought by the consumer. </w:t>
            </w:r>
          </w:p>
          <w:p w14:paraId="3BBBAB13" w14:textId="77777777" w:rsidR="002B114F" w:rsidRPr="002B114F" w:rsidRDefault="002B114F" w:rsidP="00E905ED">
            <w:pPr>
              <w:rPr>
                <w:lang w:eastAsia="en-ZA"/>
              </w:rPr>
            </w:pPr>
          </w:p>
          <w:p w14:paraId="299EBAAA" w14:textId="77777777" w:rsidR="002B114F" w:rsidRPr="002B114F" w:rsidRDefault="002B114F" w:rsidP="00E905ED">
            <w:pPr>
              <w:rPr>
                <w:b/>
                <w:bCs/>
                <w:lang w:eastAsia="en-ZA"/>
              </w:rPr>
            </w:pPr>
            <w:bookmarkStart w:id="99" w:name="_Toc129646688"/>
            <w:r w:rsidRPr="002B114F">
              <w:rPr>
                <w:b/>
                <w:bCs/>
                <w:lang w:eastAsia="en-ZA"/>
              </w:rPr>
              <w:t>National Credit Act</w:t>
            </w:r>
            <w:bookmarkEnd w:id="99"/>
          </w:p>
          <w:p w14:paraId="496BDF87" w14:textId="77777777" w:rsidR="002B114F" w:rsidRPr="002B114F" w:rsidRDefault="002B114F" w:rsidP="00E905ED">
            <w:pPr>
              <w:rPr>
                <w:lang w:eastAsia="en-ZA"/>
              </w:rPr>
            </w:pPr>
          </w:p>
          <w:p w14:paraId="4A6B1ABB" w14:textId="77777777" w:rsidR="002B114F" w:rsidRPr="002B114F" w:rsidRDefault="002B114F" w:rsidP="00E905ED">
            <w:pPr>
              <w:rPr>
                <w:lang w:eastAsia="en-ZA"/>
              </w:rPr>
            </w:pPr>
            <w:r w:rsidRPr="002B114F">
              <w:rPr>
                <w:lang w:eastAsia="en-ZA"/>
              </w:rPr>
              <w:t xml:space="preserve">The National Credit Act (NCA) is mainly aimed at protecting the consumer. </w:t>
            </w:r>
          </w:p>
          <w:p w14:paraId="09ED45DD" w14:textId="77777777" w:rsidR="002B114F" w:rsidRPr="002B114F" w:rsidRDefault="002B114F" w:rsidP="00E905ED">
            <w:pPr>
              <w:rPr>
                <w:lang w:eastAsia="en-ZA"/>
              </w:rPr>
            </w:pPr>
          </w:p>
          <w:p w14:paraId="6E9DDF29" w14:textId="77777777" w:rsidR="002B114F" w:rsidRPr="002B114F" w:rsidRDefault="002B114F" w:rsidP="009D1752">
            <w:pPr>
              <w:rPr>
                <w:lang w:eastAsia="en-ZA"/>
              </w:rPr>
            </w:pPr>
            <w:r w:rsidRPr="002B114F">
              <w:rPr>
                <w:lang w:eastAsia="en-ZA"/>
              </w:rPr>
              <w:lastRenderedPageBreak/>
              <w:t xml:space="preserve">To meet this objective, the Act affords consumers various rights, aimed at promoting equity in the credit market by providing a balance between the rights and responsibilities of credit providers and consumers. </w:t>
            </w:r>
          </w:p>
          <w:p w14:paraId="39872AB8" w14:textId="77777777" w:rsidR="002B114F" w:rsidRPr="002B114F" w:rsidRDefault="002B114F" w:rsidP="009D1752">
            <w:pPr>
              <w:rPr>
                <w:lang w:eastAsia="en-ZA"/>
              </w:rPr>
            </w:pPr>
          </w:p>
          <w:p w14:paraId="117EB461" w14:textId="77777777" w:rsidR="002B114F" w:rsidRPr="002B114F" w:rsidRDefault="002B114F" w:rsidP="009D1752">
            <w:pPr>
              <w:rPr>
                <w:lang w:eastAsia="en-ZA"/>
              </w:rPr>
            </w:pPr>
            <w:r w:rsidRPr="002B114F">
              <w:rPr>
                <w:lang w:eastAsia="en-ZA"/>
              </w:rPr>
              <w:t>In view of the large number of illiterate and uneducated consumers in the South African credit industry, a wide variety of consumer rights is essential to ensure a credit market that is accessible and sustainable for all South Africans.</w:t>
            </w:r>
          </w:p>
          <w:p w14:paraId="44DAB76B" w14:textId="77777777" w:rsidR="002B114F" w:rsidRPr="002B114F" w:rsidRDefault="002B114F" w:rsidP="009D1752">
            <w:pPr>
              <w:rPr>
                <w:lang w:eastAsia="en-ZA"/>
              </w:rPr>
            </w:pPr>
          </w:p>
          <w:p w14:paraId="15BB56F8" w14:textId="77777777" w:rsidR="002B114F" w:rsidRPr="002B114F" w:rsidRDefault="002B114F" w:rsidP="009D1752">
            <w:pPr>
              <w:rPr>
                <w:lang w:eastAsia="en-ZA"/>
              </w:rPr>
            </w:pPr>
            <w:r w:rsidRPr="002B114F">
              <w:rPr>
                <w:lang w:eastAsia="en-ZA"/>
              </w:rPr>
              <w:t xml:space="preserve">For every right it gives a consumer, the Act places a corresponding duty on the credit provider that is party to a credit agreement with that consumer. The corresponding obligation applies not only to the credit provider, but also to the providers’ agents and employees. </w:t>
            </w:r>
          </w:p>
          <w:p w14:paraId="4F042C6E" w14:textId="77777777" w:rsidR="002B114F" w:rsidRPr="002B114F" w:rsidRDefault="002B114F" w:rsidP="009D1752">
            <w:pPr>
              <w:pStyle w:val="ListNumber"/>
              <w:tabs>
                <w:tab w:val="clear" w:pos="169"/>
              </w:tabs>
              <w:spacing w:after="0" w:line="360" w:lineRule="auto"/>
              <w:rPr>
                <w:rFonts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076"/>
              <w:gridCol w:w="4824"/>
            </w:tblGrid>
            <w:tr w:rsidR="00E905ED" w:rsidRPr="00E905ED" w14:paraId="403A0DE8" w14:textId="77777777" w:rsidTr="00E905ED">
              <w:trPr>
                <w:tblHeader/>
              </w:trPr>
              <w:tc>
                <w:tcPr>
                  <w:tcW w:w="6900" w:type="dxa"/>
                  <w:gridSpan w:val="2"/>
                  <w:shd w:val="clear" w:color="auto" w:fill="auto"/>
                </w:tcPr>
                <w:p w14:paraId="6E29449C" w14:textId="77777777" w:rsidR="002B114F" w:rsidRPr="00E905ED" w:rsidRDefault="002B114F" w:rsidP="009D1752">
                  <w:pPr>
                    <w:spacing w:line="240" w:lineRule="auto"/>
                    <w:rPr>
                      <w:b/>
                      <w:bCs/>
                    </w:rPr>
                  </w:pPr>
                  <w:r w:rsidRPr="00E905ED">
                    <w:rPr>
                      <w:b/>
                      <w:bCs/>
                    </w:rPr>
                    <w:t>RIGHTS OF CONSUMERS IN TERMS OF THE NATIONAL CREDIT ACT</w:t>
                  </w:r>
                </w:p>
              </w:tc>
            </w:tr>
            <w:tr w:rsidR="00E905ED" w:rsidRPr="00E905ED" w14:paraId="4AD128D1" w14:textId="77777777" w:rsidTr="00E905ED">
              <w:tc>
                <w:tcPr>
                  <w:tcW w:w="2076" w:type="dxa"/>
                  <w:shd w:val="clear" w:color="auto" w:fill="auto"/>
                </w:tcPr>
                <w:p w14:paraId="0E34533A" w14:textId="77777777" w:rsidR="002B114F" w:rsidRPr="00E905ED" w:rsidRDefault="002B114F" w:rsidP="009D1752">
                  <w:pPr>
                    <w:rPr>
                      <w:b/>
                      <w:bCs/>
                    </w:rPr>
                  </w:pPr>
                  <w:r w:rsidRPr="00E905ED">
                    <w:rPr>
                      <w:b/>
                      <w:bCs/>
                    </w:rPr>
                    <w:t>Right to apply for credit</w:t>
                  </w:r>
                </w:p>
              </w:tc>
              <w:tc>
                <w:tcPr>
                  <w:tcW w:w="4824" w:type="dxa"/>
                  <w:shd w:val="clear" w:color="auto" w:fill="auto"/>
                </w:tcPr>
                <w:p w14:paraId="086998AA" w14:textId="62C8FC84" w:rsidR="002B114F" w:rsidRDefault="002B114F" w:rsidP="009D1752">
                  <w:r w:rsidRPr="00E905ED">
                    <w:t xml:space="preserve">Section 60 provides that every adult natural person has a right to apply to a credit provider for credit. </w:t>
                  </w:r>
                </w:p>
                <w:p w14:paraId="538C3CC7" w14:textId="77777777" w:rsidR="00E905ED" w:rsidRPr="00E905ED" w:rsidRDefault="00E905ED" w:rsidP="009D1752"/>
                <w:p w14:paraId="561254E6" w14:textId="46047C8D" w:rsidR="002B114F" w:rsidRDefault="002B114F" w:rsidP="009D1752">
                  <w:r w:rsidRPr="00E905ED">
                    <w:t xml:space="preserve">It must be noted that section 60 provides for the right to </w:t>
                  </w:r>
                  <w:r w:rsidRPr="00E905ED">
                    <w:rPr>
                      <w:i/>
                      <w:iCs/>
                    </w:rPr>
                    <w:t>apply</w:t>
                  </w:r>
                  <w:r w:rsidRPr="00E905ED">
                    <w:t xml:space="preserve"> for credit, not for credit to be </w:t>
                  </w:r>
                  <w:r w:rsidRPr="00E905ED">
                    <w:rPr>
                      <w:i/>
                      <w:iCs/>
                    </w:rPr>
                    <w:t>granted</w:t>
                  </w:r>
                  <w:r w:rsidRPr="00E905ED">
                    <w:t xml:space="preserve">. </w:t>
                  </w:r>
                </w:p>
                <w:p w14:paraId="352B1A65" w14:textId="77777777" w:rsidR="00E905ED" w:rsidRPr="00E905ED" w:rsidRDefault="00E905ED" w:rsidP="009D1752"/>
                <w:p w14:paraId="184FDCAA" w14:textId="77777777" w:rsidR="002B114F" w:rsidRPr="00E905ED" w:rsidRDefault="002B114F" w:rsidP="009D1752">
                  <w:r w:rsidRPr="00E905ED">
                    <w:t xml:space="preserve">Subject to sections 61, 62 and 66, a credit provider has a right to refuse to enter into a credit agreement with any prospective consumer on reasonable </w:t>
                  </w:r>
                  <w:r w:rsidRPr="00E905ED">
                    <w:lastRenderedPageBreak/>
                    <w:t>commercial grounds consistent with its customary risk-management and underwriting practices.</w:t>
                  </w:r>
                </w:p>
              </w:tc>
            </w:tr>
            <w:tr w:rsidR="00E905ED" w:rsidRPr="00E905ED" w14:paraId="726EC3F2" w14:textId="77777777" w:rsidTr="00E905ED">
              <w:tc>
                <w:tcPr>
                  <w:tcW w:w="2076" w:type="dxa"/>
                  <w:shd w:val="clear" w:color="auto" w:fill="auto"/>
                </w:tcPr>
                <w:p w14:paraId="5517C991" w14:textId="77777777" w:rsidR="002B114F" w:rsidRPr="00E905ED" w:rsidRDefault="002B114F" w:rsidP="009D1752">
                  <w:pPr>
                    <w:rPr>
                      <w:b/>
                      <w:bCs/>
                    </w:rPr>
                  </w:pPr>
                  <w:r w:rsidRPr="00E905ED">
                    <w:rPr>
                      <w:b/>
                      <w:bCs/>
                    </w:rPr>
                    <w:lastRenderedPageBreak/>
                    <w:t>Protection against discrimination</w:t>
                  </w:r>
                </w:p>
              </w:tc>
              <w:tc>
                <w:tcPr>
                  <w:tcW w:w="4824" w:type="dxa"/>
                  <w:shd w:val="clear" w:color="auto" w:fill="auto"/>
                </w:tcPr>
                <w:p w14:paraId="0C9CB23F" w14:textId="77777777" w:rsidR="002B114F" w:rsidRPr="00E905ED" w:rsidRDefault="002B114F" w:rsidP="009D1752">
                  <w:r w:rsidRPr="00E905ED">
                    <w:t>Section 61(1) of the National Credit Act prohibits a credit provider from unfairly discriminating directly or indirectly against a consumer on one or more grounds set out in the Constitution or the Promotion of Equality and Prevention of Unfair Discrimination Act.</w:t>
                  </w:r>
                </w:p>
              </w:tc>
            </w:tr>
            <w:tr w:rsidR="00E905ED" w:rsidRPr="00E905ED" w14:paraId="28E3AD3A" w14:textId="77777777" w:rsidTr="00E905ED">
              <w:tc>
                <w:tcPr>
                  <w:tcW w:w="2076" w:type="dxa"/>
                  <w:shd w:val="clear" w:color="auto" w:fill="auto"/>
                </w:tcPr>
                <w:p w14:paraId="1E600970" w14:textId="77777777" w:rsidR="002B114F" w:rsidRPr="00E905ED" w:rsidRDefault="002B114F" w:rsidP="009D1752">
                  <w:pPr>
                    <w:rPr>
                      <w:b/>
                      <w:bCs/>
                    </w:rPr>
                  </w:pPr>
                  <w:r w:rsidRPr="00E905ED">
                    <w:rPr>
                      <w:b/>
                      <w:bCs/>
                    </w:rPr>
                    <w:t>Right to reasons for refusal of credit</w:t>
                  </w:r>
                </w:p>
              </w:tc>
              <w:tc>
                <w:tcPr>
                  <w:tcW w:w="4824" w:type="dxa"/>
                  <w:shd w:val="clear" w:color="auto" w:fill="auto"/>
                </w:tcPr>
                <w:p w14:paraId="6556BE2A" w14:textId="51A0611E" w:rsidR="002B114F" w:rsidRDefault="002B114F" w:rsidP="009D1752">
                  <w:r w:rsidRPr="00E905ED">
                    <w:t>A consumer is entitled to know the reasons why the credit he applied for was refused. On request from a consumer, a credit provider must advise the consumer in writing of the dominant reason as to why the credit was refused.</w:t>
                  </w:r>
                </w:p>
                <w:p w14:paraId="10BAA03B" w14:textId="77777777" w:rsidR="00E905ED" w:rsidRPr="00E905ED" w:rsidRDefault="00E905ED" w:rsidP="009D1752"/>
                <w:p w14:paraId="4BCA3F1A" w14:textId="77777777" w:rsidR="002B114F" w:rsidRPr="00E905ED" w:rsidRDefault="002B114F" w:rsidP="009D1752">
                  <w:r w:rsidRPr="00E905ED">
                    <w:t>Supervisors do not normally deal with and approve applications for credit, but where a customer does apply for credit, the supervisor must ensure that store procedures are followed, as they are developed to ensure compliance with the requirements of the Act.</w:t>
                  </w:r>
                </w:p>
              </w:tc>
            </w:tr>
          </w:tbl>
          <w:p w14:paraId="0350ACAF" w14:textId="77777777" w:rsidR="00E905ED" w:rsidRDefault="00E90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076"/>
              <w:gridCol w:w="4824"/>
            </w:tblGrid>
            <w:tr w:rsidR="00E905ED" w:rsidRPr="00E905ED" w14:paraId="0436F6EE" w14:textId="77777777" w:rsidTr="00E905ED">
              <w:tc>
                <w:tcPr>
                  <w:tcW w:w="2076" w:type="dxa"/>
                  <w:shd w:val="clear" w:color="auto" w:fill="auto"/>
                </w:tcPr>
                <w:p w14:paraId="4179494F" w14:textId="77777777" w:rsidR="002B114F" w:rsidRPr="00E905ED" w:rsidRDefault="002B114F" w:rsidP="009D1752">
                  <w:pPr>
                    <w:rPr>
                      <w:b/>
                      <w:bCs/>
                    </w:rPr>
                  </w:pPr>
                  <w:r w:rsidRPr="00E905ED">
                    <w:rPr>
                      <w:b/>
                      <w:bCs/>
                    </w:rPr>
                    <w:lastRenderedPageBreak/>
                    <w:t xml:space="preserve">Right to information in </w:t>
                  </w:r>
                  <w:r w:rsidRPr="00E905ED">
                    <w:rPr>
                      <w:b/>
                      <w:bCs/>
                    </w:rPr>
                    <w:br/>
                    <w:t>plain and understandable language</w:t>
                  </w:r>
                </w:p>
              </w:tc>
              <w:tc>
                <w:tcPr>
                  <w:tcW w:w="4824" w:type="dxa"/>
                  <w:shd w:val="clear" w:color="auto" w:fill="auto"/>
                </w:tcPr>
                <w:p w14:paraId="64FE413A" w14:textId="62A1B339" w:rsidR="002B114F" w:rsidRDefault="002B114F" w:rsidP="009D1752">
                  <w:r w:rsidRPr="00E905ED">
                    <w:t xml:space="preserve">A document that is required to be delivered to a consumer in terms of the Act should be in the prescribed form, if any is prescribed, for that document. </w:t>
                  </w:r>
                </w:p>
                <w:p w14:paraId="70658FF5" w14:textId="77777777" w:rsidR="00E905ED" w:rsidRPr="00E905ED" w:rsidRDefault="00E905ED" w:rsidP="009D1752"/>
                <w:p w14:paraId="09192CA2" w14:textId="77777777" w:rsidR="002B114F" w:rsidRPr="00E905ED" w:rsidRDefault="002B114F" w:rsidP="009D1752">
                  <w:r w:rsidRPr="00E905ED">
                    <w:t xml:space="preserve">Alternatively, the document should be in plain </w:t>
                  </w:r>
                  <w:proofErr w:type="gramStart"/>
                  <w:r w:rsidRPr="00E905ED">
                    <w:t>language, if</w:t>
                  </w:r>
                  <w:proofErr w:type="gramEnd"/>
                  <w:r w:rsidRPr="00E905ED">
                    <w:t xml:space="preserve"> no form has been prescribed for it. </w:t>
                  </w:r>
                </w:p>
                <w:p w14:paraId="25D1FF2C" w14:textId="77777777" w:rsidR="002B114F" w:rsidRPr="00E905ED" w:rsidRDefault="002B114F" w:rsidP="009D1752">
                  <w:r w:rsidRPr="00E905ED">
                    <w:t>The language in the document should be such that the consumer is not required to consult an external source to clarify or interpret any part of the document. Rather, the credit provider is obliged to ensure that its documentation is understandable by the ordinary consumer of the class of persons for whom the document is intended, with average literacy skills and minimal credit experience.</w:t>
                  </w:r>
                </w:p>
              </w:tc>
            </w:tr>
            <w:tr w:rsidR="00E905ED" w:rsidRPr="00E905ED" w14:paraId="5D7D7AD1" w14:textId="77777777" w:rsidTr="00E905ED">
              <w:tc>
                <w:tcPr>
                  <w:tcW w:w="2076" w:type="dxa"/>
                  <w:shd w:val="clear" w:color="auto" w:fill="auto"/>
                </w:tcPr>
                <w:p w14:paraId="4BABC7ED" w14:textId="77777777" w:rsidR="002B114F" w:rsidRPr="00E905ED" w:rsidRDefault="002B114F" w:rsidP="009D1752">
                  <w:pPr>
                    <w:rPr>
                      <w:b/>
                      <w:bCs/>
                    </w:rPr>
                  </w:pPr>
                  <w:r w:rsidRPr="00E905ED">
                    <w:rPr>
                      <w:b/>
                      <w:bCs/>
                    </w:rPr>
                    <w:t>The right to receive documents</w:t>
                  </w:r>
                </w:p>
              </w:tc>
              <w:tc>
                <w:tcPr>
                  <w:tcW w:w="4824" w:type="dxa"/>
                  <w:shd w:val="clear" w:color="auto" w:fill="auto"/>
                </w:tcPr>
                <w:p w14:paraId="1821A32C" w14:textId="77777777" w:rsidR="002B114F" w:rsidRPr="00E905ED" w:rsidRDefault="002B114F" w:rsidP="009D1752">
                  <w:r w:rsidRPr="00E905ED">
                    <w:t>Consumers have the right to receive documents such as credit agreements. The supervisor must ensure that store procedures are followed, as such procedures are developed to ensure compliance with the requirements of the Act.</w:t>
                  </w:r>
                </w:p>
              </w:tc>
            </w:tr>
          </w:tbl>
          <w:p w14:paraId="31DD87BB" w14:textId="77777777" w:rsidR="002B114F" w:rsidRPr="002B114F" w:rsidRDefault="002B114F" w:rsidP="009D1752">
            <w:pPr>
              <w:pStyle w:val="ListNumber"/>
              <w:tabs>
                <w:tab w:val="clear" w:pos="169"/>
              </w:tabs>
              <w:spacing w:after="0" w:line="360" w:lineRule="auto"/>
              <w:rPr>
                <w:rFonts w:cs="Arial"/>
                <w:sz w:val="20"/>
              </w:rPr>
            </w:pPr>
          </w:p>
        </w:tc>
        <w:tc>
          <w:tcPr>
            <w:tcW w:w="463" w:type="pct"/>
          </w:tcPr>
          <w:p w14:paraId="1AACE8AD" w14:textId="77777777" w:rsidR="002B114F" w:rsidRPr="002B114F" w:rsidRDefault="002B114F" w:rsidP="009D1752">
            <w:pPr>
              <w:jc w:val="center"/>
            </w:pPr>
            <w:r w:rsidRPr="002B114F">
              <w:lastRenderedPageBreak/>
              <w:t>30</w:t>
            </w:r>
          </w:p>
        </w:tc>
      </w:tr>
      <w:tr w:rsidR="002B114F" w:rsidRPr="002B114F" w14:paraId="687725E4" w14:textId="77777777" w:rsidTr="002B114F">
        <w:tc>
          <w:tcPr>
            <w:tcW w:w="542" w:type="pct"/>
          </w:tcPr>
          <w:p w14:paraId="68F37B65" w14:textId="77777777" w:rsidR="002B114F" w:rsidRPr="002B114F" w:rsidRDefault="002B114F" w:rsidP="009D1752">
            <w:r w:rsidRPr="002B114F">
              <w:lastRenderedPageBreak/>
              <w:t>KM-04 IAC0202</w:t>
            </w:r>
          </w:p>
        </w:tc>
        <w:tc>
          <w:tcPr>
            <w:tcW w:w="1541" w:type="pct"/>
          </w:tcPr>
          <w:p w14:paraId="5FD1BBDD" w14:textId="02D5815A" w:rsidR="002B114F" w:rsidRPr="002B114F" w:rsidRDefault="002B114F">
            <w:pPr>
              <w:pStyle w:val="ListParagraph"/>
              <w:numPr>
                <w:ilvl w:val="0"/>
                <w:numId w:val="139"/>
              </w:numPr>
              <w:ind w:left="699" w:hanging="699"/>
            </w:pPr>
            <w:r w:rsidRPr="002B114F">
              <w:t xml:space="preserve">Discuss the impact of accurate and inaccurate information when handling customer complaints. </w:t>
            </w:r>
            <w:r w:rsidRPr="002B114F">
              <w:lastRenderedPageBreak/>
              <w:t>Include why accurate information is important, the benefit of accurate information and the consequences of inaccurate information.</w:t>
            </w:r>
          </w:p>
        </w:tc>
        <w:tc>
          <w:tcPr>
            <w:tcW w:w="2455" w:type="pct"/>
          </w:tcPr>
          <w:p w14:paraId="0C20F5E3" w14:textId="77777777" w:rsidR="002B114F" w:rsidRPr="002B114F" w:rsidRDefault="002B114F" w:rsidP="00E905ED">
            <w:r w:rsidRPr="002B114F">
              <w:lastRenderedPageBreak/>
              <w:t xml:space="preserve">Providing accurate information to customer queries is critical. Customers want to be able to obtain information from retail employees who are knowledgeable about the products the store sells. Customers use the information they </w:t>
            </w:r>
            <w:r w:rsidRPr="002B114F">
              <w:lastRenderedPageBreak/>
              <w:t>receive when they ask questions, to help them make decisions about features and benefits of products that are important to them.</w:t>
            </w:r>
          </w:p>
          <w:p w14:paraId="6785CED1" w14:textId="77777777" w:rsidR="002B114F" w:rsidRPr="002B114F" w:rsidRDefault="002B114F" w:rsidP="00E905ED">
            <w:pPr>
              <w:pStyle w:val="ListParagraph"/>
              <w:ind w:left="360"/>
              <w:contextualSpacing w:val="0"/>
            </w:pPr>
          </w:p>
          <w:p w14:paraId="135C2176" w14:textId="77777777" w:rsidR="002B114F" w:rsidRPr="002B114F" w:rsidRDefault="002B114F" w:rsidP="00E905ED">
            <w:pPr>
              <w:spacing w:after="120"/>
            </w:pPr>
            <w:r w:rsidRPr="002B114F">
              <w:rPr>
                <w:b/>
                <w:bCs/>
                <w:i/>
                <w:iCs/>
              </w:rPr>
              <w:t>Consequences of providing inaccurate information to customers:</w:t>
            </w:r>
          </w:p>
          <w:p w14:paraId="507C772B" w14:textId="77777777" w:rsidR="002B114F" w:rsidRPr="002B114F" w:rsidRDefault="002B114F">
            <w:pPr>
              <w:pStyle w:val="ListParagraph"/>
              <w:numPr>
                <w:ilvl w:val="0"/>
                <w:numId w:val="21"/>
              </w:numPr>
              <w:spacing w:after="120"/>
              <w:ind w:left="360"/>
              <w:contextualSpacing w:val="0"/>
            </w:pPr>
            <w:r w:rsidRPr="002B114F">
              <w:t xml:space="preserve">Customers making the wrong decisions about buying </w:t>
            </w:r>
            <w:proofErr w:type="gramStart"/>
            <w:r w:rsidRPr="002B114F">
              <w:t>products</w:t>
            </w:r>
            <w:proofErr w:type="gramEnd"/>
            <w:r w:rsidRPr="002B114F">
              <w:t xml:space="preserve"> </w:t>
            </w:r>
          </w:p>
          <w:p w14:paraId="51F49B84" w14:textId="77777777" w:rsidR="002B114F" w:rsidRPr="002B114F" w:rsidRDefault="002B114F">
            <w:pPr>
              <w:pStyle w:val="ListParagraph"/>
              <w:numPr>
                <w:ilvl w:val="0"/>
                <w:numId w:val="21"/>
              </w:numPr>
              <w:spacing w:after="120"/>
              <w:ind w:left="360"/>
              <w:contextualSpacing w:val="0"/>
            </w:pPr>
            <w:r w:rsidRPr="002B114F">
              <w:t>Dissatisfied customers</w:t>
            </w:r>
          </w:p>
          <w:p w14:paraId="2FFEEA33" w14:textId="77777777" w:rsidR="002B114F" w:rsidRPr="002B114F" w:rsidRDefault="002B114F">
            <w:pPr>
              <w:pStyle w:val="ListParagraph"/>
              <w:numPr>
                <w:ilvl w:val="0"/>
                <w:numId w:val="21"/>
              </w:numPr>
              <w:spacing w:after="120"/>
              <w:ind w:left="360"/>
              <w:contextualSpacing w:val="0"/>
            </w:pPr>
            <w:r w:rsidRPr="002B114F">
              <w:t>Loss of potential sales</w:t>
            </w:r>
          </w:p>
          <w:p w14:paraId="616B78CC" w14:textId="77777777" w:rsidR="002B114F" w:rsidRPr="002B114F" w:rsidRDefault="002B114F">
            <w:pPr>
              <w:pStyle w:val="ListParagraph"/>
              <w:numPr>
                <w:ilvl w:val="0"/>
                <w:numId w:val="21"/>
              </w:numPr>
              <w:spacing w:after="120"/>
              <w:ind w:left="360"/>
              <w:contextualSpacing w:val="0"/>
            </w:pPr>
            <w:r w:rsidRPr="002B114F">
              <w:t>Poor service reputation of the business</w:t>
            </w:r>
          </w:p>
          <w:p w14:paraId="730614E1" w14:textId="77777777" w:rsidR="002B114F" w:rsidRPr="002B114F" w:rsidRDefault="002B114F">
            <w:pPr>
              <w:pStyle w:val="ListParagraph"/>
              <w:numPr>
                <w:ilvl w:val="0"/>
                <w:numId w:val="21"/>
              </w:numPr>
              <w:ind w:left="360"/>
              <w:contextualSpacing w:val="0"/>
            </w:pPr>
            <w:r w:rsidRPr="002B114F">
              <w:t xml:space="preserve">Disappointed customers telling others about their poor </w:t>
            </w:r>
            <w:proofErr w:type="gramStart"/>
            <w:r w:rsidRPr="002B114F">
              <w:t>experiences</w:t>
            </w:r>
            <w:proofErr w:type="gramEnd"/>
          </w:p>
          <w:p w14:paraId="4B5BF5B9" w14:textId="77777777" w:rsidR="002B114F" w:rsidRPr="002B114F" w:rsidRDefault="002B114F" w:rsidP="00E905ED">
            <w:pPr>
              <w:pStyle w:val="ListParagraph"/>
              <w:ind w:left="360"/>
              <w:contextualSpacing w:val="0"/>
              <w:rPr>
                <w:b/>
                <w:bCs/>
                <w:i/>
                <w:iCs/>
              </w:rPr>
            </w:pPr>
          </w:p>
          <w:p w14:paraId="21EE88F5" w14:textId="77777777" w:rsidR="002B114F" w:rsidRPr="002B114F" w:rsidRDefault="002B114F" w:rsidP="00E905ED">
            <w:pPr>
              <w:spacing w:after="120"/>
            </w:pPr>
            <w:r w:rsidRPr="002B114F">
              <w:rPr>
                <w:b/>
                <w:bCs/>
                <w:i/>
                <w:iCs/>
              </w:rPr>
              <w:t>Benefits of providing accurate information</w:t>
            </w:r>
            <w:r w:rsidRPr="002B114F">
              <w:t>:</w:t>
            </w:r>
          </w:p>
          <w:p w14:paraId="5708F52C" w14:textId="77777777" w:rsidR="002B114F" w:rsidRPr="002B114F" w:rsidRDefault="002B114F">
            <w:pPr>
              <w:pStyle w:val="ListParagraph"/>
              <w:numPr>
                <w:ilvl w:val="0"/>
                <w:numId w:val="22"/>
              </w:numPr>
              <w:spacing w:after="120"/>
              <w:ind w:left="360"/>
              <w:contextualSpacing w:val="0"/>
            </w:pPr>
            <w:r w:rsidRPr="002B114F">
              <w:t xml:space="preserve">Satisfied </w:t>
            </w:r>
            <w:proofErr w:type="gramStart"/>
            <w:r w:rsidRPr="002B114F">
              <w:t>customers</w:t>
            </w:r>
            <w:proofErr w:type="gramEnd"/>
          </w:p>
          <w:p w14:paraId="0DB26E7B" w14:textId="77777777" w:rsidR="002B114F" w:rsidRPr="002B114F" w:rsidRDefault="002B114F">
            <w:pPr>
              <w:pStyle w:val="ListParagraph"/>
              <w:numPr>
                <w:ilvl w:val="0"/>
                <w:numId w:val="22"/>
              </w:numPr>
              <w:spacing w:after="120"/>
              <w:ind w:left="360"/>
              <w:contextualSpacing w:val="0"/>
            </w:pPr>
            <w:r w:rsidRPr="002B114F">
              <w:t>Development of trust in the store and its employees</w:t>
            </w:r>
          </w:p>
          <w:p w14:paraId="114521D4" w14:textId="77777777" w:rsidR="002B114F" w:rsidRPr="002B114F" w:rsidRDefault="002B114F">
            <w:pPr>
              <w:pStyle w:val="ListParagraph"/>
              <w:numPr>
                <w:ilvl w:val="0"/>
                <w:numId w:val="22"/>
              </w:numPr>
              <w:spacing w:after="120"/>
              <w:ind w:left="360"/>
              <w:contextualSpacing w:val="0"/>
            </w:pPr>
            <w:r w:rsidRPr="002B114F">
              <w:t xml:space="preserve">Satisfied customers telling others about their good </w:t>
            </w:r>
            <w:proofErr w:type="gramStart"/>
            <w:r w:rsidRPr="002B114F">
              <w:t>experiences</w:t>
            </w:r>
            <w:proofErr w:type="gramEnd"/>
          </w:p>
          <w:p w14:paraId="242F7DE3" w14:textId="77777777" w:rsidR="002B114F" w:rsidRPr="002B114F" w:rsidRDefault="002B114F">
            <w:pPr>
              <w:pStyle w:val="ListParagraph"/>
              <w:numPr>
                <w:ilvl w:val="0"/>
                <w:numId w:val="22"/>
              </w:numPr>
              <w:spacing w:after="120"/>
              <w:ind w:left="360"/>
              <w:contextualSpacing w:val="0"/>
            </w:pPr>
            <w:r w:rsidRPr="002B114F">
              <w:t>Good service reputation of the business</w:t>
            </w:r>
          </w:p>
          <w:p w14:paraId="4CFD25F6" w14:textId="77777777" w:rsidR="002B114F" w:rsidRPr="002B114F" w:rsidRDefault="002B114F">
            <w:pPr>
              <w:pStyle w:val="ListParagraph"/>
              <w:numPr>
                <w:ilvl w:val="0"/>
                <w:numId w:val="22"/>
              </w:numPr>
              <w:spacing w:after="120"/>
              <w:ind w:left="360"/>
              <w:contextualSpacing w:val="0"/>
            </w:pPr>
            <w:r w:rsidRPr="002B114F">
              <w:t xml:space="preserve">Repeat business and loyal </w:t>
            </w:r>
            <w:proofErr w:type="gramStart"/>
            <w:r w:rsidRPr="002B114F">
              <w:t>customers</w:t>
            </w:r>
            <w:proofErr w:type="gramEnd"/>
          </w:p>
          <w:p w14:paraId="26A6268F" w14:textId="77777777" w:rsidR="002B114F" w:rsidRPr="002B114F" w:rsidRDefault="002B114F">
            <w:pPr>
              <w:pStyle w:val="ListParagraph"/>
              <w:numPr>
                <w:ilvl w:val="0"/>
                <w:numId w:val="22"/>
              </w:numPr>
              <w:ind w:left="360"/>
              <w:contextualSpacing w:val="0"/>
            </w:pPr>
            <w:r w:rsidRPr="002B114F">
              <w:t>Increased sales and profits</w:t>
            </w:r>
          </w:p>
        </w:tc>
        <w:tc>
          <w:tcPr>
            <w:tcW w:w="463" w:type="pct"/>
          </w:tcPr>
          <w:p w14:paraId="4F220DC5" w14:textId="77777777" w:rsidR="002B114F" w:rsidRPr="002B114F" w:rsidRDefault="002B114F" w:rsidP="009D1752">
            <w:pPr>
              <w:jc w:val="center"/>
            </w:pPr>
            <w:r w:rsidRPr="002B114F">
              <w:lastRenderedPageBreak/>
              <w:t>10</w:t>
            </w:r>
          </w:p>
        </w:tc>
      </w:tr>
      <w:tr w:rsidR="002B114F" w:rsidRPr="002B114F" w14:paraId="1D626805" w14:textId="77777777" w:rsidTr="002B114F">
        <w:tc>
          <w:tcPr>
            <w:tcW w:w="542" w:type="pct"/>
          </w:tcPr>
          <w:p w14:paraId="3DF5882D" w14:textId="77777777" w:rsidR="002B114F" w:rsidRPr="002B114F" w:rsidRDefault="002B114F" w:rsidP="009D1752">
            <w:r w:rsidRPr="002B114F">
              <w:lastRenderedPageBreak/>
              <w:t>KM-04 IAC0203</w:t>
            </w:r>
          </w:p>
        </w:tc>
        <w:tc>
          <w:tcPr>
            <w:tcW w:w="1541" w:type="pct"/>
          </w:tcPr>
          <w:p w14:paraId="0F75F2DA" w14:textId="77777777" w:rsidR="002B114F" w:rsidRPr="002B114F" w:rsidRDefault="002B114F">
            <w:pPr>
              <w:pStyle w:val="ListParagraph"/>
              <w:numPr>
                <w:ilvl w:val="0"/>
                <w:numId w:val="139"/>
              </w:numPr>
              <w:ind w:left="699" w:hanging="699"/>
              <w:contextualSpacing w:val="0"/>
            </w:pPr>
            <w:r w:rsidRPr="002B114F">
              <w:t>Describe the different options for a supervisor when resolving customer complaints.</w:t>
            </w:r>
          </w:p>
        </w:tc>
        <w:tc>
          <w:tcPr>
            <w:tcW w:w="2455"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831"/>
              <w:gridCol w:w="4069"/>
            </w:tblGrid>
            <w:tr w:rsidR="00E905ED" w:rsidRPr="00E905ED" w14:paraId="7020F871" w14:textId="77777777" w:rsidTr="00E905ED">
              <w:trPr>
                <w:tblHeader/>
              </w:trPr>
              <w:tc>
                <w:tcPr>
                  <w:tcW w:w="2954" w:type="dxa"/>
                  <w:shd w:val="clear" w:color="auto" w:fill="auto"/>
                </w:tcPr>
                <w:p w14:paraId="3AF25A21" w14:textId="77777777" w:rsidR="002B114F" w:rsidRPr="00E905ED" w:rsidRDefault="002B114F" w:rsidP="00E905ED">
                  <w:pPr>
                    <w:spacing w:line="240" w:lineRule="auto"/>
                    <w:rPr>
                      <w:b/>
                      <w:bCs/>
                    </w:rPr>
                  </w:pPr>
                  <w:r w:rsidRPr="00E905ED">
                    <w:rPr>
                      <w:b/>
                      <w:bCs/>
                    </w:rPr>
                    <w:t>OPTION</w:t>
                  </w:r>
                </w:p>
              </w:tc>
              <w:tc>
                <w:tcPr>
                  <w:tcW w:w="4292" w:type="dxa"/>
                  <w:shd w:val="clear" w:color="auto" w:fill="auto"/>
                </w:tcPr>
                <w:p w14:paraId="7E788205" w14:textId="77777777" w:rsidR="002B114F" w:rsidRPr="00E905ED" w:rsidRDefault="002B114F" w:rsidP="00E905ED">
                  <w:pPr>
                    <w:spacing w:line="240" w:lineRule="auto"/>
                    <w:rPr>
                      <w:b/>
                      <w:bCs/>
                    </w:rPr>
                  </w:pPr>
                  <w:r w:rsidRPr="00E905ED">
                    <w:rPr>
                      <w:b/>
                      <w:bCs/>
                    </w:rPr>
                    <w:t xml:space="preserve">EXPLANATION </w:t>
                  </w:r>
                </w:p>
              </w:tc>
            </w:tr>
            <w:tr w:rsidR="00E905ED" w:rsidRPr="00E905ED" w14:paraId="380F998A" w14:textId="77777777" w:rsidTr="00E905ED">
              <w:tc>
                <w:tcPr>
                  <w:tcW w:w="2954" w:type="dxa"/>
                  <w:shd w:val="clear" w:color="auto" w:fill="auto"/>
                </w:tcPr>
                <w:p w14:paraId="3BE8065B" w14:textId="77777777" w:rsidR="002B114F" w:rsidRPr="00E905ED" w:rsidRDefault="002B114F" w:rsidP="00E905ED">
                  <w:pPr>
                    <w:rPr>
                      <w:b/>
                      <w:bCs/>
                    </w:rPr>
                  </w:pPr>
                  <w:r w:rsidRPr="00E905ED">
                    <w:rPr>
                      <w:b/>
                      <w:bCs/>
                    </w:rPr>
                    <w:t>Exchange the product, in line with company policy</w:t>
                  </w:r>
                </w:p>
              </w:tc>
              <w:tc>
                <w:tcPr>
                  <w:tcW w:w="4292" w:type="dxa"/>
                  <w:shd w:val="clear" w:color="auto" w:fill="auto"/>
                </w:tcPr>
                <w:p w14:paraId="4F489BE9" w14:textId="1DDC61A3" w:rsidR="002B114F" w:rsidRDefault="002B114F" w:rsidP="00E905ED">
                  <w:r w:rsidRPr="00E905ED">
                    <w:t>Most retail business have a policy that a product about which a customer complains may be exchanged, with a few requirements, such as product is in original packaging that is not damaged (in some cases the product must not have been opened), within a specified number of days, and so on.</w:t>
                  </w:r>
                </w:p>
                <w:p w14:paraId="2A9A6DF4" w14:textId="77777777" w:rsidR="00E905ED" w:rsidRPr="00E905ED" w:rsidRDefault="00E905ED" w:rsidP="00E905ED"/>
                <w:p w14:paraId="2F922518" w14:textId="0178E4EA" w:rsidR="002B114F" w:rsidRDefault="002B114F" w:rsidP="00E905ED">
                  <w:r w:rsidRPr="00E905ED">
                    <w:t>The requirements for different products may vary. For example, although a chain store may allow exchange of clothing that has not been worn, exchange of underwear is nowadays not allowed at all, for reasons of hygiene.</w:t>
                  </w:r>
                </w:p>
                <w:p w14:paraId="15F28C20" w14:textId="77777777" w:rsidR="00E905ED" w:rsidRPr="00E905ED" w:rsidRDefault="00E905ED" w:rsidP="00E905ED"/>
                <w:p w14:paraId="14A5CF55" w14:textId="77777777" w:rsidR="002B114F" w:rsidRPr="00E905ED" w:rsidRDefault="002B114F" w:rsidP="00E905ED">
                  <w:r w:rsidRPr="00E905ED">
                    <w:t xml:space="preserve">For security reasons, proof of purchase is typically required. </w:t>
                  </w:r>
                </w:p>
              </w:tc>
            </w:tr>
            <w:tr w:rsidR="00E905ED" w:rsidRPr="00E905ED" w14:paraId="5E0E79D0" w14:textId="77777777" w:rsidTr="00E905ED">
              <w:tc>
                <w:tcPr>
                  <w:tcW w:w="2954" w:type="dxa"/>
                  <w:shd w:val="clear" w:color="auto" w:fill="auto"/>
                </w:tcPr>
                <w:p w14:paraId="49821CAC" w14:textId="77777777" w:rsidR="002B114F" w:rsidRPr="00E905ED" w:rsidRDefault="002B114F" w:rsidP="00E905ED">
                  <w:pPr>
                    <w:rPr>
                      <w:b/>
                      <w:bCs/>
                    </w:rPr>
                  </w:pPr>
                  <w:r w:rsidRPr="00E905ED">
                    <w:rPr>
                      <w:b/>
                      <w:bCs/>
                    </w:rPr>
                    <w:t>Offer an alternative product</w:t>
                  </w:r>
                </w:p>
              </w:tc>
              <w:tc>
                <w:tcPr>
                  <w:tcW w:w="4292" w:type="dxa"/>
                  <w:shd w:val="clear" w:color="auto" w:fill="auto"/>
                </w:tcPr>
                <w:p w14:paraId="1F92CEA6" w14:textId="77777777" w:rsidR="002B114F" w:rsidRPr="00E905ED" w:rsidRDefault="002B114F" w:rsidP="00E905ED">
                  <w:r w:rsidRPr="00E905ED">
                    <w:t xml:space="preserve">Alternative products are often offered. For example, a customer may have lost trust in a product that is faulty and might wish to rather takes something else, such as a </w:t>
                  </w:r>
                  <w:r w:rsidRPr="00E905ED">
                    <w:lastRenderedPageBreak/>
                    <w:t>kettle made by another manufacturer, or decide to rather take a kettle in the place of the faulty toaster that is being returned.</w:t>
                  </w:r>
                </w:p>
              </w:tc>
            </w:tr>
            <w:tr w:rsidR="00E905ED" w:rsidRPr="00E905ED" w14:paraId="1E1F0BD1" w14:textId="77777777" w:rsidTr="00E905ED">
              <w:tc>
                <w:tcPr>
                  <w:tcW w:w="2954" w:type="dxa"/>
                  <w:shd w:val="clear" w:color="auto" w:fill="auto"/>
                </w:tcPr>
                <w:p w14:paraId="6C6413A6" w14:textId="77777777" w:rsidR="002B114F" w:rsidRPr="00E905ED" w:rsidRDefault="002B114F" w:rsidP="00E905ED">
                  <w:pPr>
                    <w:rPr>
                      <w:b/>
                      <w:bCs/>
                    </w:rPr>
                  </w:pPr>
                  <w:r w:rsidRPr="00E905ED">
                    <w:rPr>
                      <w:b/>
                      <w:bCs/>
                    </w:rPr>
                    <w:lastRenderedPageBreak/>
                    <w:t>Send the product to the manufacturer for evaluation and action</w:t>
                  </w:r>
                </w:p>
              </w:tc>
              <w:tc>
                <w:tcPr>
                  <w:tcW w:w="4292" w:type="dxa"/>
                  <w:shd w:val="clear" w:color="auto" w:fill="auto"/>
                </w:tcPr>
                <w:p w14:paraId="5652C782" w14:textId="14F65410" w:rsidR="002B114F" w:rsidRDefault="002B114F" w:rsidP="00E905ED">
                  <w:r w:rsidRPr="00E905ED">
                    <w:t xml:space="preserve">Many stores have a policy that if a product under warranty becomes faulty after the first two weeks (as an example), the product will be sent to the manufacturer or wholesale agent to evaluate the situation and confirm that the product has not been handled negligently. An example is a mini oven of which the baking tray becomes stained and unsightly after a period of use. </w:t>
                  </w:r>
                </w:p>
                <w:p w14:paraId="49039DC6" w14:textId="77777777" w:rsidR="00E905ED" w:rsidRPr="00E905ED" w:rsidRDefault="00E905ED" w:rsidP="00E905ED"/>
                <w:p w14:paraId="40BC97F9" w14:textId="77777777" w:rsidR="002B114F" w:rsidRPr="00E905ED" w:rsidRDefault="002B114F" w:rsidP="00E905ED">
                  <w:r w:rsidRPr="00E905ED">
                    <w:t xml:space="preserve">The store may decide to send it to the manufacturer for evaluation and </w:t>
                  </w:r>
                  <w:proofErr w:type="gramStart"/>
                  <w:r w:rsidRPr="00E905ED">
                    <w:t>making a decision</w:t>
                  </w:r>
                  <w:proofErr w:type="gramEnd"/>
                  <w:r w:rsidRPr="00E905ED">
                    <w:t xml:space="preserve"> as to whether they will replace it for the customer.</w:t>
                  </w:r>
                </w:p>
              </w:tc>
            </w:tr>
            <w:tr w:rsidR="00E905ED" w:rsidRPr="00E905ED" w14:paraId="357EF7BA" w14:textId="77777777" w:rsidTr="00E905ED">
              <w:tc>
                <w:tcPr>
                  <w:tcW w:w="2954" w:type="dxa"/>
                  <w:shd w:val="clear" w:color="auto" w:fill="auto"/>
                </w:tcPr>
                <w:p w14:paraId="28151B08" w14:textId="77777777" w:rsidR="002B114F" w:rsidRPr="00E905ED" w:rsidRDefault="002B114F" w:rsidP="00E905ED">
                  <w:pPr>
                    <w:rPr>
                      <w:b/>
                      <w:bCs/>
                    </w:rPr>
                  </w:pPr>
                  <w:r w:rsidRPr="00E905ED">
                    <w:rPr>
                      <w:b/>
                      <w:bCs/>
                    </w:rPr>
                    <w:t>Give store credit</w:t>
                  </w:r>
                </w:p>
              </w:tc>
              <w:tc>
                <w:tcPr>
                  <w:tcW w:w="4292" w:type="dxa"/>
                  <w:shd w:val="clear" w:color="auto" w:fill="auto"/>
                </w:tcPr>
                <w:p w14:paraId="4CBACE08" w14:textId="77777777" w:rsidR="002B114F" w:rsidRPr="00E905ED" w:rsidRDefault="002B114F" w:rsidP="00E905ED">
                  <w:r w:rsidRPr="00E905ED">
                    <w:t xml:space="preserve">Some stores do not give refunds but rather store credit, in the form of a voucher or gift </w:t>
                  </w:r>
                  <w:proofErr w:type="gramStart"/>
                  <w:r w:rsidRPr="00E905ED">
                    <w:t>card, when</w:t>
                  </w:r>
                  <w:proofErr w:type="gramEnd"/>
                  <w:r w:rsidRPr="00E905ED">
                    <w:t xml:space="preserve"> a product is returned after the legal “cooling off” period in terms of the Consumer Protection Act.</w:t>
                  </w:r>
                </w:p>
              </w:tc>
            </w:tr>
            <w:tr w:rsidR="00E905ED" w:rsidRPr="00E905ED" w14:paraId="75B19A1A" w14:textId="77777777" w:rsidTr="00E905ED">
              <w:tc>
                <w:tcPr>
                  <w:tcW w:w="2954" w:type="dxa"/>
                  <w:shd w:val="clear" w:color="auto" w:fill="auto"/>
                </w:tcPr>
                <w:p w14:paraId="62F266D8" w14:textId="77777777" w:rsidR="002B114F" w:rsidRPr="00E905ED" w:rsidRDefault="002B114F" w:rsidP="00E905ED">
                  <w:pPr>
                    <w:rPr>
                      <w:b/>
                      <w:bCs/>
                    </w:rPr>
                  </w:pPr>
                  <w:r w:rsidRPr="00E905ED">
                    <w:rPr>
                      <w:b/>
                      <w:bCs/>
                    </w:rPr>
                    <w:lastRenderedPageBreak/>
                    <w:t>Give a refund</w:t>
                  </w:r>
                </w:p>
              </w:tc>
              <w:tc>
                <w:tcPr>
                  <w:tcW w:w="4292" w:type="dxa"/>
                  <w:shd w:val="clear" w:color="auto" w:fill="auto"/>
                </w:tcPr>
                <w:p w14:paraId="0860693A" w14:textId="77777777" w:rsidR="002B114F" w:rsidRPr="00E905ED" w:rsidRDefault="002B114F" w:rsidP="00E905ED">
                  <w:r w:rsidRPr="00E905ED">
                    <w:t>Refunds are often given – and are compulsory under the Consumer Protection Act – within specified times and on condition that the product is still in perfect condition for reselling. The store is allowed to charge a small handling fee.</w:t>
                  </w:r>
                </w:p>
              </w:tc>
            </w:tr>
          </w:tbl>
          <w:p w14:paraId="3971D4F3" w14:textId="77777777" w:rsidR="002B114F" w:rsidRPr="002B114F" w:rsidRDefault="002B114F" w:rsidP="009D1752"/>
        </w:tc>
        <w:tc>
          <w:tcPr>
            <w:tcW w:w="463" w:type="pct"/>
          </w:tcPr>
          <w:p w14:paraId="5F0351B5" w14:textId="77777777" w:rsidR="002B114F" w:rsidRPr="002B114F" w:rsidRDefault="002B114F" w:rsidP="009D1752">
            <w:pPr>
              <w:jc w:val="center"/>
            </w:pPr>
            <w:r w:rsidRPr="002B114F">
              <w:lastRenderedPageBreak/>
              <w:t>10</w:t>
            </w:r>
          </w:p>
        </w:tc>
      </w:tr>
      <w:tr w:rsidR="002B114F" w:rsidRPr="002B114F" w14:paraId="5A2D7A54" w14:textId="77777777" w:rsidTr="002B114F">
        <w:tc>
          <w:tcPr>
            <w:tcW w:w="542" w:type="pct"/>
          </w:tcPr>
          <w:p w14:paraId="633D446E" w14:textId="77777777" w:rsidR="002B114F" w:rsidRPr="002B114F" w:rsidRDefault="002B114F" w:rsidP="009D1752">
            <w:r w:rsidRPr="002B114F">
              <w:lastRenderedPageBreak/>
              <w:t>KM-04 IAC0204</w:t>
            </w:r>
          </w:p>
        </w:tc>
        <w:tc>
          <w:tcPr>
            <w:tcW w:w="1541" w:type="pct"/>
          </w:tcPr>
          <w:p w14:paraId="40772E24" w14:textId="77777777" w:rsidR="002B114F" w:rsidRPr="002B114F" w:rsidRDefault="002B114F">
            <w:pPr>
              <w:pStyle w:val="ListParagraph"/>
              <w:numPr>
                <w:ilvl w:val="0"/>
                <w:numId w:val="139"/>
              </w:numPr>
              <w:ind w:left="699" w:hanging="699"/>
              <w:contextualSpacing w:val="0"/>
            </w:pPr>
            <w:r w:rsidRPr="002B114F">
              <w:t>Describe how to escalate customer queries in a manner that enhances customer satisfaction</w:t>
            </w:r>
          </w:p>
        </w:tc>
        <w:tc>
          <w:tcPr>
            <w:tcW w:w="2455"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677"/>
              <w:gridCol w:w="5187"/>
            </w:tblGrid>
            <w:tr w:rsidR="00E905ED" w:rsidRPr="00E905ED" w14:paraId="0D4CD007" w14:textId="77777777" w:rsidTr="00E905ED">
              <w:trPr>
                <w:tblHeader/>
              </w:trPr>
              <w:tc>
                <w:tcPr>
                  <w:tcW w:w="1677" w:type="dxa"/>
                  <w:shd w:val="clear" w:color="auto" w:fill="auto"/>
                  <w:hideMark/>
                </w:tcPr>
                <w:p w14:paraId="11E134CE" w14:textId="77777777" w:rsidR="002B114F" w:rsidRPr="00E905ED" w:rsidRDefault="002B114F" w:rsidP="00E905ED">
                  <w:pPr>
                    <w:rPr>
                      <w:b/>
                      <w:bCs/>
                    </w:rPr>
                  </w:pPr>
                  <w:r w:rsidRPr="00E905ED">
                    <w:rPr>
                      <w:b/>
                      <w:bCs/>
                    </w:rPr>
                    <w:t>ACTION</w:t>
                  </w:r>
                </w:p>
              </w:tc>
              <w:tc>
                <w:tcPr>
                  <w:tcW w:w="5187" w:type="dxa"/>
                  <w:shd w:val="clear" w:color="auto" w:fill="auto"/>
                  <w:hideMark/>
                </w:tcPr>
                <w:p w14:paraId="07B386F3" w14:textId="77777777" w:rsidR="002B114F" w:rsidRPr="00E905ED" w:rsidRDefault="002B114F" w:rsidP="00E905ED">
                  <w:pPr>
                    <w:rPr>
                      <w:b/>
                      <w:bCs/>
                    </w:rPr>
                  </w:pPr>
                  <w:r w:rsidRPr="00E905ED">
                    <w:rPr>
                      <w:b/>
                      <w:bCs/>
                    </w:rPr>
                    <w:t xml:space="preserve">EXPLANATION </w:t>
                  </w:r>
                </w:p>
              </w:tc>
            </w:tr>
            <w:tr w:rsidR="00E905ED" w:rsidRPr="00E905ED" w14:paraId="4C71424C" w14:textId="77777777" w:rsidTr="00E905ED">
              <w:tc>
                <w:tcPr>
                  <w:tcW w:w="1677" w:type="dxa"/>
                  <w:shd w:val="clear" w:color="auto" w:fill="auto"/>
                  <w:hideMark/>
                </w:tcPr>
                <w:p w14:paraId="56D5556A" w14:textId="77777777" w:rsidR="002B114F" w:rsidRPr="00E905ED" w:rsidRDefault="002B114F" w:rsidP="00E905ED">
                  <w:pPr>
                    <w:rPr>
                      <w:b/>
                      <w:bCs/>
                    </w:rPr>
                  </w:pPr>
                  <w:r w:rsidRPr="00E905ED">
                    <w:rPr>
                      <w:b/>
                      <w:bCs/>
                    </w:rPr>
                    <w:t>Keep calm</w:t>
                  </w:r>
                </w:p>
              </w:tc>
              <w:tc>
                <w:tcPr>
                  <w:tcW w:w="5187" w:type="dxa"/>
                  <w:shd w:val="clear" w:color="auto" w:fill="auto"/>
                  <w:hideMark/>
                </w:tcPr>
                <w:p w14:paraId="513A982D" w14:textId="3FA2DDE4" w:rsidR="002B114F" w:rsidRDefault="002B114F" w:rsidP="00E905ED">
                  <w:pPr>
                    <w:rPr>
                      <w:rFonts w:eastAsia="Times New Roman"/>
                      <w:lang w:eastAsia="en-ZA"/>
                    </w:rPr>
                  </w:pPr>
                  <w:r w:rsidRPr="00E905ED">
                    <w:rPr>
                      <w:rFonts w:eastAsia="Times New Roman"/>
                      <w:lang w:eastAsia="en-ZA"/>
                    </w:rPr>
                    <w:t xml:space="preserve">It might be difficult to do, but you must stay calm when handling a customer complaint. </w:t>
                  </w:r>
                </w:p>
                <w:p w14:paraId="66273A8F" w14:textId="77777777" w:rsidR="00E905ED" w:rsidRPr="00E905ED" w:rsidRDefault="00E905ED" w:rsidP="00E905ED">
                  <w:pPr>
                    <w:rPr>
                      <w:rFonts w:eastAsia="Times New Roman"/>
                      <w:lang w:eastAsia="en-ZA"/>
                    </w:rPr>
                  </w:pPr>
                </w:p>
                <w:p w14:paraId="4FECD9ED" w14:textId="77777777" w:rsidR="002B114F" w:rsidRPr="00E905ED" w:rsidRDefault="002B114F" w:rsidP="00E905ED">
                  <w:pPr>
                    <w:rPr>
                      <w:kern w:val="2"/>
                      <w14:ligatures w14:val="standardContextual"/>
                    </w:rPr>
                  </w:pPr>
                  <w:r w:rsidRPr="00E905ED">
                    <w:rPr>
                      <w:rFonts w:eastAsia="Times New Roman"/>
                      <w:lang w:eastAsia="en-ZA"/>
                    </w:rPr>
                    <w:t>Keep in mind that a customer complaint will highlight an area that you can improve upon.</w:t>
                  </w:r>
                </w:p>
              </w:tc>
            </w:tr>
            <w:tr w:rsidR="00E905ED" w:rsidRPr="00E905ED" w14:paraId="4C96D0E2" w14:textId="77777777" w:rsidTr="00E905ED">
              <w:tc>
                <w:tcPr>
                  <w:tcW w:w="1677" w:type="dxa"/>
                  <w:shd w:val="clear" w:color="auto" w:fill="auto"/>
                  <w:hideMark/>
                </w:tcPr>
                <w:p w14:paraId="30093859" w14:textId="77777777" w:rsidR="002B114F" w:rsidRPr="00E905ED" w:rsidRDefault="002B114F" w:rsidP="00E905ED">
                  <w:pPr>
                    <w:rPr>
                      <w:b/>
                      <w:bCs/>
                    </w:rPr>
                  </w:pPr>
                  <w:r w:rsidRPr="00E905ED">
                    <w:rPr>
                      <w:b/>
                      <w:bCs/>
                    </w:rPr>
                    <w:t>Listen</w:t>
                  </w:r>
                </w:p>
              </w:tc>
              <w:tc>
                <w:tcPr>
                  <w:tcW w:w="5187" w:type="dxa"/>
                  <w:shd w:val="clear" w:color="auto" w:fill="auto"/>
                  <w:hideMark/>
                </w:tcPr>
                <w:p w14:paraId="6CC386E5" w14:textId="09FE6BC6" w:rsidR="002B114F" w:rsidRDefault="002B114F" w:rsidP="00E905ED">
                  <w:pPr>
                    <w:rPr>
                      <w:rFonts w:eastAsia="Times New Roman"/>
                      <w:lang w:eastAsia="en-ZA"/>
                    </w:rPr>
                  </w:pPr>
                  <w:r w:rsidRPr="00E905ED">
                    <w:rPr>
                      <w:rFonts w:eastAsia="Times New Roman"/>
                      <w:lang w:eastAsia="en-ZA"/>
                    </w:rPr>
                    <w:t xml:space="preserve">Active listening techniques should be used all the time. </w:t>
                  </w:r>
                </w:p>
                <w:p w14:paraId="00794D05" w14:textId="77777777" w:rsidR="00E905ED" w:rsidRPr="00E905ED" w:rsidRDefault="00E905ED" w:rsidP="00E905ED">
                  <w:pPr>
                    <w:rPr>
                      <w:rFonts w:eastAsia="Times New Roman"/>
                      <w:lang w:eastAsia="en-ZA"/>
                    </w:rPr>
                  </w:pPr>
                </w:p>
                <w:p w14:paraId="241AF3DB" w14:textId="488C743C" w:rsidR="002B114F" w:rsidRDefault="002B114F" w:rsidP="00E905ED">
                  <w:pPr>
                    <w:rPr>
                      <w:rFonts w:eastAsia="Times New Roman"/>
                      <w:lang w:eastAsia="en-ZA"/>
                    </w:rPr>
                  </w:pPr>
                  <w:r w:rsidRPr="00E905ED">
                    <w:rPr>
                      <w:rFonts w:eastAsia="Times New Roman"/>
                      <w:lang w:eastAsia="en-ZA"/>
                    </w:rPr>
                    <w:t xml:space="preserve">Do not assume that you know what the customer wants or needs, and do not dismiss them as trivial either. </w:t>
                  </w:r>
                </w:p>
                <w:p w14:paraId="4F53FD36" w14:textId="77777777" w:rsidR="00E905ED" w:rsidRPr="00E905ED" w:rsidRDefault="00E905ED" w:rsidP="00E905ED">
                  <w:pPr>
                    <w:rPr>
                      <w:rFonts w:eastAsia="Times New Roman"/>
                      <w:lang w:eastAsia="en-ZA"/>
                    </w:rPr>
                  </w:pPr>
                </w:p>
                <w:p w14:paraId="3909EB5B" w14:textId="77777777" w:rsidR="002B114F" w:rsidRPr="00E905ED" w:rsidRDefault="002B114F" w:rsidP="00E905ED">
                  <w:pPr>
                    <w:rPr>
                      <w:rFonts w:eastAsia="Times New Roman"/>
                      <w:lang w:eastAsia="en-ZA"/>
                    </w:rPr>
                  </w:pPr>
                  <w:r w:rsidRPr="00E905ED">
                    <w:rPr>
                      <w:rFonts w:eastAsia="Times New Roman"/>
                      <w:lang w:eastAsia="en-ZA"/>
                    </w:rPr>
                    <w:t xml:space="preserve">Hear the customer out and pay close attention to what the customer is saying. When frustrated, people can have difficulty expressing their concerns or what they need from you to make them happy. </w:t>
                  </w:r>
                </w:p>
              </w:tc>
            </w:tr>
            <w:tr w:rsidR="00E905ED" w:rsidRPr="00E905ED" w14:paraId="581E05B0" w14:textId="77777777" w:rsidTr="00E905ED">
              <w:tc>
                <w:tcPr>
                  <w:tcW w:w="1677" w:type="dxa"/>
                  <w:shd w:val="clear" w:color="auto" w:fill="auto"/>
                  <w:hideMark/>
                </w:tcPr>
                <w:p w14:paraId="50D84B3D" w14:textId="77777777" w:rsidR="002B114F" w:rsidRPr="00E905ED" w:rsidRDefault="002B114F" w:rsidP="00E905ED">
                  <w:pPr>
                    <w:rPr>
                      <w:b/>
                      <w:bCs/>
                      <w:kern w:val="2"/>
                      <w14:ligatures w14:val="standardContextual"/>
                    </w:rPr>
                  </w:pPr>
                  <w:r w:rsidRPr="00E905ED">
                    <w:rPr>
                      <w:b/>
                      <w:bCs/>
                    </w:rPr>
                    <w:lastRenderedPageBreak/>
                    <w:t>Acknowledge the issue</w:t>
                  </w:r>
                </w:p>
              </w:tc>
              <w:tc>
                <w:tcPr>
                  <w:tcW w:w="5187" w:type="dxa"/>
                  <w:shd w:val="clear" w:color="auto" w:fill="auto"/>
                  <w:hideMark/>
                </w:tcPr>
                <w:p w14:paraId="14CB3489" w14:textId="6425D6A2" w:rsidR="002B114F" w:rsidRDefault="002B114F" w:rsidP="00E905ED">
                  <w:pPr>
                    <w:rPr>
                      <w:rFonts w:eastAsia="Times New Roman"/>
                      <w:lang w:eastAsia="en-ZA"/>
                    </w:rPr>
                  </w:pPr>
                  <w:r w:rsidRPr="00E905ED">
                    <w:rPr>
                      <w:rFonts w:eastAsia="Times New Roman"/>
                      <w:lang w:eastAsia="en-ZA"/>
                    </w:rPr>
                    <w:t>After you have heard the customer out, acknowledge the problem and repeat it back to the customer to check your understanding.</w:t>
                  </w:r>
                </w:p>
                <w:p w14:paraId="1AA7F2C6" w14:textId="77777777" w:rsidR="00E905ED" w:rsidRPr="00E905ED" w:rsidRDefault="00E905ED" w:rsidP="00E905ED">
                  <w:pPr>
                    <w:rPr>
                      <w:rFonts w:eastAsia="Times New Roman"/>
                      <w:lang w:eastAsia="en-ZA"/>
                    </w:rPr>
                  </w:pPr>
                </w:p>
                <w:p w14:paraId="52AB2949" w14:textId="38195B50" w:rsidR="002B114F" w:rsidRDefault="002B114F" w:rsidP="00E905ED">
                  <w:pPr>
                    <w:rPr>
                      <w:rFonts w:eastAsia="Times New Roman"/>
                      <w:lang w:eastAsia="en-ZA"/>
                    </w:rPr>
                  </w:pPr>
                  <w:r w:rsidRPr="00E905ED">
                    <w:rPr>
                      <w:rFonts w:eastAsia="Times New Roman"/>
                      <w:lang w:eastAsia="en-ZA"/>
                    </w:rPr>
                    <w:t>Paraphrasing what your customer has said and repeating it back to them lets them know that you listened and that you understand what the problem is.</w:t>
                  </w:r>
                </w:p>
                <w:p w14:paraId="3FD0ED8B" w14:textId="77777777" w:rsidR="00E905ED" w:rsidRPr="00E905ED" w:rsidRDefault="00E905ED" w:rsidP="00E905ED">
                  <w:pPr>
                    <w:rPr>
                      <w:rFonts w:eastAsia="Times New Roman"/>
                      <w:lang w:eastAsia="en-ZA"/>
                    </w:rPr>
                  </w:pPr>
                </w:p>
                <w:p w14:paraId="0B5BB43C" w14:textId="77777777" w:rsidR="002B114F" w:rsidRPr="00E905ED" w:rsidRDefault="002B114F" w:rsidP="00E905ED">
                  <w:pPr>
                    <w:rPr>
                      <w:rFonts w:eastAsia="Times New Roman"/>
                      <w:lang w:eastAsia="en-ZA"/>
                    </w:rPr>
                  </w:pPr>
                  <w:r w:rsidRPr="00E905ED">
                    <w:rPr>
                      <w:rFonts w:eastAsia="Times New Roman"/>
                      <w:lang w:eastAsia="en-ZA"/>
                    </w:rPr>
                    <w:t>You can say things like, “I understand this must be very frustrating for you,” or, “If I understand you correctly…” then follow up with the paraphrased rendition of the complaint.</w:t>
                  </w:r>
                </w:p>
              </w:tc>
            </w:tr>
            <w:tr w:rsidR="00E905ED" w:rsidRPr="00E905ED" w14:paraId="2483DA19" w14:textId="77777777" w:rsidTr="00E905ED">
              <w:tc>
                <w:tcPr>
                  <w:tcW w:w="1677" w:type="dxa"/>
                  <w:shd w:val="clear" w:color="auto" w:fill="auto"/>
                  <w:hideMark/>
                </w:tcPr>
                <w:p w14:paraId="12CD0B01" w14:textId="77777777" w:rsidR="002B114F" w:rsidRPr="00E905ED" w:rsidRDefault="002B114F" w:rsidP="00E905ED">
                  <w:pPr>
                    <w:rPr>
                      <w:b/>
                      <w:bCs/>
                      <w:kern w:val="2"/>
                      <w14:ligatures w14:val="standardContextual"/>
                    </w:rPr>
                  </w:pPr>
                  <w:r w:rsidRPr="00E905ED">
                    <w:rPr>
                      <w:b/>
                      <w:bCs/>
                    </w:rPr>
                    <w:t>Apologise and thank the customer</w:t>
                  </w:r>
                </w:p>
              </w:tc>
              <w:tc>
                <w:tcPr>
                  <w:tcW w:w="5187" w:type="dxa"/>
                  <w:shd w:val="clear" w:color="auto" w:fill="auto"/>
                  <w:hideMark/>
                </w:tcPr>
                <w:p w14:paraId="5F2BE593" w14:textId="4D35D366" w:rsidR="002B114F" w:rsidRDefault="002B114F" w:rsidP="00E905ED">
                  <w:pPr>
                    <w:rPr>
                      <w:rFonts w:eastAsia="Times New Roman"/>
                      <w:lang w:eastAsia="en-ZA"/>
                    </w:rPr>
                  </w:pPr>
                  <w:r w:rsidRPr="00E905ED">
                    <w:rPr>
                      <w:rFonts w:eastAsia="Times New Roman"/>
                      <w:lang w:eastAsia="en-ZA"/>
                    </w:rPr>
                    <w:t xml:space="preserve">Apologising for your customer’s poor experience is important. It </w:t>
                  </w:r>
                  <w:proofErr w:type="gramStart"/>
                  <w:r w:rsidRPr="00E905ED">
                    <w:rPr>
                      <w:rFonts w:eastAsia="Times New Roman"/>
                      <w:lang w:eastAsia="en-ZA"/>
                    </w:rPr>
                    <w:t>does  not</w:t>
                  </w:r>
                  <w:proofErr w:type="gramEnd"/>
                  <w:r w:rsidRPr="00E905ED">
                    <w:rPr>
                      <w:rFonts w:eastAsia="Times New Roman"/>
                      <w:lang w:eastAsia="en-ZA"/>
                    </w:rPr>
                    <w:t xml:space="preserve"> necessarily mean you agree with the customer, but it helps in calming the customer down. </w:t>
                  </w:r>
                </w:p>
                <w:p w14:paraId="24FBCB18" w14:textId="77777777" w:rsidR="00E905ED" w:rsidRPr="00E905ED" w:rsidRDefault="00E905ED" w:rsidP="00E905ED">
                  <w:pPr>
                    <w:rPr>
                      <w:rFonts w:eastAsia="Times New Roman"/>
                      <w:lang w:eastAsia="en-ZA"/>
                    </w:rPr>
                  </w:pPr>
                </w:p>
                <w:p w14:paraId="32132BCB" w14:textId="77777777" w:rsidR="002B114F" w:rsidRPr="00E905ED" w:rsidRDefault="002B114F" w:rsidP="00E905ED">
                  <w:pPr>
                    <w:rPr>
                      <w:rFonts w:eastAsia="Times New Roman"/>
                      <w:lang w:eastAsia="en-ZA"/>
                    </w:rPr>
                  </w:pPr>
                  <w:r w:rsidRPr="00E905ED">
                    <w:rPr>
                      <w:rFonts w:eastAsia="Times New Roman"/>
                      <w:lang w:eastAsia="en-ZA"/>
                    </w:rPr>
                    <w:t>Thank the customer for bringing the issue to your attention. It demonstrates that you understand where they are coming from and that you are ready to resolve the problem for them.</w:t>
                  </w:r>
                </w:p>
              </w:tc>
            </w:tr>
          </w:tbl>
          <w:p w14:paraId="314CBB8F" w14:textId="67C43882" w:rsidR="00E905ED" w:rsidRDefault="00E905ED"/>
          <w:p w14:paraId="6DB8D214" w14:textId="77777777" w:rsidR="00E905ED" w:rsidRDefault="00E90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677"/>
              <w:gridCol w:w="5187"/>
            </w:tblGrid>
            <w:tr w:rsidR="00E905ED" w:rsidRPr="00E905ED" w14:paraId="393C0638" w14:textId="77777777" w:rsidTr="00E905ED">
              <w:tc>
                <w:tcPr>
                  <w:tcW w:w="1677" w:type="dxa"/>
                  <w:shd w:val="clear" w:color="auto" w:fill="auto"/>
                  <w:hideMark/>
                </w:tcPr>
                <w:p w14:paraId="7152B244" w14:textId="77777777" w:rsidR="002B114F" w:rsidRPr="00E905ED" w:rsidRDefault="002B114F" w:rsidP="00E905ED">
                  <w:pPr>
                    <w:rPr>
                      <w:b/>
                      <w:bCs/>
                      <w:kern w:val="2"/>
                      <w14:ligatures w14:val="standardContextual"/>
                    </w:rPr>
                  </w:pPr>
                  <w:r w:rsidRPr="00E905ED">
                    <w:rPr>
                      <w:b/>
                      <w:bCs/>
                    </w:rPr>
                    <w:lastRenderedPageBreak/>
                    <w:t>Ask questions</w:t>
                  </w:r>
                </w:p>
              </w:tc>
              <w:tc>
                <w:tcPr>
                  <w:tcW w:w="5187" w:type="dxa"/>
                  <w:shd w:val="clear" w:color="auto" w:fill="auto"/>
                  <w:hideMark/>
                </w:tcPr>
                <w:p w14:paraId="0C8DDBF5" w14:textId="77777777" w:rsidR="002B114F" w:rsidRPr="00E905ED" w:rsidRDefault="002B114F" w:rsidP="00E905ED">
                  <w:pPr>
                    <w:rPr>
                      <w:rFonts w:eastAsia="Times New Roman"/>
                      <w:lang w:eastAsia="en-ZA"/>
                    </w:rPr>
                  </w:pPr>
                  <w:r w:rsidRPr="00E905ED">
                    <w:rPr>
                      <w:rFonts w:eastAsia="Times New Roman"/>
                      <w:lang w:eastAsia="en-ZA"/>
                    </w:rPr>
                    <w:t>Ask questions for clarification, as necessary.</w:t>
                  </w:r>
                </w:p>
              </w:tc>
            </w:tr>
            <w:tr w:rsidR="00E905ED" w:rsidRPr="00E905ED" w14:paraId="575A7DD8" w14:textId="77777777" w:rsidTr="00E905ED">
              <w:tc>
                <w:tcPr>
                  <w:tcW w:w="1677" w:type="dxa"/>
                  <w:shd w:val="clear" w:color="auto" w:fill="auto"/>
                  <w:hideMark/>
                </w:tcPr>
                <w:p w14:paraId="4EC75F5F" w14:textId="77777777" w:rsidR="002B114F" w:rsidRPr="00E905ED" w:rsidRDefault="002B114F" w:rsidP="00E905ED">
                  <w:pPr>
                    <w:rPr>
                      <w:b/>
                      <w:bCs/>
                      <w:kern w:val="2"/>
                      <w14:ligatures w14:val="standardContextual"/>
                    </w:rPr>
                  </w:pPr>
                  <w:r w:rsidRPr="00E905ED">
                    <w:rPr>
                      <w:b/>
                      <w:bCs/>
                    </w:rPr>
                    <w:t>Document the complaint</w:t>
                  </w:r>
                </w:p>
              </w:tc>
              <w:tc>
                <w:tcPr>
                  <w:tcW w:w="5187" w:type="dxa"/>
                  <w:shd w:val="clear" w:color="auto" w:fill="auto"/>
                  <w:hideMark/>
                </w:tcPr>
                <w:p w14:paraId="51A28EDC" w14:textId="666036F5" w:rsidR="002B114F" w:rsidRDefault="002B114F" w:rsidP="00E905ED">
                  <w:pPr>
                    <w:rPr>
                      <w:rFonts w:eastAsia="Times New Roman"/>
                      <w:lang w:eastAsia="en-ZA"/>
                    </w:rPr>
                  </w:pPr>
                  <w:r w:rsidRPr="00E905ED">
                    <w:rPr>
                      <w:rFonts w:eastAsia="Times New Roman"/>
                      <w:lang w:eastAsia="en-ZA"/>
                    </w:rPr>
                    <w:t xml:space="preserve">Complaints often include hidden opportunities for improving customer service. </w:t>
                  </w:r>
                </w:p>
                <w:p w14:paraId="14295236" w14:textId="77777777" w:rsidR="00E905ED" w:rsidRPr="00E905ED" w:rsidRDefault="00E905ED" w:rsidP="00E905ED">
                  <w:pPr>
                    <w:rPr>
                      <w:rFonts w:eastAsia="Times New Roman"/>
                      <w:lang w:eastAsia="en-ZA"/>
                    </w:rPr>
                  </w:pPr>
                </w:p>
                <w:p w14:paraId="644F7579" w14:textId="77777777" w:rsidR="002B114F" w:rsidRPr="00E905ED" w:rsidRDefault="002B114F" w:rsidP="00E905ED">
                  <w:pPr>
                    <w:rPr>
                      <w:rFonts w:eastAsia="Times New Roman"/>
                      <w:lang w:eastAsia="en-ZA"/>
                    </w:rPr>
                  </w:pPr>
                  <w:r w:rsidRPr="00E905ED">
                    <w:rPr>
                      <w:rFonts w:eastAsia="Times New Roman"/>
                      <w:lang w:eastAsia="en-ZA"/>
                    </w:rPr>
                    <w:t>With the complaints documented, you can bring them up in monthly and annual meetings to seek advice on how to tackle the issue.</w:t>
                  </w:r>
                </w:p>
              </w:tc>
            </w:tr>
            <w:tr w:rsidR="00E905ED" w:rsidRPr="00E905ED" w14:paraId="56C16E6C" w14:textId="77777777" w:rsidTr="00E905ED">
              <w:tc>
                <w:tcPr>
                  <w:tcW w:w="1677" w:type="dxa"/>
                  <w:shd w:val="clear" w:color="auto" w:fill="auto"/>
                  <w:hideMark/>
                </w:tcPr>
                <w:p w14:paraId="459AADF8" w14:textId="77777777" w:rsidR="002B114F" w:rsidRPr="00E905ED" w:rsidRDefault="002B114F" w:rsidP="00E905ED">
                  <w:pPr>
                    <w:rPr>
                      <w:b/>
                      <w:bCs/>
                      <w:kern w:val="2"/>
                      <w14:ligatures w14:val="standardContextual"/>
                    </w:rPr>
                  </w:pPr>
                  <w:r w:rsidRPr="00E905ED">
                    <w:rPr>
                      <w:b/>
                      <w:bCs/>
                    </w:rPr>
                    <w:t>Follow up</w:t>
                  </w:r>
                </w:p>
              </w:tc>
              <w:tc>
                <w:tcPr>
                  <w:tcW w:w="5187" w:type="dxa"/>
                  <w:shd w:val="clear" w:color="auto" w:fill="auto"/>
                  <w:hideMark/>
                </w:tcPr>
                <w:p w14:paraId="5A10EF84" w14:textId="77777777" w:rsidR="002B114F" w:rsidRPr="00E905ED" w:rsidRDefault="002B114F" w:rsidP="00E905ED">
                  <w:pPr>
                    <w:rPr>
                      <w:rFonts w:eastAsia="Times New Roman"/>
                      <w:lang w:eastAsia="en-ZA"/>
                    </w:rPr>
                  </w:pPr>
                  <w:r w:rsidRPr="00E905ED">
                    <w:rPr>
                      <w:rFonts w:eastAsia="Times New Roman"/>
                      <w:lang w:eastAsia="en-ZA"/>
                    </w:rPr>
                    <w:t>Follow up with the customer, to establish that the matter has been resolved to their satisfaction.</w:t>
                  </w:r>
                </w:p>
              </w:tc>
            </w:tr>
          </w:tbl>
          <w:p w14:paraId="55B60C69" w14:textId="77777777" w:rsidR="002B114F" w:rsidRPr="002B114F" w:rsidRDefault="002B114F" w:rsidP="009D1752"/>
        </w:tc>
        <w:tc>
          <w:tcPr>
            <w:tcW w:w="463" w:type="pct"/>
          </w:tcPr>
          <w:p w14:paraId="4406F68E" w14:textId="77777777" w:rsidR="002B114F" w:rsidRPr="002B114F" w:rsidRDefault="002B114F" w:rsidP="009D1752">
            <w:pPr>
              <w:jc w:val="center"/>
            </w:pPr>
            <w:r w:rsidRPr="002B114F">
              <w:lastRenderedPageBreak/>
              <w:t>15</w:t>
            </w:r>
          </w:p>
        </w:tc>
      </w:tr>
    </w:tbl>
    <w:p w14:paraId="1DBAD311" w14:textId="77777777" w:rsidR="002B114F" w:rsidRDefault="002B114F" w:rsidP="002B114F"/>
    <w:p w14:paraId="1399A7B1" w14:textId="77777777" w:rsidR="00E42F7B" w:rsidRDefault="00E42F7B" w:rsidP="00560DBE">
      <w:pPr>
        <w:rPr>
          <w:b/>
          <w:color w:val="000000" w:themeColor="text1"/>
          <w:lang w:val="en-US"/>
        </w:rPr>
      </w:pPr>
    </w:p>
    <w:p w14:paraId="3ACEF56F" w14:textId="77777777" w:rsidR="00E42F7B" w:rsidRDefault="00E42F7B" w:rsidP="00560DBE">
      <w:pPr>
        <w:rPr>
          <w:b/>
          <w:color w:val="000000" w:themeColor="text1"/>
          <w:lang w:val="en-US"/>
        </w:rPr>
      </w:pPr>
    </w:p>
    <w:p w14:paraId="1953D1A1" w14:textId="77777777" w:rsidR="00E42F7B" w:rsidRDefault="00E42F7B" w:rsidP="00560DBE">
      <w:pPr>
        <w:rPr>
          <w:b/>
          <w:color w:val="000000" w:themeColor="text1"/>
          <w:lang w:val="en-US"/>
        </w:rPr>
      </w:pPr>
    </w:p>
    <w:p w14:paraId="432D7ECE" w14:textId="30AA88EE" w:rsidR="00E42F7B" w:rsidRDefault="00E42F7B" w:rsidP="00560DBE">
      <w:pPr>
        <w:rPr>
          <w:lang w:val="en-US"/>
        </w:rPr>
        <w:sectPr w:rsidR="00E42F7B" w:rsidSect="00EA6D54">
          <w:headerReference w:type="default" r:id="rId38"/>
          <w:footerReference w:type="default" r:id="rId39"/>
          <w:pgSz w:w="16838" w:h="11906" w:orient="landscape"/>
          <w:pgMar w:top="1440" w:right="1440" w:bottom="1440" w:left="1440" w:header="720" w:footer="720" w:gutter="0"/>
          <w:pgNumType w:start="141"/>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560DBE" w14:paraId="02CBB59B" w14:textId="77777777" w:rsidTr="008B0F0C">
        <w:tc>
          <w:tcPr>
            <w:tcW w:w="5000" w:type="pct"/>
            <w:tcBorders>
              <w:top w:val="nil"/>
              <w:left w:val="nil"/>
              <w:bottom w:val="nil"/>
              <w:right w:val="nil"/>
            </w:tcBorders>
            <w:shd w:val="clear" w:color="auto" w:fill="7F7F7F" w:themeFill="text1" w:themeFillTint="80"/>
          </w:tcPr>
          <w:p w14:paraId="4DC11191" w14:textId="259F715C" w:rsidR="00560DBE" w:rsidRPr="008E2290" w:rsidRDefault="00560DBE" w:rsidP="00D316EE">
            <w:pPr>
              <w:pStyle w:val="Heading1"/>
              <w:numPr>
                <w:ilvl w:val="0"/>
                <w:numId w:val="0"/>
              </w:numPr>
              <w:ind w:left="605" w:hanging="568"/>
              <w:jc w:val="left"/>
            </w:pPr>
            <w:bookmarkStart w:id="100" w:name="_Toc130580652"/>
            <w:r>
              <w:lastRenderedPageBreak/>
              <w:t>14</w:t>
            </w:r>
            <w:r>
              <w:tab/>
            </w:r>
            <w:r w:rsidRPr="00560DBE">
              <w:t>Assessment guide for practical training</w:t>
            </w:r>
            <w:bookmarkEnd w:id="100"/>
          </w:p>
        </w:tc>
      </w:tr>
    </w:tbl>
    <w:p w14:paraId="5C02AB30" w14:textId="77777777" w:rsidR="00560DBE" w:rsidRPr="00836036" w:rsidRDefault="00560DBE" w:rsidP="00560DBE">
      <w:pPr>
        <w:jc w:val="both"/>
      </w:pPr>
    </w:p>
    <w:p w14:paraId="6412D97C" w14:textId="70CC95BC" w:rsidR="00560DBE" w:rsidRDefault="00560DBE" w:rsidP="00560DBE">
      <w:pPr>
        <w:rPr>
          <w:lang w:val="en-US"/>
        </w:rPr>
      </w:pPr>
      <w:r w:rsidRPr="00560DBE">
        <w:rPr>
          <w:lang w:val="en-US"/>
        </w:rPr>
        <w:t>All requirements for practical training are provided in the Practical guide and log.</w:t>
      </w:r>
    </w:p>
    <w:p w14:paraId="739939CA" w14:textId="77777777" w:rsidR="00560DBE" w:rsidRPr="00560DBE" w:rsidRDefault="00560DBE" w:rsidP="00560DBE">
      <w:pPr>
        <w:rPr>
          <w:lang w:val="en-US"/>
        </w:rPr>
      </w:pPr>
    </w:p>
    <w:p w14:paraId="5E1802B5" w14:textId="59D439A4" w:rsidR="00836036" w:rsidRPr="00560DBE" w:rsidRDefault="00560DBE" w:rsidP="00560DBE">
      <w:r w:rsidRPr="00560DBE">
        <w:rPr>
          <w:lang w:val="en-US"/>
        </w:rPr>
        <w:t>The assessor should ensure that all practical training activities are completed and signed off by the facilitator/ma</w:t>
      </w:r>
      <w:r>
        <w:rPr>
          <w:lang w:val="en-US"/>
        </w:rPr>
        <w:t>n</w:t>
      </w:r>
      <w:r w:rsidRPr="00560DBE">
        <w:rPr>
          <w:lang w:val="en-US"/>
        </w:rPr>
        <w:t>ager</w:t>
      </w:r>
      <w:r>
        <w:rPr>
          <w:lang w:val="en-US"/>
        </w:rPr>
        <w:t>.</w:t>
      </w:r>
    </w:p>
    <w:p w14:paraId="23CA8B83" w14:textId="3DB43C0B" w:rsidR="00FD73A4" w:rsidRDefault="00FD73A4" w:rsidP="00FD73A4">
      <w:pPr>
        <w:rPr>
          <w:lang w:val="en-US"/>
        </w:rPr>
      </w:pPr>
    </w:p>
    <w:p w14:paraId="46704850" w14:textId="5C93087E" w:rsidR="00560DBE" w:rsidRDefault="00560DBE" w:rsidP="00FD73A4">
      <w:pPr>
        <w:rPr>
          <w:lang w:val="en-US"/>
        </w:rPr>
      </w:pPr>
    </w:p>
    <w:p w14:paraId="27513053" w14:textId="77777777" w:rsidR="00560DBE" w:rsidRDefault="00560DBE" w:rsidP="00FD73A4">
      <w:pPr>
        <w:rPr>
          <w:lang w:val="en-US"/>
        </w:rPr>
        <w:sectPr w:rsidR="00560DBE" w:rsidSect="00EA6D54">
          <w:pgSz w:w="11906" w:h="16838"/>
          <w:pgMar w:top="1440" w:right="1440" w:bottom="1440" w:left="1440" w:header="720" w:footer="720" w:gutter="0"/>
          <w:pgNumType w:start="167"/>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560DBE" w14:paraId="01DF65B0" w14:textId="77777777" w:rsidTr="008B0F0C">
        <w:tc>
          <w:tcPr>
            <w:tcW w:w="5000" w:type="pct"/>
            <w:tcBorders>
              <w:top w:val="nil"/>
              <w:left w:val="nil"/>
              <w:bottom w:val="nil"/>
              <w:right w:val="nil"/>
            </w:tcBorders>
            <w:shd w:val="clear" w:color="auto" w:fill="7F7F7F" w:themeFill="text1" w:themeFillTint="80"/>
          </w:tcPr>
          <w:p w14:paraId="37458A82" w14:textId="05946D18" w:rsidR="00560DBE" w:rsidRPr="008E2290" w:rsidRDefault="00560DBE" w:rsidP="00D316EE">
            <w:pPr>
              <w:pStyle w:val="Heading1"/>
              <w:numPr>
                <w:ilvl w:val="0"/>
                <w:numId w:val="0"/>
              </w:numPr>
              <w:ind w:left="605" w:hanging="568"/>
              <w:jc w:val="left"/>
            </w:pPr>
            <w:bookmarkStart w:id="101" w:name="_Toc130580653"/>
            <w:r>
              <w:lastRenderedPageBreak/>
              <w:t>15</w:t>
            </w:r>
            <w:r>
              <w:tab/>
            </w:r>
            <w:bookmarkStart w:id="102" w:name="_Toc52826892"/>
            <w:r w:rsidRPr="00560DBE">
              <w:t>Assessment feedback report</w:t>
            </w:r>
            <w:bookmarkEnd w:id="101"/>
            <w:bookmarkEnd w:id="102"/>
          </w:p>
        </w:tc>
      </w:tr>
    </w:tbl>
    <w:p w14:paraId="724CB6D9" w14:textId="77777777" w:rsidR="00560DBE" w:rsidRPr="00836036" w:rsidRDefault="00560DBE" w:rsidP="00560DBE">
      <w:pPr>
        <w:jc w:val="both"/>
      </w:pPr>
    </w:p>
    <w:tbl>
      <w:tblPr>
        <w:tblStyle w:val="TableGrid"/>
        <w:tblW w:w="5000" w:type="pct"/>
        <w:tblCellMar>
          <w:top w:w="108" w:type="dxa"/>
          <w:bottom w:w="108" w:type="dxa"/>
        </w:tblCellMar>
        <w:tblLook w:val="04A0" w:firstRow="1" w:lastRow="0" w:firstColumn="1" w:lastColumn="0" w:noHBand="0" w:noVBand="1"/>
      </w:tblPr>
      <w:tblGrid>
        <w:gridCol w:w="2972"/>
        <w:gridCol w:w="6044"/>
      </w:tblGrid>
      <w:tr w:rsidR="00C130D4" w:rsidRPr="002F1B9E" w14:paraId="4442D367" w14:textId="77777777" w:rsidTr="008B0F0C">
        <w:trPr>
          <w:trHeight w:val="454"/>
        </w:trPr>
        <w:tc>
          <w:tcPr>
            <w:tcW w:w="1648" w:type="pct"/>
            <w:vAlign w:val="center"/>
          </w:tcPr>
          <w:p w14:paraId="51845DAA" w14:textId="77777777" w:rsidR="00C130D4" w:rsidRPr="002F1B9E" w:rsidRDefault="00C130D4" w:rsidP="002F42B0">
            <w:pPr>
              <w:spacing w:line="240" w:lineRule="auto"/>
              <w:rPr>
                <w:lang w:val="en-US"/>
              </w:rPr>
            </w:pPr>
            <w:r w:rsidRPr="002F1B9E">
              <w:rPr>
                <w:lang w:val="en-US"/>
              </w:rPr>
              <w:t>Learner full names and surname</w:t>
            </w:r>
          </w:p>
        </w:tc>
        <w:tc>
          <w:tcPr>
            <w:tcW w:w="3352" w:type="pct"/>
            <w:vAlign w:val="center"/>
          </w:tcPr>
          <w:p w14:paraId="5E0A17E0" w14:textId="77777777" w:rsidR="00C130D4" w:rsidRPr="002F1B9E" w:rsidRDefault="00C130D4" w:rsidP="002F42B0">
            <w:pPr>
              <w:spacing w:line="240" w:lineRule="auto"/>
              <w:rPr>
                <w:lang w:val="en-US"/>
              </w:rPr>
            </w:pPr>
          </w:p>
        </w:tc>
      </w:tr>
      <w:tr w:rsidR="00C130D4" w:rsidRPr="002F1B9E" w14:paraId="0E22365D" w14:textId="77777777" w:rsidTr="008B0F0C">
        <w:trPr>
          <w:trHeight w:val="454"/>
        </w:trPr>
        <w:tc>
          <w:tcPr>
            <w:tcW w:w="1648" w:type="pct"/>
            <w:vAlign w:val="center"/>
          </w:tcPr>
          <w:p w14:paraId="52B4E6E4" w14:textId="77777777" w:rsidR="00C130D4" w:rsidRPr="002F1B9E" w:rsidRDefault="00C130D4" w:rsidP="002F42B0">
            <w:pPr>
              <w:spacing w:line="240" w:lineRule="auto"/>
              <w:rPr>
                <w:lang w:val="en-US"/>
              </w:rPr>
            </w:pPr>
            <w:r w:rsidRPr="002F1B9E">
              <w:rPr>
                <w:lang w:val="en-US"/>
              </w:rPr>
              <w:t>Learner ID number</w:t>
            </w:r>
          </w:p>
        </w:tc>
        <w:tc>
          <w:tcPr>
            <w:tcW w:w="3352" w:type="pct"/>
            <w:vAlign w:val="center"/>
          </w:tcPr>
          <w:p w14:paraId="010A95D1" w14:textId="77777777" w:rsidR="00C130D4" w:rsidRPr="002F1B9E" w:rsidRDefault="00C130D4" w:rsidP="002F42B0">
            <w:pPr>
              <w:spacing w:line="240" w:lineRule="auto"/>
              <w:rPr>
                <w:lang w:val="en-US"/>
              </w:rPr>
            </w:pPr>
          </w:p>
        </w:tc>
      </w:tr>
      <w:tr w:rsidR="00C130D4" w:rsidRPr="002F1B9E" w14:paraId="05F56AEA" w14:textId="77777777" w:rsidTr="008B0F0C">
        <w:trPr>
          <w:trHeight w:val="454"/>
        </w:trPr>
        <w:tc>
          <w:tcPr>
            <w:tcW w:w="1648" w:type="pct"/>
            <w:vAlign w:val="center"/>
          </w:tcPr>
          <w:p w14:paraId="518C538B" w14:textId="77777777" w:rsidR="00C130D4" w:rsidRPr="002F1B9E" w:rsidRDefault="00C130D4" w:rsidP="002F42B0">
            <w:pPr>
              <w:spacing w:line="240" w:lineRule="auto"/>
              <w:rPr>
                <w:lang w:val="en-US"/>
              </w:rPr>
            </w:pPr>
            <w:r w:rsidRPr="002F1B9E">
              <w:rPr>
                <w:lang w:val="en-US"/>
              </w:rPr>
              <w:t>Programme completed</w:t>
            </w:r>
          </w:p>
        </w:tc>
        <w:tc>
          <w:tcPr>
            <w:tcW w:w="3352" w:type="pct"/>
            <w:vAlign w:val="center"/>
          </w:tcPr>
          <w:p w14:paraId="7C0CBD5B" w14:textId="1B01AD10" w:rsidR="00C130D4" w:rsidRDefault="00DE5B53" w:rsidP="002F42B0">
            <w:pPr>
              <w:spacing w:line="240" w:lineRule="auto"/>
              <w:rPr>
                <w:lang w:val="en-US"/>
              </w:rPr>
            </w:pPr>
            <w:r>
              <w:rPr>
                <w:lang w:val="en-US"/>
              </w:rPr>
              <w:t xml:space="preserve">Retail </w:t>
            </w:r>
            <w:r w:rsidR="002D1945">
              <w:rPr>
                <w:lang w:val="en-US"/>
              </w:rPr>
              <w:t>supervisor</w:t>
            </w:r>
          </w:p>
          <w:p w14:paraId="0F6DE4F6" w14:textId="6324574D" w:rsidR="00DE5B53" w:rsidRPr="002F1B9E" w:rsidRDefault="00DE5B53" w:rsidP="002F42B0">
            <w:pPr>
              <w:spacing w:line="240" w:lineRule="auto"/>
              <w:rPr>
                <w:lang w:val="en-US"/>
              </w:rPr>
            </w:pPr>
            <w:r>
              <w:rPr>
                <w:lang w:val="en-US"/>
              </w:rPr>
              <w:t>Qual 99</w:t>
            </w:r>
            <w:r w:rsidR="002D1945">
              <w:rPr>
                <w:lang w:val="en-US"/>
              </w:rPr>
              <w:t>573</w:t>
            </w:r>
          </w:p>
        </w:tc>
      </w:tr>
      <w:tr w:rsidR="00C130D4" w:rsidRPr="002F1B9E" w14:paraId="73EE543D" w14:textId="77777777" w:rsidTr="008B0F0C">
        <w:trPr>
          <w:trHeight w:val="454"/>
        </w:trPr>
        <w:tc>
          <w:tcPr>
            <w:tcW w:w="1648" w:type="pct"/>
            <w:vAlign w:val="center"/>
          </w:tcPr>
          <w:p w14:paraId="331359AB" w14:textId="77777777" w:rsidR="00C130D4" w:rsidRPr="002F1B9E" w:rsidRDefault="00C130D4" w:rsidP="002F42B0">
            <w:pPr>
              <w:spacing w:line="240" w:lineRule="auto"/>
              <w:rPr>
                <w:lang w:val="en-US"/>
              </w:rPr>
            </w:pPr>
            <w:r w:rsidRPr="002F1B9E">
              <w:rPr>
                <w:lang w:val="en-US"/>
              </w:rPr>
              <w:t>Assessor full names and surname</w:t>
            </w:r>
          </w:p>
        </w:tc>
        <w:tc>
          <w:tcPr>
            <w:tcW w:w="3352" w:type="pct"/>
            <w:vAlign w:val="center"/>
          </w:tcPr>
          <w:p w14:paraId="0863B39D" w14:textId="77777777" w:rsidR="00C130D4" w:rsidRPr="002F1B9E" w:rsidRDefault="00C130D4" w:rsidP="002F42B0">
            <w:pPr>
              <w:spacing w:line="240" w:lineRule="auto"/>
              <w:rPr>
                <w:lang w:val="en-US"/>
              </w:rPr>
            </w:pPr>
          </w:p>
        </w:tc>
      </w:tr>
      <w:tr w:rsidR="00C130D4" w:rsidRPr="002F1B9E" w14:paraId="18822DDA" w14:textId="77777777" w:rsidTr="008B0F0C">
        <w:trPr>
          <w:trHeight w:val="454"/>
        </w:trPr>
        <w:tc>
          <w:tcPr>
            <w:tcW w:w="1648" w:type="pct"/>
            <w:vAlign w:val="center"/>
          </w:tcPr>
          <w:p w14:paraId="1922AFEF" w14:textId="77777777" w:rsidR="00C130D4" w:rsidRPr="002F1B9E" w:rsidRDefault="00C130D4" w:rsidP="002F42B0">
            <w:pPr>
              <w:spacing w:line="240" w:lineRule="auto"/>
              <w:rPr>
                <w:lang w:val="en-US"/>
              </w:rPr>
            </w:pPr>
            <w:r w:rsidRPr="002F1B9E">
              <w:rPr>
                <w:lang w:val="en-US"/>
              </w:rPr>
              <w:t>Assessor ID number</w:t>
            </w:r>
          </w:p>
        </w:tc>
        <w:tc>
          <w:tcPr>
            <w:tcW w:w="3352" w:type="pct"/>
            <w:vAlign w:val="center"/>
          </w:tcPr>
          <w:p w14:paraId="62C41C65" w14:textId="77777777" w:rsidR="00C130D4" w:rsidRPr="002F1B9E" w:rsidRDefault="00C130D4" w:rsidP="002F42B0">
            <w:pPr>
              <w:spacing w:line="240" w:lineRule="auto"/>
              <w:rPr>
                <w:lang w:val="en-US"/>
              </w:rPr>
            </w:pPr>
          </w:p>
        </w:tc>
      </w:tr>
    </w:tbl>
    <w:p w14:paraId="403CB67A" w14:textId="0C8F6568" w:rsidR="00944187" w:rsidRDefault="00944187" w:rsidP="00C130D4">
      <w:pPr>
        <w:rPr>
          <w:lang w:val="en-US"/>
        </w:rPr>
      </w:pPr>
    </w:p>
    <w:tbl>
      <w:tblPr>
        <w:tblStyle w:val="TableGrid"/>
        <w:tblW w:w="5000" w:type="pct"/>
        <w:tblCellMar>
          <w:top w:w="108" w:type="dxa"/>
          <w:bottom w:w="108" w:type="dxa"/>
        </w:tblCellMar>
        <w:tblLook w:val="04A0" w:firstRow="1" w:lastRow="0" w:firstColumn="1" w:lastColumn="0" w:noHBand="0" w:noVBand="1"/>
      </w:tblPr>
      <w:tblGrid>
        <w:gridCol w:w="5464"/>
        <w:gridCol w:w="777"/>
        <w:gridCol w:w="2775"/>
      </w:tblGrid>
      <w:tr w:rsidR="00944187" w:rsidRPr="000974AA" w14:paraId="171C9754" w14:textId="77777777" w:rsidTr="00167772">
        <w:tc>
          <w:tcPr>
            <w:tcW w:w="5000" w:type="pct"/>
            <w:gridSpan w:val="3"/>
            <w:shd w:val="clear" w:color="auto" w:fill="D9D9D9" w:themeFill="background1" w:themeFillShade="D9"/>
          </w:tcPr>
          <w:p w14:paraId="3F2C0730" w14:textId="77777777" w:rsidR="00944187" w:rsidRPr="000974AA" w:rsidRDefault="00944187" w:rsidP="00167772">
            <w:pPr>
              <w:spacing w:line="240" w:lineRule="auto"/>
              <w:jc w:val="center"/>
              <w:rPr>
                <w:b/>
              </w:rPr>
            </w:pPr>
            <w:r w:rsidRPr="000974AA">
              <w:rPr>
                <w:b/>
              </w:rPr>
              <w:t>Knowledge subjects</w:t>
            </w:r>
          </w:p>
        </w:tc>
      </w:tr>
      <w:tr w:rsidR="00167E62" w:rsidRPr="000974AA" w14:paraId="6208E180" w14:textId="77777777" w:rsidTr="00167E62">
        <w:tc>
          <w:tcPr>
            <w:tcW w:w="3030" w:type="pct"/>
          </w:tcPr>
          <w:p w14:paraId="09844AD5" w14:textId="77777777" w:rsidR="00167E62" w:rsidRPr="00213381" w:rsidRDefault="00167E62" w:rsidP="00167772">
            <w:pPr>
              <w:spacing w:line="240" w:lineRule="auto"/>
              <w:rPr>
                <w:b/>
                <w:bCs/>
                <w:sz w:val="18"/>
                <w:szCs w:val="18"/>
              </w:rPr>
            </w:pPr>
            <w:r w:rsidRPr="00213381">
              <w:rPr>
                <w:b/>
                <w:bCs/>
                <w:sz w:val="18"/>
                <w:szCs w:val="18"/>
              </w:rPr>
              <w:t>Number</w:t>
            </w:r>
          </w:p>
          <w:p w14:paraId="200BC017" w14:textId="75C7B554" w:rsidR="00167E62" w:rsidRPr="00213381" w:rsidRDefault="00167E62" w:rsidP="00167772">
            <w:pPr>
              <w:spacing w:line="240" w:lineRule="auto"/>
              <w:rPr>
                <w:b/>
                <w:bCs/>
                <w:sz w:val="18"/>
                <w:szCs w:val="18"/>
              </w:rPr>
            </w:pPr>
            <w:r w:rsidRPr="00213381">
              <w:rPr>
                <w:b/>
                <w:bCs/>
                <w:sz w:val="18"/>
                <w:szCs w:val="18"/>
              </w:rPr>
              <w:t>Title</w:t>
            </w:r>
          </w:p>
        </w:tc>
        <w:tc>
          <w:tcPr>
            <w:tcW w:w="431" w:type="pct"/>
          </w:tcPr>
          <w:p w14:paraId="7DD505D2" w14:textId="77777777" w:rsidR="00167E62" w:rsidRPr="00213381" w:rsidRDefault="00167E62" w:rsidP="00167772">
            <w:pPr>
              <w:spacing w:line="240" w:lineRule="auto"/>
              <w:rPr>
                <w:b/>
                <w:bCs/>
                <w:sz w:val="18"/>
                <w:szCs w:val="18"/>
              </w:rPr>
            </w:pPr>
            <w:r w:rsidRPr="00213381">
              <w:rPr>
                <w:b/>
                <w:bCs/>
                <w:sz w:val="18"/>
                <w:szCs w:val="18"/>
              </w:rPr>
              <w:t>C/NYC</w:t>
            </w:r>
          </w:p>
        </w:tc>
        <w:tc>
          <w:tcPr>
            <w:tcW w:w="1539" w:type="pct"/>
          </w:tcPr>
          <w:p w14:paraId="704D56D3" w14:textId="77777777" w:rsidR="00167E62" w:rsidRPr="00213381" w:rsidRDefault="00167E62" w:rsidP="00167772">
            <w:pPr>
              <w:spacing w:line="240" w:lineRule="auto"/>
              <w:rPr>
                <w:b/>
                <w:bCs/>
                <w:sz w:val="18"/>
                <w:szCs w:val="18"/>
              </w:rPr>
            </w:pPr>
            <w:r w:rsidRPr="00213381">
              <w:rPr>
                <w:b/>
                <w:bCs/>
                <w:sz w:val="18"/>
                <w:szCs w:val="18"/>
              </w:rPr>
              <w:t>Feedback to learner</w:t>
            </w:r>
          </w:p>
        </w:tc>
      </w:tr>
      <w:tr w:rsidR="00167E62" w:rsidRPr="000974AA" w14:paraId="69004B51" w14:textId="77777777" w:rsidTr="00167E62">
        <w:tc>
          <w:tcPr>
            <w:tcW w:w="3030" w:type="pct"/>
          </w:tcPr>
          <w:p w14:paraId="1D4D28EB" w14:textId="3018B80B" w:rsidR="00167E62" w:rsidRPr="000678B2" w:rsidRDefault="002D1945" w:rsidP="000678B2">
            <w:pPr>
              <w:spacing w:line="280" w:lineRule="exact"/>
              <w:rPr>
                <w:rFonts w:eastAsia="Arial"/>
                <w:bCs/>
              </w:rPr>
            </w:pPr>
            <w:r w:rsidRPr="000678B2">
              <w:rPr>
                <w:rFonts w:eastAsia="Arial"/>
                <w:bCs/>
                <w:spacing w:val="-3"/>
                <w:szCs w:val="18"/>
              </w:rPr>
              <w:t>K</w:t>
            </w:r>
            <w:r w:rsidRPr="000678B2">
              <w:rPr>
                <w:rFonts w:eastAsia="Arial"/>
                <w:bCs/>
                <w:spacing w:val="1"/>
                <w:szCs w:val="18"/>
              </w:rPr>
              <w:t>M-</w:t>
            </w:r>
            <w:r w:rsidRPr="000678B2">
              <w:rPr>
                <w:rFonts w:eastAsia="Arial"/>
                <w:bCs/>
                <w:szCs w:val="18"/>
              </w:rPr>
              <w:t>0</w:t>
            </w:r>
            <w:r w:rsidRPr="000678B2">
              <w:rPr>
                <w:rFonts w:eastAsia="Arial"/>
                <w:bCs/>
                <w:spacing w:val="-3"/>
                <w:szCs w:val="18"/>
              </w:rPr>
              <w:t>1</w:t>
            </w:r>
            <w:r w:rsidRPr="000678B2">
              <w:rPr>
                <w:rFonts w:eastAsia="Arial"/>
                <w:bCs/>
                <w:spacing w:val="1"/>
                <w:szCs w:val="18"/>
              </w:rPr>
              <w:t>-</w:t>
            </w:r>
            <w:r w:rsidRPr="000678B2">
              <w:rPr>
                <w:rFonts w:eastAsia="Arial"/>
                <w:bCs/>
                <w:spacing w:val="-1"/>
                <w:szCs w:val="18"/>
              </w:rPr>
              <w:t>K</w:t>
            </w:r>
            <w:r w:rsidRPr="000678B2">
              <w:rPr>
                <w:rFonts w:eastAsia="Arial"/>
                <w:bCs/>
                <w:spacing w:val="-3"/>
                <w:szCs w:val="18"/>
              </w:rPr>
              <w:t>T</w:t>
            </w:r>
            <w:r w:rsidRPr="000678B2">
              <w:rPr>
                <w:rFonts w:eastAsia="Arial"/>
                <w:bCs/>
                <w:szCs w:val="18"/>
              </w:rPr>
              <w:t>0</w:t>
            </w:r>
            <w:r w:rsidRPr="000678B2">
              <w:rPr>
                <w:rFonts w:eastAsia="Arial"/>
                <w:bCs/>
                <w:spacing w:val="-1"/>
                <w:szCs w:val="18"/>
              </w:rPr>
              <w:t>1</w:t>
            </w:r>
            <w:r w:rsidRPr="000678B2">
              <w:rPr>
                <w:rFonts w:eastAsia="Arial"/>
                <w:bCs/>
                <w:szCs w:val="18"/>
              </w:rPr>
              <w:t>:</w:t>
            </w:r>
            <w:r w:rsidRPr="000678B2">
              <w:rPr>
                <w:rFonts w:eastAsia="Arial"/>
                <w:bCs/>
                <w:spacing w:val="2"/>
                <w:szCs w:val="18"/>
              </w:rPr>
              <w:t xml:space="preserve"> </w:t>
            </w:r>
            <w:r w:rsidRPr="000678B2">
              <w:rPr>
                <w:rFonts w:eastAsia="Arial"/>
                <w:bCs/>
                <w:spacing w:val="-1"/>
              </w:rPr>
              <w:t>K</w:t>
            </w:r>
            <w:r w:rsidRPr="000678B2">
              <w:rPr>
                <w:rFonts w:eastAsia="Arial"/>
                <w:bCs/>
              </w:rPr>
              <w:t>M</w:t>
            </w:r>
            <w:r w:rsidRPr="000678B2">
              <w:rPr>
                <w:rFonts w:eastAsia="Arial"/>
                <w:bCs/>
                <w:spacing w:val="1"/>
              </w:rPr>
              <w:t>-</w:t>
            </w:r>
            <w:r w:rsidRPr="000678B2">
              <w:rPr>
                <w:rFonts w:eastAsia="Arial"/>
                <w:bCs/>
              </w:rPr>
              <w:t>01</w:t>
            </w:r>
            <w:r w:rsidRPr="000678B2">
              <w:rPr>
                <w:rFonts w:eastAsia="Arial"/>
                <w:bCs/>
                <w:spacing w:val="3"/>
              </w:rPr>
              <w:t>-</w:t>
            </w:r>
            <w:r w:rsidRPr="000678B2">
              <w:rPr>
                <w:rFonts w:eastAsia="Arial"/>
                <w:bCs/>
                <w:spacing w:val="-1"/>
              </w:rPr>
              <w:t>K</w:t>
            </w:r>
            <w:r w:rsidRPr="000678B2">
              <w:rPr>
                <w:rFonts w:eastAsia="Arial"/>
                <w:bCs/>
                <w:spacing w:val="3"/>
              </w:rPr>
              <w:t>T</w:t>
            </w:r>
            <w:r w:rsidRPr="000678B2">
              <w:rPr>
                <w:rFonts w:eastAsia="Arial"/>
                <w:bCs/>
              </w:rPr>
              <w:t>0</w:t>
            </w:r>
            <w:r w:rsidRPr="000678B2">
              <w:rPr>
                <w:rFonts w:eastAsia="Arial"/>
                <w:bCs/>
                <w:spacing w:val="-1"/>
              </w:rPr>
              <w:t>1</w:t>
            </w:r>
            <w:r w:rsidRPr="000678B2">
              <w:rPr>
                <w:rFonts w:eastAsia="Arial"/>
                <w:bCs/>
              </w:rPr>
              <w:t>:</w:t>
            </w:r>
            <w:r w:rsidRPr="000678B2">
              <w:rPr>
                <w:rFonts w:eastAsia="Arial"/>
                <w:bCs/>
                <w:spacing w:val="-12"/>
              </w:rPr>
              <w:t xml:space="preserve"> </w:t>
            </w:r>
            <w:r w:rsidRPr="000678B2">
              <w:rPr>
                <w:rFonts w:eastAsia="Arial"/>
                <w:bCs/>
                <w:spacing w:val="3"/>
              </w:rPr>
              <w:t>T</w:t>
            </w:r>
            <w:r w:rsidRPr="000678B2">
              <w:rPr>
                <w:rFonts w:eastAsia="Arial"/>
                <w:bCs/>
              </w:rPr>
              <w:t>he</w:t>
            </w:r>
            <w:r w:rsidRPr="000678B2">
              <w:rPr>
                <w:rFonts w:eastAsia="Arial"/>
                <w:bCs/>
                <w:spacing w:val="-4"/>
              </w:rPr>
              <w:t xml:space="preserve"> </w:t>
            </w:r>
            <w:r w:rsidRPr="000678B2">
              <w:rPr>
                <w:rFonts w:eastAsia="Arial"/>
                <w:bCs/>
              </w:rPr>
              <w:t>ro</w:t>
            </w:r>
            <w:r w:rsidRPr="000678B2">
              <w:rPr>
                <w:rFonts w:eastAsia="Arial"/>
                <w:bCs/>
                <w:spacing w:val="-1"/>
              </w:rPr>
              <w:t>l</w:t>
            </w:r>
            <w:r w:rsidRPr="000678B2">
              <w:rPr>
                <w:rFonts w:eastAsia="Arial"/>
                <w:bCs/>
              </w:rPr>
              <w:t>e</w:t>
            </w:r>
            <w:r w:rsidRPr="000678B2">
              <w:rPr>
                <w:rFonts w:eastAsia="Arial"/>
                <w:bCs/>
                <w:spacing w:val="-1"/>
              </w:rPr>
              <w:t xml:space="preserve"> </w:t>
            </w:r>
            <w:r w:rsidRPr="000678B2">
              <w:rPr>
                <w:rFonts w:eastAsia="Arial"/>
                <w:bCs/>
              </w:rPr>
              <w:t>of</w:t>
            </w:r>
            <w:r w:rsidRPr="000678B2">
              <w:rPr>
                <w:rFonts w:eastAsia="Arial"/>
                <w:bCs/>
                <w:spacing w:val="-1"/>
              </w:rPr>
              <w:t xml:space="preserve"> </w:t>
            </w:r>
            <w:r w:rsidRPr="000678B2">
              <w:rPr>
                <w:rFonts w:eastAsia="Arial"/>
                <w:bCs/>
              </w:rPr>
              <w:t xml:space="preserve">a </w:t>
            </w:r>
            <w:r w:rsidRPr="000678B2">
              <w:rPr>
                <w:rFonts w:eastAsia="Arial"/>
                <w:bCs/>
                <w:spacing w:val="1"/>
              </w:rPr>
              <w:t>s</w:t>
            </w:r>
            <w:r w:rsidRPr="000678B2">
              <w:rPr>
                <w:rFonts w:eastAsia="Arial"/>
                <w:bCs/>
              </w:rPr>
              <w:t>u</w:t>
            </w:r>
            <w:r w:rsidRPr="000678B2">
              <w:rPr>
                <w:rFonts w:eastAsia="Arial"/>
                <w:bCs/>
                <w:spacing w:val="-1"/>
              </w:rPr>
              <w:t>p</w:t>
            </w:r>
            <w:r w:rsidRPr="000678B2">
              <w:rPr>
                <w:rFonts w:eastAsia="Arial"/>
                <w:bCs/>
              </w:rPr>
              <w:t>er</w:t>
            </w:r>
            <w:r w:rsidRPr="000678B2">
              <w:rPr>
                <w:rFonts w:eastAsia="Arial"/>
                <w:bCs/>
                <w:spacing w:val="2"/>
              </w:rPr>
              <w:t>v</w:t>
            </w:r>
            <w:r w:rsidRPr="000678B2">
              <w:rPr>
                <w:rFonts w:eastAsia="Arial"/>
                <w:bCs/>
                <w:spacing w:val="-1"/>
              </w:rPr>
              <w:t>i</w:t>
            </w:r>
            <w:r w:rsidRPr="000678B2">
              <w:rPr>
                <w:rFonts w:eastAsia="Arial"/>
                <w:bCs/>
                <w:spacing w:val="1"/>
              </w:rPr>
              <w:t>s</w:t>
            </w:r>
            <w:r w:rsidRPr="000678B2">
              <w:rPr>
                <w:rFonts w:eastAsia="Arial"/>
                <w:bCs/>
              </w:rPr>
              <w:t>or</w:t>
            </w:r>
          </w:p>
        </w:tc>
        <w:tc>
          <w:tcPr>
            <w:tcW w:w="431" w:type="pct"/>
          </w:tcPr>
          <w:p w14:paraId="34277A57" w14:textId="77777777" w:rsidR="00167E62" w:rsidRPr="000974AA" w:rsidRDefault="00167E62" w:rsidP="00167772">
            <w:pPr>
              <w:jc w:val="right"/>
            </w:pPr>
          </w:p>
        </w:tc>
        <w:tc>
          <w:tcPr>
            <w:tcW w:w="1539" w:type="pct"/>
          </w:tcPr>
          <w:p w14:paraId="698D3392" w14:textId="77777777" w:rsidR="00167E62" w:rsidRPr="000974AA" w:rsidRDefault="00167E62" w:rsidP="00167772">
            <w:pPr>
              <w:jc w:val="right"/>
            </w:pPr>
          </w:p>
        </w:tc>
      </w:tr>
      <w:tr w:rsidR="00167E62" w:rsidRPr="000974AA" w14:paraId="4D3D1C84" w14:textId="77777777" w:rsidTr="00167E62">
        <w:tc>
          <w:tcPr>
            <w:tcW w:w="3030" w:type="pct"/>
          </w:tcPr>
          <w:p w14:paraId="4A3281C2" w14:textId="02961236" w:rsidR="00167E62" w:rsidRPr="000678B2" w:rsidRDefault="002D1945" w:rsidP="000678B2">
            <w:pPr>
              <w:spacing w:line="280" w:lineRule="exact"/>
              <w:rPr>
                <w:bCs/>
              </w:rPr>
            </w:pPr>
            <w:r w:rsidRPr="000678B2">
              <w:rPr>
                <w:rFonts w:eastAsia="Arial"/>
                <w:bCs/>
                <w:spacing w:val="-1"/>
              </w:rPr>
              <w:t>K</w:t>
            </w:r>
            <w:r w:rsidRPr="000678B2">
              <w:rPr>
                <w:rFonts w:eastAsia="Arial"/>
                <w:bCs/>
              </w:rPr>
              <w:t>M</w:t>
            </w:r>
            <w:r w:rsidRPr="000678B2">
              <w:rPr>
                <w:rFonts w:eastAsia="Arial"/>
                <w:bCs/>
                <w:spacing w:val="1"/>
              </w:rPr>
              <w:t>-</w:t>
            </w:r>
            <w:r w:rsidRPr="000678B2">
              <w:rPr>
                <w:rFonts w:eastAsia="Arial"/>
                <w:bCs/>
              </w:rPr>
              <w:t>01</w:t>
            </w:r>
            <w:r w:rsidRPr="000678B2">
              <w:rPr>
                <w:rFonts w:eastAsia="Arial"/>
                <w:bCs/>
                <w:spacing w:val="3"/>
              </w:rPr>
              <w:t>-</w:t>
            </w:r>
            <w:r w:rsidRPr="000678B2">
              <w:rPr>
                <w:rFonts w:eastAsia="Arial"/>
                <w:bCs/>
                <w:spacing w:val="-1"/>
              </w:rPr>
              <w:t>K</w:t>
            </w:r>
            <w:r w:rsidRPr="000678B2">
              <w:rPr>
                <w:rFonts w:eastAsia="Arial"/>
                <w:bCs/>
                <w:spacing w:val="3"/>
              </w:rPr>
              <w:t>T</w:t>
            </w:r>
            <w:r w:rsidRPr="000678B2">
              <w:rPr>
                <w:rFonts w:eastAsia="Arial"/>
                <w:bCs/>
              </w:rPr>
              <w:t>0</w:t>
            </w:r>
            <w:r w:rsidRPr="000678B2">
              <w:rPr>
                <w:rFonts w:eastAsia="Arial"/>
                <w:bCs/>
                <w:spacing w:val="-1"/>
              </w:rPr>
              <w:t>2</w:t>
            </w:r>
            <w:r w:rsidRPr="000678B2">
              <w:rPr>
                <w:rFonts w:eastAsia="Arial"/>
                <w:bCs/>
              </w:rPr>
              <w:t>:</w:t>
            </w:r>
            <w:r w:rsidRPr="000678B2">
              <w:rPr>
                <w:rFonts w:eastAsia="Arial"/>
                <w:bCs/>
                <w:spacing w:val="-12"/>
              </w:rPr>
              <w:t xml:space="preserve"> </w:t>
            </w:r>
            <w:r w:rsidRPr="000678B2">
              <w:rPr>
                <w:rFonts w:eastAsia="Arial"/>
                <w:bCs/>
              </w:rPr>
              <w:t>C</w:t>
            </w:r>
            <w:r w:rsidRPr="000678B2">
              <w:rPr>
                <w:rFonts w:eastAsia="Arial"/>
                <w:bCs/>
                <w:spacing w:val="2"/>
              </w:rPr>
              <w:t>o</w:t>
            </w:r>
            <w:r w:rsidRPr="000678B2">
              <w:rPr>
                <w:rFonts w:eastAsia="Arial"/>
                <w:bCs/>
              </w:rPr>
              <w:t>n</w:t>
            </w:r>
            <w:r w:rsidRPr="000678B2">
              <w:rPr>
                <w:rFonts w:eastAsia="Arial"/>
                <w:bCs/>
                <w:spacing w:val="1"/>
              </w:rPr>
              <w:t>c</w:t>
            </w:r>
            <w:r w:rsidRPr="000678B2">
              <w:rPr>
                <w:rFonts w:eastAsia="Arial"/>
                <w:bCs/>
              </w:rPr>
              <w:t>e</w:t>
            </w:r>
            <w:r w:rsidRPr="000678B2">
              <w:rPr>
                <w:rFonts w:eastAsia="Arial"/>
                <w:bCs/>
                <w:spacing w:val="-1"/>
              </w:rPr>
              <w:t>p</w:t>
            </w:r>
            <w:r w:rsidRPr="000678B2">
              <w:rPr>
                <w:rFonts w:eastAsia="Arial"/>
                <w:bCs/>
              </w:rPr>
              <w:t>ts</w:t>
            </w:r>
            <w:r w:rsidRPr="000678B2">
              <w:rPr>
                <w:rFonts w:eastAsia="Arial"/>
                <w:bCs/>
                <w:spacing w:val="-7"/>
              </w:rPr>
              <w:t xml:space="preserve"> </w:t>
            </w:r>
            <w:r w:rsidRPr="000678B2">
              <w:rPr>
                <w:rFonts w:eastAsia="Arial"/>
                <w:bCs/>
                <w:spacing w:val="2"/>
              </w:rPr>
              <w:t>an</w:t>
            </w:r>
            <w:r w:rsidRPr="000678B2">
              <w:rPr>
                <w:rFonts w:eastAsia="Arial"/>
                <w:bCs/>
              </w:rPr>
              <w:t>d</w:t>
            </w:r>
            <w:r w:rsidRPr="000678B2">
              <w:rPr>
                <w:rFonts w:eastAsia="Arial"/>
                <w:bCs/>
                <w:spacing w:val="-3"/>
              </w:rPr>
              <w:t xml:space="preserve"> </w:t>
            </w:r>
            <w:r w:rsidRPr="000678B2">
              <w:rPr>
                <w:rFonts w:eastAsia="Arial"/>
                <w:bCs/>
                <w:spacing w:val="-1"/>
              </w:rPr>
              <w:t>P</w:t>
            </w:r>
            <w:r w:rsidRPr="000678B2">
              <w:rPr>
                <w:rFonts w:eastAsia="Arial"/>
                <w:bCs/>
                <w:spacing w:val="1"/>
              </w:rPr>
              <w:t>ri</w:t>
            </w:r>
            <w:r w:rsidRPr="000678B2">
              <w:rPr>
                <w:rFonts w:eastAsia="Arial"/>
                <w:bCs/>
              </w:rPr>
              <w:t>n</w:t>
            </w:r>
            <w:r w:rsidRPr="000678B2">
              <w:rPr>
                <w:rFonts w:eastAsia="Arial"/>
                <w:bCs/>
                <w:spacing w:val="1"/>
              </w:rPr>
              <w:t>c</w:t>
            </w:r>
            <w:r w:rsidRPr="000678B2">
              <w:rPr>
                <w:rFonts w:eastAsia="Arial"/>
                <w:bCs/>
                <w:spacing w:val="-1"/>
              </w:rPr>
              <w:t>i</w:t>
            </w:r>
            <w:r w:rsidRPr="000678B2">
              <w:rPr>
                <w:rFonts w:eastAsia="Arial"/>
                <w:bCs/>
                <w:spacing w:val="2"/>
              </w:rPr>
              <w:t>p</w:t>
            </w:r>
            <w:r w:rsidRPr="000678B2">
              <w:rPr>
                <w:rFonts w:eastAsia="Arial"/>
                <w:bCs/>
                <w:spacing w:val="-1"/>
              </w:rPr>
              <w:t>l</w:t>
            </w:r>
            <w:r w:rsidRPr="000678B2">
              <w:rPr>
                <w:rFonts w:eastAsia="Arial"/>
                <w:bCs/>
              </w:rPr>
              <w:t>es</w:t>
            </w:r>
            <w:r w:rsidRPr="000678B2">
              <w:rPr>
                <w:rFonts w:eastAsia="Arial"/>
                <w:bCs/>
                <w:spacing w:val="-9"/>
              </w:rPr>
              <w:t xml:space="preserve"> </w:t>
            </w:r>
            <w:r w:rsidRPr="000678B2">
              <w:rPr>
                <w:rFonts w:eastAsia="Arial"/>
                <w:bCs/>
              </w:rPr>
              <w:t>of</w:t>
            </w:r>
            <w:r w:rsidRPr="000678B2">
              <w:rPr>
                <w:rFonts w:eastAsia="Arial"/>
                <w:bCs/>
                <w:spacing w:val="-1"/>
              </w:rPr>
              <w:t xml:space="preserve"> </w:t>
            </w:r>
            <w:r w:rsidRPr="000678B2">
              <w:rPr>
                <w:rFonts w:eastAsia="Arial"/>
                <w:bCs/>
              </w:rPr>
              <w:t>Co</w:t>
            </w:r>
            <w:r w:rsidRPr="000678B2">
              <w:rPr>
                <w:rFonts w:eastAsia="Arial"/>
                <w:bCs/>
                <w:spacing w:val="2"/>
              </w:rPr>
              <w:t>m</w:t>
            </w:r>
            <w:r w:rsidRPr="000678B2">
              <w:rPr>
                <w:rFonts w:eastAsia="Arial"/>
                <w:bCs/>
                <w:spacing w:val="4"/>
              </w:rPr>
              <w:t>m</w:t>
            </w:r>
            <w:r w:rsidRPr="000678B2">
              <w:rPr>
                <w:rFonts w:eastAsia="Arial"/>
                <w:bCs/>
              </w:rPr>
              <w:t>u</w:t>
            </w:r>
            <w:r w:rsidRPr="000678B2">
              <w:rPr>
                <w:rFonts w:eastAsia="Arial"/>
                <w:bCs/>
                <w:spacing w:val="-1"/>
              </w:rPr>
              <w:t>ni</w:t>
            </w:r>
            <w:r w:rsidRPr="000678B2">
              <w:rPr>
                <w:rFonts w:eastAsia="Arial"/>
                <w:bCs/>
                <w:spacing w:val="1"/>
              </w:rPr>
              <w:t>c</w:t>
            </w:r>
            <w:r w:rsidRPr="000678B2">
              <w:rPr>
                <w:rFonts w:eastAsia="Arial"/>
                <w:bCs/>
              </w:rPr>
              <w:t>at</w:t>
            </w:r>
            <w:r w:rsidRPr="000678B2">
              <w:rPr>
                <w:rFonts w:eastAsia="Arial"/>
                <w:bCs/>
                <w:spacing w:val="-2"/>
              </w:rPr>
              <w:t>i</w:t>
            </w:r>
            <w:r w:rsidRPr="000678B2">
              <w:rPr>
                <w:rFonts w:eastAsia="Arial"/>
                <w:bCs/>
              </w:rPr>
              <w:t>on</w:t>
            </w:r>
          </w:p>
        </w:tc>
        <w:tc>
          <w:tcPr>
            <w:tcW w:w="431" w:type="pct"/>
          </w:tcPr>
          <w:p w14:paraId="0EA8C68C" w14:textId="77777777" w:rsidR="00167E62" w:rsidRPr="000974AA" w:rsidRDefault="00167E62" w:rsidP="00167772">
            <w:pPr>
              <w:jc w:val="right"/>
            </w:pPr>
          </w:p>
        </w:tc>
        <w:tc>
          <w:tcPr>
            <w:tcW w:w="1539" w:type="pct"/>
          </w:tcPr>
          <w:p w14:paraId="7BD59EE1" w14:textId="77777777" w:rsidR="00167E62" w:rsidRPr="000974AA" w:rsidRDefault="00167E62" w:rsidP="00167772">
            <w:pPr>
              <w:jc w:val="right"/>
            </w:pPr>
          </w:p>
        </w:tc>
      </w:tr>
      <w:tr w:rsidR="00167E62" w:rsidRPr="000974AA" w14:paraId="6C2791C4" w14:textId="77777777" w:rsidTr="00167E62">
        <w:tc>
          <w:tcPr>
            <w:tcW w:w="3030" w:type="pct"/>
          </w:tcPr>
          <w:p w14:paraId="7681202C" w14:textId="05BCF503" w:rsidR="00167E62" w:rsidRPr="00213381" w:rsidRDefault="002D1945" w:rsidP="000678B2">
            <w:pPr>
              <w:spacing w:line="280" w:lineRule="exact"/>
              <w:rPr>
                <w:rFonts w:eastAsia="Times New Roman"/>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3</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M</w:t>
            </w:r>
            <w:r>
              <w:rPr>
                <w:rFonts w:eastAsia="Arial"/>
                <w:spacing w:val="-1"/>
              </w:rPr>
              <w:t>o</w:t>
            </w:r>
            <w:r>
              <w:rPr>
                <w:rFonts w:eastAsia="Arial"/>
              </w:rPr>
              <w:t>t</w:t>
            </w:r>
            <w:r>
              <w:rPr>
                <w:rFonts w:eastAsia="Arial"/>
                <w:spacing w:val="1"/>
              </w:rPr>
              <w:t>i</w:t>
            </w:r>
            <w:r>
              <w:rPr>
                <w:rFonts w:eastAsia="Arial"/>
                <w:spacing w:val="-1"/>
              </w:rPr>
              <w:t>v</w:t>
            </w:r>
            <w:r>
              <w:rPr>
                <w:rFonts w:eastAsia="Arial"/>
                <w:spacing w:val="2"/>
              </w:rPr>
              <w:t>a</w:t>
            </w:r>
            <w:r>
              <w:rPr>
                <w:rFonts w:eastAsia="Arial"/>
              </w:rPr>
              <w:t>t</w:t>
            </w:r>
            <w:r>
              <w:rPr>
                <w:rFonts w:eastAsia="Arial"/>
                <w:spacing w:val="-1"/>
              </w:rPr>
              <w:t>i</w:t>
            </w:r>
            <w:r>
              <w:rPr>
                <w:rFonts w:eastAsia="Arial"/>
                <w:spacing w:val="2"/>
              </w:rPr>
              <w:t>o</w:t>
            </w:r>
            <w:r>
              <w:rPr>
                <w:rFonts w:eastAsia="Arial"/>
              </w:rPr>
              <w:t>n</w:t>
            </w:r>
          </w:p>
        </w:tc>
        <w:tc>
          <w:tcPr>
            <w:tcW w:w="431" w:type="pct"/>
          </w:tcPr>
          <w:p w14:paraId="52BC2574" w14:textId="77777777" w:rsidR="00167E62" w:rsidRPr="000974AA" w:rsidRDefault="00167E62" w:rsidP="00167772">
            <w:pPr>
              <w:jc w:val="right"/>
              <w:rPr>
                <w:sz w:val="18"/>
                <w:szCs w:val="18"/>
              </w:rPr>
            </w:pPr>
          </w:p>
        </w:tc>
        <w:tc>
          <w:tcPr>
            <w:tcW w:w="1539" w:type="pct"/>
          </w:tcPr>
          <w:p w14:paraId="16F5BB85" w14:textId="77777777" w:rsidR="00167E62" w:rsidRPr="000974AA" w:rsidRDefault="00167E62" w:rsidP="00167772">
            <w:pPr>
              <w:jc w:val="right"/>
              <w:rPr>
                <w:sz w:val="18"/>
                <w:szCs w:val="18"/>
              </w:rPr>
            </w:pPr>
          </w:p>
        </w:tc>
      </w:tr>
      <w:tr w:rsidR="00167E62" w:rsidRPr="000974AA" w14:paraId="31C9CAED" w14:textId="77777777" w:rsidTr="00167E62">
        <w:tc>
          <w:tcPr>
            <w:tcW w:w="3030" w:type="pct"/>
          </w:tcPr>
          <w:p w14:paraId="0ED37BEB" w14:textId="05E0B0EC" w:rsidR="00167E62" w:rsidRDefault="002D1945" w:rsidP="000678B2">
            <w:pPr>
              <w:spacing w:line="280" w:lineRule="exact"/>
              <w:rPr>
                <w:rFonts w:eastAsia="Arial"/>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4</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h</w:t>
            </w:r>
            <w:r>
              <w:rPr>
                <w:rFonts w:eastAsia="Arial"/>
                <w:spacing w:val="-1"/>
              </w:rPr>
              <w:t>o</w:t>
            </w:r>
            <w:r>
              <w:rPr>
                <w:rFonts w:eastAsia="Arial"/>
                <w:spacing w:val="1"/>
              </w:rPr>
              <w:t>l</w:t>
            </w:r>
            <w:r>
              <w:rPr>
                <w:rFonts w:eastAsia="Arial"/>
              </w:rPr>
              <w:t>d</w:t>
            </w:r>
            <w:r>
              <w:rPr>
                <w:rFonts w:eastAsia="Arial"/>
                <w:spacing w:val="-1"/>
              </w:rPr>
              <w:t>i</w:t>
            </w:r>
            <w:r>
              <w:rPr>
                <w:rFonts w:eastAsia="Arial"/>
                <w:spacing w:val="2"/>
              </w:rPr>
              <w:t>n</w:t>
            </w:r>
            <w:r>
              <w:rPr>
                <w:rFonts w:eastAsia="Arial"/>
              </w:rPr>
              <w:t>g</w:t>
            </w:r>
            <w:r>
              <w:rPr>
                <w:rFonts w:eastAsia="Arial"/>
                <w:spacing w:val="-6"/>
              </w:rPr>
              <w:t xml:space="preserve"> </w:t>
            </w:r>
            <w:r>
              <w:rPr>
                <w:rFonts w:eastAsia="Arial"/>
                <w:spacing w:val="1"/>
              </w:rPr>
              <w:t>o</w:t>
            </w:r>
            <w:r>
              <w:rPr>
                <w:rFonts w:eastAsia="Arial"/>
              </w:rPr>
              <w:t>p</w:t>
            </w:r>
            <w:r>
              <w:rPr>
                <w:rFonts w:eastAsia="Arial"/>
                <w:spacing w:val="-1"/>
              </w:rPr>
              <w:t>e</w:t>
            </w:r>
            <w:r>
              <w:rPr>
                <w:rFonts w:eastAsia="Arial"/>
                <w:spacing w:val="1"/>
              </w:rPr>
              <w:t>r</w:t>
            </w:r>
            <w:r>
              <w:rPr>
                <w:rFonts w:eastAsia="Arial"/>
              </w:rPr>
              <w:t>a</w:t>
            </w:r>
            <w:r>
              <w:rPr>
                <w:rFonts w:eastAsia="Arial"/>
                <w:spacing w:val="2"/>
              </w:rPr>
              <w:t>t</w:t>
            </w:r>
            <w:r>
              <w:rPr>
                <w:rFonts w:eastAsia="Arial"/>
                <w:spacing w:val="-1"/>
              </w:rPr>
              <w:t>i</w:t>
            </w:r>
            <w:r>
              <w:rPr>
                <w:rFonts w:eastAsia="Arial"/>
              </w:rPr>
              <w:t>o</w:t>
            </w:r>
            <w:r>
              <w:rPr>
                <w:rFonts w:eastAsia="Arial"/>
                <w:spacing w:val="1"/>
              </w:rPr>
              <w:t>n</w:t>
            </w:r>
            <w:r>
              <w:rPr>
                <w:rFonts w:eastAsia="Arial"/>
              </w:rPr>
              <w:t>al</w:t>
            </w:r>
            <w:r>
              <w:rPr>
                <w:rFonts w:eastAsia="Arial"/>
                <w:spacing w:val="-11"/>
              </w:rPr>
              <w:t xml:space="preserve"> </w:t>
            </w:r>
            <w:r>
              <w:rPr>
                <w:rFonts w:eastAsia="Arial"/>
                <w:spacing w:val="4"/>
              </w:rPr>
              <w:t>m</w:t>
            </w:r>
            <w:r>
              <w:rPr>
                <w:rFonts w:eastAsia="Arial"/>
              </w:rPr>
              <w:t>e</w:t>
            </w:r>
            <w:r>
              <w:rPr>
                <w:rFonts w:eastAsia="Arial"/>
                <w:spacing w:val="-1"/>
              </w:rPr>
              <w:t>e</w:t>
            </w:r>
            <w:r>
              <w:rPr>
                <w:rFonts w:eastAsia="Arial"/>
              </w:rPr>
              <w:t>t</w:t>
            </w:r>
            <w:r>
              <w:rPr>
                <w:rFonts w:eastAsia="Arial"/>
                <w:spacing w:val="1"/>
              </w:rPr>
              <w:t>i</w:t>
            </w:r>
            <w:r>
              <w:rPr>
                <w:rFonts w:eastAsia="Arial"/>
                <w:spacing w:val="2"/>
              </w:rPr>
              <w:t>n</w:t>
            </w:r>
            <w:r>
              <w:rPr>
                <w:rFonts w:eastAsia="Arial"/>
              </w:rPr>
              <w:t>gs</w:t>
            </w:r>
          </w:p>
        </w:tc>
        <w:tc>
          <w:tcPr>
            <w:tcW w:w="431" w:type="pct"/>
          </w:tcPr>
          <w:p w14:paraId="62459A12" w14:textId="77777777" w:rsidR="00167E62" w:rsidRDefault="00167E62" w:rsidP="00167772">
            <w:pPr>
              <w:jc w:val="right"/>
              <w:rPr>
                <w:sz w:val="18"/>
                <w:szCs w:val="18"/>
              </w:rPr>
            </w:pPr>
          </w:p>
        </w:tc>
        <w:tc>
          <w:tcPr>
            <w:tcW w:w="1539" w:type="pct"/>
          </w:tcPr>
          <w:p w14:paraId="23348B1E" w14:textId="77777777" w:rsidR="00167E62" w:rsidRPr="000974AA" w:rsidRDefault="00167E62" w:rsidP="00167772">
            <w:pPr>
              <w:jc w:val="right"/>
              <w:rPr>
                <w:sz w:val="18"/>
                <w:szCs w:val="18"/>
              </w:rPr>
            </w:pPr>
          </w:p>
        </w:tc>
      </w:tr>
      <w:tr w:rsidR="00167E62" w:rsidRPr="000974AA" w14:paraId="72D1A9EB" w14:textId="77777777" w:rsidTr="00167E62">
        <w:tc>
          <w:tcPr>
            <w:tcW w:w="3030" w:type="pct"/>
          </w:tcPr>
          <w:p w14:paraId="6F8FBDF6" w14:textId="77CC5B02" w:rsidR="00167E62" w:rsidRPr="00AC3577" w:rsidRDefault="002D1945" w:rsidP="000678B2">
            <w:pPr>
              <w:spacing w:line="280" w:lineRule="exact"/>
              <w:rPr>
                <w:rFonts w:eastAsia="Times New Roman"/>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5</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rPr>
              <w:t>p</w:t>
            </w:r>
            <w:r>
              <w:rPr>
                <w:rFonts w:eastAsia="Arial"/>
                <w:spacing w:val="-1"/>
              </w:rPr>
              <w:t>l</w:t>
            </w:r>
            <w:r>
              <w:rPr>
                <w:rFonts w:eastAsia="Arial"/>
                <w:spacing w:val="2"/>
              </w:rPr>
              <w:t>a</w:t>
            </w:r>
            <w:r>
              <w:rPr>
                <w:rFonts w:eastAsia="Arial"/>
              </w:rPr>
              <w:t>n</w:t>
            </w:r>
            <w:r>
              <w:rPr>
                <w:rFonts w:eastAsia="Arial"/>
                <w:spacing w:val="-1"/>
              </w:rPr>
              <w:t>n</w:t>
            </w:r>
            <w:r>
              <w:rPr>
                <w:rFonts w:eastAsia="Arial"/>
                <w:spacing w:val="1"/>
              </w:rPr>
              <w:t>i</w:t>
            </w:r>
            <w:r>
              <w:rPr>
                <w:rFonts w:eastAsia="Arial"/>
              </w:rPr>
              <w:t>n</w:t>
            </w:r>
            <w:r>
              <w:rPr>
                <w:rFonts w:eastAsia="Arial"/>
                <w:spacing w:val="-1"/>
              </w:rPr>
              <w:t>g</w:t>
            </w:r>
            <w:r>
              <w:rPr>
                <w:rFonts w:eastAsia="Arial"/>
              </w:rPr>
              <w:t>,</w:t>
            </w:r>
            <w:r>
              <w:rPr>
                <w:rFonts w:eastAsia="Arial"/>
                <w:spacing w:val="-6"/>
              </w:rPr>
              <w:t xml:space="preserve"> </w:t>
            </w:r>
            <w:r>
              <w:rPr>
                <w:rFonts w:eastAsia="Arial"/>
              </w:rPr>
              <w:t>d</w:t>
            </w:r>
            <w:r>
              <w:rPr>
                <w:rFonts w:eastAsia="Arial"/>
                <w:spacing w:val="1"/>
              </w:rPr>
              <w:t>e</w:t>
            </w:r>
            <w:r>
              <w:rPr>
                <w:rFonts w:eastAsia="Arial"/>
                <w:spacing w:val="-1"/>
              </w:rPr>
              <w:t>l</w:t>
            </w:r>
            <w:r>
              <w:rPr>
                <w:rFonts w:eastAsia="Arial"/>
              </w:rPr>
              <w:t>e</w:t>
            </w:r>
            <w:r>
              <w:rPr>
                <w:rFonts w:eastAsia="Arial"/>
                <w:spacing w:val="1"/>
              </w:rPr>
              <w:t>g</w:t>
            </w:r>
            <w:r>
              <w:rPr>
                <w:rFonts w:eastAsia="Arial"/>
              </w:rPr>
              <w:t>at</w:t>
            </w:r>
            <w:r>
              <w:rPr>
                <w:rFonts w:eastAsia="Arial"/>
                <w:spacing w:val="1"/>
              </w:rPr>
              <w:t>i</w:t>
            </w:r>
            <w:r>
              <w:rPr>
                <w:rFonts w:eastAsia="Arial"/>
              </w:rPr>
              <w:t>on</w:t>
            </w:r>
            <w:r>
              <w:rPr>
                <w:rFonts w:eastAsia="Arial"/>
                <w:spacing w:val="-8"/>
              </w:rPr>
              <w:t xml:space="preserve"> </w:t>
            </w:r>
            <w:r>
              <w:rPr>
                <w:rFonts w:eastAsia="Arial"/>
              </w:rPr>
              <w:t>a</w:t>
            </w:r>
            <w:r>
              <w:rPr>
                <w:rFonts w:eastAsia="Arial"/>
                <w:spacing w:val="-1"/>
              </w:rPr>
              <w:t>n</w:t>
            </w:r>
            <w:r>
              <w:rPr>
                <w:rFonts w:eastAsia="Arial"/>
              </w:rPr>
              <w:t>d</w:t>
            </w:r>
            <w:r>
              <w:rPr>
                <w:rFonts w:eastAsia="Arial"/>
                <w:spacing w:val="-3"/>
              </w:rPr>
              <w:t xml:space="preserve"> </w:t>
            </w:r>
            <w:r>
              <w:rPr>
                <w:rFonts w:eastAsia="Arial"/>
                <w:spacing w:val="1"/>
              </w:rPr>
              <w:t>f</w:t>
            </w:r>
            <w:r>
              <w:rPr>
                <w:rFonts w:eastAsia="Arial"/>
              </w:rPr>
              <w:t>o</w:t>
            </w:r>
            <w:r>
              <w:rPr>
                <w:rFonts w:eastAsia="Arial"/>
                <w:spacing w:val="1"/>
              </w:rPr>
              <w:t>l</w:t>
            </w:r>
            <w:r>
              <w:rPr>
                <w:rFonts w:eastAsia="Arial"/>
                <w:spacing w:val="-1"/>
              </w:rPr>
              <w:t>l</w:t>
            </w:r>
            <w:r>
              <w:rPr>
                <w:rFonts w:eastAsia="Arial"/>
                <w:spacing w:val="2"/>
              </w:rPr>
              <w:t>o</w:t>
            </w:r>
            <w:r>
              <w:rPr>
                <w:rFonts w:eastAsia="Arial"/>
              </w:rPr>
              <w:t>w</w:t>
            </w:r>
            <w:r>
              <w:rPr>
                <w:rFonts w:eastAsia="Arial"/>
                <w:spacing w:val="-5"/>
              </w:rPr>
              <w:t xml:space="preserve"> </w:t>
            </w:r>
            <w:r>
              <w:rPr>
                <w:rFonts w:eastAsia="Arial"/>
              </w:rPr>
              <w:t>up</w:t>
            </w:r>
          </w:p>
        </w:tc>
        <w:tc>
          <w:tcPr>
            <w:tcW w:w="431" w:type="pct"/>
          </w:tcPr>
          <w:p w14:paraId="7877879E" w14:textId="77777777" w:rsidR="00167E62" w:rsidRDefault="00167E62" w:rsidP="00167772">
            <w:pPr>
              <w:jc w:val="right"/>
              <w:rPr>
                <w:sz w:val="18"/>
                <w:szCs w:val="18"/>
              </w:rPr>
            </w:pPr>
          </w:p>
        </w:tc>
        <w:tc>
          <w:tcPr>
            <w:tcW w:w="1539" w:type="pct"/>
          </w:tcPr>
          <w:p w14:paraId="1C9A9EFA" w14:textId="77777777" w:rsidR="00167E62" w:rsidRPr="000974AA" w:rsidRDefault="00167E62" w:rsidP="00167772">
            <w:pPr>
              <w:jc w:val="right"/>
              <w:rPr>
                <w:sz w:val="18"/>
                <w:szCs w:val="18"/>
              </w:rPr>
            </w:pPr>
          </w:p>
        </w:tc>
      </w:tr>
      <w:tr w:rsidR="00167E62" w:rsidRPr="000974AA" w14:paraId="15E22743" w14:textId="77777777" w:rsidTr="00167E62">
        <w:tc>
          <w:tcPr>
            <w:tcW w:w="3030" w:type="pct"/>
          </w:tcPr>
          <w:p w14:paraId="2AAC6B27" w14:textId="11E46D42" w:rsidR="00167E62" w:rsidRPr="00AC3577" w:rsidRDefault="002D1945" w:rsidP="000678B2">
            <w:pPr>
              <w:spacing w:line="280" w:lineRule="exact"/>
              <w:rPr>
                <w:rFonts w:eastAsia="Times New Roman"/>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6</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6"/>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spacing w:val="4"/>
              </w:rPr>
              <w:t>m</w:t>
            </w:r>
            <w:r>
              <w:rPr>
                <w:rFonts w:eastAsia="Arial"/>
              </w:rPr>
              <w:t>o</w:t>
            </w:r>
            <w:r>
              <w:rPr>
                <w:rFonts w:eastAsia="Arial"/>
                <w:spacing w:val="-1"/>
              </w:rPr>
              <w:t>ni</w:t>
            </w:r>
            <w:r>
              <w:rPr>
                <w:rFonts w:eastAsia="Arial"/>
              </w:rPr>
              <w:t>tor</w:t>
            </w:r>
            <w:r>
              <w:rPr>
                <w:rFonts w:eastAsia="Arial"/>
                <w:spacing w:val="-1"/>
              </w:rPr>
              <w:t>i</w:t>
            </w:r>
            <w:r>
              <w:rPr>
                <w:rFonts w:eastAsia="Arial"/>
              </w:rPr>
              <w:t>ng</w:t>
            </w:r>
            <w:r>
              <w:rPr>
                <w:rFonts w:eastAsia="Arial"/>
                <w:spacing w:val="-8"/>
              </w:rPr>
              <w:t xml:space="preserve"> </w:t>
            </w:r>
            <w:r>
              <w:rPr>
                <w:rFonts w:eastAsia="Arial"/>
                <w:spacing w:val="2"/>
              </w:rPr>
              <w:t>a</w:t>
            </w:r>
            <w:r>
              <w:rPr>
                <w:rFonts w:eastAsia="Arial"/>
                <w:spacing w:val="1"/>
              </w:rPr>
              <w:t>c</w:t>
            </w:r>
            <w:r>
              <w:rPr>
                <w:rFonts w:eastAsia="Arial"/>
              </w:rPr>
              <w:t>t</w:t>
            </w:r>
            <w:r>
              <w:rPr>
                <w:rFonts w:eastAsia="Arial"/>
                <w:spacing w:val="-1"/>
              </w:rPr>
              <w:t>i</w:t>
            </w:r>
            <w:r>
              <w:rPr>
                <w:rFonts w:eastAsia="Arial"/>
              </w:rPr>
              <w:t>on</w:t>
            </w:r>
            <w:r>
              <w:rPr>
                <w:rFonts w:eastAsia="Arial"/>
                <w:spacing w:val="-4"/>
              </w:rPr>
              <w:t xml:space="preserve"> </w:t>
            </w:r>
            <w:r>
              <w:rPr>
                <w:rFonts w:eastAsia="Arial"/>
              </w:rPr>
              <w:t>p</w:t>
            </w:r>
            <w:r>
              <w:rPr>
                <w:rFonts w:eastAsia="Arial"/>
                <w:spacing w:val="-1"/>
              </w:rPr>
              <w:t>l</w:t>
            </w:r>
            <w:r>
              <w:rPr>
                <w:rFonts w:eastAsia="Arial"/>
                <w:spacing w:val="2"/>
              </w:rPr>
              <w:t>a</w:t>
            </w:r>
            <w:r>
              <w:rPr>
                <w:rFonts w:eastAsia="Arial"/>
              </w:rPr>
              <w:t>ns</w:t>
            </w:r>
          </w:p>
        </w:tc>
        <w:tc>
          <w:tcPr>
            <w:tcW w:w="431" w:type="pct"/>
          </w:tcPr>
          <w:p w14:paraId="33979282" w14:textId="77777777" w:rsidR="00167E62" w:rsidRDefault="00167E62" w:rsidP="00167772">
            <w:pPr>
              <w:jc w:val="right"/>
              <w:rPr>
                <w:sz w:val="18"/>
                <w:szCs w:val="18"/>
              </w:rPr>
            </w:pPr>
          </w:p>
        </w:tc>
        <w:tc>
          <w:tcPr>
            <w:tcW w:w="1539" w:type="pct"/>
          </w:tcPr>
          <w:p w14:paraId="58DC48D0" w14:textId="77777777" w:rsidR="00167E62" w:rsidRPr="000974AA" w:rsidRDefault="00167E62" w:rsidP="00167772">
            <w:pPr>
              <w:jc w:val="right"/>
              <w:rPr>
                <w:sz w:val="18"/>
                <w:szCs w:val="18"/>
              </w:rPr>
            </w:pPr>
          </w:p>
        </w:tc>
      </w:tr>
      <w:tr w:rsidR="00167E62" w:rsidRPr="000974AA" w14:paraId="0B583309" w14:textId="77777777" w:rsidTr="00167E62">
        <w:tc>
          <w:tcPr>
            <w:tcW w:w="3030" w:type="pct"/>
          </w:tcPr>
          <w:p w14:paraId="103A52B7" w14:textId="5F355622" w:rsidR="00167E62" w:rsidRPr="00AC3577" w:rsidRDefault="002D1945" w:rsidP="000678B2">
            <w:pPr>
              <w:spacing w:line="280" w:lineRule="exact"/>
              <w:rPr>
                <w:rFonts w:eastAsia="Times New Roman"/>
              </w:rPr>
            </w:pPr>
            <w:r>
              <w:rPr>
                <w:rFonts w:eastAsia="Arial"/>
                <w:spacing w:val="-1"/>
              </w:rPr>
              <w:t>K</w:t>
            </w:r>
            <w:r>
              <w:rPr>
                <w:rFonts w:eastAsia="Arial"/>
              </w:rPr>
              <w:t>M</w:t>
            </w:r>
            <w:r>
              <w:rPr>
                <w:rFonts w:eastAsia="Arial"/>
                <w:spacing w:val="1"/>
              </w:rPr>
              <w:t>-</w:t>
            </w:r>
            <w:r>
              <w:rPr>
                <w:rFonts w:eastAsia="Arial"/>
              </w:rPr>
              <w:t>01</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7</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rPr>
              <w:t>h</w:t>
            </w:r>
            <w:r>
              <w:rPr>
                <w:rFonts w:eastAsia="Arial"/>
                <w:spacing w:val="-1"/>
              </w:rPr>
              <w:t>a</w:t>
            </w:r>
            <w:r>
              <w:rPr>
                <w:rFonts w:eastAsia="Arial"/>
                <w:spacing w:val="2"/>
              </w:rPr>
              <w:t>n</w:t>
            </w:r>
            <w:r>
              <w:rPr>
                <w:rFonts w:eastAsia="Arial"/>
              </w:rPr>
              <w:t>d</w:t>
            </w:r>
            <w:r>
              <w:rPr>
                <w:rFonts w:eastAsia="Arial"/>
                <w:spacing w:val="1"/>
              </w:rPr>
              <w:t>l</w:t>
            </w:r>
            <w:r>
              <w:rPr>
                <w:rFonts w:eastAsia="Arial"/>
                <w:spacing w:val="-1"/>
              </w:rPr>
              <w:t>i</w:t>
            </w:r>
            <w:r>
              <w:rPr>
                <w:rFonts w:eastAsia="Arial"/>
              </w:rPr>
              <w:t>ng</w:t>
            </w:r>
            <w:r>
              <w:rPr>
                <w:rFonts w:eastAsia="Arial"/>
                <w:spacing w:val="-7"/>
              </w:rPr>
              <w:t xml:space="preserve"> </w:t>
            </w:r>
            <w:r>
              <w:rPr>
                <w:rFonts w:eastAsia="Arial"/>
                <w:spacing w:val="1"/>
              </w:rPr>
              <w:t>c</w:t>
            </w:r>
            <w:r>
              <w:rPr>
                <w:rFonts w:eastAsia="Arial"/>
              </w:rPr>
              <w:t>o</w:t>
            </w:r>
            <w:r>
              <w:rPr>
                <w:rFonts w:eastAsia="Arial"/>
                <w:spacing w:val="1"/>
              </w:rPr>
              <w:t>n</w:t>
            </w:r>
            <w:r>
              <w:rPr>
                <w:rFonts w:eastAsia="Arial"/>
                <w:spacing w:val="2"/>
              </w:rPr>
              <w:t>f</w:t>
            </w:r>
            <w:r>
              <w:rPr>
                <w:rFonts w:eastAsia="Arial"/>
                <w:spacing w:val="-1"/>
              </w:rPr>
              <w:t>li</w:t>
            </w:r>
            <w:r>
              <w:rPr>
                <w:rFonts w:eastAsia="Arial"/>
                <w:spacing w:val="1"/>
              </w:rPr>
              <w:t>c</w:t>
            </w:r>
            <w:r>
              <w:rPr>
                <w:rFonts w:eastAsia="Arial"/>
              </w:rPr>
              <w:t>ts</w:t>
            </w:r>
          </w:p>
        </w:tc>
        <w:tc>
          <w:tcPr>
            <w:tcW w:w="431" w:type="pct"/>
          </w:tcPr>
          <w:p w14:paraId="2883E5FD" w14:textId="77777777" w:rsidR="00167E62" w:rsidRDefault="00167E62" w:rsidP="00167772">
            <w:pPr>
              <w:jc w:val="right"/>
              <w:rPr>
                <w:sz w:val="18"/>
                <w:szCs w:val="18"/>
              </w:rPr>
            </w:pPr>
          </w:p>
        </w:tc>
        <w:tc>
          <w:tcPr>
            <w:tcW w:w="1539" w:type="pct"/>
          </w:tcPr>
          <w:p w14:paraId="671AD487" w14:textId="77777777" w:rsidR="00167E62" w:rsidRPr="000974AA" w:rsidRDefault="00167E62" w:rsidP="00167772">
            <w:pPr>
              <w:jc w:val="right"/>
              <w:rPr>
                <w:sz w:val="18"/>
                <w:szCs w:val="18"/>
              </w:rPr>
            </w:pPr>
          </w:p>
        </w:tc>
      </w:tr>
      <w:tr w:rsidR="002D1945" w:rsidRPr="000974AA" w14:paraId="08DC3AD3" w14:textId="77777777" w:rsidTr="00167E62">
        <w:tc>
          <w:tcPr>
            <w:tcW w:w="3030" w:type="pct"/>
          </w:tcPr>
          <w:p w14:paraId="40C2C27A" w14:textId="0E38D107" w:rsidR="002D1945" w:rsidRDefault="002D1945"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1</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w:t>
            </w:r>
            <w:r>
              <w:rPr>
                <w:rFonts w:eastAsia="Arial"/>
                <w:spacing w:val="4"/>
              </w:rPr>
              <w:t>m</w:t>
            </w:r>
            <w:r>
              <w:rPr>
                <w:rFonts w:eastAsia="Arial"/>
              </w:rPr>
              <w:t>o</w:t>
            </w:r>
            <w:r>
              <w:rPr>
                <w:rFonts w:eastAsia="Arial"/>
                <w:spacing w:val="-1"/>
              </w:rPr>
              <w:t>ni</w:t>
            </w:r>
            <w:r>
              <w:rPr>
                <w:rFonts w:eastAsia="Arial"/>
              </w:rPr>
              <w:t>tor</w:t>
            </w:r>
            <w:r>
              <w:rPr>
                <w:rFonts w:eastAsia="Arial"/>
                <w:spacing w:val="-1"/>
              </w:rPr>
              <w:t>i</w:t>
            </w:r>
            <w:r>
              <w:rPr>
                <w:rFonts w:eastAsia="Arial"/>
              </w:rPr>
              <w:t>ng</w:t>
            </w:r>
            <w:r>
              <w:rPr>
                <w:rFonts w:eastAsia="Arial"/>
                <w:spacing w:val="-8"/>
              </w:rPr>
              <w:t xml:space="preserve"> </w:t>
            </w:r>
            <w:r>
              <w:rPr>
                <w:rFonts w:eastAsia="Arial"/>
              </w:rPr>
              <w:t>a</w:t>
            </w:r>
            <w:r>
              <w:rPr>
                <w:rFonts w:eastAsia="Arial"/>
                <w:spacing w:val="-1"/>
              </w:rPr>
              <w:t>n</w:t>
            </w:r>
            <w:r>
              <w:rPr>
                <w:rFonts w:eastAsia="Arial"/>
              </w:rPr>
              <w:t>d</w:t>
            </w:r>
            <w:r>
              <w:rPr>
                <w:rFonts w:eastAsia="Arial"/>
                <w:spacing w:val="54"/>
              </w:rPr>
              <w:t xml:space="preserve"> </w:t>
            </w:r>
            <w:r>
              <w:rPr>
                <w:rFonts w:eastAsia="Arial"/>
                <w:spacing w:val="2"/>
              </w:rPr>
              <w:t>e</w:t>
            </w:r>
            <w:r>
              <w:rPr>
                <w:rFonts w:eastAsia="Arial"/>
                <w:spacing w:val="-1"/>
              </w:rPr>
              <w:t>v</w:t>
            </w:r>
            <w:r>
              <w:rPr>
                <w:rFonts w:eastAsia="Arial"/>
                <w:spacing w:val="2"/>
              </w:rPr>
              <w:t>a</w:t>
            </w:r>
            <w:r>
              <w:rPr>
                <w:rFonts w:eastAsia="Arial"/>
                <w:spacing w:val="-1"/>
              </w:rPr>
              <w:t>l</w:t>
            </w:r>
            <w:r>
              <w:rPr>
                <w:rFonts w:eastAsia="Arial"/>
              </w:rPr>
              <w:t>u</w:t>
            </w:r>
            <w:r>
              <w:rPr>
                <w:rFonts w:eastAsia="Arial"/>
                <w:spacing w:val="-1"/>
              </w:rPr>
              <w:t>a</w:t>
            </w:r>
            <w:r>
              <w:rPr>
                <w:rFonts w:eastAsia="Arial"/>
                <w:spacing w:val="2"/>
              </w:rPr>
              <w:t>t</w:t>
            </w:r>
            <w:r>
              <w:rPr>
                <w:rFonts w:eastAsia="Arial"/>
                <w:spacing w:val="-1"/>
              </w:rPr>
              <w:t>i</w:t>
            </w:r>
            <w:r>
              <w:rPr>
                <w:rFonts w:eastAsia="Arial"/>
                <w:spacing w:val="2"/>
              </w:rPr>
              <w:t>n</w:t>
            </w:r>
            <w:r>
              <w:rPr>
                <w:rFonts w:eastAsia="Arial"/>
              </w:rPr>
              <w:t>g</w:t>
            </w:r>
            <w:r>
              <w:rPr>
                <w:rFonts w:eastAsia="Arial"/>
                <w:spacing w:val="-7"/>
              </w:rPr>
              <w:t xml:space="preserve"> </w:t>
            </w:r>
            <w:r>
              <w:rPr>
                <w:rFonts w:eastAsia="Arial"/>
              </w:rPr>
              <w:t>p</w:t>
            </w:r>
            <w:r>
              <w:rPr>
                <w:rFonts w:eastAsia="Arial"/>
                <w:spacing w:val="-1"/>
              </w:rPr>
              <w:t>e</w:t>
            </w:r>
            <w:r>
              <w:rPr>
                <w:rFonts w:eastAsia="Arial"/>
                <w:spacing w:val="1"/>
              </w:rPr>
              <w:t>r</w:t>
            </w:r>
            <w:r>
              <w:rPr>
                <w:rFonts w:eastAsia="Arial"/>
                <w:spacing w:val="2"/>
              </w:rPr>
              <w:t>f</w:t>
            </w:r>
            <w:r>
              <w:rPr>
                <w:rFonts w:eastAsia="Arial"/>
              </w:rPr>
              <w:t>o</w:t>
            </w:r>
            <w:r>
              <w:rPr>
                <w:rFonts w:eastAsia="Arial"/>
                <w:spacing w:val="-2"/>
              </w:rPr>
              <w:t>r</w:t>
            </w:r>
            <w:r>
              <w:rPr>
                <w:rFonts w:eastAsia="Arial"/>
                <w:spacing w:val="4"/>
              </w:rPr>
              <w:t>m</w:t>
            </w:r>
            <w:r>
              <w:rPr>
                <w:rFonts w:eastAsia="Arial"/>
              </w:rPr>
              <w:t>a</w:t>
            </w:r>
            <w:r>
              <w:rPr>
                <w:rFonts w:eastAsia="Arial"/>
                <w:spacing w:val="-1"/>
              </w:rPr>
              <w:t>n</w:t>
            </w:r>
            <w:r>
              <w:rPr>
                <w:rFonts w:eastAsia="Arial"/>
                <w:spacing w:val="1"/>
              </w:rPr>
              <w:t>c</w:t>
            </w:r>
            <w:r>
              <w:rPr>
                <w:rFonts w:eastAsia="Arial"/>
              </w:rPr>
              <w:t>e</w:t>
            </w:r>
          </w:p>
        </w:tc>
        <w:tc>
          <w:tcPr>
            <w:tcW w:w="431" w:type="pct"/>
          </w:tcPr>
          <w:p w14:paraId="0AABA95A" w14:textId="77777777" w:rsidR="002D1945" w:rsidRDefault="002D1945" w:rsidP="00167772">
            <w:pPr>
              <w:jc w:val="right"/>
              <w:rPr>
                <w:sz w:val="18"/>
                <w:szCs w:val="18"/>
              </w:rPr>
            </w:pPr>
          </w:p>
        </w:tc>
        <w:tc>
          <w:tcPr>
            <w:tcW w:w="1539" w:type="pct"/>
          </w:tcPr>
          <w:p w14:paraId="768C8BCD" w14:textId="77777777" w:rsidR="002D1945" w:rsidRPr="000974AA" w:rsidRDefault="002D1945" w:rsidP="00167772">
            <w:pPr>
              <w:jc w:val="right"/>
              <w:rPr>
                <w:sz w:val="18"/>
                <w:szCs w:val="18"/>
              </w:rPr>
            </w:pPr>
          </w:p>
        </w:tc>
      </w:tr>
      <w:tr w:rsidR="002D1945" w:rsidRPr="000974AA" w14:paraId="60564085" w14:textId="77777777" w:rsidTr="00167E62">
        <w:tc>
          <w:tcPr>
            <w:tcW w:w="3030" w:type="pct"/>
          </w:tcPr>
          <w:p w14:paraId="145403A4" w14:textId="23ABA43B" w:rsidR="002D1945" w:rsidRDefault="002D1945"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2</w:t>
            </w:r>
            <w:r>
              <w:rPr>
                <w:rFonts w:eastAsia="Arial"/>
              </w:rPr>
              <w:t>:</w:t>
            </w:r>
            <w:r>
              <w:rPr>
                <w:rFonts w:eastAsia="Arial"/>
                <w:spacing w:val="-12"/>
              </w:rPr>
              <w:t xml:space="preserve"> </w:t>
            </w:r>
            <w:r>
              <w:rPr>
                <w:rFonts w:eastAsia="Arial"/>
                <w:spacing w:val="-1"/>
              </w:rPr>
              <w:t>P</w:t>
            </w:r>
            <w:r>
              <w:rPr>
                <w:rFonts w:eastAsia="Arial"/>
                <w:spacing w:val="3"/>
              </w:rPr>
              <w:t>r</w:t>
            </w:r>
            <w:r>
              <w:rPr>
                <w:rFonts w:eastAsia="Arial"/>
                <w:spacing w:val="-1"/>
              </w:rPr>
              <w:t>i</w:t>
            </w:r>
            <w:r>
              <w:rPr>
                <w:rFonts w:eastAsia="Arial"/>
              </w:rPr>
              <w:t>n</w:t>
            </w:r>
            <w:r>
              <w:rPr>
                <w:rFonts w:eastAsia="Arial"/>
                <w:spacing w:val="1"/>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9"/>
              </w:rPr>
              <w:t xml:space="preserve"> </w:t>
            </w:r>
            <w:r>
              <w:rPr>
                <w:rFonts w:eastAsia="Arial"/>
              </w:rPr>
              <w:t>of</w:t>
            </w:r>
            <w:r>
              <w:rPr>
                <w:rFonts w:eastAsia="Arial"/>
                <w:spacing w:val="1"/>
              </w:rPr>
              <w:t xml:space="preserve"> c</w:t>
            </w:r>
            <w:r>
              <w:rPr>
                <w:rFonts w:eastAsia="Arial"/>
              </w:rPr>
              <w:t>or</w:t>
            </w:r>
            <w:r>
              <w:rPr>
                <w:rFonts w:eastAsia="Arial"/>
                <w:spacing w:val="1"/>
              </w:rPr>
              <w:t>r</w:t>
            </w:r>
            <w:r>
              <w:rPr>
                <w:rFonts w:eastAsia="Arial"/>
              </w:rPr>
              <w:t>e</w:t>
            </w:r>
            <w:r>
              <w:rPr>
                <w:rFonts w:eastAsia="Arial"/>
                <w:spacing w:val="1"/>
              </w:rPr>
              <w:t>c</w:t>
            </w:r>
            <w:r>
              <w:rPr>
                <w:rFonts w:eastAsia="Arial"/>
              </w:rPr>
              <w:t>t</w:t>
            </w:r>
            <w:r>
              <w:rPr>
                <w:rFonts w:eastAsia="Arial"/>
                <w:spacing w:val="-1"/>
              </w:rPr>
              <w:t>i</w:t>
            </w:r>
            <w:r>
              <w:rPr>
                <w:rFonts w:eastAsia="Arial"/>
              </w:rPr>
              <w:t>ng</w:t>
            </w:r>
            <w:r>
              <w:rPr>
                <w:rFonts w:eastAsia="Arial"/>
                <w:spacing w:val="-10"/>
              </w:rPr>
              <w:t xml:space="preserve"> </w:t>
            </w:r>
            <w:r>
              <w:rPr>
                <w:rFonts w:eastAsia="Arial"/>
                <w:spacing w:val="1"/>
              </w:rPr>
              <w:t>s</w:t>
            </w:r>
            <w:r>
              <w:rPr>
                <w:rFonts w:eastAsia="Arial"/>
              </w:rPr>
              <w:t>ta</w:t>
            </w:r>
            <w:r>
              <w:rPr>
                <w:rFonts w:eastAsia="Arial"/>
                <w:spacing w:val="1"/>
              </w:rPr>
              <w:t>f</w:t>
            </w:r>
            <w:r>
              <w:rPr>
                <w:rFonts w:eastAsia="Arial"/>
              </w:rPr>
              <w:t>f</w:t>
            </w:r>
          </w:p>
        </w:tc>
        <w:tc>
          <w:tcPr>
            <w:tcW w:w="431" w:type="pct"/>
          </w:tcPr>
          <w:p w14:paraId="761C5D9A" w14:textId="77777777" w:rsidR="002D1945" w:rsidRDefault="002D1945" w:rsidP="00167772">
            <w:pPr>
              <w:jc w:val="right"/>
              <w:rPr>
                <w:sz w:val="18"/>
                <w:szCs w:val="18"/>
              </w:rPr>
            </w:pPr>
          </w:p>
        </w:tc>
        <w:tc>
          <w:tcPr>
            <w:tcW w:w="1539" w:type="pct"/>
          </w:tcPr>
          <w:p w14:paraId="393FD189" w14:textId="77777777" w:rsidR="002D1945" w:rsidRPr="000974AA" w:rsidRDefault="002D1945" w:rsidP="00167772">
            <w:pPr>
              <w:jc w:val="right"/>
              <w:rPr>
                <w:sz w:val="18"/>
                <w:szCs w:val="18"/>
              </w:rPr>
            </w:pPr>
          </w:p>
        </w:tc>
      </w:tr>
      <w:tr w:rsidR="002D1945" w:rsidRPr="000974AA" w14:paraId="0DC3C6AA" w14:textId="77777777" w:rsidTr="00167E62">
        <w:tc>
          <w:tcPr>
            <w:tcW w:w="3030" w:type="pct"/>
          </w:tcPr>
          <w:p w14:paraId="63CD16AF" w14:textId="46BF4BF2" w:rsidR="002D1945" w:rsidRDefault="002D1945"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3</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2"/>
              </w:rPr>
              <w:t>i</w:t>
            </w:r>
            <w:r>
              <w:rPr>
                <w:rFonts w:eastAsia="Arial"/>
                <w:spacing w:val="4"/>
              </w:rPr>
              <w:t>m</w:t>
            </w:r>
            <w:r>
              <w:rPr>
                <w:rFonts w:eastAsia="Arial"/>
              </w:rPr>
              <w:t>p</w:t>
            </w:r>
            <w:r>
              <w:rPr>
                <w:rFonts w:eastAsia="Arial"/>
                <w:spacing w:val="-1"/>
              </w:rPr>
              <w:t>o</w:t>
            </w:r>
            <w:r>
              <w:rPr>
                <w:rFonts w:eastAsia="Arial"/>
                <w:spacing w:val="1"/>
              </w:rPr>
              <w:t>r</w:t>
            </w:r>
            <w:r>
              <w:rPr>
                <w:rFonts w:eastAsia="Arial"/>
              </w:rPr>
              <w:t>ta</w:t>
            </w:r>
            <w:r>
              <w:rPr>
                <w:rFonts w:eastAsia="Arial"/>
                <w:spacing w:val="-1"/>
              </w:rPr>
              <w:t>n</w:t>
            </w:r>
            <w:r>
              <w:rPr>
                <w:rFonts w:eastAsia="Arial"/>
                <w:spacing w:val="1"/>
              </w:rPr>
              <w:t>c</w:t>
            </w:r>
            <w:r>
              <w:rPr>
                <w:rFonts w:eastAsia="Arial"/>
              </w:rPr>
              <w:t>e</w:t>
            </w:r>
            <w:r>
              <w:rPr>
                <w:rFonts w:eastAsia="Arial"/>
                <w:spacing w:val="-10"/>
              </w:rPr>
              <w:t xml:space="preserve"> </w:t>
            </w:r>
            <w:r>
              <w:rPr>
                <w:rFonts w:eastAsia="Arial"/>
                <w:spacing w:val="-1"/>
              </w:rPr>
              <w:t>o</w:t>
            </w:r>
            <w:r>
              <w:rPr>
                <w:rFonts w:eastAsia="Arial"/>
              </w:rPr>
              <w:t xml:space="preserve">f </w:t>
            </w:r>
            <w:r>
              <w:rPr>
                <w:rFonts w:eastAsia="Arial"/>
                <w:spacing w:val="-1"/>
              </w:rPr>
              <w:t>i</w:t>
            </w:r>
            <w:r>
              <w:rPr>
                <w:rFonts w:eastAsia="Arial"/>
                <w:spacing w:val="2"/>
              </w:rPr>
              <w:t>n</w:t>
            </w:r>
            <w:r>
              <w:rPr>
                <w:rFonts w:eastAsia="Arial"/>
              </w:rPr>
              <w:t>d</w:t>
            </w:r>
            <w:r>
              <w:rPr>
                <w:rFonts w:eastAsia="Arial"/>
                <w:spacing w:val="-1"/>
              </w:rPr>
              <w:t>u</w:t>
            </w:r>
            <w:r>
              <w:rPr>
                <w:rFonts w:eastAsia="Arial"/>
                <w:spacing w:val="1"/>
              </w:rPr>
              <w:t>c</w:t>
            </w:r>
            <w:r>
              <w:rPr>
                <w:rFonts w:eastAsia="Arial"/>
              </w:rPr>
              <w:t>t</w:t>
            </w:r>
            <w:r>
              <w:rPr>
                <w:rFonts w:eastAsia="Arial"/>
                <w:spacing w:val="1"/>
              </w:rPr>
              <w:t>i</w:t>
            </w:r>
            <w:r>
              <w:rPr>
                <w:rFonts w:eastAsia="Arial"/>
              </w:rPr>
              <w:t>on</w:t>
            </w:r>
          </w:p>
        </w:tc>
        <w:tc>
          <w:tcPr>
            <w:tcW w:w="431" w:type="pct"/>
          </w:tcPr>
          <w:p w14:paraId="4DEC2904" w14:textId="77777777" w:rsidR="002D1945" w:rsidRDefault="002D1945" w:rsidP="00167772">
            <w:pPr>
              <w:jc w:val="right"/>
              <w:rPr>
                <w:sz w:val="18"/>
                <w:szCs w:val="18"/>
              </w:rPr>
            </w:pPr>
          </w:p>
        </w:tc>
        <w:tc>
          <w:tcPr>
            <w:tcW w:w="1539" w:type="pct"/>
          </w:tcPr>
          <w:p w14:paraId="77EE5870" w14:textId="77777777" w:rsidR="002D1945" w:rsidRPr="000974AA" w:rsidRDefault="002D1945" w:rsidP="00167772">
            <w:pPr>
              <w:jc w:val="right"/>
              <w:rPr>
                <w:sz w:val="18"/>
                <w:szCs w:val="18"/>
              </w:rPr>
            </w:pPr>
          </w:p>
        </w:tc>
      </w:tr>
      <w:tr w:rsidR="002D1945" w:rsidRPr="000974AA" w14:paraId="6D3C5F2F" w14:textId="77777777" w:rsidTr="00167E62">
        <w:tc>
          <w:tcPr>
            <w:tcW w:w="3030" w:type="pct"/>
          </w:tcPr>
          <w:p w14:paraId="0CA14C41" w14:textId="6D3CDDBA" w:rsidR="002D1945" w:rsidRDefault="002D1945"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02</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4</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rPr>
              <w:t>o</w:t>
            </w:r>
            <w:r>
              <w:rPr>
                <w:rFonts w:eastAsia="Arial"/>
                <w:spacing w:val="3"/>
              </w:rPr>
              <w:t>n</w:t>
            </w:r>
            <w:r>
              <w:rPr>
                <w:rFonts w:eastAsia="Arial"/>
                <w:spacing w:val="1"/>
              </w:rPr>
              <w:t>-</w:t>
            </w:r>
            <w:r>
              <w:rPr>
                <w:rFonts w:eastAsia="Arial"/>
              </w:rPr>
              <w:t>t</w:t>
            </w:r>
            <w:r>
              <w:rPr>
                <w:rFonts w:eastAsia="Arial"/>
                <w:spacing w:val="2"/>
              </w:rPr>
              <w:t>h</w:t>
            </w:r>
            <w:r>
              <w:rPr>
                <w:rFonts w:eastAsia="Arial"/>
              </w:rPr>
              <w:t>e</w:t>
            </w:r>
            <w:r>
              <w:rPr>
                <w:rFonts w:eastAsia="Arial"/>
                <w:spacing w:val="1"/>
              </w:rPr>
              <w:t>-j</w:t>
            </w:r>
            <w:r>
              <w:rPr>
                <w:rFonts w:eastAsia="Arial"/>
              </w:rPr>
              <w:t>ob</w:t>
            </w:r>
            <w:r>
              <w:rPr>
                <w:rFonts w:eastAsia="Arial"/>
                <w:spacing w:val="-10"/>
              </w:rPr>
              <w:t xml:space="preserve"> </w:t>
            </w:r>
            <w:r>
              <w:rPr>
                <w:rFonts w:eastAsia="Arial"/>
              </w:rPr>
              <w:t>t</w:t>
            </w:r>
            <w:r>
              <w:rPr>
                <w:rFonts w:eastAsia="Arial"/>
                <w:spacing w:val="3"/>
              </w:rPr>
              <w:t>r</w:t>
            </w:r>
            <w:r>
              <w:rPr>
                <w:rFonts w:eastAsia="Arial"/>
              </w:rPr>
              <w:t>a</w:t>
            </w:r>
            <w:r>
              <w:rPr>
                <w:rFonts w:eastAsia="Arial"/>
                <w:spacing w:val="-1"/>
              </w:rPr>
              <w:t>i</w:t>
            </w:r>
            <w:r>
              <w:rPr>
                <w:rFonts w:eastAsia="Arial"/>
                <w:spacing w:val="2"/>
              </w:rPr>
              <w:t>n</w:t>
            </w:r>
            <w:r>
              <w:rPr>
                <w:rFonts w:eastAsia="Arial"/>
                <w:spacing w:val="-1"/>
              </w:rPr>
              <w:t>i</w:t>
            </w:r>
            <w:r>
              <w:rPr>
                <w:rFonts w:eastAsia="Arial"/>
              </w:rPr>
              <w:t>ng</w:t>
            </w:r>
          </w:p>
        </w:tc>
        <w:tc>
          <w:tcPr>
            <w:tcW w:w="431" w:type="pct"/>
          </w:tcPr>
          <w:p w14:paraId="22F717E1" w14:textId="77777777" w:rsidR="002D1945" w:rsidRDefault="002D1945" w:rsidP="00167772">
            <w:pPr>
              <w:jc w:val="right"/>
              <w:rPr>
                <w:sz w:val="18"/>
                <w:szCs w:val="18"/>
              </w:rPr>
            </w:pPr>
          </w:p>
        </w:tc>
        <w:tc>
          <w:tcPr>
            <w:tcW w:w="1539" w:type="pct"/>
          </w:tcPr>
          <w:p w14:paraId="7C5BEA67" w14:textId="77777777" w:rsidR="002D1945" w:rsidRPr="000974AA" w:rsidRDefault="002D1945" w:rsidP="00167772">
            <w:pPr>
              <w:jc w:val="right"/>
              <w:rPr>
                <w:sz w:val="18"/>
                <w:szCs w:val="18"/>
              </w:rPr>
            </w:pPr>
          </w:p>
        </w:tc>
      </w:tr>
      <w:tr w:rsidR="002D1945" w:rsidRPr="000974AA" w14:paraId="5FE06880" w14:textId="77777777" w:rsidTr="00167E62">
        <w:tc>
          <w:tcPr>
            <w:tcW w:w="3030" w:type="pct"/>
          </w:tcPr>
          <w:p w14:paraId="1EC7CFD4" w14:textId="7A7E5851" w:rsidR="002D1945" w:rsidRDefault="000678B2" w:rsidP="000678B2">
            <w:pPr>
              <w:spacing w:line="280" w:lineRule="exact"/>
              <w:rPr>
                <w:rFonts w:eastAsia="Arial"/>
                <w:spacing w:val="-1"/>
              </w:rPr>
            </w:pPr>
            <w:r>
              <w:rPr>
                <w:rFonts w:eastAsia="Arial"/>
                <w:bCs/>
              </w:rPr>
              <w:t>K</w:t>
            </w:r>
            <w:r>
              <w:rPr>
                <w:rFonts w:eastAsia="Arial"/>
                <w:bCs/>
                <w:spacing w:val="4"/>
              </w:rPr>
              <w:t>M</w:t>
            </w:r>
            <w:r>
              <w:rPr>
                <w:rFonts w:eastAsia="Arial"/>
                <w:bCs/>
                <w:spacing w:val="1"/>
              </w:rPr>
              <w:t>-</w:t>
            </w:r>
            <w:r>
              <w:rPr>
                <w:rFonts w:eastAsia="Arial"/>
                <w:bCs/>
              </w:rPr>
              <w:t>03</w:t>
            </w:r>
            <w:r>
              <w:rPr>
                <w:rFonts w:eastAsia="Arial"/>
                <w:bCs/>
                <w:spacing w:val="1"/>
              </w:rPr>
              <w:t>-</w:t>
            </w:r>
            <w:r>
              <w:rPr>
                <w:rFonts w:eastAsia="Arial"/>
                <w:bCs/>
              </w:rPr>
              <w:t>K</w:t>
            </w:r>
            <w:r>
              <w:rPr>
                <w:rFonts w:eastAsia="Arial"/>
                <w:bCs/>
                <w:spacing w:val="3"/>
              </w:rPr>
              <w:t>T</w:t>
            </w:r>
            <w:r>
              <w:rPr>
                <w:rFonts w:eastAsia="Arial"/>
                <w:bCs/>
              </w:rPr>
              <w:t>0</w:t>
            </w:r>
            <w:r>
              <w:rPr>
                <w:rFonts w:eastAsia="Arial"/>
                <w:bCs/>
                <w:spacing w:val="-1"/>
              </w:rPr>
              <w:t>1</w:t>
            </w:r>
            <w:r>
              <w:rPr>
                <w:rFonts w:eastAsia="Arial"/>
                <w:bCs/>
              </w:rPr>
              <w:t>:</w:t>
            </w:r>
            <w:r>
              <w:rPr>
                <w:rFonts w:eastAsia="Arial"/>
                <w:bCs/>
                <w:spacing w:val="-11"/>
              </w:rPr>
              <w:t xml:space="preserve"> </w:t>
            </w:r>
            <w:r>
              <w:rPr>
                <w:rFonts w:eastAsia="Arial"/>
                <w:bCs/>
              </w:rPr>
              <w:t>Conc</w:t>
            </w:r>
            <w:r>
              <w:rPr>
                <w:rFonts w:eastAsia="Arial"/>
                <w:bCs/>
                <w:spacing w:val="-1"/>
              </w:rPr>
              <w:t>e</w:t>
            </w:r>
            <w:r>
              <w:rPr>
                <w:rFonts w:eastAsia="Arial"/>
                <w:bCs/>
              </w:rPr>
              <w:t>p</w:t>
            </w:r>
            <w:r>
              <w:rPr>
                <w:rFonts w:eastAsia="Arial"/>
                <w:bCs/>
                <w:spacing w:val="1"/>
              </w:rPr>
              <w:t>t</w:t>
            </w:r>
            <w:r>
              <w:rPr>
                <w:rFonts w:eastAsia="Arial"/>
                <w:bCs/>
              </w:rPr>
              <w:t>s</w:t>
            </w:r>
            <w:r>
              <w:rPr>
                <w:rFonts w:eastAsia="Arial"/>
                <w:bCs/>
                <w:spacing w:val="-9"/>
              </w:rPr>
              <w:t xml:space="preserve"> </w:t>
            </w:r>
            <w:r>
              <w:rPr>
                <w:rFonts w:eastAsia="Arial"/>
                <w:bCs/>
                <w:spacing w:val="-1"/>
              </w:rPr>
              <w:t>a</w:t>
            </w:r>
            <w:r>
              <w:rPr>
                <w:rFonts w:eastAsia="Arial"/>
                <w:bCs/>
              </w:rPr>
              <w:t>nd</w:t>
            </w:r>
            <w:r>
              <w:rPr>
                <w:rFonts w:eastAsia="Arial"/>
                <w:bCs/>
                <w:spacing w:val="-4"/>
              </w:rPr>
              <w:t xml:space="preserve"> </w:t>
            </w:r>
            <w:r>
              <w:rPr>
                <w:rFonts w:eastAsia="Arial"/>
                <w:bCs/>
              </w:rPr>
              <w:t>princip</w:t>
            </w:r>
            <w:r>
              <w:rPr>
                <w:rFonts w:eastAsia="Arial"/>
                <w:bCs/>
                <w:spacing w:val="3"/>
              </w:rPr>
              <w:t>l</w:t>
            </w:r>
            <w:r>
              <w:rPr>
                <w:rFonts w:eastAsia="Arial"/>
                <w:bCs/>
              </w:rPr>
              <w:t>es</w:t>
            </w:r>
            <w:r>
              <w:rPr>
                <w:rFonts w:eastAsia="Arial"/>
                <w:bCs/>
                <w:spacing w:val="-10"/>
              </w:rPr>
              <w:t xml:space="preserve"> </w:t>
            </w:r>
            <w:r>
              <w:rPr>
                <w:rFonts w:eastAsia="Arial"/>
                <w:bCs/>
              </w:rPr>
              <w:t>of</w:t>
            </w:r>
            <w:r>
              <w:rPr>
                <w:rFonts w:eastAsia="Arial"/>
                <w:bCs/>
                <w:spacing w:val="-1"/>
              </w:rPr>
              <w:t xml:space="preserve"> </w:t>
            </w:r>
            <w:r>
              <w:rPr>
                <w:rFonts w:eastAsia="Arial"/>
                <w:bCs/>
              </w:rPr>
              <w:t>l</w:t>
            </w:r>
            <w:r>
              <w:rPr>
                <w:rFonts w:eastAsia="Arial"/>
                <w:bCs/>
                <w:spacing w:val="3"/>
              </w:rPr>
              <w:t>o</w:t>
            </w:r>
            <w:r>
              <w:rPr>
                <w:rFonts w:eastAsia="Arial"/>
                <w:bCs/>
              </w:rPr>
              <w:t>ss</w:t>
            </w:r>
            <w:r>
              <w:rPr>
                <w:rFonts w:eastAsia="Arial"/>
                <w:bCs/>
                <w:spacing w:val="-3"/>
              </w:rPr>
              <w:t xml:space="preserve"> </w:t>
            </w:r>
            <w:r>
              <w:rPr>
                <w:rFonts w:eastAsia="Arial"/>
                <w:bCs/>
              </w:rPr>
              <w:t>co</w:t>
            </w:r>
            <w:r>
              <w:rPr>
                <w:rFonts w:eastAsia="Arial"/>
                <w:bCs/>
                <w:spacing w:val="1"/>
              </w:rPr>
              <w:t>nt</w:t>
            </w:r>
            <w:r>
              <w:rPr>
                <w:rFonts w:eastAsia="Arial"/>
                <w:bCs/>
                <w:spacing w:val="-1"/>
              </w:rPr>
              <w:t>r</w:t>
            </w:r>
            <w:r>
              <w:rPr>
                <w:rFonts w:eastAsia="Arial"/>
                <w:bCs/>
              </w:rPr>
              <w:t>ol</w:t>
            </w:r>
            <w:r>
              <w:rPr>
                <w:rFonts w:eastAsia="Arial"/>
                <w:bCs/>
                <w:spacing w:val="-7"/>
              </w:rPr>
              <w:t xml:space="preserve"> </w:t>
            </w:r>
            <w:r>
              <w:rPr>
                <w:rFonts w:eastAsia="Arial"/>
                <w:bCs/>
                <w:spacing w:val="-1"/>
              </w:rPr>
              <w:t>s</w:t>
            </w:r>
            <w:r>
              <w:rPr>
                <w:rFonts w:eastAsia="Arial"/>
                <w:bCs/>
              </w:rPr>
              <w:t>up</w:t>
            </w:r>
            <w:r>
              <w:rPr>
                <w:rFonts w:eastAsia="Arial"/>
                <w:bCs/>
                <w:spacing w:val="2"/>
              </w:rPr>
              <w:t>e</w:t>
            </w:r>
            <w:r>
              <w:rPr>
                <w:rFonts w:eastAsia="Arial"/>
                <w:bCs/>
                <w:spacing w:val="-1"/>
              </w:rPr>
              <w:t>r</w:t>
            </w:r>
            <w:r>
              <w:rPr>
                <w:rFonts w:eastAsia="Arial"/>
                <w:bCs/>
                <w:spacing w:val="2"/>
              </w:rPr>
              <w:t>v</w:t>
            </w:r>
            <w:r>
              <w:rPr>
                <w:rFonts w:eastAsia="Arial"/>
                <w:bCs/>
              </w:rPr>
              <w:t>is</w:t>
            </w:r>
            <w:r>
              <w:rPr>
                <w:rFonts w:eastAsia="Arial"/>
                <w:bCs/>
                <w:spacing w:val="-1"/>
              </w:rPr>
              <w:t>i</w:t>
            </w:r>
            <w:r>
              <w:rPr>
                <w:rFonts w:eastAsia="Arial"/>
                <w:bCs/>
              </w:rPr>
              <w:t>on</w:t>
            </w:r>
          </w:p>
        </w:tc>
        <w:tc>
          <w:tcPr>
            <w:tcW w:w="431" w:type="pct"/>
          </w:tcPr>
          <w:p w14:paraId="727CC5CA" w14:textId="77777777" w:rsidR="002D1945" w:rsidRDefault="002D1945" w:rsidP="00167772">
            <w:pPr>
              <w:jc w:val="right"/>
              <w:rPr>
                <w:sz w:val="18"/>
                <w:szCs w:val="18"/>
              </w:rPr>
            </w:pPr>
          </w:p>
        </w:tc>
        <w:tc>
          <w:tcPr>
            <w:tcW w:w="1539" w:type="pct"/>
          </w:tcPr>
          <w:p w14:paraId="37BCC50E" w14:textId="77777777" w:rsidR="002D1945" w:rsidRPr="000974AA" w:rsidRDefault="002D1945" w:rsidP="00167772">
            <w:pPr>
              <w:jc w:val="right"/>
              <w:rPr>
                <w:sz w:val="18"/>
                <w:szCs w:val="18"/>
              </w:rPr>
            </w:pPr>
          </w:p>
        </w:tc>
      </w:tr>
      <w:tr w:rsidR="002D1945" w:rsidRPr="000974AA" w14:paraId="1B27E8FE" w14:textId="77777777" w:rsidTr="00167E62">
        <w:tc>
          <w:tcPr>
            <w:tcW w:w="3030" w:type="pct"/>
          </w:tcPr>
          <w:p w14:paraId="6DE07522" w14:textId="1BF0A70A" w:rsidR="002D1945" w:rsidRDefault="000678B2" w:rsidP="000678B2">
            <w:pPr>
              <w:spacing w:line="280" w:lineRule="exact"/>
              <w:rPr>
                <w:rFonts w:eastAsia="Arial"/>
                <w:spacing w:val="-1"/>
              </w:rPr>
            </w:pPr>
            <w:r>
              <w:rPr>
                <w:rFonts w:eastAsia="Arial"/>
                <w:bCs/>
              </w:rPr>
              <w:lastRenderedPageBreak/>
              <w:t>K</w:t>
            </w:r>
            <w:r>
              <w:rPr>
                <w:rFonts w:eastAsia="Arial"/>
                <w:bCs/>
                <w:spacing w:val="4"/>
              </w:rPr>
              <w:t>M</w:t>
            </w:r>
            <w:r>
              <w:rPr>
                <w:rFonts w:eastAsia="Arial"/>
                <w:bCs/>
                <w:spacing w:val="1"/>
              </w:rPr>
              <w:t>-</w:t>
            </w:r>
            <w:r>
              <w:rPr>
                <w:rFonts w:eastAsia="Arial"/>
                <w:bCs/>
              </w:rPr>
              <w:t>03</w:t>
            </w:r>
            <w:r>
              <w:rPr>
                <w:rFonts w:eastAsia="Arial"/>
                <w:bCs/>
                <w:spacing w:val="1"/>
              </w:rPr>
              <w:t>-</w:t>
            </w:r>
            <w:r>
              <w:rPr>
                <w:rFonts w:eastAsia="Arial"/>
                <w:bCs/>
              </w:rPr>
              <w:t>K</w:t>
            </w:r>
            <w:r>
              <w:rPr>
                <w:rFonts w:eastAsia="Arial"/>
                <w:bCs/>
                <w:spacing w:val="3"/>
              </w:rPr>
              <w:t>T</w:t>
            </w:r>
            <w:r>
              <w:rPr>
                <w:rFonts w:eastAsia="Arial"/>
                <w:bCs/>
              </w:rPr>
              <w:t>0</w:t>
            </w:r>
            <w:r>
              <w:rPr>
                <w:rFonts w:eastAsia="Arial"/>
                <w:bCs/>
                <w:spacing w:val="-1"/>
              </w:rPr>
              <w:t>2</w:t>
            </w:r>
            <w:r>
              <w:rPr>
                <w:rFonts w:eastAsia="Arial"/>
                <w:bCs/>
              </w:rPr>
              <w:t>:</w:t>
            </w:r>
            <w:r>
              <w:rPr>
                <w:rFonts w:eastAsia="Arial"/>
                <w:bCs/>
                <w:spacing w:val="-11"/>
              </w:rPr>
              <w:t xml:space="preserve"> </w:t>
            </w:r>
            <w:r>
              <w:rPr>
                <w:rFonts w:eastAsia="Arial"/>
                <w:bCs/>
              </w:rPr>
              <w:t>Conc</w:t>
            </w:r>
            <w:r>
              <w:rPr>
                <w:rFonts w:eastAsia="Arial"/>
                <w:bCs/>
                <w:spacing w:val="-1"/>
              </w:rPr>
              <w:t>e</w:t>
            </w:r>
            <w:r>
              <w:rPr>
                <w:rFonts w:eastAsia="Arial"/>
                <w:bCs/>
              </w:rPr>
              <w:t>p</w:t>
            </w:r>
            <w:r>
              <w:rPr>
                <w:rFonts w:eastAsia="Arial"/>
                <w:bCs/>
                <w:spacing w:val="1"/>
              </w:rPr>
              <w:t>t</w:t>
            </w:r>
            <w:r>
              <w:rPr>
                <w:rFonts w:eastAsia="Arial"/>
                <w:bCs/>
              </w:rPr>
              <w:t>s</w:t>
            </w:r>
            <w:r>
              <w:rPr>
                <w:rFonts w:eastAsia="Arial"/>
                <w:bCs/>
                <w:spacing w:val="-9"/>
              </w:rPr>
              <w:t xml:space="preserve"> </w:t>
            </w:r>
            <w:r>
              <w:rPr>
                <w:rFonts w:eastAsia="Arial"/>
                <w:bCs/>
                <w:spacing w:val="-1"/>
              </w:rPr>
              <w:t>a</w:t>
            </w:r>
            <w:r>
              <w:rPr>
                <w:rFonts w:eastAsia="Arial"/>
                <w:bCs/>
              </w:rPr>
              <w:t>nd</w:t>
            </w:r>
            <w:r>
              <w:rPr>
                <w:rFonts w:eastAsia="Arial"/>
                <w:bCs/>
                <w:spacing w:val="-4"/>
              </w:rPr>
              <w:t xml:space="preserve"> </w:t>
            </w:r>
            <w:r>
              <w:rPr>
                <w:rFonts w:eastAsia="Arial"/>
                <w:bCs/>
              </w:rPr>
              <w:t>princip</w:t>
            </w:r>
            <w:r>
              <w:rPr>
                <w:rFonts w:eastAsia="Arial"/>
                <w:bCs/>
                <w:spacing w:val="3"/>
              </w:rPr>
              <w:t>l</w:t>
            </w:r>
            <w:r>
              <w:rPr>
                <w:rFonts w:eastAsia="Arial"/>
                <w:bCs/>
              </w:rPr>
              <w:t>es</w:t>
            </w:r>
            <w:r>
              <w:rPr>
                <w:rFonts w:eastAsia="Arial"/>
                <w:bCs/>
                <w:spacing w:val="-10"/>
              </w:rPr>
              <w:t xml:space="preserve"> </w:t>
            </w:r>
            <w:r>
              <w:rPr>
                <w:rFonts w:eastAsia="Arial"/>
                <w:bCs/>
              </w:rPr>
              <w:t>of</w:t>
            </w:r>
            <w:r>
              <w:rPr>
                <w:rFonts w:eastAsia="Arial"/>
                <w:bCs/>
                <w:spacing w:val="-1"/>
              </w:rPr>
              <w:t xml:space="preserve"> </w:t>
            </w:r>
            <w:r>
              <w:rPr>
                <w:rFonts w:eastAsia="Arial"/>
                <w:bCs/>
              </w:rPr>
              <w:t>h</w:t>
            </w:r>
            <w:r>
              <w:rPr>
                <w:rFonts w:eastAsia="Arial"/>
                <w:bCs/>
                <w:spacing w:val="1"/>
              </w:rPr>
              <w:t>o</w:t>
            </w:r>
            <w:r>
              <w:rPr>
                <w:rFonts w:eastAsia="Arial"/>
                <w:bCs/>
                <w:spacing w:val="3"/>
              </w:rPr>
              <w:t>u</w:t>
            </w:r>
            <w:r>
              <w:rPr>
                <w:rFonts w:eastAsia="Arial"/>
                <w:bCs/>
              </w:rPr>
              <w:t>s</w:t>
            </w:r>
            <w:r>
              <w:rPr>
                <w:rFonts w:eastAsia="Arial"/>
                <w:bCs/>
                <w:spacing w:val="-1"/>
              </w:rPr>
              <w:t>e</w:t>
            </w:r>
            <w:r>
              <w:rPr>
                <w:rFonts w:eastAsia="Arial"/>
                <w:bCs/>
              </w:rPr>
              <w:t>k</w:t>
            </w:r>
            <w:r>
              <w:rPr>
                <w:rFonts w:eastAsia="Arial"/>
                <w:bCs/>
                <w:spacing w:val="1"/>
              </w:rPr>
              <w:t>e</w:t>
            </w:r>
            <w:r>
              <w:rPr>
                <w:rFonts w:eastAsia="Arial"/>
                <w:bCs/>
              </w:rPr>
              <w:t>epi</w:t>
            </w:r>
            <w:r>
              <w:rPr>
                <w:rFonts w:eastAsia="Arial"/>
                <w:bCs/>
                <w:spacing w:val="1"/>
              </w:rPr>
              <w:t>n</w:t>
            </w:r>
            <w:r>
              <w:rPr>
                <w:rFonts w:eastAsia="Arial"/>
                <w:bCs/>
              </w:rPr>
              <w:t>g</w:t>
            </w:r>
            <w:r>
              <w:rPr>
                <w:rFonts w:eastAsia="Arial"/>
                <w:bCs/>
                <w:spacing w:val="-13"/>
              </w:rPr>
              <w:t xml:space="preserve"> </w:t>
            </w:r>
            <w:r>
              <w:rPr>
                <w:rFonts w:eastAsia="Arial"/>
                <w:bCs/>
              </w:rPr>
              <w:t>su</w:t>
            </w:r>
            <w:r>
              <w:rPr>
                <w:rFonts w:eastAsia="Arial"/>
                <w:bCs/>
                <w:spacing w:val="1"/>
              </w:rPr>
              <w:t>p</w:t>
            </w:r>
            <w:r>
              <w:rPr>
                <w:rFonts w:eastAsia="Arial"/>
                <w:bCs/>
                <w:spacing w:val="2"/>
              </w:rPr>
              <w:t>e</w:t>
            </w:r>
            <w:r>
              <w:rPr>
                <w:rFonts w:eastAsia="Arial"/>
                <w:bCs/>
                <w:spacing w:val="-1"/>
              </w:rPr>
              <w:t>r</w:t>
            </w:r>
            <w:r>
              <w:rPr>
                <w:rFonts w:eastAsia="Arial"/>
                <w:bCs/>
                <w:spacing w:val="2"/>
              </w:rPr>
              <w:t>v</w:t>
            </w:r>
            <w:r>
              <w:rPr>
                <w:rFonts w:eastAsia="Arial"/>
                <w:bCs/>
              </w:rPr>
              <w:t>is</w:t>
            </w:r>
            <w:r>
              <w:rPr>
                <w:rFonts w:eastAsia="Arial"/>
                <w:bCs/>
                <w:spacing w:val="-1"/>
              </w:rPr>
              <w:t>i</w:t>
            </w:r>
            <w:r>
              <w:rPr>
                <w:rFonts w:eastAsia="Arial"/>
                <w:bCs/>
              </w:rPr>
              <w:t>on</w:t>
            </w:r>
          </w:p>
        </w:tc>
        <w:tc>
          <w:tcPr>
            <w:tcW w:w="431" w:type="pct"/>
          </w:tcPr>
          <w:p w14:paraId="56FA7BA8" w14:textId="77777777" w:rsidR="002D1945" w:rsidRDefault="002D1945" w:rsidP="00167772">
            <w:pPr>
              <w:jc w:val="right"/>
              <w:rPr>
                <w:sz w:val="18"/>
                <w:szCs w:val="18"/>
              </w:rPr>
            </w:pPr>
          </w:p>
        </w:tc>
        <w:tc>
          <w:tcPr>
            <w:tcW w:w="1539" w:type="pct"/>
          </w:tcPr>
          <w:p w14:paraId="6266C1DB" w14:textId="77777777" w:rsidR="002D1945" w:rsidRPr="000974AA" w:rsidRDefault="002D1945" w:rsidP="00167772">
            <w:pPr>
              <w:jc w:val="right"/>
              <w:rPr>
                <w:sz w:val="18"/>
                <w:szCs w:val="18"/>
              </w:rPr>
            </w:pPr>
          </w:p>
        </w:tc>
      </w:tr>
      <w:tr w:rsidR="002D1945" w:rsidRPr="000974AA" w14:paraId="74B209BC" w14:textId="77777777" w:rsidTr="00167E62">
        <w:tc>
          <w:tcPr>
            <w:tcW w:w="3030" w:type="pct"/>
          </w:tcPr>
          <w:p w14:paraId="607DE98F" w14:textId="44675C16" w:rsidR="002D1945" w:rsidRDefault="000678B2" w:rsidP="000678B2">
            <w:pPr>
              <w:spacing w:line="280" w:lineRule="exact"/>
              <w:rPr>
                <w:rFonts w:eastAsia="Arial"/>
                <w:spacing w:val="-1"/>
              </w:rPr>
            </w:pPr>
            <w:r>
              <w:rPr>
                <w:rFonts w:eastAsia="Arial"/>
                <w:bCs/>
              </w:rPr>
              <w:t>K</w:t>
            </w:r>
            <w:r>
              <w:rPr>
                <w:rFonts w:eastAsia="Arial"/>
                <w:bCs/>
                <w:spacing w:val="4"/>
              </w:rPr>
              <w:t>M</w:t>
            </w:r>
            <w:r>
              <w:rPr>
                <w:rFonts w:eastAsia="Arial"/>
                <w:bCs/>
                <w:spacing w:val="1"/>
              </w:rPr>
              <w:t>-</w:t>
            </w:r>
            <w:r>
              <w:rPr>
                <w:rFonts w:eastAsia="Arial"/>
                <w:bCs/>
              </w:rPr>
              <w:t>03</w:t>
            </w:r>
            <w:r>
              <w:rPr>
                <w:rFonts w:eastAsia="Arial"/>
                <w:bCs/>
                <w:spacing w:val="1"/>
              </w:rPr>
              <w:t>-</w:t>
            </w:r>
            <w:r>
              <w:rPr>
                <w:rFonts w:eastAsia="Arial"/>
                <w:bCs/>
              </w:rPr>
              <w:t>K</w:t>
            </w:r>
            <w:r>
              <w:rPr>
                <w:rFonts w:eastAsia="Arial"/>
                <w:bCs/>
                <w:spacing w:val="3"/>
              </w:rPr>
              <w:t>T</w:t>
            </w:r>
            <w:r>
              <w:rPr>
                <w:rFonts w:eastAsia="Arial"/>
                <w:bCs/>
              </w:rPr>
              <w:t>03:</w:t>
            </w:r>
            <w:r>
              <w:rPr>
                <w:rFonts w:eastAsia="Arial"/>
                <w:bCs/>
                <w:spacing w:val="-11"/>
              </w:rPr>
              <w:t xml:space="preserve"> </w:t>
            </w:r>
            <w:r>
              <w:rPr>
                <w:rFonts w:eastAsia="Arial"/>
                <w:bCs/>
              </w:rPr>
              <w:t>Conc</w:t>
            </w:r>
            <w:r>
              <w:rPr>
                <w:rFonts w:eastAsia="Arial"/>
                <w:bCs/>
                <w:spacing w:val="-1"/>
              </w:rPr>
              <w:t>e</w:t>
            </w:r>
            <w:r>
              <w:rPr>
                <w:rFonts w:eastAsia="Arial"/>
                <w:bCs/>
              </w:rPr>
              <w:t>p</w:t>
            </w:r>
            <w:r>
              <w:rPr>
                <w:rFonts w:eastAsia="Arial"/>
                <w:bCs/>
                <w:spacing w:val="1"/>
              </w:rPr>
              <w:t>t</w:t>
            </w:r>
            <w:r>
              <w:rPr>
                <w:rFonts w:eastAsia="Arial"/>
                <w:bCs/>
              </w:rPr>
              <w:t>s</w:t>
            </w:r>
            <w:r>
              <w:rPr>
                <w:rFonts w:eastAsia="Arial"/>
                <w:bCs/>
                <w:spacing w:val="-9"/>
              </w:rPr>
              <w:t xml:space="preserve"> </w:t>
            </w:r>
            <w:r>
              <w:rPr>
                <w:rFonts w:eastAsia="Arial"/>
                <w:bCs/>
                <w:spacing w:val="-1"/>
              </w:rPr>
              <w:t>a</w:t>
            </w:r>
            <w:r>
              <w:rPr>
                <w:rFonts w:eastAsia="Arial"/>
                <w:bCs/>
              </w:rPr>
              <w:t>nd</w:t>
            </w:r>
            <w:r>
              <w:rPr>
                <w:rFonts w:eastAsia="Arial"/>
                <w:bCs/>
                <w:spacing w:val="-4"/>
              </w:rPr>
              <w:t xml:space="preserve"> </w:t>
            </w:r>
            <w:r>
              <w:rPr>
                <w:rFonts w:eastAsia="Arial"/>
                <w:bCs/>
              </w:rPr>
              <w:t>princip</w:t>
            </w:r>
            <w:r>
              <w:rPr>
                <w:rFonts w:eastAsia="Arial"/>
                <w:bCs/>
                <w:spacing w:val="3"/>
              </w:rPr>
              <w:t>l</w:t>
            </w:r>
            <w:r>
              <w:rPr>
                <w:rFonts w:eastAsia="Arial"/>
                <w:bCs/>
              </w:rPr>
              <w:t>es</w:t>
            </w:r>
            <w:r>
              <w:rPr>
                <w:rFonts w:eastAsia="Arial"/>
                <w:bCs/>
                <w:spacing w:val="-10"/>
              </w:rPr>
              <w:t xml:space="preserve"> </w:t>
            </w:r>
            <w:r>
              <w:rPr>
                <w:rFonts w:eastAsia="Arial"/>
                <w:bCs/>
              </w:rPr>
              <w:t>of</w:t>
            </w:r>
            <w:r>
              <w:rPr>
                <w:rFonts w:eastAsia="Arial"/>
                <w:bCs/>
                <w:spacing w:val="-1"/>
              </w:rPr>
              <w:t xml:space="preserve"> </w:t>
            </w:r>
            <w:r>
              <w:rPr>
                <w:rFonts w:eastAsia="Arial"/>
                <w:bCs/>
                <w:spacing w:val="2"/>
              </w:rPr>
              <w:t>s</w:t>
            </w:r>
            <w:r>
              <w:rPr>
                <w:rFonts w:eastAsia="Arial"/>
                <w:bCs/>
              </w:rPr>
              <w:t>af</w:t>
            </w:r>
            <w:r>
              <w:rPr>
                <w:rFonts w:eastAsia="Arial"/>
                <w:bCs/>
                <w:spacing w:val="2"/>
              </w:rPr>
              <w:t>e</w:t>
            </w:r>
            <w:r>
              <w:rPr>
                <w:rFonts w:eastAsia="Arial"/>
                <w:bCs/>
                <w:spacing w:val="1"/>
              </w:rPr>
              <w:t>t</w:t>
            </w:r>
            <w:r>
              <w:rPr>
                <w:rFonts w:eastAsia="Arial"/>
                <w:bCs/>
              </w:rPr>
              <w:t>y</w:t>
            </w:r>
            <w:r>
              <w:rPr>
                <w:rFonts w:eastAsia="Arial"/>
                <w:bCs/>
                <w:spacing w:val="-7"/>
              </w:rPr>
              <w:t xml:space="preserve"> </w:t>
            </w:r>
            <w:r>
              <w:rPr>
                <w:rFonts w:eastAsia="Arial"/>
                <w:bCs/>
              </w:rPr>
              <w:t>su</w:t>
            </w:r>
            <w:r>
              <w:rPr>
                <w:rFonts w:eastAsia="Arial"/>
                <w:bCs/>
                <w:spacing w:val="1"/>
              </w:rPr>
              <w:t>p</w:t>
            </w:r>
            <w:r>
              <w:rPr>
                <w:rFonts w:eastAsia="Arial"/>
                <w:bCs/>
              </w:rPr>
              <w:t>e</w:t>
            </w:r>
            <w:r>
              <w:rPr>
                <w:rFonts w:eastAsia="Arial"/>
                <w:bCs/>
                <w:spacing w:val="-1"/>
              </w:rPr>
              <w:t>r</w:t>
            </w:r>
            <w:r>
              <w:rPr>
                <w:rFonts w:eastAsia="Arial"/>
                <w:bCs/>
                <w:spacing w:val="2"/>
              </w:rPr>
              <w:t>v</w:t>
            </w:r>
            <w:r>
              <w:rPr>
                <w:rFonts w:eastAsia="Arial"/>
                <w:bCs/>
              </w:rPr>
              <w:t>is</w:t>
            </w:r>
            <w:r>
              <w:rPr>
                <w:rFonts w:eastAsia="Arial"/>
                <w:bCs/>
                <w:spacing w:val="-1"/>
              </w:rPr>
              <w:t>i</w:t>
            </w:r>
            <w:r>
              <w:rPr>
                <w:rFonts w:eastAsia="Arial"/>
                <w:bCs/>
              </w:rPr>
              <w:t>on</w:t>
            </w:r>
          </w:p>
        </w:tc>
        <w:tc>
          <w:tcPr>
            <w:tcW w:w="431" w:type="pct"/>
          </w:tcPr>
          <w:p w14:paraId="5975F39B" w14:textId="77777777" w:rsidR="002D1945" w:rsidRDefault="002D1945" w:rsidP="00167772">
            <w:pPr>
              <w:jc w:val="right"/>
              <w:rPr>
                <w:sz w:val="18"/>
                <w:szCs w:val="18"/>
              </w:rPr>
            </w:pPr>
          </w:p>
        </w:tc>
        <w:tc>
          <w:tcPr>
            <w:tcW w:w="1539" w:type="pct"/>
          </w:tcPr>
          <w:p w14:paraId="1D0F72C1" w14:textId="77777777" w:rsidR="002D1945" w:rsidRPr="000974AA" w:rsidRDefault="002D1945" w:rsidP="00167772">
            <w:pPr>
              <w:jc w:val="right"/>
              <w:rPr>
                <w:sz w:val="18"/>
                <w:szCs w:val="18"/>
              </w:rPr>
            </w:pPr>
          </w:p>
        </w:tc>
      </w:tr>
      <w:tr w:rsidR="002D1945" w:rsidRPr="000974AA" w14:paraId="74C0C101" w14:textId="77777777" w:rsidTr="00167E62">
        <w:tc>
          <w:tcPr>
            <w:tcW w:w="3030" w:type="pct"/>
          </w:tcPr>
          <w:p w14:paraId="3B2E7296" w14:textId="0F28FA7F" w:rsidR="002D1945" w:rsidRDefault="000678B2"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04</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1</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rPr>
              <w:t>of</w:t>
            </w:r>
            <w:r>
              <w:rPr>
                <w:rFonts w:eastAsia="Arial"/>
                <w:spacing w:val="-1"/>
              </w:rPr>
              <w:t xml:space="preserve"> </w:t>
            </w:r>
            <w:r>
              <w:rPr>
                <w:rFonts w:eastAsia="Arial"/>
                <w:spacing w:val="1"/>
              </w:rPr>
              <w:t>s</w:t>
            </w:r>
            <w:r>
              <w:rPr>
                <w:rFonts w:eastAsia="Arial"/>
              </w:rPr>
              <w:t>u</w:t>
            </w:r>
            <w:r>
              <w:rPr>
                <w:rFonts w:eastAsia="Arial"/>
                <w:spacing w:val="-1"/>
              </w:rPr>
              <w:t>p</w:t>
            </w:r>
            <w:r>
              <w:rPr>
                <w:rFonts w:eastAsia="Arial"/>
              </w:rPr>
              <w:t>er</w:t>
            </w:r>
            <w:r>
              <w:rPr>
                <w:rFonts w:eastAsia="Arial"/>
                <w:spacing w:val="2"/>
              </w:rPr>
              <w:t>v</w:t>
            </w:r>
            <w:r>
              <w:rPr>
                <w:rFonts w:eastAsia="Arial"/>
                <w:spacing w:val="-1"/>
              </w:rPr>
              <w:t>i</w:t>
            </w:r>
            <w:r>
              <w:rPr>
                <w:rFonts w:eastAsia="Arial"/>
                <w:spacing w:val="1"/>
              </w:rPr>
              <w:t>si</w:t>
            </w:r>
            <w:r>
              <w:rPr>
                <w:rFonts w:eastAsia="Arial"/>
              </w:rPr>
              <w:t>ng</w:t>
            </w:r>
            <w:r>
              <w:rPr>
                <w:rFonts w:eastAsia="Arial"/>
                <w:spacing w:val="-9"/>
              </w:rPr>
              <w:t xml:space="preserve"> </w:t>
            </w:r>
            <w:r>
              <w:rPr>
                <w:rFonts w:eastAsia="Arial"/>
                <w:spacing w:val="1"/>
              </w:rPr>
              <w:t>c</w:t>
            </w:r>
            <w:r>
              <w:rPr>
                <w:rFonts w:eastAsia="Arial"/>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spacing w:val="1"/>
              </w:rPr>
              <w:t>s</w:t>
            </w:r>
            <w:r>
              <w:rPr>
                <w:rFonts w:eastAsia="Arial"/>
              </w:rPr>
              <w:t>er</w:t>
            </w:r>
            <w:r>
              <w:rPr>
                <w:rFonts w:eastAsia="Arial"/>
                <w:spacing w:val="-1"/>
              </w:rPr>
              <w:t>vi</w:t>
            </w:r>
            <w:r>
              <w:rPr>
                <w:rFonts w:eastAsia="Arial"/>
                <w:spacing w:val="1"/>
              </w:rPr>
              <w:t>c</w:t>
            </w:r>
            <w:r>
              <w:rPr>
                <w:rFonts w:eastAsia="Arial"/>
              </w:rPr>
              <w:t>e</w:t>
            </w:r>
          </w:p>
        </w:tc>
        <w:tc>
          <w:tcPr>
            <w:tcW w:w="431" w:type="pct"/>
          </w:tcPr>
          <w:p w14:paraId="7FEEA97F" w14:textId="77777777" w:rsidR="002D1945" w:rsidRDefault="002D1945" w:rsidP="00167772">
            <w:pPr>
              <w:jc w:val="right"/>
              <w:rPr>
                <w:sz w:val="18"/>
                <w:szCs w:val="18"/>
              </w:rPr>
            </w:pPr>
          </w:p>
        </w:tc>
        <w:tc>
          <w:tcPr>
            <w:tcW w:w="1539" w:type="pct"/>
          </w:tcPr>
          <w:p w14:paraId="01E97882" w14:textId="77777777" w:rsidR="002D1945" w:rsidRPr="000974AA" w:rsidRDefault="002D1945" w:rsidP="00167772">
            <w:pPr>
              <w:jc w:val="right"/>
              <w:rPr>
                <w:sz w:val="18"/>
                <w:szCs w:val="18"/>
              </w:rPr>
            </w:pPr>
          </w:p>
        </w:tc>
      </w:tr>
      <w:tr w:rsidR="002D1945" w:rsidRPr="000974AA" w14:paraId="59B99917" w14:textId="77777777" w:rsidTr="00167E62">
        <w:tc>
          <w:tcPr>
            <w:tcW w:w="3030" w:type="pct"/>
          </w:tcPr>
          <w:p w14:paraId="472069EE" w14:textId="71688D55" w:rsidR="002D1945" w:rsidRDefault="000678B2" w:rsidP="000678B2">
            <w:pPr>
              <w:spacing w:line="280" w:lineRule="exact"/>
              <w:rPr>
                <w:rFonts w:eastAsia="Arial"/>
                <w:spacing w:val="-1"/>
              </w:rPr>
            </w:pPr>
            <w:r>
              <w:rPr>
                <w:rFonts w:eastAsia="Arial"/>
                <w:spacing w:val="-1"/>
              </w:rPr>
              <w:t>K</w:t>
            </w:r>
            <w:r>
              <w:rPr>
                <w:rFonts w:eastAsia="Arial"/>
              </w:rPr>
              <w:t>M</w:t>
            </w:r>
            <w:r>
              <w:rPr>
                <w:rFonts w:eastAsia="Arial"/>
                <w:spacing w:val="1"/>
              </w:rPr>
              <w:t>-</w:t>
            </w:r>
            <w:r>
              <w:rPr>
                <w:rFonts w:eastAsia="Arial"/>
              </w:rPr>
              <w:t>04</w:t>
            </w:r>
            <w:r>
              <w:rPr>
                <w:rFonts w:eastAsia="Arial"/>
                <w:spacing w:val="3"/>
              </w:rPr>
              <w:t>-</w:t>
            </w:r>
            <w:r>
              <w:rPr>
                <w:rFonts w:eastAsia="Arial"/>
                <w:spacing w:val="-1"/>
              </w:rPr>
              <w:t>K</w:t>
            </w:r>
            <w:r>
              <w:rPr>
                <w:rFonts w:eastAsia="Arial"/>
                <w:spacing w:val="3"/>
              </w:rPr>
              <w:t>T</w:t>
            </w:r>
            <w:r>
              <w:rPr>
                <w:rFonts w:eastAsia="Arial"/>
              </w:rPr>
              <w:t>0</w:t>
            </w:r>
            <w:r>
              <w:rPr>
                <w:rFonts w:eastAsia="Arial"/>
                <w:spacing w:val="-1"/>
              </w:rPr>
              <w:t>2</w:t>
            </w:r>
            <w:r>
              <w:rPr>
                <w:rFonts w:eastAsia="Arial"/>
              </w:rPr>
              <w:t>:</w:t>
            </w:r>
            <w:r>
              <w:rPr>
                <w:rFonts w:eastAsia="Arial"/>
                <w:spacing w:val="-12"/>
              </w:rPr>
              <w:t xml:space="preserve"> </w:t>
            </w:r>
            <w:r>
              <w:rPr>
                <w:rFonts w:eastAsia="Arial"/>
              </w:rPr>
              <w:t>C</w:t>
            </w:r>
            <w:r>
              <w:rPr>
                <w:rFonts w:eastAsia="Arial"/>
                <w:spacing w:val="2"/>
              </w:rPr>
              <w:t>o</w:t>
            </w:r>
            <w:r>
              <w:rPr>
                <w:rFonts w:eastAsia="Arial"/>
              </w:rPr>
              <w:t>n</w:t>
            </w:r>
            <w:r>
              <w:rPr>
                <w:rFonts w:eastAsia="Arial"/>
                <w:spacing w:val="1"/>
              </w:rPr>
              <w:t>c</w:t>
            </w:r>
            <w:r>
              <w:rPr>
                <w:rFonts w:eastAsia="Arial"/>
              </w:rPr>
              <w:t>e</w:t>
            </w:r>
            <w:r>
              <w:rPr>
                <w:rFonts w:eastAsia="Arial"/>
                <w:spacing w:val="-1"/>
              </w:rPr>
              <w:t>p</w:t>
            </w:r>
            <w:r>
              <w:rPr>
                <w:rFonts w:eastAsia="Arial"/>
              </w:rPr>
              <w:t>ts</w:t>
            </w:r>
            <w:r>
              <w:rPr>
                <w:rFonts w:eastAsia="Arial"/>
                <w:spacing w:val="-7"/>
              </w:rPr>
              <w:t xml:space="preserve"> </w:t>
            </w:r>
            <w:r>
              <w:rPr>
                <w:rFonts w:eastAsia="Arial"/>
                <w:spacing w:val="2"/>
              </w:rPr>
              <w:t>an</w:t>
            </w:r>
            <w:r>
              <w:rPr>
                <w:rFonts w:eastAsia="Arial"/>
              </w:rPr>
              <w:t>d</w:t>
            </w:r>
            <w:r>
              <w:rPr>
                <w:rFonts w:eastAsia="Arial"/>
                <w:spacing w:val="-3"/>
              </w:rPr>
              <w:t xml:space="preserve"> </w:t>
            </w:r>
            <w:r>
              <w:rPr>
                <w:rFonts w:eastAsia="Arial"/>
                <w:spacing w:val="-1"/>
              </w:rPr>
              <w:t>p</w:t>
            </w:r>
            <w:r>
              <w:rPr>
                <w:rFonts w:eastAsia="Arial"/>
                <w:spacing w:val="1"/>
              </w:rPr>
              <w:t>r</w:t>
            </w:r>
            <w:r>
              <w:rPr>
                <w:rFonts w:eastAsia="Arial"/>
                <w:spacing w:val="-1"/>
              </w:rPr>
              <w:t>i</w:t>
            </w:r>
            <w:r>
              <w:rPr>
                <w:rFonts w:eastAsia="Arial"/>
              </w:rPr>
              <w:t>n</w:t>
            </w:r>
            <w:r>
              <w:rPr>
                <w:rFonts w:eastAsia="Arial"/>
                <w:spacing w:val="3"/>
              </w:rPr>
              <w:t>c</w:t>
            </w:r>
            <w:r>
              <w:rPr>
                <w:rFonts w:eastAsia="Arial"/>
                <w:spacing w:val="-1"/>
              </w:rPr>
              <w:t>i</w:t>
            </w:r>
            <w:r>
              <w:rPr>
                <w:rFonts w:eastAsia="Arial"/>
                <w:spacing w:val="2"/>
              </w:rPr>
              <w:t>p</w:t>
            </w:r>
            <w:r>
              <w:rPr>
                <w:rFonts w:eastAsia="Arial"/>
                <w:spacing w:val="-1"/>
              </w:rPr>
              <w:t>l</w:t>
            </w:r>
            <w:r>
              <w:rPr>
                <w:rFonts w:eastAsia="Arial"/>
              </w:rPr>
              <w:t>es</w:t>
            </w:r>
            <w:r>
              <w:rPr>
                <w:rFonts w:eastAsia="Arial"/>
                <w:spacing w:val="-8"/>
              </w:rPr>
              <w:t xml:space="preserve"> </w:t>
            </w:r>
            <w:r>
              <w:rPr>
                <w:rFonts w:eastAsia="Arial"/>
                <w:spacing w:val="2"/>
              </w:rPr>
              <w:t>f</w:t>
            </w:r>
            <w:r>
              <w:rPr>
                <w:rFonts w:eastAsia="Arial"/>
              </w:rPr>
              <w:t>or</w:t>
            </w:r>
            <w:r>
              <w:rPr>
                <w:rFonts w:eastAsia="Arial"/>
                <w:spacing w:val="-2"/>
              </w:rPr>
              <w:t xml:space="preserve"> </w:t>
            </w:r>
            <w:r>
              <w:rPr>
                <w:rFonts w:eastAsia="Arial"/>
                <w:spacing w:val="1"/>
              </w:rPr>
              <w:t>r</w:t>
            </w:r>
            <w:r>
              <w:rPr>
                <w:rFonts w:eastAsia="Arial"/>
              </w:rPr>
              <w:t>e</w:t>
            </w:r>
            <w:r>
              <w:rPr>
                <w:rFonts w:eastAsia="Arial"/>
                <w:spacing w:val="1"/>
              </w:rPr>
              <w:t>s</w:t>
            </w:r>
            <w:r>
              <w:rPr>
                <w:rFonts w:eastAsia="Arial"/>
              </w:rPr>
              <w:t>o</w:t>
            </w:r>
            <w:r>
              <w:rPr>
                <w:rFonts w:eastAsia="Arial"/>
                <w:spacing w:val="-1"/>
              </w:rPr>
              <w:t>l</w:t>
            </w:r>
            <w:r>
              <w:rPr>
                <w:rFonts w:eastAsia="Arial"/>
                <w:spacing w:val="1"/>
              </w:rPr>
              <w:t>v</w:t>
            </w:r>
            <w:r>
              <w:rPr>
                <w:rFonts w:eastAsia="Arial"/>
                <w:spacing w:val="-1"/>
              </w:rPr>
              <w:t>i</w:t>
            </w:r>
            <w:r>
              <w:rPr>
                <w:rFonts w:eastAsia="Arial"/>
                <w:spacing w:val="2"/>
              </w:rPr>
              <w:t>n</w:t>
            </w:r>
            <w:r>
              <w:rPr>
                <w:rFonts w:eastAsia="Arial"/>
              </w:rPr>
              <w:t>g</w:t>
            </w:r>
            <w:r>
              <w:rPr>
                <w:rFonts w:eastAsia="Arial"/>
                <w:spacing w:val="-8"/>
              </w:rPr>
              <w:t xml:space="preserve"> </w:t>
            </w:r>
            <w:r>
              <w:rPr>
                <w:rFonts w:eastAsia="Arial"/>
              </w:rPr>
              <w:t>c</w:t>
            </w:r>
            <w:r>
              <w:rPr>
                <w:rFonts w:eastAsia="Arial"/>
                <w:spacing w:val="2"/>
              </w:rPr>
              <w:t>u</w:t>
            </w:r>
            <w:r>
              <w:rPr>
                <w:rFonts w:eastAsia="Arial"/>
                <w:spacing w:val="1"/>
              </w:rPr>
              <w:t>s</w:t>
            </w:r>
            <w:r>
              <w:rPr>
                <w:rFonts w:eastAsia="Arial"/>
              </w:rPr>
              <w:t>to</w:t>
            </w:r>
            <w:r>
              <w:rPr>
                <w:rFonts w:eastAsia="Arial"/>
                <w:spacing w:val="4"/>
              </w:rPr>
              <w:t>m</w:t>
            </w:r>
            <w:r>
              <w:rPr>
                <w:rFonts w:eastAsia="Arial"/>
              </w:rPr>
              <w:t>er</w:t>
            </w:r>
            <w:r>
              <w:rPr>
                <w:rFonts w:eastAsia="Arial"/>
                <w:spacing w:val="-8"/>
              </w:rPr>
              <w:t xml:space="preserve"> </w:t>
            </w:r>
            <w:r>
              <w:rPr>
                <w:rFonts w:eastAsia="Arial"/>
              </w:rPr>
              <w:t>qu</w:t>
            </w:r>
            <w:r>
              <w:rPr>
                <w:rFonts w:eastAsia="Arial"/>
                <w:spacing w:val="-1"/>
              </w:rPr>
              <w:t>e</w:t>
            </w:r>
            <w:r>
              <w:rPr>
                <w:rFonts w:eastAsia="Arial"/>
                <w:spacing w:val="1"/>
              </w:rPr>
              <w:t>r</w:t>
            </w:r>
            <w:r>
              <w:rPr>
                <w:rFonts w:eastAsia="Arial"/>
                <w:spacing w:val="-1"/>
              </w:rPr>
              <w:t>i</w:t>
            </w:r>
            <w:r>
              <w:rPr>
                <w:rFonts w:eastAsia="Arial"/>
              </w:rPr>
              <w:t>es</w:t>
            </w:r>
            <w:r>
              <w:rPr>
                <w:rFonts w:eastAsia="Arial"/>
                <w:spacing w:val="-7"/>
              </w:rPr>
              <w:t xml:space="preserve"> </w:t>
            </w:r>
            <w:r>
              <w:rPr>
                <w:rFonts w:eastAsia="Arial"/>
              </w:rPr>
              <w:t>a</w:t>
            </w:r>
            <w:r>
              <w:rPr>
                <w:rFonts w:eastAsia="Arial"/>
                <w:spacing w:val="-1"/>
              </w:rPr>
              <w:t>n</w:t>
            </w:r>
            <w:r>
              <w:rPr>
                <w:rFonts w:eastAsia="Arial"/>
              </w:rPr>
              <w:t>d</w:t>
            </w:r>
            <w:r>
              <w:rPr>
                <w:rFonts w:eastAsia="Arial"/>
                <w:spacing w:val="-1"/>
              </w:rPr>
              <w:t xml:space="preserve"> </w:t>
            </w:r>
            <w:r>
              <w:rPr>
                <w:rFonts w:eastAsia="Arial"/>
                <w:spacing w:val="1"/>
              </w:rPr>
              <w:t>c</w:t>
            </w:r>
            <w:r>
              <w:rPr>
                <w:rFonts w:eastAsia="Arial"/>
              </w:rPr>
              <w:t>o</w:t>
            </w:r>
            <w:r>
              <w:rPr>
                <w:rFonts w:eastAsia="Arial"/>
                <w:spacing w:val="4"/>
              </w:rPr>
              <w:t>m</w:t>
            </w:r>
            <w:r>
              <w:rPr>
                <w:rFonts w:eastAsia="Arial"/>
              </w:rPr>
              <w:t>p</w:t>
            </w:r>
            <w:r>
              <w:rPr>
                <w:rFonts w:eastAsia="Arial"/>
                <w:spacing w:val="-1"/>
              </w:rPr>
              <w:t>l</w:t>
            </w:r>
            <w:r>
              <w:rPr>
                <w:rFonts w:eastAsia="Arial"/>
              </w:rPr>
              <w:t>a</w:t>
            </w:r>
            <w:r>
              <w:rPr>
                <w:rFonts w:eastAsia="Arial"/>
                <w:spacing w:val="-1"/>
              </w:rPr>
              <w:t>i</w:t>
            </w:r>
            <w:r>
              <w:rPr>
                <w:rFonts w:eastAsia="Arial"/>
              </w:rPr>
              <w:t>nts</w:t>
            </w:r>
          </w:p>
        </w:tc>
        <w:tc>
          <w:tcPr>
            <w:tcW w:w="431" w:type="pct"/>
          </w:tcPr>
          <w:p w14:paraId="418CBB48" w14:textId="77777777" w:rsidR="002D1945" w:rsidRDefault="002D1945" w:rsidP="00167772">
            <w:pPr>
              <w:jc w:val="right"/>
              <w:rPr>
                <w:sz w:val="18"/>
                <w:szCs w:val="18"/>
              </w:rPr>
            </w:pPr>
          </w:p>
        </w:tc>
        <w:tc>
          <w:tcPr>
            <w:tcW w:w="1539" w:type="pct"/>
          </w:tcPr>
          <w:p w14:paraId="4EF9A19B" w14:textId="77777777" w:rsidR="002D1945" w:rsidRPr="000974AA" w:rsidRDefault="002D1945" w:rsidP="00167772">
            <w:pPr>
              <w:jc w:val="right"/>
              <w:rPr>
                <w:sz w:val="18"/>
                <w:szCs w:val="18"/>
              </w:rPr>
            </w:pPr>
          </w:p>
        </w:tc>
      </w:tr>
    </w:tbl>
    <w:p w14:paraId="3D226375" w14:textId="1D82B488" w:rsidR="000678B2" w:rsidRDefault="000678B2"/>
    <w:p w14:paraId="3A54858C" w14:textId="77777777" w:rsidR="000678B2" w:rsidRDefault="000678B2"/>
    <w:tbl>
      <w:tblPr>
        <w:tblStyle w:val="TableGrid"/>
        <w:tblW w:w="5000" w:type="pct"/>
        <w:tblCellMar>
          <w:top w:w="108" w:type="dxa"/>
          <w:bottom w:w="108" w:type="dxa"/>
        </w:tblCellMar>
        <w:tblLook w:val="04A0" w:firstRow="1" w:lastRow="0" w:firstColumn="1" w:lastColumn="0" w:noHBand="0" w:noVBand="1"/>
      </w:tblPr>
      <w:tblGrid>
        <w:gridCol w:w="5464"/>
        <w:gridCol w:w="777"/>
        <w:gridCol w:w="2775"/>
      </w:tblGrid>
      <w:tr w:rsidR="00944187" w:rsidRPr="000974AA" w14:paraId="7BA59EC7" w14:textId="77777777" w:rsidTr="00167772">
        <w:tc>
          <w:tcPr>
            <w:tcW w:w="5000" w:type="pct"/>
            <w:gridSpan w:val="3"/>
            <w:shd w:val="clear" w:color="auto" w:fill="D9D9D9" w:themeFill="background1" w:themeFillShade="D9"/>
          </w:tcPr>
          <w:p w14:paraId="18FB4C2A" w14:textId="77777777" w:rsidR="00944187" w:rsidRPr="000974AA" w:rsidRDefault="00944187" w:rsidP="00167772">
            <w:pPr>
              <w:spacing w:line="240" w:lineRule="auto"/>
              <w:jc w:val="center"/>
              <w:rPr>
                <w:b/>
              </w:rPr>
            </w:pPr>
            <w:r w:rsidRPr="000974AA">
              <w:rPr>
                <w:b/>
              </w:rPr>
              <w:t>Practical skill modules</w:t>
            </w:r>
          </w:p>
        </w:tc>
      </w:tr>
      <w:tr w:rsidR="00167E62" w:rsidRPr="000974AA" w14:paraId="20A86200" w14:textId="77777777" w:rsidTr="000678B2">
        <w:tc>
          <w:tcPr>
            <w:tcW w:w="3030" w:type="pct"/>
          </w:tcPr>
          <w:p w14:paraId="650789A4" w14:textId="77777777" w:rsidR="00167E62" w:rsidRPr="00213381" w:rsidRDefault="00167E62" w:rsidP="00167772">
            <w:pPr>
              <w:spacing w:line="240" w:lineRule="auto"/>
              <w:rPr>
                <w:b/>
                <w:bCs/>
                <w:sz w:val="18"/>
                <w:szCs w:val="18"/>
              </w:rPr>
            </w:pPr>
            <w:r w:rsidRPr="00213381">
              <w:rPr>
                <w:b/>
                <w:bCs/>
                <w:sz w:val="18"/>
                <w:szCs w:val="18"/>
              </w:rPr>
              <w:t>Number</w:t>
            </w:r>
          </w:p>
          <w:p w14:paraId="0F362C95" w14:textId="391490E6" w:rsidR="00167E62" w:rsidRPr="00213381" w:rsidRDefault="00167E62" w:rsidP="00167772">
            <w:pPr>
              <w:spacing w:line="240" w:lineRule="auto"/>
              <w:rPr>
                <w:b/>
                <w:bCs/>
                <w:sz w:val="18"/>
                <w:szCs w:val="18"/>
              </w:rPr>
            </w:pPr>
            <w:r w:rsidRPr="00213381">
              <w:rPr>
                <w:b/>
                <w:bCs/>
                <w:sz w:val="18"/>
                <w:szCs w:val="18"/>
              </w:rPr>
              <w:t>Title</w:t>
            </w:r>
          </w:p>
        </w:tc>
        <w:tc>
          <w:tcPr>
            <w:tcW w:w="431" w:type="pct"/>
          </w:tcPr>
          <w:p w14:paraId="2C590C39" w14:textId="77777777" w:rsidR="00167E62" w:rsidRPr="00213381" w:rsidRDefault="00167E62" w:rsidP="00167772">
            <w:pPr>
              <w:spacing w:line="240" w:lineRule="auto"/>
              <w:rPr>
                <w:b/>
                <w:bCs/>
                <w:sz w:val="18"/>
                <w:szCs w:val="18"/>
              </w:rPr>
            </w:pPr>
            <w:r w:rsidRPr="00213381">
              <w:rPr>
                <w:b/>
                <w:bCs/>
                <w:sz w:val="18"/>
                <w:szCs w:val="18"/>
              </w:rPr>
              <w:t>C/NYC</w:t>
            </w:r>
          </w:p>
        </w:tc>
        <w:tc>
          <w:tcPr>
            <w:tcW w:w="1539" w:type="pct"/>
          </w:tcPr>
          <w:p w14:paraId="6F36B41B" w14:textId="77777777" w:rsidR="00167E62" w:rsidRPr="00213381" w:rsidRDefault="00167E62" w:rsidP="00167772">
            <w:pPr>
              <w:spacing w:line="240" w:lineRule="auto"/>
              <w:rPr>
                <w:b/>
                <w:bCs/>
                <w:sz w:val="18"/>
                <w:szCs w:val="18"/>
              </w:rPr>
            </w:pPr>
            <w:r w:rsidRPr="00213381">
              <w:rPr>
                <w:b/>
                <w:bCs/>
                <w:sz w:val="18"/>
                <w:szCs w:val="18"/>
              </w:rPr>
              <w:t>Feedback to learner</w:t>
            </w:r>
          </w:p>
        </w:tc>
      </w:tr>
      <w:tr w:rsidR="00167E62" w:rsidRPr="000974AA" w14:paraId="2A71D00F" w14:textId="77777777" w:rsidTr="000678B2">
        <w:tc>
          <w:tcPr>
            <w:tcW w:w="3030" w:type="pct"/>
          </w:tcPr>
          <w:p w14:paraId="68945CAC" w14:textId="1FD3D4D5" w:rsidR="00167E62" w:rsidRPr="000974AA" w:rsidRDefault="000678B2" w:rsidP="000678B2">
            <w:pPr>
              <w:spacing w:line="280" w:lineRule="exact"/>
              <w:rPr>
                <w:sz w:val="18"/>
                <w:szCs w:val="18"/>
              </w:rPr>
            </w:pPr>
            <w:r w:rsidRPr="00C556E8">
              <w:rPr>
                <w:rFonts w:eastAsia="Arial"/>
              </w:rPr>
              <w:t>5</w:t>
            </w:r>
            <w:r w:rsidRPr="00C556E8">
              <w:rPr>
                <w:rFonts w:eastAsia="Arial"/>
                <w:spacing w:val="-1"/>
              </w:rPr>
              <w:t>2</w:t>
            </w:r>
            <w:r w:rsidRPr="00C556E8">
              <w:rPr>
                <w:rFonts w:eastAsia="Arial"/>
              </w:rPr>
              <w:t>2</w:t>
            </w:r>
            <w:r w:rsidRPr="00C556E8">
              <w:rPr>
                <w:rFonts w:eastAsia="Arial"/>
                <w:spacing w:val="1"/>
              </w:rPr>
              <w:t>201000-PM-01</w:t>
            </w:r>
            <w:r>
              <w:rPr>
                <w:rFonts w:eastAsia="Arial"/>
                <w:spacing w:val="1"/>
              </w:rPr>
              <w:t>,</w:t>
            </w:r>
            <w:r w:rsidRPr="00C556E8">
              <w:rPr>
                <w:rFonts w:eastAsia="Arial"/>
                <w:spacing w:val="1"/>
              </w:rPr>
              <w:t xml:space="preserve"> Supervise retail or wholesale staff</w:t>
            </w:r>
          </w:p>
        </w:tc>
        <w:tc>
          <w:tcPr>
            <w:tcW w:w="431" w:type="pct"/>
          </w:tcPr>
          <w:p w14:paraId="1EB42DE5" w14:textId="77777777" w:rsidR="00167E62" w:rsidRPr="000974AA" w:rsidRDefault="00167E62" w:rsidP="00167772">
            <w:pPr>
              <w:jc w:val="right"/>
              <w:rPr>
                <w:sz w:val="18"/>
                <w:szCs w:val="18"/>
              </w:rPr>
            </w:pPr>
          </w:p>
        </w:tc>
        <w:tc>
          <w:tcPr>
            <w:tcW w:w="1539" w:type="pct"/>
          </w:tcPr>
          <w:p w14:paraId="015163E4" w14:textId="77777777" w:rsidR="00167E62" w:rsidRPr="000974AA" w:rsidRDefault="00167E62" w:rsidP="00167772">
            <w:pPr>
              <w:jc w:val="right"/>
              <w:rPr>
                <w:sz w:val="18"/>
                <w:szCs w:val="18"/>
              </w:rPr>
            </w:pPr>
          </w:p>
        </w:tc>
      </w:tr>
      <w:tr w:rsidR="00167E62" w:rsidRPr="000974AA" w14:paraId="1E1D20BA" w14:textId="77777777" w:rsidTr="000678B2">
        <w:tc>
          <w:tcPr>
            <w:tcW w:w="3030" w:type="pct"/>
          </w:tcPr>
          <w:p w14:paraId="37A0B446" w14:textId="1C98AF5F" w:rsidR="00167E62" w:rsidRPr="000974AA" w:rsidRDefault="000678B2" w:rsidP="000678B2">
            <w:pPr>
              <w:spacing w:line="280" w:lineRule="exact"/>
              <w:rPr>
                <w:sz w:val="18"/>
                <w:szCs w:val="18"/>
              </w:rPr>
            </w:pPr>
            <w:r w:rsidRPr="00C556E8">
              <w:rPr>
                <w:rFonts w:eastAsia="Arial"/>
              </w:rPr>
              <w:t>5</w:t>
            </w:r>
            <w:r w:rsidRPr="00C556E8">
              <w:rPr>
                <w:rFonts w:eastAsia="Arial"/>
                <w:spacing w:val="-1"/>
              </w:rPr>
              <w:t>2</w:t>
            </w:r>
            <w:r w:rsidRPr="00C556E8">
              <w:rPr>
                <w:rFonts w:eastAsia="Arial"/>
              </w:rPr>
              <w:t>2</w:t>
            </w:r>
            <w:r w:rsidRPr="00C556E8">
              <w:rPr>
                <w:rFonts w:eastAsia="Arial"/>
                <w:spacing w:val="1"/>
              </w:rPr>
              <w:t>201000-PM-02</w:t>
            </w:r>
            <w:r>
              <w:rPr>
                <w:rFonts w:eastAsia="Arial"/>
                <w:spacing w:val="1"/>
              </w:rPr>
              <w:t>,</w:t>
            </w:r>
            <w:r w:rsidRPr="00C556E8">
              <w:rPr>
                <w:rFonts w:eastAsia="Arial"/>
                <w:spacing w:val="1"/>
              </w:rPr>
              <w:t xml:space="preserve"> Monitor and control the work performance of a team</w:t>
            </w:r>
          </w:p>
        </w:tc>
        <w:tc>
          <w:tcPr>
            <w:tcW w:w="431" w:type="pct"/>
          </w:tcPr>
          <w:p w14:paraId="2B30A431" w14:textId="77777777" w:rsidR="00167E62" w:rsidRPr="000974AA" w:rsidRDefault="00167E62" w:rsidP="00167772">
            <w:pPr>
              <w:jc w:val="right"/>
              <w:rPr>
                <w:sz w:val="18"/>
                <w:szCs w:val="18"/>
              </w:rPr>
            </w:pPr>
          </w:p>
        </w:tc>
        <w:tc>
          <w:tcPr>
            <w:tcW w:w="1539" w:type="pct"/>
          </w:tcPr>
          <w:p w14:paraId="0417BF93" w14:textId="77777777" w:rsidR="00167E62" w:rsidRPr="000974AA" w:rsidRDefault="00167E62" w:rsidP="00167772">
            <w:pPr>
              <w:jc w:val="right"/>
              <w:rPr>
                <w:sz w:val="18"/>
                <w:szCs w:val="18"/>
              </w:rPr>
            </w:pPr>
          </w:p>
        </w:tc>
      </w:tr>
      <w:tr w:rsidR="00167E62" w:rsidRPr="000974AA" w14:paraId="4F5DC8C0" w14:textId="77777777" w:rsidTr="000678B2">
        <w:tc>
          <w:tcPr>
            <w:tcW w:w="3030" w:type="pct"/>
          </w:tcPr>
          <w:p w14:paraId="0812D762" w14:textId="288C87A3" w:rsidR="00167E62" w:rsidRPr="000974AA" w:rsidRDefault="000678B2" w:rsidP="000678B2">
            <w:pPr>
              <w:spacing w:line="280" w:lineRule="exact"/>
              <w:rPr>
                <w:sz w:val="18"/>
                <w:szCs w:val="18"/>
              </w:rPr>
            </w:pPr>
            <w:r w:rsidRPr="00C556E8">
              <w:rPr>
                <w:rFonts w:eastAsia="Arial"/>
              </w:rPr>
              <w:t>5</w:t>
            </w:r>
            <w:r w:rsidRPr="00C556E8">
              <w:rPr>
                <w:rFonts w:eastAsia="Arial"/>
                <w:spacing w:val="-1"/>
              </w:rPr>
              <w:t>2</w:t>
            </w:r>
            <w:r w:rsidRPr="00C556E8">
              <w:rPr>
                <w:rFonts w:eastAsia="Arial"/>
              </w:rPr>
              <w:t>2</w:t>
            </w:r>
            <w:r w:rsidRPr="00C556E8">
              <w:rPr>
                <w:rFonts w:eastAsia="Arial"/>
                <w:spacing w:val="1"/>
              </w:rPr>
              <w:t>201000-PM-03</w:t>
            </w:r>
            <w:r>
              <w:rPr>
                <w:rFonts w:eastAsia="Arial"/>
                <w:spacing w:val="1"/>
              </w:rPr>
              <w:t>,</w:t>
            </w:r>
            <w:r w:rsidRPr="00C556E8">
              <w:rPr>
                <w:rFonts w:eastAsia="Arial"/>
                <w:spacing w:val="1"/>
              </w:rPr>
              <w:t xml:space="preserve"> Supervise operations</w:t>
            </w:r>
          </w:p>
        </w:tc>
        <w:tc>
          <w:tcPr>
            <w:tcW w:w="431" w:type="pct"/>
          </w:tcPr>
          <w:p w14:paraId="55DD80B3" w14:textId="77777777" w:rsidR="00167E62" w:rsidRPr="000974AA" w:rsidRDefault="00167E62" w:rsidP="00167772">
            <w:pPr>
              <w:jc w:val="right"/>
              <w:rPr>
                <w:sz w:val="18"/>
                <w:szCs w:val="18"/>
              </w:rPr>
            </w:pPr>
          </w:p>
        </w:tc>
        <w:tc>
          <w:tcPr>
            <w:tcW w:w="1539" w:type="pct"/>
          </w:tcPr>
          <w:p w14:paraId="2D9F326A" w14:textId="77777777" w:rsidR="00167E62" w:rsidRPr="000974AA" w:rsidRDefault="00167E62" w:rsidP="00167772">
            <w:pPr>
              <w:jc w:val="right"/>
              <w:rPr>
                <w:sz w:val="18"/>
                <w:szCs w:val="18"/>
              </w:rPr>
            </w:pPr>
          </w:p>
        </w:tc>
      </w:tr>
      <w:tr w:rsidR="00167E62" w:rsidRPr="000974AA" w14:paraId="402B353A" w14:textId="77777777" w:rsidTr="000678B2">
        <w:tc>
          <w:tcPr>
            <w:tcW w:w="3030" w:type="pct"/>
          </w:tcPr>
          <w:p w14:paraId="6C5FBAF0" w14:textId="323C2D91" w:rsidR="00167E62" w:rsidRPr="000974AA" w:rsidRDefault="000678B2" w:rsidP="000678B2">
            <w:pPr>
              <w:spacing w:line="280" w:lineRule="exact"/>
              <w:rPr>
                <w:sz w:val="18"/>
                <w:szCs w:val="18"/>
              </w:rPr>
            </w:pPr>
            <w:r w:rsidRPr="00C556E8">
              <w:rPr>
                <w:rFonts w:eastAsia="Arial"/>
                <w:spacing w:val="1"/>
              </w:rPr>
              <w:t>522201000-PM-04</w:t>
            </w:r>
            <w:r>
              <w:rPr>
                <w:rFonts w:eastAsia="Arial"/>
                <w:spacing w:val="1"/>
              </w:rPr>
              <w:t>,</w:t>
            </w:r>
            <w:r w:rsidRPr="00C556E8">
              <w:rPr>
                <w:rFonts w:eastAsia="Arial"/>
                <w:spacing w:val="1"/>
              </w:rPr>
              <w:t xml:space="preserve"> Supervise service to internal and external retail and wholesale customers</w:t>
            </w:r>
          </w:p>
        </w:tc>
        <w:tc>
          <w:tcPr>
            <w:tcW w:w="431" w:type="pct"/>
          </w:tcPr>
          <w:p w14:paraId="2F93833F" w14:textId="77777777" w:rsidR="00167E62" w:rsidRPr="000974AA" w:rsidRDefault="00167E62" w:rsidP="00167772">
            <w:pPr>
              <w:jc w:val="right"/>
              <w:rPr>
                <w:sz w:val="18"/>
                <w:szCs w:val="18"/>
              </w:rPr>
            </w:pPr>
          </w:p>
        </w:tc>
        <w:tc>
          <w:tcPr>
            <w:tcW w:w="1539" w:type="pct"/>
          </w:tcPr>
          <w:p w14:paraId="491EDDAE" w14:textId="77777777" w:rsidR="00167E62" w:rsidRPr="000974AA" w:rsidRDefault="00167E62" w:rsidP="00167772">
            <w:pPr>
              <w:jc w:val="right"/>
              <w:rPr>
                <w:sz w:val="18"/>
                <w:szCs w:val="18"/>
              </w:rPr>
            </w:pPr>
          </w:p>
        </w:tc>
      </w:tr>
      <w:tr w:rsidR="00167E62" w:rsidRPr="000974AA" w14:paraId="6E828AF0" w14:textId="77777777" w:rsidTr="000678B2">
        <w:tc>
          <w:tcPr>
            <w:tcW w:w="3030" w:type="pct"/>
          </w:tcPr>
          <w:p w14:paraId="76560948" w14:textId="49ACD3BD" w:rsidR="00167E62" w:rsidRDefault="000678B2" w:rsidP="000678B2">
            <w:pPr>
              <w:spacing w:line="280" w:lineRule="exact"/>
              <w:rPr>
                <w:rFonts w:eastAsia="Arial"/>
              </w:rPr>
            </w:pPr>
            <w:r w:rsidRPr="00C556E8">
              <w:rPr>
                <w:rFonts w:eastAsia="Arial"/>
                <w:spacing w:val="1"/>
              </w:rPr>
              <w:t>522201000-PM-05</w:t>
            </w:r>
            <w:r>
              <w:rPr>
                <w:rFonts w:eastAsia="Arial"/>
                <w:spacing w:val="1"/>
              </w:rPr>
              <w:t>,</w:t>
            </w:r>
            <w:r w:rsidRPr="00C556E8">
              <w:rPr>
                <w:rFonts w:eastAsia="Arial"/>
                <w:spacing w:val="1"/>
              </w:rPr>
              <w:t xml:space="preserve"> Resolve queries and complaints from internal and external retail and wholesale customers</w:t>
            </w:r>
          </w:p>
        </w:tc>
        <w:tc>
          <w:tcPr>
            <w:tcW w:w="431" w:type="pct"/>
          </w:tcPr>
          <w:p w14:paraId="5DAEFF9F" w14:textId="77777777" w:rsidR="00167E62" w:rsidRDefault="00167E62" w:rsidP="00167772">
            <w:pPr>
              <w:jc w:val="right"/>
              <w:rPr>
                <w:sz w:val="18"/>
                <w:szCs w:val="18"/>
              </w:rPr>
            </w:pPr>
          </w:p>
        </w:tc>
        <w:tc>
          <w:tcPr>
            <w:tcW w:w="1539" w:type="pct"/>
          </w:tcPr>
          <w:p w14:paraId="1D916954" w14:textId="77777777" w:rsidR="00167E62" w:rsidRDefault="00167E62" w:rsidP="00167772">
            <w:pPr>
              <w:jc w:val="right"/>
              <w:rPr>
                <w:sz w:val="18"/>
                <w:szCs w:val="18"/>
              </w:rPr>
            </w:pPr>
          </w:p>
        </w:tc>
      </w:tr>
    </w:tbl>
    <w:p w14:paraId="306F83BE" w14:textId="579411EB" w:rsidR="000678B2" w:rsidRDefault="000678B2" w:rsidP="00944187"/>
    <w:p w14:paraId="668037D7" w14:textId="77777777" w:rsidR="000678B2" w:rsidRDefault="000678B2" w:rsidP="00944187"/>
    <w:tbl>
      <w:tblPr>
        <w:tblStyle w:val="TableGrid"/>
        <w:tblW w:w="5000" w:type="pct"/>
        <w:tblCellMar>
          <w:top w:w="108" w:type="dxa"/>
          <w:bottom w:w="108" w:type="dxa"/>
        </w:tblCellMar>
        <w:tblLook w:val="04A0" w:firstRow="1" w:lastRow="0" w:firstColumn="1" w:lastColumn="0" w:noHBand="0" w:noVBand="1"/>
      </w:tblPr>
      <w:tblGrid>
        <w:gridCol w:w="5958"/>
        <w:gridCol w:w="1096"/>
        <w:gridCol w:w="1962"/>
      </w:tblGrid>
      <w:tr w:rsidR="00944187" w:rsidRPr="000974AA" w14:paraId="22D611EB" w14:textId="77777777" w:rsidTr="00167772">
        <w:tc>
          <w:tcPr>
            <w:tcW w:w="5000" w:type="pct"/>
            <w:gridSpan w:val="3"/>
            <w:shd w:val="clear" w:color="auto" w:fill="D9D9D9" w:themeFill="background1" w:themeFillShade="D9"/>
          </w:tcPr>
          <w:p w14:paraId="00E9C277" w14:textId="77777777" w:rsidR="00944187" w:rsidRPr="000974AA" w:rsidRDefault="00944187" w:rsidP="00167772">
            <w:pPr>
              <w:spacing w:line="240" w:lineRule="auto"/>
              <w:jc w:val="center"/>
              <w:rPr>
                <w:b/>
              </w:rPr>
            </w:pPr>
            <w:r w:rsidRPr="000974AA">
              <w:rPr>
                <w:b/>
              </w:rPr>
              <w:t>Work experience modules</w:t>
            </w:r>
          </w:p>
        </w:tc>
      </w:tr>
      <w:tr w:rsidR="003A6C7A" w:rsidRPr="000974AA" w14:paraId="36D887B4" w14:textId="77777777" w:rsidTr="003A6C7A">
        <w:tc>
          <w:tcPr>
            <w:tcW w:w="3304" w:type="pct"/>
          </w:tcPr>
          <w:p w14:paraId="564A92F5" w14:textId="77777777" w:rsidR="003A6C7A" w:rsidRPr="00213381" w:rsidRDefault="003A6C7A" w:rsidP="00167772">
            <w:pPr>
              <w:spacing w:line="240" w:lineRule="auto"/>
              <w:rPr>
                <w:b/>
                <w:bCs/>
                <w:sz w:val="18"/>
                <w:szCs w:val="18"/>
              </w:rPr>
            </w:pPr>
            <w:r w:rsidRPr="00213381">
              <w:rPr>
                <w:b/>
                <w:bCs/>
                <w:sz w:val="18"/>
                <w:szCs w:val="18"/>
              </w:rPr>
              <w:t>Number</w:t>
            </w:r>
          </w:p>
          <w:p w14:paraId="2FBD514B" w14:textId="58552A74" w:rsidR="003A6C7A" w:rsidRPr="00213381" w:rsidRDefault="003A6C7A" w:rsidP="00167772">
            <w:pPr>
              <w:spacing w:line="240" w:lineRule="auto"/>
              <w:rPr>
                <w:b/>
                <w:bCs/>
                <w:sz w:val="18"/>
                <w:szCs w:val="18"/>
              </w:rPr>
            </w:pPr>
            <w:r w:rsidRPr="00213381">
              <w:rPr>
                <w:b/>
                <w:bCs/>
                <w:sz w:val="18"/>
                <w:szCs w:val="18"/>
              </w:rPr>
              <w:t>Title</w:t>
            </w:r>
          </w:p>
        </w:tc>
        <w:tc>
          <w:tcPr>
            <w:tcW w:w="608" w:type="pct"/>
          </w:tcPr>
          <w:p w14:paraId="0CE48673" w14:textId="77777777" w:rsidR="003A6C7A" w:rsidRPr="00213381" w:rsidRDefault="003A6C7A" w:rsidP="00167772">
            <w:pPr>
              <w:spacing w:line="240" w:lineRule="auto"/>
              <w:rPr>
                <w:b/>
                <w:bCs/>
                <w:sz w:val="18"/>
                <w:szCs w:val="18"/>
              </w:rPr>
            </w:pPr>
            <w:r w:rsidRPr="00213381">
              <w:rPr>
                <w:b/>
                <w:bCs/>
                <w:sz w:val="18"/>
                <w:szCs w:val="18"/>
              </w:rPr>
              <w:t>C/NYC</w:t>
            </w:r>
          </w:p>
        </w:tc>
        <w:tc>
          <w:tcPr>
            <w:tcW w:w="1088" w:type="pct"/>
          </w:tcPr>
          <w:p w14:paraId="36069D97" w14:textId="77777777" w:rsidR="003A6C7A" w:rsidRPr="00213381" w:rsidRDefault="003A6C7A" w:rsidP="00167772">
            <w:pPr>
              <w:spacing w:line="240" w:lineRule="auto"/>
              <w:rPr>
                <w:b/>
                <w:bCs/>
                <w:sz w:val="18"/>
                <w:szCs w:val="18"/>
              </w:rPr>
            </w:pPr>
            <w:r w:rsidRPr="00213381">
              <w:rPr>
                <w:b/>
                <w:bCs/>
                <w:sz w:val="18"/>
                <w:szCs w:val="18"/>
              </w:rPr>
              <w:t>Feedback to learner</w:t>
            </w:r>
          </w:p>
        </w:tc>
      </w:tr>
      <w:tr w:rsidR="003A6C7A" w:rsidRPr="000974AA" w14:paraId="7E2FFFF8" w14:textId="77777777" w:rsidTr="003A6C7A">
        <w:tc>
          <w:tcPr>
            <w:tcW w:w="3304" w:type="pct"/>
          </w:tcPr>
          <w:p w14:paraId="0694EEB9" w14:textId="7D6959BC" w:rsidR="003A6C7A" w:rsidRPr="000974AA" w:rsidRDefault="000678B2" w:rsidP="000678B2">
            <w:pPr>
              <w:spacing w:line="280" w:lineRule="exact"/>
              <w:rPr>
                <w:sz w:val="18"/>
                <w:szCs w:val="18"/>
              </w:rPr>
            </w:pPr>
            <w:r w:rsidRPr="000678B2">
              <w:rPr>
                <w:rFonts w:eastAsia="Arial"/>
              </w:rPr>
              <w:t>5</w:t>
            </w:r>
            <w:r w:rsidRPr="000678B2">
              <w:rPr>
                <w:rFonts w:eastAsia="Arial"/>
                <w:spacing w:val="-1"/>
              </w:rPr>
              <w:t>2</w:t>
            </w:r>
            <w:r w:rsidRPr="000678B2">
              <w:rPr>
                <w:rFonts w:eastAsia="Arial"/>
              </w:rPr>
              <w:t>2</w:t>
            </w:r>
            <w:r w:rsidRPr="000678B2">
              <w:rPr>
                <w:rFonts w:eastAsia="Arial"/>
                <w:spacing w:val="1"/>
              </w:rPr>
              <w:t>2</w:t>
            </w:r>
            <w:r w:rsidRPr="000678B2">
              <w:rPr>
                <w:rFonts w:eastAsia="Arial"/>
              </w:rPr>
              <w:t>0</w:t>
            </w:r>
            <w:r w:rsidRPr="000678B2">
              <w:rPr>
                <w:rFonts w:eastAsia="Arial"/>
                <w:spacing w:val="-1"/>
              </w:rPr>
              <w:t>1</w:t>
            </w:r>
            <w:r w:rsidRPr="000678B2">
              <w:rPr>
                <w:rFonts w:eastAsia="Arial"/>
                <w:spacing w:val="2"/>
              </w:rPr>
              <w:t>0</w:t>
            </w:r>
            <w:r w:rsidRPr="000678B2">
              <w:rPr>
                <w:rFonts w:eastAsia="Arial"/>
              </w:rPr>
              <w:t>00</w:t>
            </w:r>
            <w:r w:rsidRPr="000678B2">
              <w:rPr>
                <w:rFonts w:eastAsia="Arial"/>
                <w:spacing w:val="-2"/>
              </w:rPr>
              <w:t>-</w:t>
            </w:r>
            <w:r w:rsidRPr="000678B2">
              <w:rPr>
                <w:rFonts w:eastAsia="Arial"/>
                <w:spacing w:val="9"/>
              </w:rPr>
              <w:t>W</w:t>
            </w:r>
            <w:r w:rsidRPr="000678B2">
              <w:rPr>
                <w:rFonts w:eastAsia="Arial"/>
              </w:rPr>
              <w:t>M</w:t>
            </w:r>
            <w:r w:rsidRPr="000678B2">
              <w:rPr>
                <w:rFonts w:eastAsia="Arial"/>
                <w:spacing w:val="1"/>
              </w:rPr>
              <w:t>-</w:t>
            </w:r>
            <w:r w:rsidRPr="000678B2">
              <w:rPr>
                <w:rFonts w:eastAsia="Arial"/>
              </w:rPr>
              <w:t>0</w:t>
            </w:r>
            <w:r w:rsidRPr="000678B2">
              <w:rPr>
                <w:rFonts w:eastAsia="Arial"/>
                <w:spacing w:val="-1"/>
              </w:rPr>
              <w:t>1</w:t>
            </w:r>
            <w:r w:rsidRPr="000678B2">
              <w:rPr>
                <w:rFonts w:eastAsia="Arial"/>
              </w:rPr>
              <w:t>,</w:t>
            </w:r>
            <w:r w:rsidRPr="000678B2">
              <w:rPr>
                <w:rFonts w:eastAsia="Arial"/>
                <w:spacing w:val="-18"/>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1"/>
              </w:rPr>
              <w:t>c</w:t>
            </w:r>
            <w:r w:rsidRPr="000678B2">
              <w:rPr>
                <w:rFonts w:eastAsia="Arial"/>
              </w:rPr>
              <w:t>e</w:t>
            </w:r>
            <w:r w:rsidRPr="000678B2">
              <w:rPr>
                <w:rFonts w:eastAsia="Arial"/>
                <w:spacing w:val="1"/>
              </w:rPr>
              <w:t>ss</w:t>
            </w:r>
            <w:r w:rsidRPr="000678B2">
              <w:rPr>
                <w:rFonts w:eastAsia="Arial"/>
              </w:rPr>
              <w:t>es</w:t>
            </w:r>
            <w:r w:rsidRPr="000678B2">
              <w:rPr>
                <w:rFonts w:eastAsia="Arial"/>
                <w:spacing w:val="-9"/>
              </w:rPr>
              <w:t xml:space="preserve"> </w:t>
            </w:r>
            <w:r w:rsidRPr="000678B2">
              <w:rPr>
                <w:rFonts w:eastAsia="Arial"/>
              </w:rPr>
              <w:t>a</w:t>
            </w:r>
            <w:r w:rsidRPr="000678B2">
              <w:rPr>
                <w:rFonts w:eastAsia="Arial"/>
                <w:spacing w:val="-1"/>
              </w:rPr>
              <w:t>n</w:t>
            </w:r>
            <w:r w:rsidRPr="000678B2">
              <w:rPr>
                <w:rFonts w:eastAsia="Arial"/>
              </w:rPr>
              <w:t>d</w:t>
            </w:r>
            <w:r w:rsidRPr="000678B2">
              <w:rPr>
                <w:rFonts w:eastAsia="Arial"/>
                <w:spacing w:val="-3"/>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3"/>
              </w:rPr>
              <w:t>c</w:t>
            </w:r>
            <w:r w:rsidRPr="000678B2">
              <w:rPr>
                <w:rFonts w:eastAsia="Arial"/>
              </w:rPr>
              <w:t>e</w:t>
            </w:r>
            <w:r w:rsidRPr="000678B2">
              <w:rPr>
                <w:rFonts w:eastAsia="Arial"/>
                <w:spacing w:val="-1"/>
              </w:rPr>
              <w:t>d</w:t>
            </w:r>
            <w:r w:rsidRPr="000678B2">
              <w:rPr>
                <w:rFonts w:eastAsia="Arial"/>
              </w:rPr>
              <w:t>ures</w:t>
            </w:r>
            <w:r w:rsidRPr="000678B2">
              <w:rPr>
                <w:rFonts w:eastAsia="Arial"/>
                <w:spacing w:val="-9"/>
              </w:rPr>
              <w:t xml:space="preserve"> </w:t>
            </w:r>
            <w:r w:rsidRPr="000678B2">
              <w:rPr>
                <w:rFonts w:eastAsia="Arial"/>
                <w:spacing w:val="2"/>
              </w:rPr>
              <w:t>f</w:t>
            </w:r>
            <w:r w:rsidRPr="000678B2">
              <w:rPr>
                <w:rFonts w:eastAsia="Arial"/>
              </w:rPr>
              <w:t>or</w:t>
            </w:r>
            <w:r w:rsidRPr="000678B2">
              <w:rPr>
                <w:rFonts w:eastAsia="Arial"/>
                <w:spacing w:val="-2"/>
              </w:rPr>
              <w:t xml:space="preserve"> </w:t>
            </w:r>
            <w:r w:rsidRPr="000678B2">
              <w:rPr>
                <w:rFonts w:eastAsia="Arial"/>
                <w:spacing w:val="1"/>
              </w:rPr>
              <w:t>s</w:t>
            </w:r>
            <w:r w:rsidRPr="000678B2">
              <w:rPr>
                <w:rFonts w:eastAsia="Arial"/>
              </w:rPr>
              <w:t>u</w:t>
            </w:r>
            <w:r w:rsidRPr="000678B2">
              <w:rPr>
                <w:rFonts w:eastAsia="Arial"/>
                <w:spacing w:val="1"/>
              </w:rPr>
              <w:t>p</w:t>
            </w:r>
            <w:r w:rsidRPr="000678B2">
              <w:rPr>
                <w:rFonts w:eastAsia="Arial"/>
              </w:rPr>
              <w:t>er</w:t>
            </w:r>
            <w:r w:rsidRPr="000678B2">
              <w:rPr>
                <w:rFonts w:eastAsia="Arial"/>
                <w:spacing w:val="-1"/>
              </w:rPr>
              <w:t>vi</w:t>
            </w:r>
            <w:r w:rsidRPr="000678B2">
              <w:rPr>
                <w:rFonts w:eastAsia="Arial"/>
                <w:spacing w:val="1"/>
              </w:rPr>
              <w:t>si</w:t>
            </w:r>
            <w:r w:rsidRPr="000678B2">
              <w:rPr>
                <w:rFonts w:eastAsia="Arial"/>
              </w:rPr>
              <w:t>ng</w:t>
            </w:r>
            <w:r w:rsidRPr="000678B2">
              <w:rPr>
                <w:rFonts w:eastAsia="Arial"/>
                <w:spacing w:val="-9"/>
              </w:rPr>
              <w:t xml:space="preserve"> </w:t>
            </w:r>
            <w:r w:rsidRPr="000678B2">
              <w:rPr>
                <w:rFonts w:eastAsia="Arial"/>
              </w:rPr>
              <w:t>wh</w:t>
            </w:r>
            <w:r w:rsidRPr="000678B2">
              <w:rPr>
                <w:rFonts w:eastAsia="Arial"/>
                <w:spacing w:val="1"/>
              </w:rPr>
              <w:t>o</w:t>
            </w:r>
            <w:r w:rsidRPr="000678B2">
              <w:rPr>
                <w:rFonts w:eastAsia="Arial"/>
                <w:spacing w:val="-1"/>
              </w:rPr>
              <w:t>l</w:t>
            </w:r>
            <w:r w:rsidRPr="000678B2">
              <w:rPr>
                <w:rFonts w:eastAsia="Arial"/>
              </w:rPr>
              <w:t>e</w:t>
            </w:r>
            <w:r w:rsidRPr="000678B2">
              <w:rPr>
                <w:rFonts w:eastAsia="Arial"/>
                <w:spacing w:val="1"/>
              </w:rPr>
              <w:t>s</w:t>
            </w:r>
            <w:r w:rsidRPr="000678B2">
              <w:rPr>
                <w:rFonts w:eastAsia="Arial"/>
                <w:spacing w:val="2"/>
              </w:rPr>
              <w:t>a</w:t>
            </w:r>
            <w:r w:rsidRPr="000678B2">
              <w:rPr>
                <w:rFonts w:eastAsia="Arial"/>
                <w:spacing w:val="-1"/>
              </w:rPr>
              <w:t>l</w:t>
            </w:r>
            <w:r w:rsidRPr="000678B2">
              <w:rPr>
                <w:rFonts w:eastAsia="Arial"/>
              </w:rPr>
              <w:t>e</w:t>
            </w:r>
            <w:r w:rsidRPr="000678B2">
              <w:rPr>
                <w:rFonts w:eastAsia="Arial"/>
                <w:spacing w:val="-9"/>
              </w:rPr>
              <w:t xml:space="preserve"> </w:t>
            </w:r>
            <w:r w:rsidRPr="000678B2">
              <w:rPr>
                <w:rFonts w:eastAsia="Arial"/>
                <w:spacing w:val="-1"/>
              </w:rPr>
              <w:t>o</w:t>
            </w:r>
            <w:r w:rsidRPr="000678B2">
              <w:rPr>
                <w:rFonts w:eastAsia="Arial"/>
              </w:rPr>
              <w:t>r</w:t>
            </w:r>
            <w:r w:rsidRPr="000678B2">
              <w:rPr>
                <w:rFonts w:eastAsia="Arial"/>
                <w:spacing w:val="-1"/>
              </w:rPr>
              <w:t xml:space="preserve"> </w:t>
            </w:r>
            <w:r w:rsidRPr="000678B2">
              <w:rPr>
                <w:rFonts w:eastAsia="Arial"/>
              </w:rPr>
              <w:t>r</w:t>
            </w:r>
            <w:r w:rsidRPr="000678B2">
              <w:rPr>
                <w:rFonts w:eastAsia="Arial"/>
                <w:spacing w:val="2"/>
              </w:rPr>
              <w:t>e</w:t>
            </w:r>
            <w:r w:rsidRPr="000678B2">
              <w:rPr>
                <w:rFonts w:eastAsia="Arial"/>
              </w:rPr>
              <w:t>ta</w:t>
            </w:r>
            <w:r w:rsidRPr="000678B2">
              <w:rPr>
                <w:rFonts w:eastAsia="Arial"/>
                <w:spacing w:val="1"/>
              </w:rPr>
              <w:t>i</w:t>
            </w:r>
            <w:r w:rsidRPr="000678B2">
              <w:rPr>
                <w:rFonts w:eastAsia="Arial"/>
              </w:rPr>
              <w:t>l</w:t>
            </w:r>
            <w:r w:rsidRPr="000678B2">
              <w:rPr>
                <w:rFonts w:eastAsia="Arial"/>
                <w:spacing w:val="-3"/>
              </w:rPr>
              <w:t xml:space="preserve"> </w:t>
            </w:r>
            <w:r w:rsidRPr="000678B2">
              <w:rPr>
                <w:rFonts w:eastAsia="Arial"/>
                <w:spacing w:val="1"/>
              </w:rPr>
              <w:t>s</w:t>
            </w:r>
            <w:r w:rsidRPr="000678B2">
              <w:rPr>
                <w:rFonts w:eastAsia="Arial"/>
              </w:rPr>
              <w:t>ta</w:t>
            </w:r>
            <w:r w:rsidRPr="000678B2">
              <w:rPr>
                <w:rFonts w:eastAsia="Arial"/>
                <w:spacing w:val="-1"/>
              </w:rPr>
              <w:t>f</w:t>
            </w:r>
            <w:r w:rsidRPr="000678B2">
              <w:rPr>
                <w:rFonts w:eastAsia="Arial"/>
                <w:spacing w:val="2"/>
              </w:rPr>
              <w:t>f</w:t>
            </w:r>
          </w:p>
        </w:tc>
        <w:tc>
          <w:tcPr>
            <w:tcW w:w="608" w:type="pct"/>
          </w:tcPr>
          <w:p w14:paraId="1A96D5DF" w14:textId="77777777" w:rsidR="003A6C7A" w:rsidRPr="000974AA" w:rsidRDefault="003A6C7A" w:rsidP="00167772">
            <w:pPr>
              <w:jc w:val="right"/>
              <w:rPr>
                <w:sz w:val="18"/>
                <w:szCs w:val="18"/>
              </w:rPr>
            </w:pPr>
          </w:p>
        </w:tc>
        <w:tc>
          <w:tcPr>
            <w:tcW w:w="1088" w:type="pct"/>
          </w:tcPr>
          <w:p w14:paraId="27979B5D" w14:textId="77777777" w:rsidR="003A6C7A" w:rsidRPr="000974AA" w:rsidRDefault="003A6C7A" w:rsidP="00167772">
            <w:pPr>
              <w:jc w:val="right"/>
              <w:rPr>
                <w:sz w:val="18"/>
                <w:szCs w:val="18"/>
              </w:rPr>
            </w:pPr>
          </w:p>
        </w:tc>
      </w:tr>
      <w:tr w:rsidR="003A6C7A" w:rsidRPr="000974AA" w14:paraId="56989530" w14:textId="77777777" w:rsidTr="003A6C7A">
        <w:tc>
          <w:tcPr>
            <w:tcW w:w="3304" w:type="pct"/>
          </w:tcPr>
          <w:p w14:paraId="32A7EC8C" w14:textId="0940F5D8" w:rsidR="003A6C7A" w:rsidRPr="000974AA" w:rsidRDefault="000678B2" w:rsidP="000678B2">
            <w:pPr>
              <w:spacing w:line="280" w:lineRule="exact"/>
              <w:rPr>
                <w:sz w:val="18"/>
                <w:szCs w:val="18"/>
              </w:rPr>
            </w:pPr>
            <w:r w:rsidRPr="000678B2">
              <w:rPr>
                <w:rFonts w:eastAsia="Arial"/>
              </w:rPr>
              <w:t>5</w:t>
            </w:r>
            <w:r w:rsidRPr="000678B2">
              <w:rPr>
                <w:rFonts w:eastAsia="Arial"/>
                <w:spacing w:val="-1"/>
              </w:rPr>
              <w:t>2</w:t>
            </w:r>
            <w:r w:rsidRPr="000678B2">
              <w:rPr>
                <w:rFonts w:eastAsia="Arial"/>
              </w:rPr>
              <w:t>2</w:t>
            </w:r>
            <w:r w:rsidRPr="000678B2">
              <w:rPr>
                <w:rFonts w:eastAsia="Arial"/>
                <w:spacing w:val="1"/>
              </w:rPr>
              <w:t>2</w:t>
            </w:r>
            <w:r w:rsidRPr="000678B2">
              <w:rPr>
                <w:rFonts w:eastAsia="Arial"/>
              </w:rPr>
              <w:t>0</w:t>
            </w:r>
            <w:r w:rsidRPr="000678B2">
              <w:rPr>
                <w:rFonts w:eastAsia="Arial"/>
                <w:spacing w:val="-1"/>
              </w:rPr>
              <w:t>1</w:t>
            </w:r>
            <w:r w:rsidRPr="000678B2">
              <w:rPr>
                <w:rFonts w:eastAsia="Arial"/>
                <w:spacing w:val="2"/>
              </w:rPr>
              <w:t>0</w:t>
            </w:r>
            <w:r w:rsidRPr="000678B2">
              <w:rPr>
                <w:rFonts w:eastAsia="Arial"/>
              </w:rPr>
              <w:t>00</w:t>
            </w:r>
            <w:r w:rsidRPr="000678B2">
              <w:rPr>
                <w:rFonts w:eastAsia="Arial"/>
                <w:spacing w:val="-2"/>
              </w:rPr>
              <w:t>-</w:t>
            </w:r>
            <w:r w:rsidRPr="000678B2">
              <w:rPr>
                <w:rFonts w:eastAsia="Arial"/>
                <w:spacing w:val="9"/>
              </w:rPr>
              <w:t>W</w:t>
            </w:r>
            <w:r w:rsidRPr="000678B2">
              <w:rPr>
                <w:rFonts w:eastAsia="Arial"/>
              </w:rPr>
              <w:t>M</w:t>
            </w:r>
            <w:r w:rsidRPr="000678B2">
              <w:rPr>
                <w:rFonts w:eastAsia="Arial"/>
                <w:spacing w:val="1"/>
              </w:rPr>
              <w:t>-</w:t>
            </w:r>
            <w:r w:rsidRPr="000678B2">
              <w:rPr>
                <w:rFonts w:eastAsia="Arial"/>
              </w:rPr>
              <w:t>0</w:t>
            </w:r>
            <w:r w:rsidRPr="000678B2">
              <w:rPr>
                <w:rFonts w:eastAsia="Arial"/>
                <w:spacing w:val="-1"/>
              </w:rPr>
              <w:t>2</w:t>
            </w:r>
            <w:r w:rsidRPr="000678B2">
              <w:rPr>
                <w:rFonts w:eastAsia="Arial"/>
              </w:rPr>
              <w:t>,</w:t>
            </w:r>
            <w:r w:rsidRPr="000678B2">
              <w:rPr>
                <w:rFonts w:eastAsia="Arial"/>
                <w:spacing w:val="-18"/>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1"/>
              </w:rPr>
              <w:t>c</w:t>
            </w:r>
            <w:r w:rsidRPr="000678B2">
              <w:rPr>
                <w:rFonts w:eastAsia="Arial"/>
              </w:rPr>
              <w:t>e</w:t>
            </w:r>
            <w:r w:rsidRPr="000678B2">
              <w:rPr>
                <w:rFonts w:eastAsia="Arial"/>
                <w:spacing w:val="1"/>
              </w:rPr>
              <w:t>ss</w:t>
            </w:r>
            <w:r w:rsidRPr="000678B2">
              <w:rPr>
                <w:rFonts w:eastAsia="Arial"/>
              </w:rPr>
              <w:t>es</w:t>
            </w:r>
            <w:r w:rsidRPr="000678B2">
              <w:rPr>
                <w:rFonts w:eastAsia="Arial"/>
                <w:spacing w:val="-9"/>
              </w:rPr>
              <w:t xml:space="preserve"> </w:t>
            </w:r>
            <w:r w:rsidRPr="000678B2">
              <w:rPr>
                <w:rFonts w:eastAsia="Arial"/>
              </w:rPr>
              <w:t>a</w:t>
            </w:r>
            <w:r w:rsidRPr="000678B2">
              <w:rPr>
                <w:rFonts w:eastAsia="Arial"/>
                <w:spacing w:val="-1"/>
              </w:rPr>
              <w:t>n</w:t>
            </w:r>
            <w:r w:rsidRPr="000678B2">
              <w:rPr>
                <w:rFonts w:eastAsia="Arial"/>
              </w:rPr>
              <w:t>d</w:t>
            </w:r>
            <w:r w:rsidRPr="000678B2">
              <w:rPr>
                <w:rFonts w:eastAsia="Arial"/>
                <w:spacing w:val="-3"/>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3"/>
              </w:rPr>
              <w:t>c</w:t>
            </w:r>
            <w:r w:rsidRPr="000678B2">
              <w:rPr>
                <w:rFonts w:eastAsia="Arial"/>
              </w:rPr>
              <w:t>e</w:t>
            </w:r>
            <w:r w:rsidRPr="000678B2">
              <w:rPr>
                <w:rFonts w:eastAsia="Arial"/>
                <w:spacing w:val="-1"/>
              </w:rPr>
              <w:t>d</w:t>
            </w:r>
            <w:r w:rsidRPr="000678B2">
              <w:rPr>
                <w:rFonts w:eastAsia="Arial"/>
              </w:rPr>
              <w:t>ures</w:t>
            </w:r>
            <w:r w:rsidRPr="000678B2">
              <w:rPr>
                <w:rFonts w:eastAsia="Arial"/>
                <w:spacing w:val="-9"/>
              </w:rPr>
              <w:t xml:space="preserve"> </w:t>
            </w:r>
            <w:r w:rsidRPr="000678B2">
              <w:rPr>
                <w:rFonts w:eastAsia="Arial"/>
                <w:spacing w:val="2"/>
              </w:rPr>
              <w:t>f</w:t>
            </w:r>
            <w:r w:rsidRPr="000678B2">
              <w:rPr>
                <w:rFonts w:eastAsia="Arial"/>
              </w:rPr>
              <w:t>or</w:t>
            </w:r>
            <w:r w:rsidRPr="000678B2">
              <w:rPr>
                <w:rFonts w:eastAsia="Arial"/>
                <w:spacing w:val="-2"/>
              </w:rPr>
              <w:t xml:space="preserve"> </w:t>
            </w:r>
            <w:r w:rsidRPr="000678B2">
              <w:rPr>
                <w:rFonts w:eastAsia="Arial"/>
                <w:spacing w:val="1"/>
              </w:rPr>
              <w:t>s</w:t>
            </w:r>
            <w:r w:rsidRPr="000678B2">
              <w:rPr>
                <w:rFonts w:eastAsia="Arial"/>
              </w:rPr>
              <w:t>u</w:t>
            </w:r>
            <w:r w:rsidRPr="000678B2">
              <w:rPr>
                <w:rFonts w:eastAsia="Arial"/>
                <w:spacing w:val="1"/>
              </w:rPr>
              <w:t>p</w:t>
            </w:r>
            <w:r w:rsidRPr="000678B2">
              <w:rPr>
                <w:rFonts w:eastAsia="Arial"/>
              </w:rPr>
              <w:t>er</w:t>
            </w:r>
            <w:r w:rsidRPr="000678B2">
              <w:rPr>
                <w:rFonts w:eastAsia="Arial"/>
                <w:spacing w:val="-1"/>
              </w:rPr>
              <w:t>vi</w:t>
            </w:r>
            <w:r w:rsidRPr="000678B2">
              <w:rPr>
                <w:rFonts w:eastAsia="Arial"/>
                <w:spacing w:val="1"/>
              </w:rPr>
              <w:t>si</w:t>
            </w:r>
            <w:r w:rsidRPr="000678B2">
              <w:rPr>
                <w:rFonts w:eastAsia="Arial"/>
              </w:rPr>
              <w:t>n</w:t>
            </w:r>
            <w:r w:rsidRPr="000678B2">
              <w:rPr>
                <w:rFonts w:eastAsia="Arial"/>
                <w:spacing w:val="-1"/>
              </w:rPr>
              <w:t>g</w:t>
            </w:r>
            <w:r w:rsidRPr="000678B2">
              <w:rPr>
                <w:rFonts w:eastAsia="Arial"/>
              </w:rPr>
              <w:t>,</w:t>
            </w:r>
            <w:r w:rsidRPr="000678B2">
              <w:rPr>
                <w:rFonts w:eastAsia="Arial"/>
                <w:spacing w:val="-9"/>
              </w:rPr>
              <w:t xml:space="preserve"> </w:t>
            </w:r>
            <w:r w:rsidRPr="000678B2">
              <w:rPr>
                <w:rFonts w:eastAsia="Arial"/>
                <w:spacing w:val="-1"/>
              </w:rPr>
              <w:t>i</w:t>
            </w:r>
            <w:r w:rsidRPr="000678B2">
              <w:rPr>
                <w:rFonts w:eastAsia="Arial"/>
                <w:spacing w:val="4"/>
              </w:rPr>
              <w:t>m</w:t>
            </w:r>
            <w:r w:rsidRPr="000678B2">
              <w:rPr>
                <w:rFonts w:eastAsia="Arial"/>
              </w:rPr>
              <w:t>p</w:t>
            </w:r>
            <w:r w:rsidRPr="000678B2">
              <w:rPr>
                <w:rFonts w:eastAsia="Arial"/>
                <w:spacing w:val="-1"/>
              </w:rPr>
              <w:t>l</w:t>
            </w:r>
            <w:r w:rsidRPr="000678B2">
              <w:rPr>
                <w:rFonts w:eastAsia="Arial"/>
              </w:rPr>
              <w:t>e</w:t>
            </w:r>
            <w:r w:rsidRPr="000678B2">
              <w:rPr>
                <w:rFonts w:eastAsia="Arial"/>
                <w:spacing w:val="4"/>
              </w:rPr>
              <w:t>m</w:t>
            </w:r>
            <w:r w:rsidRPr="000678B2">
              <w:rPr>
                <w:rFonts w:eastAsia="Arial"/>
              </w:rPr>
              <w:t>e</w:t>
            </w:r>
            <w:r w:rsidRPr="000678B2">
              <w:rPr>
                <w:rFonts w:eastAsia="Arial"/>
                <w:spacing w:val="-1"/>
              </w:rPr>
              <w:t>n</w:t>
            </w:r>
            <w:r w:rsidRPr="000678B2">
              <w:rPr>
                <w:rFonts w:eastAsia="Arial"/>
              </w:rPr>
              <w:t>t</w:t>
            </w:r>
            <w:r w:rsidRPr="000678B2">
              <w:rPr>
                <w:rFonts w:eastAsia="Arial"/>
                <w:spacing w:val="-1"/>
              </w:rPr>
              <w:t>i</w:t>
            </w:r>
            <w:r w:rsidRPr="000678B2">
              <w:rPr>
                <w:rFonts w:eastAsia="Arial"/>
              </w:rPr>
              <w:t>ng</w:t>
            </w:r>
            <w:r w:rsidRPr="000678B2">
              <w:rPr>
                <w:rFonts w:eastAsia="Arial"/>
                <w:spacing w:val="-11"/>
              </w:rPr>
              <w:t xml:space="preserve"> </w:t>
            </w:r>
            <w:r w:rsidRPr="000678B2">
              <w:rPr>
                <w:rFonts w:eastAsia="Arial"/>
              </w:rPr>
              <w:t>a</w:t>
            </w:r>
            <w:r w:rsidRPr="000678B2">
              <w:rPr>
                <w:rFonts w:eastAsia="Arial"/>
                <w:spacing w:val="-1"/>
              </w:rPr>
              <w:t>n</w:t>
            </w:r>
            <w:r w:rsidRPr="000678B2">
              <w:rPr>
                <w:rFonts w:eastAsia="Arial"/>
              </w:rPr>
              <w:t>d</w:t>
            </w:r>
            <w:r w:rsidRPr="000678B2">
              <w:rPr>
                <w:rFonts w:eastAsia="Arial"/>
                <w:spacing w:val="-1"/>
              </w:rPr>
              <w:t xml:space="preserve"> </w:t>
            </w:r>
            <w:r w:rsidRPr="000678B2">
              <w:rPr>
                <w:rFonts w:eastAsia="Arial"/>
                <w:spacing w:val="4"/>
              </w:rPr>
              <w:t>m</w:t>
            </w:r>
            <w:r w:rsidRPr="000678B2">
              <w:rPr>
                <w:rFonts w:eastAsia="Arial"/>
              </w:rPr>
              <w:t>a</w:t>
            </w:r>
            <w:r w:rsidRPr="000678B2">
              <w:rPr>
                <w:rFonts w:eastAsia="Arial"/>
                <w:spacing w:val="-1"/>
              </w:rPr>
              <w:t>i</w:t>
            </w:r>
            <w:r w:rsidRPr="000678B2">
              <w:rPr>
                <w:rFonts w:eastAsia="Arial"/>
              </w:rPr>
              <w:t>nt</w:t>
            </w:r>
            <w:r w:rsidRPr="000678B2">
              <w:rPr>
                <w:rFonts w:eastAsia="Arial"/>
                <w:spacing w:val="-1"/>
              </w:rPr>
              <w:t>ai</w:t>
            </w:r>
            <w:r w:rsidRPr="000678B2">
              <w:rPr>
                <w:rFonts w:eastAsia="Arial"/>
                <w:spacing w:val="2"/>
              </w:rPr>
              <w:t>n</w:t>
            </w:r>
            <w:r w:rsidRPr="000678B2">
              <w:rPr>
                <w:rFonts w:eastAsia="Arial"/>
                <w:spacing w:val="-1"/>
              </w:rPr>
              <w:t>i</w:t>
            </w:r>
            <w:r w:rsidRPr="000678B2">
              <w:rPr>
                <w:rFonts w:eastAsia="Arial"/>
              </w:rPr>
              <w:t>ng pro</w:t>
            </w:r>
            <w:r w:rsidRPr="000678B2">
              <w:rPr>
                <w:rFonts w:eastAsia="Arial"/>
                <w:spacing w:val="1"/>
              </w:rPr>
              <w:t>c</w:t>
            </w:r>
            <w:r w:rsidRPr="000678B2">
              <w:rPr>
                <w:rFonts w:eastAsia="Arial"/>
              </w:rPr>
              <w:t>e</w:t>
            </w:r>
            <w:r w:rsidRPr="000678B2">
              <w:rPr>
                <w:rFonts w:eastAsia="Arial"/>
                <w:spacing w:val="1"/>
              </w:rPr>
              <w:t>ss</w:t>
            </w:r>
            <w:r w:rsidRPr="000678B2">
              <w:rPr>
                <w:rFonts w:eastAsia="Arial"/>
              </w:rPr>
              <w:t>es</w:t>
            </w:r>
            <w:r w:rsidRPr="000678B2">
              <w:rPr>
                <w:rFonts w:eastAsia="Arial"/>
                <w:spacing w:val="-9"/>
              </w:rPr>
              <w:t xml:space="preserve"> </w:t>
            </w:r>
            <w:r w:rsidRPr="000678B2">
              <w:rPr>
                <w:rFonts w:eastAsia="Arial"/>
              </w:rPr>
              <w:t>a</w:t>
            </w:r>
            <w:r w:rsidRPr="000678B2">
              <w:rPr>
                <w:rFonts w:eastAsia="Arial"/>
                <w:spacing w:val="-1"/>
              </w:rPr>
              <w:t>n</w:t>
            </w:r>
            <w:r w:rsidRPr="000678B2">
              <w:rPr>
                <w:rFonts w:eastAsia="Arial"/>
              </w:rPr>
              <w:t>d</w:t>
            </w:r>
            <w:r w:rsidRPr="000678B2">
              <w:rPr>
                <w:rFonts w:eastAsia="Arial"/>
                <w:spacing w:val="-1"/>
              </w:rPr>
              <w:t xml:space="preserve"> </w:t>
            </w:r>
            <w:r w:rsidRPr="000678B2">
              <w:rPr>
                <w:rFonts w:eastAsia="Arial"/>
              </w:rPr>
              <w:t>pro</w:t>
            </w:r>
            <w:r w:rsidRPr="000678B2">
              <w:rPr>
                <w:rFonts w:eastAsia="Arial"/>
                <w:spacing w:val="1"/>
              </w:rPr>
              <w:t>c</w:t>
            </w:r>
            <w:r w:rsidRPr="000678B2">
              <w:rPr>
                <w:rFonts w:eastAsia="Arial"/>
              </w:rPr>
              <w:t>e</w:t>
            </w:r>
            <w:r w:rsidRPr="000678B2">
              <w:rPr>
                <w:rFonts w:eastAsia="Arial"/>
                <w:spacing w:val="-1"/>
              </w:rPr>
              <w:t>d</w:t>
            </w:r>
            <w:r w:rsidRPr="000678B2">
              <w:rPr>
                <w:rFonts w:eastAsia="Arial"/>
              </w:rPr>
              <w:t>ures</w:t>
            </w:r>
            <w:r w:rsidRPr="000678B2">
              <w:rPr>
                <w:rFonts w:eastAsia="Arial"/>
                <w:spacing w:val="-7"/>
              </w:rPr>
              <w:t xml:space="preserve"> </w:t>
            </w:r>
            <w:r w:rsidRPr="000678B2">
              <w:rPr>
                <w:rFonts w:eastAsia="Arial"/>
                <w:spacing w:val="-1"/>
              </w:rPr>
              <w:t>i</w:t>
            </w:r>
            <w:r w:rsidRPr="000678B2">
              <w:rPr>
                <w:rFonts w:eastAsia="Arial"/>
              </w:rPr>
              <w:t>n</w:t>
            </w:r>
            <w:r w:rsidRPr="000678B2">
              <w:rPr>
                <w:rFonts w:eastAsia="Arial"/>
                <w:spacing w:val="-2"/>
              </w:rPr>
              <w:t xml:space="preserve"> </w:t>
            </w:r>
            <w:r w:rsidRPr="000678B2">
              <w:rPr>
                <w:rFonts w:eastAsia="Arial"/>
              </w:rPr>
              <w:t xml:space="preserve">a </w:t>
            </w:r>
            <w:r w:rsidRPr="000678B2">
              <w:rPr>
                <w:rFonts w:eastAsia="Arial"/>
                <w:spacing w:val="1"/>
              </w:rPr>
              <w:t>s</w:t>
            </w:r>
            <w:r w:rsidRPr="000678B2">
              <w:rPr>
                <w:rFonts w:eastAsia="Arial"/>
              </w:rPr>
              <w:t>p</w:t>
            </w:r>
            <w:r w:rsidRPr="000678B2">
              <w:rPr>
                <w:rFonts w:eastAsia="Arial"/>
                <w:spacing w:val="-1"/>
              </w:rPr>
              <w:t>e</w:t>
            </w:r>
            <w:r w:rsidRPr="000678B2">
              <w:rPr>
                <w:rFonts w:eastAsia="Arial"/>
                <w:spacing w:val="1"/>
              </w:rPr>
              <w:t>c</w:t>
            </w:r>
            <w:r w:rsidRPr="000678B2">
              <w:rPr>
                <w:rFonts w:eastAsia="Arial"/>
                <w:spacing w:val="-1"/>
              </w:rPr>
              <w:t>i</w:t>
            </w:r>
            <w:r w:rsidRPr="000678B2">
              <w:rPr>
                <w:rFonts w:eastAsia="Arial"/>
                <w:spacing w:val="2"/>
              </w:rPr>
              <w:t>f</w:t>
            </w:r>
            <w:r w:rsidRPr="000678B2">
              <w:rPr>
                <w:rFonts w:eastAsia="Arial"/>
                <w:spacing w:val="-1"/>
              </w:rPr>
              <w:t>i</w:t>
            </w:r>
            <w:r w:rsidRPr="000678B2">
              <w:rPr>
                <w:rFonts w:eastAsia="Arial"/>
              </w:rPr>
              <w:t>c</w:t>
            </w:r>
            <w:r w:rsidRPr="000678B2">
              <w:rPr>
                <w:rFonts w:eastAsia="Arial"/>
                <w:spacing w:val="-6"/>
              </w:rPr>
              <w:t xml:space="preserve"> </w:t>
            </w:r>
            <w:r w:rsidRPr="000678B2">
              <w:rPr>
                <w:rFonts w:eastAsia="Arial"/>
              </w:rPr>
              <w:t>area</w:t>
            </w:r>
            <w:r w:rsidRPr="000678B2">
              <w:rPr>
                <w:rFonts w:eastAsia="Arial"/>
                <w:spacing w:val="-2"/>
              </w:rPr>
              <w:t xml:space="preserve"> </w:t>
            </w:r>
            <w:r w:rsidRPr="000678B2">
              <w:rPr>
                <w:rFonts w:eastAsia="Arial"/>
              </w:rPr>
              <w:t>of</w:t>
            </w:r>
            <w:r w:rsidRPr="000678B2">
              <w:rPr>
                <w:rFonts w:eastAsia="Arial"/>
                <w:spacing w:val="-1"/>
              </w:rPr>
              <w:t xml:space="preserve"> </w:t>
            </w:r>
            <w:r w:rsidRPr="000678B2">
              <w:rPr>
                <w:rFonts w:eastAsia="Arial"/>
              </w:rPr>
              <w:t>re</w:t>
            </w:r>
            <w:r w:rsidRPr="000678B2">
              <w:rPr>
                <w:rFonts w:eastAsia="Arial"/>
                <w:spacing w:val="1"/>
              </w:rPr>
              <w:t>s</w:t>
            </w:r>
            <w:r w:rsidRPr="000678B2">
              <w:rPr>
                <w:rFonts w:eastAsia="Arial"/>
              </w:rPr>
              <w:t>p</w:t>
            </w:r>
            <w:r w:rsidRPr="000678B2">
              <w:rPr>
                <w:rFonts w:eastAsia="Arial"/>
                <w:spacing w:val="-1"/>
              </w:rPr>
              <w:t>o</w:t>
            </w:r>
            <w:r w:rsidRPr="000678B2">
              <w:rPr>
                <w:rFonts w:eastAsia="Arial"/>
                <w:spacing w:val="2"/>
              </w:rPr>
              <w:t>n</w:t>
            </w:r>
            <w:r w:rsidRPr="000678B2">
              <w:rPr>
                <w:rFonts w:eastAsia="Arial"/>
                <w:spacing w:val="1"/>
              </w:rPr>
              <w:t>s</w:t>
            </w:r>
            <w:r w:rsidRPr="000678B2">
              <w:rPr>
                <w:rFonts w:eastAsia="Arial"/>
                <w:spacing w:val="-1"/>
              </w:rPr>
              <w:t>i</w:t>
            </w:r>
            <w:r w:rsidRPr="000678B2">
              <w:rPr>
                <w:rFonts w:eastAsia="Arial"/>
              </w:rPr>
              <w:t>b</w:t>
            </w:r>
            <w:r w:rsidRPr="000678B2">
              <w:rPr>
                <w:rFonts w:eastAsia="Arial"/>
                <w:spacing w:val="1"/>
              </w:rPr>
              <w:t>i</w:t>
            </w:r>
            <w:r w:rsidRPr="000678B2">
              <w:rPr>
                <w:rFonts w:eastAsia="Arial"/>
                <w:spacing w:val="-1"/>
              </w:rPr>
              <w:t>li</w:t>
            </w:r>
            <w:r w:rsidRPr="000678B2">
              <w:rPr>
                <w:rFonts w:eastAsia="Arial"/>
                <w:spacing w:val="4"/>
              </w:rPr>
              <w:t>t</w:t>
            </w:r>
            <w:r w:rsidRPr="000678B2">
              <w:rPr>
                <w:rFonts w:eastAsia="Arial"/>
              </w:rPr>
              <w:t>y</w:t>
            </w:r>
            <w:r w:rsidRPr="000678B2">
              <w:rPr>
                <w:rFonts w:eastAsia="Arial"/>
                <w:spacing w:val="-14"/>
              </w:rPr>
              <w:t xml:space="preserve"> </w:t>
            </w:r>
            <w:r w:rsidRPr="000678B2">
              <w:rPr>
                <w:rFonts w:eastAsia="Arial"/>
                <w:spacing w:val="-1"/>
              </w:rPr>
              <w:t>i</w:t>
            </w:r>
            <w:r w:rsidRPr="000678B2">
              <w:rPr>
                <w:rFonts w:eastAsia="Arial"/>
              </w:rPr>
              <w:t>n</w:t>
            </w:r>
            <w:r w:rsidRPr="000678B2">
              <w:rPr>
                <w:rFonts w:eastAsia="Arial"/>
                <w:spacing w:val="-2"/>
              </w:rPr>
              <w:t xml:space="preserve"> </w:t>
            </w:r>
            <w:r w:rsidRPr="000678B2">
              <w:rPr>
                <w:rFonts w:eastAsia="Arial"/>
              </w:rPr>
              <w:t>a</w:t>
            </w:r>
            <w:r w:rsidRPr="000678B2">
              <w:rPr>
                <w:rFonts w:eastAsia="Arial"/>
                <w:spacing w:val="2"/>
              </w:rPr>
              <w:t xml:space="preserve"> </w:t>
            </w:r>
            <w:r w:rsidRPr="000678B2">
              <w:rPr>
                <w:rFonts w:eastAsia="Arial"/>
                <w:spacing w:val="-2"/>
              </w:rPr>
              <w:t>w</w:t>
            </w:r>
            <w:r w:rsidRPr="000678B2">
              <w:rPr>
                <w:rFonts w:eastAsia="Arial"/>
              </w:rPr>
              <w:t>h</w:t>
            </w:r>
            <w:r w:rsidRPr="000678B2">
              <w:rPr>
                <w:rFonts w:eastAsia="Arial"/>
                <w:spacing w:val="1"/>
              </w:rPr>
              <w:t>o</w:t>
            </w:r>
            <w:r w:rsidRPr="000678B2">
              <w:rPr>
                <w:rFonts w:eastAsia="Arial"/>
                <w:spacing w:val="-1"/>
              </w:rPr>
              <w:t>l</w:t>
            </w:r>
            <w:r w:rsidRPr="000678B2">
              <w:rPr>
                <w:rFonts w:eastAsia="Arial"/>
              </w:rPr>
              <w:t>e</w:t>
            </w:r>
            <w:r w:rsidRPr="000678B2">
              <w:rPr>
                <w:rFonts w:eastAsia="Arial"/>
                <w:spacing w:val="1"/>
              </w:rPr>
              <w:t>s</w:t>
            </w:r>
            <w:r w:rsidRPr="000678B2">
              <w:rPr>
                <w:rFonts w:eastAsia="Arial"/>
                <w:spacing w:val="2"/>
              </w:rPr>
              <w:t>a</w:t>
            </w:r>
            <w:r w:rsidRPr="000678B2">
              <w:rPr>
                <w:rFonts w:eastAsia="Arial"/>
                <w:spacing w:val="-1"/>
              </w:rPr>
              <w:t>l</w:t>
            </w:r>
            <w:r w:rsidRPr="000678B2">
              <w:rPr>
                <w:rFonts w:eastAsia="Arial"/>
              </w:rPr>
              <w:t>e</w:t>
            </w:r>
            <w:r w:rsidRPr="000678B2">
              <w:rPr>
                <w:rFonts w:eastAsia="Arial"/>
                <w:spacing w:val="-7"/>
              </w:rPr>
              <w:t xml:space="preserve"> </w:t>
            </w:r>
            <w:r w:rsidRPr="000678B2">
              <w:rPr>
                <w:rFonts w:eastAsia="Arial"/>
              </w:rPr>
              <w:t>or</w:t>
            </w:r>
            <w:r w:rsidRPr="000678B2">
              <w:rPr>
                <w:rFonts w:eastAsia="Arial"/>
                <w:spacing w:val="-2"/>
              </w:rPr>
              <w:t xml:space="preserve"> </w:t>
            </w:r>
            <w:r w:rsidRPr="000678B2">
              <w:rPr>
                <w:rFonts w:eastAsia="Arial"/>
                <w:spacing w:val="1"/>
              </w:rPr>
              <w:t>r</w:t>
            </w:r>
            <w:r w:rsidRPr="000678B2">
              <w:rPr>
                <w:rFonts w:eastAsia="Arial"/>
              </w:rPr>
              <w:t>e</w:t>
            </w:r>
            <w:r w:rsidRPr="000678B2">
              <w:rPr>
                <w:rFonts w:eastAsia="Arial"/>
                <w:spacing w:val="2"/>
              </w:rPr>
              <w:t>t</w:t>
            </w:r>
            <w:r w:rsidRPr="000678B2">
              <w:rPr>
                <w:rFonts w:eastAsia="Arial"/>
              </w:rPr>
              <w:t>a</w:t>
            </w:r>
            <w:r w:rsidRPr="000678B2">
              <w:rPr>
                <w:rFonts w:eastAsia="Arial"/>
                <w:spacing w:val="-1"/>
              </w:rPr>
              <w:t>i</w:t>
            </w:r>
            <w:r w:rsidRPr="000678B2">
              <w:rPr>
                <w:rFonts w:eastAsia="Arial"/>
              </w:rPr>
              <w:t>l</w:t>
            </w:r>
            <w:r w:rsidRPr="000678B2">
              <w:rPr>
                <w:rFonts w:eastAsia="Arial"/>
                <w:spacing w:val="-3"/>
              </w:rPr>
              <w:t xml:space="preserve"> </w:t>
            </w:r>
            <w:r w:rsidRPr="000678B2">
              <w:rPr>
                <w:rFonts w:eastAsia="Arial"/>
              </w:rPr>
              <w:t>o</w:t>
            </w:r>
            <w:r w:rsidRPr="000678B2">
              <w:rPr>
                <w:rFonts w:eastAsia="Arial"/>
                <w:spacing w:val="-1"/>
              </w:rPr>
              <w:t>u</w:t>
            </w:r>
            <w:r w:rsidRPr="000678B2">
              <w:rPr>
                <w:rFonts w:eastAsia="Arial"/>
                <w:spacing w:val="2"/>
              </w:rPr>
              <w:t>t</w:t>
            </w:r>
            <w:r w:rsidRPr="000678B2">
              <w:rPr>
                <w:rFonts w:eastAsia="Arial"/>
                <w:spacing w:val="-1"/>
              </w:rPr>
              <w:t>l</w:t>
            </w:r>
            <w:r w:rsidRPr="000678B2">
              <w:rPr>
                <w:rFonts w:eastAsia="Arial"/>
              </w:rPr>
              <w:t>e</w:t>
            </w:r>
            <w:r w:rsidRPr="000678B2">
              <w:rPr>
                <w:rFonts w:eastAsia="Arial"/>
                <w:spacing w:val="2"/>
              </w:rPr>
              <w:t>t</w:t>
            </w:r>
          </w:p>
        </w:tc>
        <w:tc>
          <w:tcPr>
            <w:tcW w:w="608" w:type="pct"/>
          </w:tcPr>
          <w:p w14:paraId="6F2A83E2" w14:textId="77777777" w:rsidR="003A6C7A" w:rsidRPr="000974AA" w:rsidRDefault="003A6C7A" w:rsidP="00167772">
            <w:pPr>
              <w:jc w:val="right"/>
              <w:rPr>
                <w:sz w:val="18"/>
                <w:szCs w:val="18"/>
              </w:rPr>
            </w:pPr>
          </w:p>
        </w:tc>
        <w:tc>
          <w:tcPr>
            <w:tcW w:w="1088" w:type="pct"/>
          </w:tcPr>
          <w:p w14:paraId="4D126AD0" w14:textId="77777777" w:rsidR="003A6C7A" w:rsidRPr="000974AA" w:rsidRDefault="003A6C7A" w:rsidP="00167772">
            <w:pPr>
              <w:jc w:val="right"/>
              <w:rPr>
                <w:sz w:val="18"/>
                <w:szCs w:val="18"/>
              </w:rPr>
            </w:pPr>
          </w:p>
        </w:tc>
      </w:tr>
      <w:tr w:rsidR="003A6C7A" w:rsidRPr="000974AA" w14:paraId="44830A38" w14:textId="77777777" w:rsidTr="003A6C7A">
        <w:tc>
          <w:tcPr>
            <w:tcW w:w="3304" w:type="pct"/>
          </w:tcPr>
          <w:p w14:paraId="3B0303A1" w14:textId="76D251F9" w:rsidR="003A6C7A" w:rsidRPr="000974AA" w:rsidRDefault="000678B2" w:rsidP="000678B2">
            <w:pPr>
              <w:spacing w:line="280" w:lineRule="exact"/>
              <w:rPr>
                <w:sz w:val="18"/>
                <w:szCs w:val="18"/>
              </w:rPr>
            </w:pPr>
            <w:r w:rsidRPr="000678B2">
              <w:rPr>
                <w:rFonts w:eastAsia="Arial"/>
              </w:rPr>
              <w:t>5</w:t>
            </w:r>
            <w:r w:rsidRPr="000678B2">
              <w:rPr>
                <w:rFonts w:eastAsia="Arial"/>
                <w:spacing w:val="-1"/>
              </w:rPr>
              <w:t>2</w:t>
            </w:r>
            <w:r w:rsidRPr="000678B2">
              <w:rPr>
                <w:rFonts w:eastAsia="Arial"/>
              </w:rPr>
              <w:t>2</w:t>
            </w:r>
            <w:r w:rsidRPr="000678B2">
              <w:rPr>
                <w:rFonts w:eastAsia="Arial"/>
                <w:spacing w:val="1"/>
              </w:rPr>
              <w:t>2</w:t>
            </w:r>
            <w:r w:rsidRPr="000678B2">
              <w:rPr>
                <w:rFonts w:eastAsia="Arial"/>
              </w:rPr>
              <w:t>0</w:t>
            </w:r>
            <w:r w:rsidRPr="000678B2">
              <w:rPr>
                <w:rFonts w:eastAsia="Arial"/>
                <w:spacing w:val="-1"/>
              </w:rPr>
              <w:t>1</w:t>
            </w:r>
            <w:r w:rsidRPr="000678B2">
              <w:rPr>
                <w:rFonts w:eastAsia="Arial"/>
                <w:spacing w:val="2"/>
              </w:rPr>
              <w:t>0</w:t>
            </w:r>
            <w:r w:rsidRPr="000678B2">
              <w:rPr>
                <w:rFonts w:eastAsia="Arial"/>
              </w:rPr>
              <w:t>00</w:t>
            </w:r>
            <w:r w:rsidRPr="000678B2">
              <w:rPr>
                <w:rFonts w:eastAsia="Arial"/>
                <w:spacing w:val="-2"/>
              </w:rPr>
              <w:t>-</w:t>
            </w:r>
            <w:r w:rsidRPr="000678B2">
              <w:rPr>
                <w:rFonts w:eastAsia="Arial"/>
                <w:spacing w:val="9"/>
              </w:rPr>
              <w:t>W</w:t>
            </w:r>
            <w:r w:rsidRPr="000678B2">
              <w:rPr>
                <w:rFonts w:eastAsia="Arial"/>
              </w:rPr>
              <w:t>M</w:t>
            </w:r>
            <w:r w:rsidRPr="000678B2">
              <w:rPr>
                <w:rFonts w:eastAsia="Arial"/>
                <w:spacing w:val="1"/>
              </w:rPr>
              <w:t>-</w:t>
            </w:r>
            <w:r w:rsidRPr="000678B2">
              <w:rPr>
                <w:rFonts w:eastAsia="Arial"/>
              </w:rPr>
              <w:t>0</w:t>
            </w:r>
            <w:r w:rsidRPr="000678B2">
              <w:rPr>
                <w:rFonts w:eastAsia="Arial"/>
                <w:spacing w:val="-1"/>
              </w:rPr>
              <w:t>3</w:t>
            </w:r>
            <w:r w:rsidRPr="000678B2">
              <w:rPr>
                <w:rFonts w:eastAsia="Arial"/>
              </w:rPr>
              <w:t>,</w:t>
            </w:r>
            <w:r w:rsidRPr="000678B2">
              <w:rPr>
                <w:rFonts w:eastAsia="Arial"/>
                <w:spacing w:val="-18"/>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1"/>
              </w:rPr>
              <w:t>c</w:t>
            </w:r>
            <w:r w:rsidRPr="000678B2">
              <w:rPr>
                <w:rFonts w:eastAsia="Arial"/>
              </w:rPr>
              <w:t>e</w:t>
            </w:r>
            <w:r w:rsidRPr="000678B2">
              <w:rPr>
                <w:rFonts w:eastAsia="Arial"/>
                <w:spacing w:val="1"/>
              </w:rPr>
              <w:t>ss</w:t>
            </w:r>
            <w:r w:rsidRPr="000678B2">
              <w:rPr>
                <w:rFonts w:eastAsia="Arial"/>
              </w:rPr>
              <w:t>es</w:t>
            </w:r>
            <w:r w:rsidRPr="000678B2">
              <w:rPr>
                <w:rFonts w:eastAsia="Arial"/>
                <w:spacing w:val="-9"/>
              </w:rPr>
              <w:t xml:space="preserve"> </w:t>
            </w:r>
            <w:r w:rsidRPr="000678B2">
              <w:rPr>
                <w:rFonts w:eastAsia="Arial"/>
              </w:rPr>
              <w:t>a</w:t>
            </w:r>
            <w:r w:rsidRPr="000678B2">
              <w:rPr>
                <w:rFonts w:eastAsia="Arial"/>
                <w:spacing w:val="-1"/>
              </w:rPr>
              <w:t>n</w:t>
            </w:r>
            <w:r w:rsidRPr="000678B2">
              <w:rPr>
                <w:rFonts w:eastAsia="Arial"/>
              </w:rPr>
              <w:t>d</w:t>
            </w:r>
            <w:r w:rsidRPr="000678B2">
              <w:rPr>
                <w:rFonts w:eastAsia="Arial"/>
                <w:spacing w:val="-3"/>
              </w:rPr>
              <w:t xml:space="preserve"> </w:t>
            </w:r>
            <w:r w:rsidRPr="000678B2">
              <w:rPr>
                <w:rFonts w:eastAsia="Arial"/>
                <w:spacing w:val="-1"/>
              </w:rPr>
              <w:t>p</w:t>
            </w:r>
            <w:r w:rsidRPr="000678B2">
              <w:rPr>
                <w:rFonts w:eastAsia="Arial"/>
                <w:spacing w:val="1"/>
              </w:rPr>
              <w:t>r</w:t>
            </w:r>
            <w:r w:rsidRPr="000678B2">
              <w:rPr>
                <w:rFonts w:eastAsia="Arial"/>
              </w:rPr>
              <w:t>o</w:t>
            </w:r>
            <w:r w:rsidRPr="000678B2">
              <w:rPr>
                <w:rFonts w:eastAsia="Arial"/>
                <w:spacing w:val="3"/>
              </w:rPr>
              <w:t>c</w:t>
            </w:r>
            <w:r w:rsidRPr="000678B2">
              <w:rPr>
                <w:rFonts w:eastAsia="Arial"/>
              </w:rPr>
              <w:t>e</w:t>
            </w:r>
            <w:r w:rsidRPr="000678B2">
              <w:rPr>
                <w:rFonts w:eastAsia="Arial"/>
                <w:spacing w:val="-1"/>
              </w:rPr>
              <w:t>d</w:t>
            </w:r>
            <w:r w:rsidRPr="000678B2">
              <w:rPr>
                <w:rFonts w:eastAsia="Arial"/>
              </w:rPr>
              <w:t>ures</w:t>
            </w:r>
            <w:r w:rsidRPr="000678B2">
              <w:rPr>
                <w:rFonts w:eastAsia="Arial"/>
                <w:spacing w:val="-9"/>
              </w:rPr>
              <w:t xml:space="preserve"> </w:t>
            </w:r>
            <w:r w:rsidRPr="000678B2">
              <w:rPr>
                <w:rFonts w:eastAsia="Arial"/>
                <w:spacing w:val="2"/>
              </w:rPr>
              <w:t>f</w:t>
            </w:r>
            <w:r w:rsidRPr="000678B2">
              <w:rPr>
                <w:rFonts w:eastAsia="Arial"/>
              </w:rPr>
              <w:t>or</w:t>
            </w:r>
            <w:r w:rsidRPr="000678B2">
              <w:rPr>
                <w:rFonts w:eastAsia="Arial"/>
                <w:spacing w:val="-2"/>
              </w:rPr>
              <w:t xml:space="preserve"> </w:t>
            </w:r>
            <w:r w:rsidRPr="000678B2">
              <w:rPr>
                <w:rFonts w:eastAsia="Arial"/>
              </w:rPr>
              <w:t>e</w:t>
            </w:r>
            <w:r w:rsidRPr="000678B2">
              <w:rPr>
                <w:rFonts w:eastAsia="Arial"/>
                <w:spacing w:val="2"/>
              </w:rPr>
              <w:t>nh</w:t>
            </w:r>
            <w:r w:rsidRPr="000678B2">
              <w:rPr>
                <w:rFonts w:eastAsia="Arial"/>
              </w:rPr>
              <w:t>a</w:t>
            </w:r>
            <w:r w:rsidRPr="000678B2">
              <w:rPr>
                <w:rFonts w:eastAsia="Arial"/>
                <w:spacing w:val="-1"/>
              </w:rPr>
              <w:t>n</w:t>
            </w:r>
            <w:r w:rsidRPr="000678B2">
              <w:rPr>
                <w:rFonts w:eastAsia="Arial"/>
                <w:spacing w:val="1"/>
              </w:rPr>
              <w:t>c</w:t>
            </w:r>
            <w:r w:rsidRPr="000678B2">
              <w:rPr>
                <w:rFonts w:eastAsia="Arial"/>
                <w:spacing w:val="-1"/>
              </w:rPr>
              <w:t>i</w:t>
            </w:r>
            <w:r w:rsidRPr="000678B2">
              <w:rPr>
                <w:rFonts w:eastAsia="Arial"/>
                <w:spacing w:val="2"/>
              </w:rPr>
              <w:t>n</w:t>
            </w:r>
            <w:r w:rsidRPr="000678B2">
              <w:rPr>
                <w:rFonts w:eastAsia="Arial"/>
              </w:rPr>
              <w:t>g</w:t>
            </w:r>
            <w:r w:rsidRPr="000678B2">
              <w:rPr>
                <w:rFonts w:eastAsia="Arial"/>
                <w:spacing w:val="-9"/>
              </w:rPr>
              <w:t xml:space="preserve"> </w:t>
            </w:r>
            <w:r w:rsidRPr="000678B2">
              <w:rPr>
                <w:rFonts w:eastAsia="Arial"/>
              </w:rPr>
              <w:t>cu</w:t>
            </w:r>
            <w:r w:rsidRPr="000678B2">
              <w:rPr>
                <w:rFonts w:eastAsia="Arial"/>
                <w:spacing w:val="1"/>
              </w:rPr>
              <w:t>s</w:t>
            </w:r>
            <w:r w:rsidRPr="000678B2">
              <w:rPr>
                <w:rFonts w:eastAsia="Arial"/>
              </w:rPr>
              <w:t>to</w:t>
            </w:r>
            <w:r w:rsidRPr="000678B2">
              <w:rPr>
                <w:rFonts w:eastAsia="Arial"/>
                <w:spacing w:val="4"/>
              </w:rPr>
              <w:t>m</w:t>
            </w:r>
            <w:r w:rsidRPr="000678B2">
              <w:rPr>
                <w:rFonts w:eastAsia="Arial"/>
              </w:rPr>
              <w:t>er</w:t>
            </w:r>
            <w:r w:rsidRPr="000678B2">
              <w:rPr>
                <w:rFonts w:eastAsia="Arial"/>
                <w:spacing w:val="-8"/>
              </w:rPr>
              <w:t xml:space="preserve"> </w:t>
            </w:r>
            <w:r w:rsidRPr="000678B2">
              <w:rPr>
                <w:rFonts w:eastAsia="Arial"/>
                <w:spacing w:val="1"/>
              </w:rPr>
              <w:t>s</w:t>
            </w:r>
            <w:r w:rsidRPr="000678B2">
              <w:rPr>
                <w:rFonts w:eastAsia="Arial"/>
              </w:rPr>
              <w:t>er</w:t>
            </w:r>
            <w:r w:rsidRPr="000678B2">
              <w:rPr>
                <w:rFonts w:eastAsia="Arial"/>
                <w:spacing w:val="-1"/>
              </w:rPr>
              <w:t>vi</w:t>
            </w:r>
            <w:r w:rsidRPr="000678B2">
              <w:rPr>
                <w:rFonts w:eastAsia="Arial"/>
                <w:spacing w:val="1"/>
              </w:rPr>
              <w:t>c</w:t>
            </w:r>
            <w:r w:rsidRPr="000678B2">
              <w:rPr>
                <w:rFonts w:eastAsia="Arial"/>
              </w:rPr>
              <w:t>e</w:t>
            </w:r>
            <w:r w:rsidRPr="000678B2">
              <w:rPr>
                <w:rFonts w:eastAsia="Arial"/>
                <w:spacing w:val="-6"/>
              </w:rPr>
              <w:t xml:space="preserve"> </w:t>
            </w:r>
            <w:r w:rsidRPr="000678B2">
              <w:rPr>
                <w:rFonts w:eastAsia="Arial"/>
                <w:spacing w:val="1"/>
              </w:rPr>
              <w:t>i</w:t>
            </w:r>
            <w:r w:rsidRPr="000678B2">
              <w:rPr>
                <w:rFonts w:eastAsia="Arial"/>
              </w:rPr>
              <w:t>n a</w:t>
            </w:r>
            <w:r w:rsidRPr="000678B2">
              <w:rPr>
                <w:rFonts w:eastAsia="Arial"/>
                <w:spacing w:val="1"/>
              </w:rPr>
              <w:t xml:space="preserve"> </w:t>
            </w:r>
            <w:r w:rsidRPr="000678B2">
              <w:rPr>
                <w:rFonts w:eastAsia="Arial"/>
                <w:spacing w:val="-2"/>
              </w:rPr>
              <w:t>w</w:t>
            </w:r>
            <w:r w:rsidRPr="000678B2">
              <w:rPr>
                <w:rFonts w:eastAsia="Arial"/>
              </w:rPr>
              <w:t>h</w:t>
            </w:r>
            <w:r w:rsidRPr="000678B2">
              <w:rPr>
                <w:rFonts w:eastAsia="Arial"/>
                <w:spacing w:val="1"/>
              </w:rPr>
              <w:t>o</w:t>
            </w:r>
            <w:r w:rsidRPr="000678B2">
              <w:rPr>
                <w:rFonts w:eastAsia="Arial"/>
                <w:spacing w:val="-1"/>
              </w:rPr>
              <w:t>l</w:t>
            </w:r>
            <w:r w:rsidRPr="000678B2">
              <w:rPr>
                <w:rFonts w:eastAsia="Arial"/>
              </w:rPr>
              <w:t>e</w:t>
            </w:r>
            <w:r w:rsidRPr="000678B2">
              <w:rPr>
                <w:rFonts w:eastAsia="Arial"/>
                <w:spacing w:val="1"/>
              </w:rPr>
              <w:t>s</w:t>
            </w:r>
            <w:r w:rsidRPr="000678B2">
              <w:rPr>
                <w:rFonts w:eastAsia="Arial"/>
                <w:spacing w:val="2"/>
              </w:rPr>
              <w:t>a</w:t>
            </w:r>
            <w:r w:rsidRPr="000678B2">
              <w:rPr>
                <w:rFonts w:eastAsia="Arial"/>
                <w:spacing w:val="-1"/>
              </w:rPr>
              <w:t>l</w:t>
            </w:r>
            <w:r w:rsidRPr="000678B2">
              <w:rPr>
                <w:rFonts w:eastAsia="Arial"/>
              </w:rPr>
              <w:t>e</w:t>
            </w:r>
            <w:r w:rsidRPr="000678B2">
              <w:rPr>
                <w:rFonts w:eastAsia="Arial"/>
                <w:spacing w:val="-7"/>
              </w:rPr>
              <w:t xml:space="preserve"> </w:t>
            </w:r>
            <w:r w:rsidRPr="000678B2">
              <w:rPr>
                <w:rFonts w:eastAsia="Arial"/>
              </w:rPr>
              <w:t xml:space="preserve">or </w:t>
            </w:r>
            <w:r w:rsidRPr="000678B2">
              <w:rPr>
                <w:rFonts w:eastAsia="Arial"/>
                <w:spacing w:val="1"/>
              </w:rPr>
              <w:t>r</w:t>
            </w:r>
            <w:r w:rsidRPr="000678B2">
              <w:rPr>
                <w:rFonts w:eastAsia="Arial"/>
              </w:rPr>
              <w:t>et</w:t>
            </w:r>
            <w:r w:rsidRPr="000678B2">
              <w:rPr>
                <w:rFonts w:eastAsia="Arial"/>
                <w:spacing w:val="-1"/>
              </w:rPr>
              <w:t>a</w:t>
            </w:r>
            <w:r w:rsidRPr="000678B2">
              <w:rPr>
                <w:rFonts w:eastAsia="Arial"/>
                <w:spacing w:val="1"/>
              </w:rPr>
              <w:t>i</w:t>
            </w:r>
            <w:r w:rsidRPr="000678B2">
              <w:rPr>
                <w:rFonts w:eastAsia="Arial"/>
              </w:rPr>
              <w:t>l</w:t>
            </w:r>
            <w:r w:rsidRPr="000678B2">
              <w:rPr>
                <w:rFonts w:eastAsia="Arial"/>
                <w:spacing w:val="-5"/>
              </w:rPr>
              <w:t xml:space="preserve"> </w:t>
            </w:r>
            <w:r w:rsidRPr="000678B2">
              <w:rPr>
                <w:rFonts w:eastAsia="Arial"/>
              </w:rPr>
              <w:t>o</w:t>
            </w:r>
            <w:r w:rsidRPr="000678B2">
              <w:rPr>
                <w:rFonts w:eastAsia="Arial"/>
                <w:spacing w:val="1"/>
              </w:rPr>
              <w:t>u</w:t>
            </w:r>
            <w:r w:rsidRPr="000678B2">
              <w:rPr>
                <w:rFonts w:eastAsia="Arial"/>
              </w:rPr>
              <w:t>t</w:t>
            </w:r>
            <w:r w:rsidRPr="000678B2">
              <w:rPr>
                <w:rFonts w:eastAsia="Arial"/>
                <w:spacing w:val="1"/>
              </w:rPr>
              <w:t>l</w:t>
            </w:r>
            <w:r w:rsidRPr="000678B2">
              <w:rPr>
                <w:rFonts w:eastAsia="Arial"/>
              </w:rPr>
              <w:t>et</w:t>
            </w:r>
          </w:p>
        </w:tc>
        <w:tc>
          <w:tcPr>
            <w:tcW w:w="608" w:type="pct"/>
          </w:tcPr>
          <w:p w14:paraId="7DAEFDEB" w14:textId="77777777" w:rsidR="003A6C7A" w:rsidRPr="000974AA" w:rsidRDefault="003A6C7A" w:rsidP="00167772">
            <w:pPr>
              <w:jc w:val="right"/>
              <w:rPr>
                <w:sz w:val="18"/>
                <w:szCs w:val="18"/>
              </w:rPr>
            </w:pPr>
          </w:p>
        </w:tc>
        <w:tc>
          <w:tcPr>
            <w:tcW w:w="1088" w:type="pct"/>
          </w:tcPr>
          <w:p w14:paraId="3D5016AF" w14:textId="77777777" w:rsidR="003A6C7A" w:rsidRPr="000974AA" w:rsidRDefault="003A6C7A" w:rsidP="00167772">
            <w:pPr>
              <w:jc w:val="right"/>
              <w:rPr>
                <w:sz w:val="18"/>
                <w:szCs w:val="18"/>
              </w:rPr>
            </w:pPr>
          </w:p>
        </w:tc>
      </w:tr>
    </w:tbl>
    <w:p w14:paraId="708345F4" w14:textId="77777777" w:rsidR="00944187" w:rsidRDefault="00944187" w:rsidP="00944187"/>
    <w:p w14:paraId="7580CA0A" w14:textId="77777777" w:rsidR="00B828DE" w:rsidRDefault="00B828DE" w:rsidP="00944187"/>
    <w:p w14:paraId="12F5B055" w14:textId="77777777" w:rsidR="003A6C7A" w:rsidRDefault="003A6C7A" w:rsidP="00944187"/>
    <w:p w14:paraId="792FA89E" w14:textId="24045335" w:rsidR="00C130D4" w:rsidRDefault="00C130D4" w:rsidP="00C130D4"/>
    <w:tbl>
      <w:tblPr>
        <w:tblStyle w:val="TableGrid"/>
        <w:tblW w:w="5000" w:type="pct"/>
        <w:tblCellMar>
          <w:top w:w="108" w:type="dxa"/>
          <w:bottom w:w="108" w:type="dxa"/>
        </w:tblCellMar>
        <w:tblLook w:val="04A0" w:firstRow="1" w:lastRow="0" w:firstColumn="1" w:lastColumn="0" w:noHBand="0" w:noVBand="1"/>
      </w:tblPr>
      <w:tblGrid>
        <w:gridCol w:w="3446"/>
        <w:gridCol w:w="2761"/>
        <w:gridCol w:w="952"/>
        <w:gridCol w:w="1857"/>
      </w:tblGrid>
      <w:tr w:rsidR="00C130D4" w:rsidRPr="00DF5CB2" w14:paraId="3600E040" w14:textId="77777777" w:rsidTr="002F42B0">
        <w:trPr>
          <w:trHeight w:val="454"/>
        </w:trPr>
        <w:tc>
          <w:tcPr>
            <w:tcW w:w="1911" w:type="pct"/>
            <w:vAlign w:val="center"/>
          </w:tcPr>
          <w:p w14:paraId="34649BC0" w14:textId="77777777" w:rsidR="00C130D4" w:rsidRPr="00DF5CB2" w:rsidRDefault="00C130D4" w:rsidP="002F42B0">
            <w:r w:rsidRPr="00DF5CB2">
              <w:lastRenderedPageBreak/>
              <w:t>Assessor’s overall finding (C/NYC)</w:t>
            </w:r>
          </w:p>
        </w:tc>
        <w:tc>
          <w:tcPr>
            <w:tcW w:w="3089" w:type="pct"/>
            <w:gridSpan w:val="3"/>
            <w:vAlign w:val="center"/>
          </w:tcPr>
          <w:p w14:paraId="12B7F363" w14:textId="77777777" w:rsidR="00C130D4" w:rsidRPr="00DF5CB2" w:rsidRDefault="00C130D4" w:rsidP="002F42B0"/>
        </w:tc>
      </w:tr>
      <w:tr w:rsidR="00C130D4" w:rsidRPr="00DF5CB2" w14:paraId="5258FDC3" w14:textId="77777777" w:rsidTr="002F42B0">
        <w:trPr>
          <w:trHeight w:val="454"/>
        </w:trPr>
        <w:tc>
          <w:tcPr>
            <w:tcW w:w="5000" w:type="pct"/>
            <w:gridSpan w:val="4"/>
          </w:tcPr>
          <w:p w14:paraId="5AA7D56F" w14:textId="77777777" w:rsidR="00C130D4" w:rsidRPr="00DF5CB2" w:rsidRDefault="00C130D4" w:rsidP="002F42B0">
            <w:r w:rsidRPr="00DF5CB2">
              <w:t>Assessor comments</w:t>
            </w:r>
          </w:p>
          <w:p w14:paraId="73B3E986" w14:textId="77777777" w:rsidR="00C130D4" w:rsidRPr="00DF5CB2" w:rsidRDefault="00C130D4" w:rsidP="002F42B0"/>
          <w:p w14:paraId="5812B097" w14:textId="77777777" w:rsidR="00C130D4" w:rsidRPr="00DF5CB2" w:rsidRDefault="00C130D4" w:rsidP="002F42B0"/>
          <w:p w14:paraId="600D74E2" w14:textId="77777777" w:rsidR="00C130D4" w:rsidRPr="00DF5CB2" w:rsidRDefault="00C130D4" w:rsidP="002F42B0"/>
          <w:p w14:paraId="7F49EEBE" w14:textId="77777777" w:rsidR="00C130D4" w:rsidRPr="00DF5CB2" w:rsidRDefault="00C130D4" w:rsidP="002F42B0"/>
        </w:tc>
      </w:tr>
      <w:tr w:rsidR="00C130D4" w:rsidRPr="00DF5CB2" w14:paraId="20EB90EC" w14:textId="77777777" w:rsidTr="002F42B0">
        <w:trPr>
          <w:trHeight w:val="454"/>
        </w:trPr>
        <w:tc>
          <w:tcPr>
            <w:tcW w:w="1911" w:type="pct"/>
            <w:vAlign w:val="center"/>
          </w:tcPr>
          <w:p w14:paraId="3B0BFCBA" w14:textId="77777777" w:rsidR="00C130D4" w:rsidRPr="00DF5CB2" w:rsidRDefault="00C130D4" w:rsidP="002F42B0">
            <w:r w:rsidRPr="00DF5CB2">
              <w:t>Assessor’s signature</w:t>
            </w:r>
          </w:p>
        </w:tc>
        <w:tc>
          <w:tcPr>
            <w:tcW w:w="1531" w:type="pct"/>
            <w:vAlign w:val="center"/>
          </w:tcPr>
          <w:p w14:paraId="55EB5212" w14:textId="77777777" w:rsidR="00C130D4" w:rsidRPr="00DF5CB2" w:rsidRDefault="00C130D4" w:rsidP="002F42B0"/>
        </w:tc>
        <w:tc>
          <w:tcPr>
            <w:tcW w:w="528" w:type="pct"/>
            <w:vAlign w:val="center"/>
          </w:tcPr>
          <w:p w14:paraId="3FB868F6" w14:textId="77777777" w:rsidR="00C130D4" w:rsidRPr="00DF5CB2" w:rsidRDefault="00C130D4" w:rsidP="002F42B0">
            <w:r w:rsidRPr="00DF5CB2">
              <w:t xml:space="preserve">Date </w:t>
            </w:r>
          </w:p>
        </w:tc>
        <w:tc>
          <w:tcPr>
            <w:tcW w:w="1030" w:type="pct"/>
            <w:vAlign w:val="center"/>
          </w:tcPr>
          <w:p w14:paraId="209F78D7" w14:textId="77777777" w:rsidR="00C130D4" w:rsidRPr="00DF5CB2" w:rsidRDefault="00C130D4" w:rsidP="002F42B0"/>
        </w:tc>
      </w:tr>
      <w:tr w:rsidR="00C130D4" w:rsidRPr="00DF5CB2" w14:paraId="3471F99B" w14:textId="77777777" w:rsidTr="002F42B0">
        <w:trPr>
          <w:trHeight w:val="454"/>
        </w:trPr>
        <w:tc>
          <w:tcPr>
            <w:tcW w:w="1911" w:type="pct"/>
            <w:vAlign w:val="center"/>
          </w:tcPr>
          <w:p w14:paraId="082365C9" w14:textId="77777777" w:rsidR="00C130D4" w:rsidRPr="00DF5CB2" w:rsidRDefault="00C130D4" w:rsidP="002F42B0">
            <w:r w:rsidRPr="00DF5CB2">
              <w:t>Moderator full names and surname</w:t>
            </w:r>
          </w:p>
        </w:tc>
        <w:tc>
          <w:tcPr>
            <w:tcW w:w="3089" w:type="pct"/>
            <w:gridSpan w:val="3"/>
            <w:vAlign w:val="center"/>
          </w:tcPr>
          <w:p w14:paraId="51047E66" w14:textId="77777777" w:rsidR="00C130D4" w:rsidRPr="00DF5CB2" w:rsidRDefault="00C130D4" w:rsidP="002F42B0"/>
        </w:tc>
      </w:tr>
      <w:tr w:rsidR="00C130D4" w:rsidRPr="00DF5CB2" w14:paraId="6A928D4A" w14:textId="77777777" w:rsidTr="002F42B0">
        <w:trPr>
          <w:trHeight w:val="454"/>
        </w:trPr>
        <w:tc>
          <w:tcPr>
            <w:tcW w:w="1911" w:type="pct"/>
            <w:vAlign w:val="center"/>
          </w:tcPr>
          <w:p w14:paraId="13816E07" w14:textId="77777777" w:rsidR="00C130D4" w:rsidRPr="00DF5CB2" w:rsidRDefault="00C130D4" w:rsidP="002F42B0">
            <w:r w:rsidRPr="00DF5CB2">
              <w:t>Moderator ID number</w:t>
            </w:r>
          </w:p>
        </w:tc>
        <w:tc>
          <w:tcPr>
            <w:tcW w:w="3089" w:type="pct"/>
            <w:gridSpan w:val="3"/>
            <w:vAlign w:val="center"/>
          </w:tcPr>
          <w:p w14:paraId="6766B74A" w14:textId="77777777" w:rsidR="00C130D4" w:rsidRPr="00DF5CB2" w:rsidRDefault="00C130D4" w:rsidP="002F42B0"/>
        </w:tc>
      </w:tr>
      <w:tr w:rsidR="00C130D4" w:rsidRPr="00DF5CB2" w14:paraId="71B8A15B" w14:textId="77777777" w:rsidTr="002F42B0">
        <w:trPr>
          <w:trHeight w:val="454"/>
        </w:trPr>
        <w:tc>
          <w:tcPr>
            <w:tcW w:w="5000" w:type="pct"/>
            <w:gridSpan w:val="4"/>
          </w:tcPr>
          <w:p w14:paraId="13432FF2" w14:textId="77777777" w:rsidR="00C130D4" w:rsidRPr="00DF5CB2" w:rsidRDefault="00C130D4" w:rsidP="002F42B0">
            <w:r w:rsidRPr="00DF5CB2">
              <w:t>Moderator comments</w:t>
            </w:r>
          </w:p>
          <w:p w14:paraId="13930526" w14:textId="77777777" w:rsidR="00C130D4" w:rsidRPr="00DF5CB2" w:rsidRDefault="00C130D4" w:rsidP="002F42B0"/>
          <w:p w14:paraId="0A39390E" w14:textId="77777777" w:rsidR="00C130D4" w:rsidRPr="00DF5CB2" w:rsidRDefault="00C130D4" w:rsidP="002F42B0"/>
          <w:p w14:paraId="504E950B" w14:textId="77777777" w:rsidR="00C130D4" w:rsidRPr="00DF5CB2" w:rsidRDefault="00C130D4" w:rsidP="002F42B0"/>
        </w:tc>
      </w:tr>
      <w:tr w:rsidR="00C130D4" w:rsidRPr="00DF5CB2" w14:paraId="60F227BE" w14:textId="77777777" w:rsidTr="002F42B0">
        <w:trPr>
          <w:trHeight w:val="454"/>
        </w:trPr>
        <w:tc>
          <w:tcPr>
            <w:tcW w:w="1911" w:type="pct"/>
            <w:vAlign w:val="center"/>
          </w:tcPr>
          <w:p w14:paraId="53132282" w14:textId="77777777" w:rsidR="00C130D4" w:rsidRPr="00DF5CB2" w:rsidRDefault="00C130D4" w:rsidP="002F42B0">
            <w:r w:rsidRPr="00DF5CB2">
              <w:t>Moderator’s signature</w:t>
            </w:r>
          </w:p>
        </w:tc>
        <w:tc>
          <w:tcPr>
            <w:tcW w:w="1531" w:type="pct"/>
            <w:vAlign w:val="center"/>
          </w:tcPr>
          <w:p w14:paraId="201FB836" w14:textId="77777777" w:rsidR="00C130D4" w:rsidRPr="00DF5CB2" w:rsidRDefault="00C130D4" w:rsidP="002F42B0"/>
        </w:tc>
        <w:tc>
          <w:tcPr>
            <w:tcW w:w="528" w:type="pct"/>
            <w:vAlign w:val="center"/>
          </w:tcPr>
          <w:p w14:paraId="7BEAA111" w14:textId="77777777" w:rsidR="00C130D4" w:rsidRPr="00DF5CB2" w:rsidRDefault="00C130D4" w:rsidP="002F42B0">
            <w:r w:rsidRPr="00DF5CB2">
              <w:t xml:space="preserve">Date </w:t>
            </w:r>
          </w:p>
        </w:tc>
        <w:tc>
          <w:tcPr>
            <w:tcW w:w="1030" w:type="pct"/>
            <w:vAlign w:val="center"/>
          </w:tcPr>
          <w:p w14:paraId="733204E1" w14:textId="77777777" w:rsidR="00C130D4" w:rsidRPr="00DF5CB2" w:rsidRDefault="00C130D4" w:rsidP="002F42B0"/>
        </w:tc>
      </w:tr>
      <w:tr w:rsidR="00C130D4" w:rsidRPr="00DF5CB2" w14:paraId="34E3D3BA" w14:textId="77777777" w:rsidTr="002F42B0">
        <w:trPr>
          <w:trHeight w:val="454"/>
        </w:trPr>
        <w:tc>
          <w:tcPr>
            <w:tcW w:w="1911" w:type="pct"/>
            <w:vAlign w:val="center"/>
          </w:tcPr>
          <w:p w14:paraId="44EB958A" w14:textId="77777777" w:rsidR="00C130D4" w:rsidRPr="00DF5CB2" w:rsidRDefault="00C130D4" w:rsidP="002F42B0">
            <w:r w:rsidRPr="00DF5CB2">
              <w:t>Learner’s signature</w:t>
            </w:r>
          </w:p>
        </w:tc>
        <w:tc>
          <w:tcPr>
            <w:tcW w:w="1531" w:type="pct"/>
            <w:vAlign w:val="center"/>
          </w:tcPr>
          <w:p w14:paraId="1CD4B018" w14:textId="77777777" w:rsidR="00C130D4" w:rsidRPr="00DF5CB2" w:rsidRDefault="00C130D4" w:rsidP="002F42B0"/>
        </w:tc>
        <w:tc>
          <w:tcPr>
            <w:tcW w:w="528" w:type="pct"/>
            <w:vAlign w:val="center"/>
          </w:tcPr>
          <w:p w14:paraId="26743DD8" w14:textId="77777777" w:rsidR="00C130D4" w:rsidRPr="00DF5CB2" w:rsidRDefault="00C130D4" w:rsidP="002F42B0">
            <w:r w:rsidRPr="00DF5CB2">
              <w:t xml:space="preserve">Date </w:t>
            </w:r>
          </w:p>
        </w:tc>
        <w:tc>
          <w:tcPr>
            <w:tcW w:w="1030" w:type="pct"/>
            <w:vAlign w:val="center"/>
          </w:tcPr>
          <w:p w14:paraId="547558FD" w14:textId="77777777" w:rsidR="00C130D4" w:rsidRPr="00DF5CB2" w:rsidRDefault="00C130D4" w:rsidP="002F42B0"/>
        </w:tc>
      </w:tr>
    </w:tbl>
    <w:p w14:paraId="26B57CA1" w14:textId="6BA36A64" w:rsidR="00560DBE" w:rsidRDefault="00560DBE" w:rsidP="00FD73A4">
      <w:pPr>
        <w:rPr>
          <w:lang w:val="en-US"/>
        </w:rPr>
      </w:pPr>
    </w:p>
    <w:p w14:paraId="773578C2" w14:textId="5966A32F" w:rsidR="00D316EE" w:rsidRDefault="00D316EE" w:rsidP="00FD73A4">
      <w:pPr>
        <w:rPr>
          <w:lang w:val="en-US"/>
        </w:rPr>
      </w:pPr>
    </w:p>
    <w:p w14:paraId="518F33E4" w14:textId="7DC6884B" w:rsidR="00D316EE" w:rsidRDefault="00D316EE" w:rsidP="00FD73A4">
      <w:pPr>
        <w:rPr>
          <w:lang w:val="en-US"/>
        </w:rPr>
      </w:pPr>
    </w:p>
    <w:p w14:paraId="75B554AF" w14:textId="77777777" w:rsidR="00D316EE" w:rsidRDefault="00D316EE" w:rsidP="00FD73A4">
      <w:pPr>
        <w:rPr>
          <w:lang w:val="en-US"/>
        </w:rPr>
        <w:sectPr w:rsidR="00D316EE" w:rsidSect="00EA6D54">
          <w:pgSz w:w="11906" w:h="16838"/>
          <w:pgMar w:top="1440" w:right="1440" w:bottom="1440" w:left="1440" w:header="720" w:footer="720" w:gutter="0"/>
          <w:pgNumType w:start="168"/>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7026B851" w14:textId="77777777" w:rsidTr="00441A23">
        <w:tc>
          <w:tcPr>
            <w:tcW w:w="5000" w:type="pct"/>
            <w:tcBorders>
              <w:top w:val="nil"/>
              <w:left w:val="nil"/>
              <w:bottom w:val="nil"/>
              <w:right w:val="nil"/>
            </w:tcBorders>
            <w:shd w:val="clear" w:color="auto" w:fill="7F7F7F" w:themeFill="text1" w:themeFillTint="80"/>
          </w:tcPr>
          <w:p w14:paraId="08F9BF26" w14:textId="3E3D06EC" w:rsidR="00852DBE" w:rsidRPr="008E2290" w:rsidRDefault="00852DBE" w:rsidP="00441A23">
            <w:pPr>
              <w:pStyle w:val="Heading1"/>
              <w:numPr>
                <w:ilvl w:val="0"/>
                <w:numId w:val="0"/>
              </w:numPr>
              <w:ind w:left="605" w:hanging="568"/>
              <w:jc w:val="left"/>
            </w:pPr>
            <w:bookmarkStart w:id="103" w:name="_Toc130580654"/>
            <w:r>
              <w:lastRenderedPageBreak/>
              <w:t>16</w:t>
            </w:r>
            <w:r>
              <w:tab/>
            </w:r>
            <w:bookmarkStart w:id="104" w:name="_Toc52826893"/>
            <w:r w:rsidRPr="00852DBE">
              <w:t>Assessor review of assessment – Report to moderator</w:t>
            </w:r>
            <w:bookmarkEnd w:id="103"/>
            <w:bookmarkEnd w:id="104"/>
          </w:p>
        </w:tc>
      </w:tr>
    </w:tbl>
    <w:p w14:paraId="1879FF61" w14:textId="77777777" w:rsidR="00852DBE" w:rsidRPr="00836036" w:rsidRDefault="00852DBE" w:rsidP="00852DBE">
      <w:pPr>
        <w:jc w:val="both"/>
      </w:pPr>
    </w:p>
    <w:tbl>
      <w:tblPr>
        <w:tblW w:w="49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276"/>
        <w:gridCol w:w="4371"/>
        <w:gridCol w:w="1988"/>
        <w:gridCol w:w="4268"/>
      </w:tblGrid>
      <w:tr w:rsidR="00852DBE" w:rsidRPr="00852DBE" w14:paraId="06507890" w14:textId="77777777" w:rsidTr="00C130D4">
        <w:trPr>
          <w:jc w:val="center"/>
        </w:trPr>
        <w:tc>
          <w:tcPr>
            <w:tcW w:w="13903" w:type="dxa"/>
            <w:gridSpan w:val="4"/>
            <w:shd w:val="clear" w:color="auto" w:fill="auto"/>
          </w:tcPr>
          <w:p w14:paraId="15D615EE" w14:textId="2B2F66A6" w:rsidR="00852DBE" w:rsidRPr="00C130D4" w:rsidRDefault="00C130D4" w:rsidP="00C130D4">
            <w:pPr>
              <w:jc w:val="center"/>
              <w:rPr>
                <w:b/>
                <w:sz w:val="18"/>
                <w:szCs w:val="18"/>
                <w:lang w:val="en-US"/>
              </w:rPr>
            </w:pPr>
            <w:r w:rsidRPr="00C130D4">
              <w:rPr>
                <w:b/>
                <w:sz w:val="18"/>
                <w:szCs w:val="18"/>
                <w:lang w:val="en-US"/>
              </w:rPr>
              <w:t>ASSESSOR REVIEW DOCUMENT</w:t>
            </w:r>
          </w:p>
          <w:p w14:paraId="5113F951" w14:textId="77777777" w:rsidR="00852DBE" w:rsidRPr="00852DBE" w:rsidRDefault="00852DBE" w:rsidP="00C130D4">
            <w:pPr>
              <w:jc w:val="center"/>
              <w:rPr>
                <w:bCs/>
                <w:lang w:val="en-US"/>
              </w:rPr>
            </w:pPr>
            <w:r w:rsidRPr="00C130D4">
              <w:rPr>
                <w:bCs/>
                <w:sz w:val="18"/>
                <w:szCs w:val="18"/>
              </w:rPr>
              <w:t>Please complete this review document to enable us to finalise the assessment process</w:t>
            </w:r>
          </w:p>
        </w:tc>
      </w:tr>
      <w:tr w:rsidR="00852DBE" w:rsidRPr="00852DBE" w14:paraId="7985A218"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582DE183" w14:textId="77777777" w:rsidR="00852DBE" w:rsidRPr="00C130D4" w:rsidRDefault="00852DBE" w:rsidP="00C130D4">
            <w:pPr>
              <w:spacing w:line="240" w:lineRule="auto"/>
              <w:rPr>
                <w:b/>
                <w:sz w:val="18"/>
                <w:szCs w:val="18"/>
              </w:rPr>
            </w:pPr>
            <w:r w:rsidRPr="00C130D4">
              <w:rPr>
                <w:b/>
                <w:sz w:val="18"/>
                <w:szCs w:val="18"/>
              </w:rPr>
              <w:t>Programme Name and ID</w:t>
            </w:r>
          </w:p>
        </w:tc>
        <w:tc>
          <w:tcPr>
            <w:tcW w:w="4371" w:type="dxa"/>
          </w:tcPr>
          <w:p w14:paraId="73313714" w14:textId="77B3C067" w:rsidR="00852DBE" w:rsidRPr="00852DBE" w:rsidRDefault="00626CB1" w:rsidP="00C130D4">
            <w:pPr>
              <w:spacing w:line="240" w:lineRule="auto"/>
              <w:rPr>
                <w:bCs/>
                <w:sz w:val="18"/>
                <w:szCs w:val="18"/>
              </w:rPr>
            </w:pPr>
            <w:r>
              <w:rPr>
                <w:bCs/>
                <w:sz w:val="18"/>
                <w:szCs w:val="18"/>
              </w:rPr>
              <w:t xml:space="preserve">Qual </w:t>
            </w:r>
            <w:r w:rsidR="000678B2">
              <w:rPr>
                <w:lang w:val="en-US"/>
              </w:rPr>
              <w:t>99573</w:t>
            </w:r>
            <w:r>
              <w:rPr>
                <w:bCs/>
                <w:sz w:val="18"/>
                <w:szCs w:val="18"/>
              </w:rPr>
              <w:t xml:space="preserve"> Retail </w:t>
            </w:r>
            <w:r w:rsidR="000678B2">
              <w:rPr>
                <w:bCs/>
                <w:sz w:val="18"/>
                <w:szCs w:val="18"/>
              </w:rPr>
              <w:t>supervisor</w:t>
            </w:r>
          </w:p>
        </w:tc>
        <w:tc>
          <w:tcPr>
            <w:tcW w:w="1988" w:type="dxa"/>
            <w:shd w:val="clear" w:color="auto" w:fill="D9D9D9"/>
          </w:tcPr>
          <w:p w14:paraId="421AE7F6" w14:textId="77777777" w:rsidR="00852DBE" w:rsidRPr="00C130D4" w:rsidRDefault="00852DBE" w:rsidP="00C130D4">
            <w:pPr>
              <w:spacing w:line="240" w:lineRule="auto"/>
              <w:rPr>
                <w:b/>
                <w:sz w:val="18"/>
                <w:szCs w:val="18"/>
              </w:rPr>
            </w:pPr>
            <w:r w:rsidRPr="00C130D4">
              <w:rPr>
                <w:b/>
                <w:sz w:val="18"/>
                <w:szCs w:val="18"/>
              </w:rPr>
              <w:t>Date of Review</w:t>
            </w:r>
          </w:p>
        </w:tc>
        <w:tc>
          <w:tcPr>
            <w:tcW w:w="4268" w:type="dxa"/>
          </w:tcPr>
          <w:p w14:paraId="1D419F36" w14:textId="77777777" w:rsidR="00852DBE" w:rsidRPr="00852DBE" w:rsidRDefault="00852DBE" w:rsidP="00C130D4">
            <w:pPr>
              <w:spacing w:line="240" w:lineRule="auto"/>
              <w:rPr>
                <w:bCs/>
              </w:rPr>
            </w:pPr>
          </w:p>
        </w:tc>
      </w:tr>
      <w:tr w:rsidR="00852DBE" w:rsidRPr="00852DBE" w14:paraId="249E3973"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16A87DDD" w14:textId="77777777" w:rsidR="00852DBE" w:rsidRPr="00C130D4" w:rsidRDefault="00852DBE" w:rsidP="00C130D4">
            <w:pPr>
              <w:spacing w:line="240" w:lineRule="auto"/>
              <w:rPr>
                <w:b/>
                <w:sz w:val="18"/>
                <w:szCs w:val="18"/>
              </w:rPr>
            </w:pPr>
            <w:r w:rsidRPr="00C130D4">
              <w:rPr>
                <w:b/>
                <w:sz w:val="18"/>
                <w:szCs w:val="18"/>
              </w:rPr>
              <w:t>Assessor</w:t>
            </w:r>
          </w:p>
        </w:tc>
        <w:tc>
          <w:tcPr>
            <w:tcW w:w="4371" w:type="dxa"/>
            <w:shd w:val="clear" w:color="auto" w:fill="auto"/>
          </w:tcPr>
          <w:p w14:paraId="58F14699" w14:textId="77777777" w:rsidR="00852DBE" w:rsidRPr="00852DBE" w:rsidRDefault="00852DBE" w:rsidP="00C130D4">
            <w:pPr>
              <w:spacing w:line="240" w:lineRule="auto"/>
              <w:rPr>
                <w:bCs/>
                <w:sz w:val="18"/>
                <w:szCs w:val="18"/>
              </w:rPr>
            </w:pPr>
          </w:p>
        </w:tc>
        <w:tc>
          <w:tcPr>
            <w:tcW w:w="1988" w:type="dxa"/>
            <w:shd w:val="clear" w:color="auto" w:fill="D9D9D9"/>
          </w:tcPr>
          <w:p w14:paraId="3B2E4814" w14:textId="77777777" w:rsidR="00852DBE" w:rsidRPr="00C130D4" w:rsidRDefault="00852DBE" w:rsidP="00C130D4">
            <w:pPr>
              <w:spacing w:line="240" w:lineRule="auto"/>
              <w:rPr>
                <w:b/>
                <w:sz w:val="18"/>
                <w:szCs w:val="18"/>
              </w:rPr>
            </w:pPr>
            <w:r w:rsidRPr="00C130D4">
              <w:rPr>
                <w:b/>
                <w:sz w:val="18"/>
                <w:szCs w:val="18"/>
              </w:rPr>
              <w:t>Moderator</w:t>
            </w:r>
          </w:p>
        </w:tc>
        <w:tc>
          <w:tcPr>
            <w:tcW w:w="4268" w:type="dxa"/>
            <w:shd w:val="clear" w:color="auto" w:fill="auto"/>
          </w:tcPr>
          <w:p w14:paraId="799001B3" w14:textId="77777777" w:rsidR="00852DBE" w:rsidRPr="00852DBE" w:rsidRDefault="00852DBE" w:rsidP="00C130D4">
            <w:pPr>
              <w:spacing w:line="240" w:lineRule="auto"/>
              <w:rPr>
                <w:bCs/>
              </w:rPr>
            </w:pPr>
          </w:p>
        </w:tc>
      </w:tr>
      <w:tr w:rsidR="00852DBE" w:rsidRPr="00852DBE" w14:paraId="08BAA3BB"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650EA959" w14:textId="77777777" w:rsidR="00852DBE" w:rsidRPr="00C130D4" w:rsidRDefault="00852DBE" w:rsidP="00C130D4">
            <w:pPr>
              <w:spacing w:line="240" w:lineRule="auto"/>
              <w:rPr>
                <w:b/>
                <w:sz w:val="18"/>
                <w:szCs w:val="18"/>
              </w:rPr>
            </w:pPr>
            <w:r w:rsidRPr="00C130D4">
              <w:rPr>
                <w:b/>
                <w:sz w:val="18"/>
                <w:szCs w:val="18"/>
              </w:rPr>
              <w:t>Assessor Registration ID</w:t>
            </w:r>
          </w:p>
        </w:tc>
        <w:tc>
          <w:tcPr>
            <w:tcW w:w="4371" w:type="dxa"/>
            <w:shd w:val="clear" w:color="auto" w:fill="auto"/>
          </w:tcPr>
          <w:p w14:paraId="7E839A7D" w14:textId="77777777" w:rsidR="00852DBE" w:rsidRPr="00852DBE" w:rsidRDefault="00852DBE" w:rsidP="00C130D4">
            <w:pPr>
              <w:spacing w:line="240" w:lineRule="auto"/>
              <w:rPr>
                <w:bCs/>
                <w:sz w:val="18"/>
                <w:szCs w:val="18"/>
              </w:rPr>
            </w:pPr>
          </w:p>
        </w:tc>
        <w:tc>
          <w:tcPr>
            <w:tcW w:w="1988" w:type="dxa"/>
            <w:shd w:val="clear" w:color="auto" w:fill="D9D9D9"/>
          </w:tcPr>
          <w:p w14:paraId="19CAA17A" w14:textId="77777777" w:rsidR="00852DBE" w:rsidRPr="00C130D4" w:rsidRDefault="00852DBE" w:rsidP="00C130D4">
            <w:pPr>
              <w:spacing w:line="240" w:lineRule="auto"/>
              <w:rPr>
                <w:b/>
                <w:sz w:val="18"/>
                <w:szCs w:val="18"/>
              </w:rPr>
            </w:pPr>
            <w:r w:rsidRPr="00C130D4">
              <w:rPr>
                <w:b/>
                <w:sz w:val="18"/>
                <w:szCs w:val="18"/>
              </w:rPr>
              <w:t>Moderator Registration ID</w:t>
            </w:r>
          </w:p>
        </w:tc>
        <w:tc>
          <w:tcPr>
            <w:tcW w:w="4268" w:type="dxa"/>
            <w:shd w:val="clear" w:color="auto" w:fill="auto"/>
          </w:tcPr>
          <w:p w14:paraId="0DA186BC" w14:textId="77777777" w:rsidR="00852DBE" w:rsidRPr="00852DBE" w:rsidRDefault="00852DBE" w:rsidP="00C130D4">
            <w:pPr>
              <w:spacing w:line="240" w:lineRule="auto"/>
              <w:rPr>
                <w:bCs/>
              </w:rPr>
            </w:pPr>
          </w:p>
        </w:tc>
      </w:tr>
      <w:tr w:rsidR="00852DBE" w:rsidRPr="00852DBE" w14:paraId="4E5A04AD"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7B27F0B5" w14:textId="77777777" w:rsidR="00852DBE" w:rsidRPr="00C130D4" w:rsidRDefault="00852DBE" w:rsidP="00C130D4">
            <w:pPr>
              <w:spacing w:line="240" w:lineRule="auto"/>
              <w:rPr>
                <w:b/>
                <w:sz w:val="18"/>
                <w:szCs w:val="18"/>
              </w:rPr>
            </w:pPr>
            <w:r w:rsidRPr="00C130D4">
              <w:rPr>
                <w:b/>
                <w:sz w:val="18"/>
                <w:szCs w:val="18"/>
              </w:rPr>
              <w:t>Organisation</w:t>
            </w:r>
          </w:p>
        </w:tc>
        <w:tc>
          <w:tcPr>
            <w:tcW w:w="4371" w:type="dxa"/>
            <w:shd w:val="clear" w:color="auto" w:fill="auto"/>
          </w:tcPr>
          <w:p w14:paraId="464A3D4D" w14:textId="77777777" w:rsidR="00852DBE" w:rsidRPr="00852DBE" w:rsidRDefault="00852DBE" w:rsidP="00C130D4">
            <w:pPr>
              <w:spacing w:line="240" w:lineRule="auto"/>
              <w:rPr>
                <w:bCs/>
                <w:sz w:val="18"/>
                <w:szCs w:val="18"/>
              </w:rPr>
            </w:pPr>
          </w:p>
        </w:tc>
        <w:tc>
          <w:tcPr>
            <w:tcW w:w="1988" w:type="dxa"/>
            <w:shd w:val="clear" w:color="auto" w:fill="D9D9D9"/>
          </w:tcPr>
          <w:p w14:paraId="291E7C08" w14:textId="77777777" w:rsidR="00852DBE" w:rsidRPr="00C130D4" w:rsidRDefault="00852DBE" w:rsidP="00C130D4">
            <w:pPr>
              <w:spacing w:line="240" w:lineRule="auto"/>
              <w:rPr>
                <w:b/>
                <w:sz w:val="18"/>
                <w:szCs w:val="18"/>
              </w:rPr>
            </w:pPr>
            <w:r w:rsidRPr="00C130D4">
              <w:rPr>
                <w:b/>
                <w:sz w:val="18"/>
                <w:szCs w:val="18"/>
              </w:rPr>
              <w:t>Organisation</w:t>
            </w:r>
          </w:p>
        </w:tc>
        <w:tc>
          <w:tcPr>
            <w:tcW w:w="4268" w:type="dxa"/>
            <w:shd w:val="clear" w:color="auto" w:fill="auto"/>
          </w:tcPr>
          <w:p w14:paraId="1188F635" w14:textId="77777777" w:rsidR="00852DBE" w:rsidRPr="00852DBE" w:rsidRDefault="00852DBE" w:rsidP="00C130D4">
            <w:pPr>
              <w:spacing w:line="240" w:lineRule="auto"/>
              <w:rPr>
                <w:bCs/>
              </w:rPr>
            </w:pPr>
          </w:p>
        </w:tc>
      </w:tr>
    </w:tbl>
    <w:p w14:paraId="6E724E3E" w14:textId="77777777" w:rsidR="00852DBE" w:rsidRPr="00C130D4" w:rsidRDefault="00852DBE" w:rsidP="00852DBE">
      <w:pPr>
        <w:rPr>
          <w:rFonts w:cs="Times New Roman"/>
          <w:sz w:val="18"/>
          <w:szCs w:val="18"/>
        </w:rPr>
      </w:pPr>
    </w:p>
    <w:p w14:paraId="4E613680" w14:textId="5FDBBFB8" w:rsidR="00852DBE" w:rsidRPr="00C130D4" w:rsidRDefault="00852DBE" w:rsidP="00852DBE">
      <w:pPr>
        <w:rPr>
          <w:rFonts w:cs="Times New Roman"/>
          <w:sz w:val="18"/>
          <w:szCs w:val="18"/>
        </w:rPr>
      </w:pPr>
      <w:r w:rsidRPr="00C130D4">
        <w:rPr>
          <w:rFonts w:cs="Times New Roman"/>
          <w:sz w:val="18"/>
          <w:szCs w:val="18"/>
        </w:rPr>
        <w:t>Dear Moderator,</w:t>
      </w:r>
    </w:p>
    <w:p w14:paraId="0274A1A0" w14:textId="4731C96E" w:rsidR="00852DBE" w:rsidRPr="00C130D4" w:rsidRDefault="00852DBE" w:rsidP="00852DBE">
      <w:pPr>
        <w:rPr>
          <w:rFonts w:cs="Times New Roman"/>
          <w:sz w:val="18"/>
          <w:szCs w:val="18"/>
        </w:rPr>
      </w:pPr>
      <w:r w:rsidRPr="00C130D4">
        <w:rPr>
          <w:rFonts w:cs="Times New Roman"/>
          <w:sz w:val="18"/>
          <w:szCs w:val="18"/>
        </w:rPr>
        <w:t xml:space="preserve">This is a review on the assessment against the qualification: </w:t>
      </w:r>
    </w:p>
    <w:p w14:paraId="5C095B06" w14:textId="77777777" w:rsidR="00C130D4" w:rsidRPr="00C130D4" w:rsidRDefault="00C130D4" w:rsidP="00852DBE">
      <w:pPr>
        <w:rPr>
          <w:rFonts w:cs="Times New Roman"/>
          <w:sz w:val="18"/>
          <w:szCs w:val="18"/>
        </w:rPr>
      </w:pPr>
    </w:p>
    <w:p w14:paraId="4F691CE3"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t>Assessment schedule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1E0" w:firstRow="1" w:lastRow="1" w:firstColumn="1" w:lastColumn="1" w:noHBand="0" w:noVBand="0"/>
      </w:tblPr>
      <w:tblGrid>
        <w:gridCol w:w="3823"/>
        <w:gridCol w:w="2835"/>
        <w:gridCol w:w="2835"/>
        <w:gridCol w:w="4455"/>
      </w:tblGrid>
      <w:tr w:rsidR="00852DBE" w:rsidRPr="00C130D4" w14:paraId="5F17D7F2" w14:textId="77777777" w:rsidTr="00C130D4">
        <w:tc>
          <w:tcPr>
            <w:tcW w:w="382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861F4A"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Activity</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6B16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Proposed date(s) and time </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683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Actual date and time </w:t>
            </w:r>
          </w:p>
        </w:tc>
        <w:tc>
          <w:tcPr>
            <w:tcW w:w="4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0B1455"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Comments </w:t>
            </w:r>
          </w:p>
        </w:tc>
      </w:tr>
      <w:tr w:rsidR="00852DBE" w:rsidRPr="00C130D4" w14:paraId="555BC5A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0C43B4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Pre-assessment meeting</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3D163"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24A9B1"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98EC656" w14:textId="77777777" w:rsidR="00852DBE" w:rsidRPr="00C130D4" w:rsidRDefault="00852DBE" w:rsidP="00C130D4">
            <w:pPr>
              <w:spacing w:line="240" w:lineRule="auto"/>
              <w:rPr>
                <w:rFonts w:cs="Times New Roman"/>
                <w:sz w:val="18"/>
                <w:szCs w:val="18"/>
              </w:rPr>
            </w:pPr>
          </w:p>
        </w:tc>
      </w:tr>
      <w:tr w:rsidR="00852DBE" w:rsidRPr="00C130D4" w14:paraId="37F196BC"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CBB8864"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 xml:space="preserve">Assessment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6C388D"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FC232F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482B15D6" w14:textId="77777777" w:rsidR="00852DBE" w:rsidRPr="00C130D4" w:rsidRDefault="00852DBE" w:rsidP="00C130D4">
            <w:pPr>
              <w:spacing w:line="240" w:lineRule="auto"/>
              <w:rPr>
                <w:rFonts w:cs="Times New Roman"/>
                <w:sz w:val="18"/>
                <w:szCs w:val="18"/>
              </w:rPr>
            </w:pPr>
          </w:p>
        </w:tc>
      </w:tr>
      <w:tr w:rsidR="00852DBE" w:rsidRPr="00C130D4" w14:paraId="42EF5C74"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4A308050" w14:textId="77777777" w:rsidR="00852DBE" w:rsidRPr="00C130D4" w:rsidRDefault="00852DBE" w:rsidP="00C130D4">
            <w:pPr>
              <w:spacing w:line="240" w:lineRule="auto"/>
              <w:rPr>
                <w:rFonts w:cs="Times New Roman"/>
                <w:b/>
                <w:bCs/>
                <w:sz w:val="18"/>
                <w:szCs w:val="18"/>
              </w:rPr>
            </w:pPr>
            <w:r w:rsidRPr="00C130D4">
              <w:rPr>
                <w:rFonts w:cs="Times New Roman"/>
                <w:b/>
                <w:bCs/>
                <w:sz w:val="18"/>
                <w:szCs w:val="18"/>
              </w:rPr>
              <w:t>Feedback to candidate and relevant parties</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1B76AFC"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4900AE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15002DF2" w14:textId="77777777" w:rsidR="00852DBE" w:rsidRPr="00C130D4" w:rsidRDefault="00852DBE" w:rsidP="00C130D4">
            <w:pPr>
              <w:spacing w:line="240" w:lineRule="auto"/>
              <w:rPr>
                <w:rFonts w:cs="Times New Roman"/>
                <w:sz w:val="18"/>
                <w:szCs w:val="18"/>
              </w:rPr>
            </w:pPr>
          </w:p>
        </w:tc>
      </w:tr>
      <w:tr w:rsidR="00852DBE" w:rsidRPr="00C130D4" w14:paraId="00C7B94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73BAA92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Moderation</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AF917C9"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1125E5A"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8BA5E7D" w14:textId="77777777" w:rsidR="00852DBE" w:rsidRPr="00C130D4" w:rsidRDefault="00852DBE" w:rsidP="00C130D4">
            <w:pPr>
              <w:spacing w:line="240" w:lineRule="auto"/>
              <w:rPr>
                <w:rFonts w:cs="Times New Roman"/>
                <w:sz w:val="18"/>
                <w:szCs w:val="18"/>
              </w:rPr>
            </w:pPr>
          </w:p>
        </w:tc>
      </w:tr>
    </w:tbl>
    <w:p w14:paraId="091C9B4A" w14:textId="77777777" w:rsidR="00852DBE" w:rsidRPr="00EB3932" w:rsidRDefault="00852DBE" w:rsidP="00852DBE">
      <w:pPr>
        <w:rPr>
          <w:rFonts w:cs="Times New Roman"/>
        </w:rPr>
      </w:pPr>
    </w:p>
    <w:p w14:paraId="5EDFD6D5"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lastRenderedPageBreak/>
        <w:t>List of candidates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012"/>
        <w:gridCol w:w="3598"/>
        <w:gridCol w:w="3338"/>
      </w:tblGrid>
      <w:tr w:rsidR="00852DBE" w:rsidRPr="00C130D4" w14:paraId="58FDE4CC" w14:textId="77777777" w:rsidTr="00C130D4">
        <w:trPr>
          <w:trHeight w:val="340"/>
          <w:jc w:val="center"/>
        </w:trPr>
        <w:tc>
          <w:tcPr>
            <w:tcW w:w="4288" w:type="dxa"/>
            <w:shd w:val="clear" w:color="auto" w:fill="D9D9D9" w:themeFill="background1" w:themeFillShade="D9"/>
          </w:tcPr>
          <w:p w14:paraId="4C4180AC"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First names and surname</w:t>
            </w:r>
          </w:p>
        </w:tc>
        <w:tc>
          <w:tcPr>
            <w:tcW w:w="2200" w:type="dxa"/>
            <w:shd w:val="clear" w:color="auto" w:fill="D9D9D9" w:themeFill="background1" w:themeFillShade="D9"/>
          </w:tcPr>
          <w:p w14:paraId="07F2116B"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ID</w:t>
            </w:r>
          </w:p>
        </w:tc>
        <w:tc>
          <w:tcPr>
            <w:tcW w:w="2041" w:type="dxa"/>
            <w:shd w:val="clear" w:color="auto" w:fill="D9D9D9" w:themeFill="background1" w:themeFillShade="D9"/>
          </w:tcPr>
          <w:p w14:paraId="6C92DB8F"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Outcome of the assessment </w:t>
            </w:r>
          </w:p>
        </w:tc>
      </w:tr>
      <w:tr w:rsidR="00852DBE" w:rsidRPr="00C130D4" w14:paraId="7551E204" w14:textId="77777777" w:rsidTr="00C130D4">
        <w:trPr>
          <w:trHeight w:val="340"/>
          <w:jc w:val="center"/>
        </w:trPr>
        <w:tc>
          <w:tcPr>
            <w:tcW w:w="4288" w:type="dxa"/>
            <w:shd w:val="clear" w:color="auto" w:fill="auto"/>
          </w:tcPr>
          <w:p w14:paraId="1F3F5D06"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rPr>
            </w:pPr>
          </w:p>
        </w:tc>
        <w:tc>
          <w:tcPr>
            <w:tcW w:w="2200" w:type="dxa"/>
            <w:shd w:val="clear" w:color="auto" w:fill="auto"/>
          </w:tcPr>
          <w:p w14:paraId="5CE06CC5"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28B9A73F" w14:textId="77777777" w:rsidR="00852DBE" w:rsidRPr="00C130D4" w:rsidRDefault="00852DBE" w:rsidP="00C130D4">
            <w:pPr>
              <w:spacing w:line="240" w:lineRule="auto"/>
              <w:rPr>
                <w:rFonts w:cs="Times New Roman"/>
                <w:sz w:val="18"/>
                <w:szCs w:val="18"/>
              </w:rPr>
            </w:pPr>
          </w:p>
        </w:tc>
      </w:tr>
      <w:tr w:rsidR="00852DBE" w:rsidRPr="00C130D4" w14:paraId="0564E966" w14:textId="77777777" w:rsidTr="00C130D4">
        <w:trPr>
          <w:trHeight w:val="340"/>
          <w:jc w:val="center"/>
        </w:trPr>
        <w:tc>
          <w:tcPr>
            <w:tcW w:w="4288" w:type="dxa"/>
            <w:shd w:val="clear" w:color="auto" w:fill="auto"/>
          </w:tcPr>
          <w:p w14:paraId="6158B44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30804BF"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05AAD2C8" w14:textId="77777777" w:rsidR="00852DBE" w:rsidRPr="00C130D4" w:rsidRDefault="00852DBE" w:rsidP="00C130D4">
            <w:pPr>
              <w:spacing w:line="240" w:lineRule="auto"/>
              <w:rPr>
                <w:rFonts w:cs="Times New Roman"/>
                <w:sz w:val="18"/>
                <w:szCs w:val="18"/>
              </w:rPr>
            </w:pPr>
          </w:p>
        </w:tc>
      </w:tr>
      <w:tr w:rsidR="00852DBE" w:rsidRPr="00C130D4" w14:paraId="4539E9BA" w14:textId="77777777" w:rsidTr="00C130D4">
        <w:trPr>
          <w:trHeight w:val="340"/>
          <w:jc w:val="center"/>
        </w:trPr>
        <w:tc>
          <w:tcPr>
            <w:tcW w:w="4288" w:type="dxa"/>
            <w:shd w:val="clear" w:color="auto" w:fill="auto"/>
          </w:tcPr>
          <w:p w14:paraId="0B5A9E0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E6C962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16C957CC" w14:textId="77777777" w:rsidR="00852DBE" w:rsidRPr="00C130D4" w:rsidRDefault="00852DBE" w:rsidP="00C130D4">
            <w:pPr>
              <w:spacing w:line="240" w:lineRule="auto"/>
              <w:rPr>
                <w:rFonts w:cs="Times New Roman"/>
                <w:sz w:val="18"/>
                <w:szCs w:val="18"/>
              </w:rPr>
            </w:pPr>
          </w:p>
        </w:tc>
      </w:tr>
      <w:tr w:rsidR="00852DBE" w:rsidRPr="00C130D4" w14:paraId="0457A654" w14:textId="77777777" w:rsidTr="00C130D4">
        <w:trPr>
          <w:trHeight w:val="340"/>
          <w:jc w:val="center"/>
        </w:trPr>
        <w:tc>
          <w:tcPr>
            <w:tcW w:w="4288" w:type="dxa"/>
            <w:shd w:val="clear" w:color="auto" w:fill="auto"/>
          </w:tcPr>
          <w:p w14:paraId="59C85C6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68D174E"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DC40745" w14:textId="77777777" w:rsidR="00852DBE" w:rsidRPr="00C130D4" w:rsidRDefault="00852DBE" w:rsidP="00C130D4">
            <w:pPr>
              <w:spacing w:line="240" w:lineRule="auto"/>
              <w:rPr>
                <w:rFonts w:cs="Times New Roman"/>
                <w:sz w:val="18"/>
                <w:szCs w:val="18"/>
              </w:rPr>
            </w:pPr>
          </w:p>
        </w:tc>
      </w:tr>
      <w:tr w:rsidR="00852DBE" w:rsidRPr="00C130D4" w14:paraId="349CC4D6" w14:textId="77777777" w:rsidTr="00C130D4">
        <w:trPr>
          <w:trHeight w:val="340"/>
          <w:jc w:val="center"/>
        </w:trPr>
        <w:tc>
          <w:tcPr>
            <w:tcW w:w="4288" w:type="dxa"/>
            <w:shd w:val="clear" w:color="auto" w:fill="auto"/>
          </w:tcPr>
          <w:p w14:paraId="3194AA3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F523D85"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10EECBD" w14:textId="77777777" w:rsidR="00852DBE" w:rsidRPr="00C130D4" w:rsidRDefault="00852DBE" w:rsidP="00C130D4">
            <w:pPr>
              <w:spacing w:line="240" w:lineRule="auto"/>
              <w:rPr>
                <w:rFonts w:cs="Times New Roman"/>
                <w:sz w:val="18"/>
                <w:szCs w:val="18"/>
              </w:rPr>
            </w:pPr>
          </w:p>
        </w:tc>
      </w:tr>
      <w:tr w:rsidR="00852DBE" w:rsidRPr="00C130D4" w14:paraId="5225F994" w14:textId="77777777" w:rsidTr="00C130D4">
        <w:trPr>
          <w:trHeight w:val="340"/>
          <w:jc w:val="center"/>
        </w:trPr>
        <w:tc>
          <w:tcPr>
            <w:tcW w:w="4288" w:type="dxa"/>
            <w:shd w:val="clear" w:color="auto" w:fill="auto"/>
          </w:tcPr>
          <w:p w14:paraId="7D3805BB"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940C0EB"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7435E1D7" w14:textId="77777777" w:rsidR="00852DBE" w:rsidRPr="00C130D4" w:rsidRDefault="00852DBE" w:rsidP="00C130D4">
            <w:pPr>
              <w:spacing w:line="240" w:lineRule="auto"/>
              <w:rPr>
                <w:rFonts w:cs="Times New Roman"/>
                <w:sz w:val="18"/>
                <w:szCs w:val="18"/>
              </w:rPr>
            </w:pPr>
          </w:p>
        </w:tc>
      </w:tr>
      <w:tr w:rsidR="00852DBE" w:rsidRPr="00C130D4" w14:paraId="2A34514E" w14:textId="77777777" w:rsidTr="00C130D4">
        <w:trPr>
          <w:trHeight w:val="340"/>
          <w:jc w:val="center"/>
        </w:trPr>
        <w:tc>
          <w:tcPr>
            <w:tcW w:w="4288" w:type="dxa"/>
            <w:shd w:val="clear" w:color="auto" w:fill="auto"/>
          </w:tcPr>
          <w:p w14:paraId="15E4820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A5C0EAA"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8AB99B4" w14:textId="77777777" w:rsidR="00852DBE" w:rsidRPr="00C130D4" w:rsidRDefault="00852DBE" w:rsidP="00C130D4">
            <w:pPr>
              <w:spacing w:line="240" w:lineRule="auto"/>
              <w:rPr>
                <w:rFonts w:cs="Times New Roman"/>
                <w:sz w:val="18"/>
                <w:szCs w:val="18"/>
              </w:rPr>
            </w:pPr>
          </w:p>
        </w:tc>
      </w:tr>
      <w:tr w:rsidR="00852DBE" w:rsidRPr="00C130D4" w14:paraId="6BABB4F3" w14:textId="77777777" w:rsidTr="00C130D4">
        <w:trPr>
          <w:trHeight w:val="340"/>
          <w:jc w:val="center"/>
        </w:trPr>
        <w:tc>
          <w:tcPr>
            <w:tcW w:w="4288" w:type="dxa"/>
            <w:shd w:val="clear" w:color="auto" w:fill="auto"/>
          </w:tcPr>
          <w:p w14:paraId="341FD8AE"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44C85FA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60A7EB4" w14:textId="77777777" w:rsidR="00852DBE" w:rsidRPr="00C130D4" w:rsidRDefault="00852DBE" w:rsidP="00C130D4">
            <w:pPr>
              <w:spacing w:line="240" w:lineRule="auto"/>
              <w:rPr>
                <w:rFonts w:cs="Times New Roman"/>
                <w:sz w:val="18"/>
                <w:szCs w:val="18"/>
              </w:rPr>
            </w:pPr>
          </w:p>
        </w:tc>
      </w:tr>
      <w:tr w:rsidR="00852DBE" w:rsidRPr="00C130D4" w14:paraId="736A6B8B" w14:textId="77777777" w:rsidTr="00C130D4">
        <w:trPr>
          <w:trHeight w:val="340"/>
          <w:jc w:val="center"/>
        </w:trPr>
        <w:tc>
          <w:tcPr>
            <w:tcW w:w="4288" w:type="dxa"/>
            <w:shd w:val="clear" w:color="auto" w:fill="auto"/>
          </w:tcPr>
          <w:p w14:paraId="3549CE4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B7A76BE"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42A3CC6" w14:textId="77777777" w:rsidR="00852DBE" w:rsidRPr="00C130D4" w:rsidRDefault="00852DBE" w:rsidP="00C130D4">
            <w:pPr>
              <w:spacing w:line="240" w:lineRule="auto"/>
              <w:rPr>
                <w:rFonts w:cs="Times New Roman"/>
                <w:sz w:val="18"/>
                <w:szCs w:val="18"/>
              </w:rPr>
            </w:pPr>
          </w:p>
        </w:tc>
      </w:tr>
      <w:tr w:rsidR="00852DBE" w:rsidRPr="00C130D4" w14:paraId="78D58E64" w14:textId="77777777" w:rsidTr="00C130D4">
        <w:trPr>
          <w:trHeight w:val="340"/>
          <w:jc w:val="center"/>
        </w:trPr>
        <w:tc>
          <w:tcPr>
            <w:tcW w:w="4288" w:type="dxa"/>
            <w:shd w:val="clear" w:color="auto" w:fill="auto"/>
          </w:tcPr>
          <w:p w14:paraId="54AC97C0"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C467C16"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71341F1" w14:textId="77777777" w:rsidR="00852DBE" w:rsidRPr="00C130D4" w:rsidRDefault="00852DBE" w:rsidP="00C130D4">
            <w:pPr>
              <w:spacing w:line="240" w:lineRule="auto"/>
              <w:rPr>
                <w:rFonts w:cs="Times New Roman"/>
                <w:sz w:val="18"/>
                <w:szCs w:val="18"/>
              </w:rPr>
            </w:pPr>
          </w:p>
        </w:tc>
      </w:tr>
      <w:tr w:rsidR="003D767F" w:rsidRPr="00C130D4" w14:paraId="1E4D14C7" w14:textId="77777777" w:rsidTr="00C130D4">
        <w:trPr>
          <w:trHeight w:val="340"/>
          <w:jc w:val="center"/>
        </w:trPr>
        <w:tc>
          <w:tcPr>
            <w:tcW w:w="4288" w:type="dxa"/>
            <w:shd w:val="clear" w:color="auto" w:fill="auto"/>
          </w:tcPr>
          <w:p w14:paraId="30598225"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4E29DB4"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4C9018C" w14:textId="77777777" w:rsidR="003D767F" w:rsidRPr="00C130D4" w:rsidRDefault="003D767F" w:rsidP="00C130D4">
            <w:pPr>
              <w:spacing w:line="240" w:lineRule="auto"/>
              <w:rPr>
                <w:rFonts w:cs="Times New Roman"/>
                <w:sz w:val="18"/>
                <w:szCs w:val="18"/>
              </w:rPr>
            </w:pPr>
          </w:p>
        </w:tc>
      </w:tr>
      <w:tr w:rsidR="003D767F" w:rsidRPr="00C130D4" w14:paraId="0611622E" w14:textId="77777777" w:rsidTr="00C130D4">
        <w:trPr>
          <w:trHeight w:val="340"/>
          <w:jc w:val="center"/>
        </w:trPr>
        <w:tc>
          <w:tcPr>
            <w:tcW w:w="4288" w:type="dxa"/>
            <w:shd w:val="clear" w:color="auto" w:fill="auto"/>
          </w:tcPr>
          <w:p w14:paraId="45B42A8D"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BD14994"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7006AE4" w14:textId="77777777" w:rsidR="003D767F" w:rsidRPr="00C130D4" w:rsidRDefault="003D767F" w:rsidP="00C130D4">
            <w:pPr>
              <w:spacing w:line="240" w:lineRule="auto"/>
              <w:rPr>
                <w:rFonts w:cs="Times New Roman"/>
                <w:sz w:val="18"/>
                <w:szCs w:val="18"/>
              </w:rPr>
            </w:pPr>
          </w:p>
        </w:tc>
      </w:tr>
      <w:tr w:rsidR="003D767F" w:rsidRPr="00C130D4" w14:paraId="2F9D08E2" w14:textId="77777777" w:rsidTr="00C130D4">
        <w:trPr>
          <w:trHeight w:val="340"/>
          <w:jc w:val="center"/>
        </w:trPr>
        <w:tc>
          <w:tcPr>
            <w:tcW w:w="4288" w:type="dxa"/>
            <w:shd w:val="clear" w:color="auto" w:fill="auto"/>
          </w:tcPr>
          <w:p w14:paraId="38B8589A"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132BEDE1"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75193BA" w14:textId="77777777" w:rsidR="003D767F" w:rsidRPr="00C130D4" w:rsidRDefault="003D767F" w:rsidP="00C130D4">
            <w:pPr>
              <w:spacing w:line="240" w:lineRule="auto"/>
              <w:rPr>
                <w:rFonts w:cs="Times New Roman"/>
                <w:sz w:val="18"/>
                <w:szCs w:val="18"/>
              </w:rPr>
            </w:pPr>
          </w:p>
        </w:tc>
      </w:tr>
      <w:tr w:rsidR="003D767F" w:rsidRPr="00C130D4" w14:paraId="331A232A" w14:textId="77777777" w:rsidTr="00C130D4">
        <w:trPr>
          <w:trHeight w:val="340"/>
          <w:jc w:val="center"/>
        </w:trPr>
        <w:tc>
          <w:tcPr>
            <w:tcW w:w="4288" w:type="dxa"/>
            <w:shd w:val="clear" w:color="auto" w:fill="auto"/>
          </w:tcPr>
          <w:p w14:paraId="2FFDD98F"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38900197"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799D201" w14:textId="77777777" w:rsidR="003D767F" w:rsidRPr="00C130D4" w:rsidRDefault="003D767F" w:rsidP="00C130D4">
            <w:pPr>
              <w:spacing w:line="240" w:lineRule="auto"/>
              <w:rPr>
                <w:rFonts w:cs="Times New Roman"/>
                <w:sz w:val="18"/>
                <w:szCs w:val="18"/>
              </w:rPr>
            </w:pPr>
          </w:p>
        </w:tc>
      </w:tr>
      <w:tr w:rsidR="003D767F" w:rsidRPr="00C130D4" w14:paraId="531762BC" w14:textId="77777777" w:rsidTr="00C130D4">
        <w:trPr>
          <w:trHeight w:val="340"/>
          <w:jc w:val="center"/>
        </w:trPr>
        <w:tc>
          <w:tcPr>
            <w:tcW w:w="4288" w:type="dxa"/>
            <w:shd w:val="clear" w:color="auto" w:fill="auto"/>
          </w:tcPr>
          <w:p w14:paraId="2FCF7FE8"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466AACE4"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57776DB" w14:textId="77777777" w:rsidR="003D767F" w:rsidRPr="00C130D4" w:rsidRDefault="003D767F" w:rsidP="00C130D4">
            <w:pPr>
              <w:spacing w:line="240" w:lineRule="auto"/>
              <w:rPr>
                <w:rFonts w:cs="Times New Roman"/>
                <w:sz w:val="18"/>
                <w:szCs w:val="18"/>
              </w:rPr>
            </w:pPr>
          </w:p>
        </w:tc>
      </w:tr>
      <w:tr w:rsidR="003D767F" w:rsidRPr="00C130D4" w14:paraId="2BAC7775" w14:textId="77777777" w:rsidTr="00C130D4">
        <w:trPr>
          <w:trHeight w:val="340"/>
          <w:jc w:val="center"/>
        </w:trPr>
        <w:tc>
          <w:tcPr>
            <w:tcW w:w="4288" w:type="dxa"/>
            <w:shd w:val="clear" w:color="auto" w:fill="auto"/>
          </w:tcPr>
          <w:p w14:paraId="02616A93"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E4234B5"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7CED0381" w14:textId="77777777" w:rsidR="003D767F" w:rsidRPr="00C130D4" w:rsidRDefault="003D767F" w:rsidP="00C130D4">
            <w:pPr>
              <w:spacing w:line="240" w:lineRule="auto"/>
              <w:rPr>
                <w:rFonts w:cs="Times New Roman"/>
                <w:sz w:val="18"/>
                <w:szCs w:val="18"/>
              </w:rPr>
            </w:pPr>
          </w:p>
        </w:tc>
      </w:tr>
      <w:tr w:rsidR="003D767F" w:rsidRPr="00C130D4" w14:paraId="7251B644" w14:textId="77777777" w:rsidTr="00C130D4">
        <w:trPr>
          <w:trHeight w:val="340"/>
          <w:jc w:val="center"/>
        </w:trPr>
        <w:tc>
          <w:tcPr>
            <w:tcW w:w="4288" w:type="dxa"/>
            <w:shd w:val="clear" w:color="auto" w:fill="auto"/>
          </w:tcPr>
          <w:p w14:paraId="3CFF8FDE"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333F0DE4"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504C04B" w14:textId="77777777" w:rsidR="003D767F" w:rsidRPr="00C130D4" w:rsidRDefault="003D767F" w:rsidP="00C130D4">
            <w:pPr>
              <w:spacing w:line="240" w:lineRule="auto"/>
              <w:rPr>
                <w:rFonts w:cs="Times New Roman"/>
                <w:sz w:val="18"/>
                <w:szCs w:val="18"/>
              </w:rPr>
            </w:pPr>
          </w:p>
        </w:tc>
      </w:tr>
      <w:tr w:rsidR="003D767F" w:rsidRPr="00C130D4" w14:paraId="2034BFE5" w14:textId="77777777" w:rsidTr="00C130D4">
        <w:trPr>
          <w:trHeight w:val="340"/>
          <w:jc w:val="center"/>
        </w:trPr>
        <w:tc>
          <w:tcPr>
            <w:tcW w:w="4288" w:type="dxa"/>
            <w:shd w:val="clear" w:color="auto" w:fill="auto"/>
          </w:tcPr>
          <w:p w14:paraId="093E460B"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3511C35A"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58025BF" w14:textId="77777777" w:rsidR="003D767F" w:rsidRPr="00C130D4" w:rsidRDefault="003D767F" w:rsidP="00C130D4">
            <w:pPr>
              <w:spacing w:line="240" w:lineRule="auto"/>
              <w:rPr>
                <w:rFonts w:cs="Times New Roman"/>
                <w:sz w:val="18"/>
                <w:szCs w:val="18"/>
              </w:rPr>
            </w:pPr>
          </w:p>
        </w:tc>
      </w:tr>
      <w:tr w:rsidR="003D767F" w:rsidRPr="00C130D4" w14:paraId="0FF6A49D" w14:textId="77777777" w:rsidTr="00C130D4">
        <w:trPr>
          <w:trHeight w:val="340"/>
          <w:jc w:val="center"/>
        </w:trPr>
        <w:tc>
          <w:tcPr>
            <w:tcW w:w="4288" w:type="dxa"/>
            <w:shd w:val="clear" w:color="auto" w:fill="auto"/>
          </w:tcPr>
          <w:p w14:paraId="69098A91"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E15BA90"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2A2F0A5" w14:textId="77777777" w:rsidR="003D767F" w:rsidRPr="00C130D4" w:rsidRDefault="003D767F" w:rsidP="00C130D4">
            <w:pPr>
              <w:spacing w:line="240" w:lineRule="auto"/>
              <w:rPr>
                <w:rFonts w:cs="Times New Roman"/>
                <w:sz w:val="18"/>
                <w:szCs w:val="18"/>
              </w:rPr>
            </w:pPr>
          </w:p>
        </w:tc>
      </w:tr>
      <w:tr w:rsidR="003D767F" w:rsidRPr="00C130D4" w14:paraId="421FF4CD" w14:textId="77777777" w:rsidTr="00C130D4">
        <w:trPr>
          <w:trHeight w:val="340"/>
          <w:jc w:val="center"/>
        </w:trPr>
        <w:tc>
          <w:tcPr>
            <w:tcW w:w="4288" w:type="dxa"/>
            <w:shd w:val="clear" w:color="auto" w:fill="auto"/>
          </w:tcPr>
          <w:p w14:paraId="4931A37A" w14:textId="77777777" w:rsidR="003D767F" w:rsidRPr="00C130D4" w:rsidRDefault="003D767F"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10595C16" w14:textId="77777777" w:rsidR="003D767F" w:rsidRPr="00C130D4" w:rsidRDefault="003D767F"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4F2E6686" w14:textId="77777777" w:rsidR="003D767F" w:rsidRPr="00C130D4" w:rsidRDefault="003D767F" w:rsidP="00C130D4">
            <w:pPr>
              <w:spacing w:line="240" w:lineRule="auto"/>
              <w:rPr>
                <w:rFonts w:cs="Times New Roman"/>
                <w:sz w:val="18"/>
                <w:szCs w:val="18"/>
              </w:rPr>
            </w:pPr>
          </w:p>
        </w:tc>
      </w:tr>
    </w:tbl>
    <w:p w14:paraId="33C49C59" w14:textId="394417A4" w:rsidR="00852DBE" w:rsidRDefault="00852DBE" w:rsidP="00C130D4">
      <w:pPr>
        <w:jc w:val="both"/>
        <w:rPr>
          <w:rFonts w:cs="Times New Roman"/>
          <w:b/>
          <w:bCs/>
          <w:sz w:val="18"/>
          <w:szCs w:val="18"/>
        </w:rPr>
      </w:pPr>
    </w:p>
    <w:p w14:paraId="044BBFCE" w14:textId="77777777" w:rsidR="00C130D4" w:rsidRPr="00C130D4" w:rsidRDefault="00C130D4" w:rsidP="00C130D4">
      <w:pPr>
        <w:jc w:val="both"/>
        <w:rPr>
          <w:rFonts w:cs="Times New Roman"/>
          <w:b/>
          <w:bCs/>
          <w:sz w:val="18"/>
          <w:szCs w:val="18"/>
        </w:rPr>
      </w:pPr>
    </w:p>
    <w:p w14:paraId="18AECC4A" w14:textId="1DB2E861" w:rsidR="00852DBE" w:rsidRPr="00C130D4" w:rsidRDefault="00852DBE" w:rsidP="00C130D4">
      <w:pPr>
        <w:jc w:val="both"/>
        <w:rPr>
          <w:bCs/>
          <w:sz w:val="18"/>
          <w:szCs w:val="18"/>
        </w:rPr>
      </w:pPr>
      <w:r w:rsidRPr="00C130D4">
        <w:rPr>
          <w:bCs/>
          <w:sz w:val="18"/>
          <w:szCs w:val="18"/>
        </w:rPr>
        <w:t>I used the following for the assessment:</w:t>
      </w:r>
    </w:p>
    <w:p w14:paraId="04DFF114" w14:textId="77777777" w:rsidR="00852DBE" w:rsidRPr="00C130D4" w:rsidRDefault="00852DBE" w:rsidP="0015221F">
      <w:pPr>
        <w:numPr>
          <w:ilvl w:val="0"/>
          <w:numId w:val="13"/>
        </w:numPr>
        <w:jc w:val="both"/>
        <w:rPr>
          <w:bCs/>
          <w:sz w:val="18"/>
          <w:szCs w:val="18"/>
        </w:rPr>
      </w:pPr>
      <w:r w:rsidRPr="00C130D4">
        <w:rPr>
          <w:bCs/>
          <w:sz w:val="18"/>
          <w:szCs w:val="18"/>
        </w:rPr>
        <w:t>Assessment plan (Alignment matrix)</w:t>
      </w:r>
    </w:p>
    <w:p w14:paraId="1E30369A" w14:textId="77777777" w:rsidR="00852DBE" w:rsidRPr="00C130D4" w:rsidRDefault="00852DBE" w:rsidP="0015221F">
      <w:pPr>
        <w:numPr>
          <w:ilvl w:val="0"/>
          <w:numId w:val="13"/>
        </w:numPr>
        <w:jc w:val="both"/>
        <w:rPr>
          <w:bCs/>
          <w:sz w:val="18"/>
          <w:szCs w:val="18"/>
        </w:rPr>
      </w:pPr>
      <w:r w:rsidRPr="00C130D4">
        <w:rPr>
          <w:bCs/>
          <w:sz w:val="18"/>
          <w:szCs w:val="18"/>
        </w:rPr>
        <w:t>Assessment instruments in the Learner assessment guide</w:t>
      </w:r>
    </w:p>
    <w:p w14:paraId="3AAB7D79" w14:textId="77777777" w:rsidR="00852DBE" w:rsidRPr="00C130D4" w:rsidRDefault="00852DBE" w:rsidP="0015221F">
      <w:pPr>
        <w:numPr>
          <w:ilvl w:val="0"/>
          <w:numId w:val="13"/>
        </w:numPr>
        <w:jc w:val="both"/>
        <w:rPr>
          <w:bCs/>
          <w:sz w:val="18"/>
          <w:szCs w:val="18"/>
        </w:rPr>
      </w:pPr>
      <w:r w:rsidRPr="00C130D4">
        <w:rPr>
          <w:bCs/>
          <w:sz w:val="18"/>
          <w:szCs w:val="18"/>
        </w:rPr>
        <w:t>Assessment guide (Model answers/Evidence guide) in the Assessment guide for assessor</w:t>
      </w:r>
    </w:p>
    <w:p w14:paraId="7E26B192" w14:textId="77777777" w:rsidR="00852DBE" w:rsidRPr="00C130D4" w:rsidRDefault="00852DBE" w:rsidP="00852DBE">
      <w:pPr>
        <w:spacing w:after="120"/>
        <w:jc w:val="both"/>
        <w:rPr>
          <w:b/>
          <w:bCs/>
          <w:sz w:val="18"/>
          <w:szCs w:val="18"/>
        </w:rPr>
      </w:pPr>
      <w:r w:rsidRPr="00C130D4">
        <w:rPr>
          <w:b/>
          <w:bCs/>
          <w:sz w:val="18"/>
          <w:szCs w:val="18"/>
        </w:rPr>
        <w:br w:type="page"/>
      </w:r>
    </w:p>
    <w:p w14:paraId="2D7727CD" w14:textId="77777777" w:rsidR="00852DBE" w:rsidRPr="00C130D4" w:rsidRDefault="00852DBE" w:rsidP="00852DBE">
      <w:pPr>
        <w:spacing w:after="120"/>
        <w:jc w:val="both"/>
        <w:rPr>
          <w:b/>
          <w:bCs/>
          <w:sz w:val="18"/>
          <w:szCs w:val="18"/>
        </w:rPr>
      </w:pPr>
      <w:r w:rsidRPr="00C130D4">
        <w:rPr>
          <w:b/>
          <w:bCs/>
          <w:sz w:val="18"/>
          <w:szCs w:val="18"/>
        </w:rPr>
        <w:lastRenderedPageBreak/>
        <w:t xml:space="preserve">Review of the assessment plan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852DBE" w:rsidRPr="00C130D4" w14:paraId="323FF7C9" w14:textId="77777777" w:rsidTr="00C130D4">
        <w:trPr>
          <w:jc w:val="center"/>
        </w:trPr>
        <w:tc>
          <w:tcPr>
            <w:tcW w:w="7638" w:type="dxa"/>
            <w:shd w:val="clear" w:color="auto" w:fill="D9D9D9" w:themeFill="background1" w:themeFillShade="D9"/>
          </w:tcPr>
          <w:p w14:paraId="4F3E9D64" w14:textId="77777777" w:rsidR="00852DBE" w:rsidRPr="00C130D4" w:rsidRDefault="00852DBE" w:rsidP="00C130D4">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28EED4" w14:textId="77777777" w:rsidR="00852DBE" w:rsidRPr="00C130D4" w:rsidRDefault="00852DBE" w:rsidP="00C130D4">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D5F0B44" w14:textId="77777777" w:rsidR="00852DBE" w:rsidRPr="00C130D4" w:rsidRDefault="00852DBE" w:rsidP="00C130D4">
            <w:pPr>
              <w:spacing w:line="240" w:lineRule="auto"/>
              <w:jc w:val="center"/>
              <w:rPr>
                <w:sz w:val="18"/>
                <w:szCs w:val="18"/>
                <w:lang w:val="en-US"/>
              </w:rPr>
            </w:pPr>
            <w:r w:rsidRPr="00C130D4">
              <w:rPr>
                <w:b/>
                <w:bCs/>
                <w:sz w:val="18"/>
                <w:szCs w:val="18"/>
              </w:rPr>
              <w:t>Comment / Action required</w:t>
            </w:r>
          </w:p>
        </w:tc>
      </w:tr>
      <w:tr w:rsidR="00852DBE" w:rsidRPr="00C130D4" w14:paraId="466BA3BA" w14:textId="77777777" w:rsidTr="00C130D4">
        <w:trPr>
          <w:jc w:val="center"/>
        </w:trPr>
        <w:tc>
          <w:tcPr>
            <w:tcW w:w="7638" w:type="dxa"/>
            <w:shd w:val="clear" w:color="auto" w:fill="auto"/>
          </w:tcPr>
          <w:p w14:paraId="5B11A9D1" w14:textId="0B6DC56D" w:rsidR="00852DBE" w:rsidRPr="00C130D4" w:rsidRDefault="00852DBE" w:rsidP="00C130D4">
            <w:pPr>
              <w:rPr>
                <w:sz w:val="18"/>
                <w:szCs w:val="18"/>
                <w:lang w:val="en-US"/>
              </w:rPr>
            </w:pPr>
            <w:r w:rsidRPr="00C130D4">
              <w:rPr>
                <w:sz w:val="18"/>
                <w:szCs w:val="18"/>
                <w:lang w:val="en-US"/>
              </w:rPr>
              <w:t>Is there an assessment plan (alignment document) available which demonstrates alignment of instruments with the assessment instruments and tools</w:t>
            </w:r>
          </w:p>
        </w:tc>
        <w:tc>
          <w:tcPr>
            <w:tcW w:w="870" w:type="dxa"/>
            <w:shd w:val="clear" w:color="auto" w:fill="auto"/>
          </w:tcPr>
          <w:p w14:paraId="4FACA1EC"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2CCCC343" w14:textId="77777777" w:rsidR="00852DBE" w:rsidRPr="00C130D4" w:rsidRDefault="00852DBE" w:rsidP="00C130D4">
            <w:pPr>
              <w:spacing w:line="240" w:lineRule="auto"/>
              <w:jc w:val="both"/>
              <w:rPr>
                <w:sz w:val="18"/>
                <w:szCs w:val="18"/>
                <w:lang w:val="en-US"/>
              </w:rPr>
            </w:pPr>
          </w:p>
        </w:tc>
      </w:tr>
      <w:tr w:rsidR="00852DBE" w:rsidRPr="00C130D4" w14:paraId="28B04EC2" w14:textId="77777777" w:rsidTr="00C130D4">
        <w:trPr>
          <w:jc w:val="center"/>
        </w:trPr>
        <w:tc>
          <w:tcPr>
            <w:tcW w:w="7638" w:type="dxa"/>
            <w:shd w:val="clear" w:color="auto" w:fill="auto"/>
          </w:tcPr>
          <w:p w14:paraId="2A74EDDD" w14:textId="77777777" w:rsidR="00852DBE" w:rsidRPr="00C130D4" w:rsidRDefault="00852DBE" w:rsidP="00C130D4">
            <w:pPr>
              <w:rPr>
                <w:sz w:val="18"/>
                <w:szCs w:val="18"/>
                <w:lang w:val="en-US"/>
              </w:rPr>
            </w:pPr>
            <w:r w:rsidRPr="00C130D4">
              <w:rPr>
                <w:sz w:val="18"/>
                <w:szCs w:val="18"/>
                <w:lang w:val="en-US"/>
              </w:rPr>
              <w:t xml:space="preserve">Are there sufficient questions to cover the </w:t>
            </w:r>
            <w:r w:rsidRPr="00C130D4">
              <w:rPr>
                <w:b/>
                <w:sz w:val="18"/>
                <w:szCs w:val="18"/>
                <w:lang w:val="en-US"/>
              </w:rPr>
              <w:t>knowledge competence</w:t>
            </w:r>
            <w:r w:rsidRPr="00C130D4">
              <w:rPr>
                <w:sz w:val="18"/>
                <w:szCs w:val="18"/>
                <w:lang w:val="en-US"/>
              </w:rPr>
              <w:t xml:space="preserve"> as required by the qualification?</w:t>
            </w:r>
          </w:p>
        </w:tc>
        <w:tc>
          <w:tcPr>
            <w:tcW w:w="870" w:type="dxa"/>
            <w:shd w:val="clear" w:color="auto" w:fill="auto"/>
          </w:tcPr>
          <w:p w14:paraId="62D60236"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471FC408" w14:textId="77777777" w:rsidR="00852DBE" w:rsidRPr="00C130D4" w:rsidRDefault="00852DBE" w:rsidP="00C130D4">
            <w:pPr>
              <w:spacing w:line="240" w:lineRule="auto"/>
              <w:jc w:val="both"/>
              <w:rPr>
                <w:sz w:val="18"/>
                <w:szCs w:val="18"/>
                <w:lang w:val="en-US"/>
              </w:rPr>
            </w:pPr>
          </w:p>
        </w:tc>
      </w:tr>
      <w:tr w:rsidR="00852DBE" w:rsidRPr="00C130D4" w14:paraId="792355B5" w14:textId="77777777" w:rsidTr="00C130D4">
        <w:trPr>
          <w:jc w:val="center"/>
        </w:trPr>
        <w:tc>
          <w:tcPr>
            <w:tcW w:w="7638" w:type="dxa"/>
            <w:shd w:val="clear" w:color="auto" w:fill="auto"/>
          </w:tcPr>
          <w:p w14:paraId="0ECA38E1" w14:textId="77777777" w:rsidR="00852DBE" w:rsidRPr="00C130D4" w:rsidRDefault="00852DBE" w:rsidP="00C130D4">
            <w:pPr>
              <w:rPr>
                <w:sz w:val="18"/>
                <w:szCs w:val="18"/>
                <w:lang w:val="en-US"/>
              </w:rPr>
            </w:pPr>
            <w:r w:rsidRPr="00C130D4">
              <w:rPr>
                <w:sz w:val="18"/>
                <w:szCs w:val="18"/>
                <w:lang w:val="en-US"/>
              </w:rPr>
              <w:t xml:space="preserve">Are there sufficient checklists to cover the </w:t>
            </w:r>
            <w:r w:rsidRPr="00C130D4">
              <w:rPr>
                <w:b/>
                <w:sz w:val="18"/>
                <w:szCs w:val="18"/>
                <w:lang w:val="en-US"/>
              </w:rPr>
              <w:t xml:space="preserve">practical competence </w:t>
            </w:r>
            <w:r w:rsidRPr="00C130D4">
              <w:rPr>
                <w:sz w:val="18"/>
                <w:szCs w:val="18"/>
                <w:lang w:val="en-US"/>
              </w:rPr>
              <w:t>as required by the qualification?</w:t>
            </w:r>
          </w:p>
        </w:tc>
        <w:tc>
          <w:tcPr>
            <w:tcW w:w="870" w:type="dxa"/>
            <w:shd w:val="clear" w:color="auto" w:fill="auto"/>
          </w:tcPr>
          <w:p w14:paraId="7EF4BF64"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0E5F4D40" w14:textId="77777777" w:rsidR="00852DBE" w:rsidRPr="00C130D4" w:rsidRDefault="00852DBE" w:rsidP="00C130D4">
            <w:pPr>
              <w:spacing w:line="240" w:lineRule="auto"/>
              <w:jc w:val="both"/>
              <w:rPr>
                <w:sz w:val="18"/>
                <w:szCs w:val="18"/>
                <w:lang w:val="en-US"/>
              </w:rPr>
            </w:pPr>
          </w:p>
        </w:tc>
      </w:tr>
    </w:tbl>
    <w:p w14:paraId="5B9BE934" w14:textId="6EA0DFA3" w:rsidR="00852DBE" w:rsidRDefault="00852DBE" w:rsidP="00852DBE">
      <w:pPr>
        <w:spacing w:after="120"/>
        <w:jc w:val="both"/>
        <w:rPr>
          <w:b/>
          <w:bCs/>
          <w:sz w:val="18"/>
          <w:szCs w:val="18"/>
        </w:rPr>
      </w:pPr>
    </w:p>
    <w:p w14:paraId="2CB06FD2" w14:textId="77777777" w:rsidR="00C130D4" w:rsidRPr="00C130D4" w:rsidRDefault="00C130D4" w:rsidP="00852DBE">
      <w:pPr>
        <w:spacing w:after="120"/>
        <w:jc w:val="both"/>
        <w:rPr>
          <w:b/>
          <w:bCs/>
          <w:sz w:val="18"/>
          <w:szCs w:val="18"/>
        </w:rPr>
      </w:pPr>
    </w:p>
    <w:p w14:paraId="074E51D3" w14:textId="03A59C0E" w:rsidR="00852DBE" w:rsidRDefault="00852DBE" w:rsidP="00852DBE">
      <w:pPr>
        <w:spacing w:after="120"/>
        <w:jc w:val="both"/>
        <w:rPr>
          <w:b/>
          <w:bCs/>
          <w:sz w:val="18"/>
          <w:szCs w:val="18"/>
        </w:rPr>
      </w:pPr>
      <w:r w:rsidRPr="00C130D4">
        <w:rPr>
          <w:b/>
          <w:bCs/>
          <w:sz w:val="18"/>
          <w:szCs w:val="18"/>
        </w:rPr>
        <w:t xml:space="preserve">Review of the assessment instruments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6D55F1B0" w14:textId="77777777" w:rsidTr="002F42B0">
        <w:trPr>
          <w:jc w:val="center"/>
        </w:trPr>
        <w:tc>
          <w:tcPr>
            <w:tcW w:w="7638" w:type="dxa"/>
            <w:shd w:val="clear" w:color="auto" w:fill="D9D9D9" w:themeFill="background1" w:themeFillShade="D9"/>
          </w:tcPr>
          <w:p w14:paraId="4C3535E9"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620AA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3C3F8ECC"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4E2485E7" w14:textId="77777777" w:rsidTr="002F42B0">
        <w:trPr>
          <w:jc w:val="center"/>
        </w:trPr>
        <w:tc>
          <w:tcPr>
            <w:tcW w:w="7638" w:type="dxa"/>
            <w:shd w:val="clear" w:color="auto" w:fill="auto"/>
          </w:tcPr>
          <w:p w14:paraId="1525D504" w14:textId="4FB7F4A1" w:rsidR="00C130D4" w:rsidRPr="00C130D4" w:rsidRDefault="00C130D4" w:rsidP="002F42B0">
            <w:pPr>
              <w:rPr>
                <w:sz w:val="18"/>
                <w:szCs w:val="18"/>
                <w:lang w:val="en-US"/>
              </w:rPr>
            </w:pPr>
            <w:r w:rsidRPr="00C130D4">
              <w:rPr>
                <w:color w:val="000000"/>
                <w:sz w:val="18"/>
                <w:szCs w:val="18"/>
              </w:rPr>
              <w:t>Are the memoranda available for the questions?</w:t>
            </w:r>
          </w:p>
        </w:tc>
        <w:tc>
          <w:tcPr>
            <w:tcW w:w="870" w:type="dxa"/>
            <w:shd w:val="clear" w:color="auto" w:fill="auto"/>
          </w:tcPr>
          <w:p w14:paraId="6769B97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DFD0137" w14:textId="77777777" w:rsidR="00C130D4" w:rsidRPr="00C130D4" w:rsidRDefault="00C130D4" w:rsidP="002F42B0">
            <w:pPr>
              <w:spacing w:line="240" w:lineRule="auto"/>
              <w:jc w:val="both"/>
              <w:rPr>
                <w:sz w:val="18"/>
                <w:szCs w:val="18"/>
                <w:lang w:val="en-US"/>
              </w:rPr>
            </w:pPr>
          </w:p>
        </w:tc>
      </w:tr>
      <w:tr w:rsidR="00C130D4" w:rsidRPr="00C130D4" w14:paraId="3197FC46" w14:textId="77777777" w:rsidTr="002F42B0">
        <w:trPr>
          <w:jc w:val="center"/>
        </w:trPr>
        <w:tc>
          <w:tcPr>
            <w:tcW w:w="7638" w:type="dxa"/>
            <w:shd w:val="clear" w:color="auto" w:fill="auto"/>
          </w:tcPr>
          <w:p w14:paraId="6A31D079" w14:textId="3564947A" w:rsidR="00C130D4" w:rsidRPr="00C130D4" w:rsidRDefault="00C130D4" w:rsidP="002F42B0">
            <w:pPr>
              <w:rPr>
                <w:sz w:val="18"/>
                <w:szCs w:val="18"/>
                <w:lang w:val="en-US"/>
              </w:rPr>
            </w:pPr>
            <w:r w:rsidRPr="00C130D4">
              <w:rPr>
                <w:color w:val="000000"/>
                <w:sz w:val="18"/>
                <w:szCs w:val="18"/>
              </w:rPr>
              <w:t>Do the instruments cover all the practical skills as required?</w:t>
            </w:r>
          </w:p>
        </w:tc>
        <w:tc>
          <w:tcPr>
            <w:tcW w:w="870" w:type="dxa"/>
            <w:shd w:val="clear" w:color="auto" w:fill="auto"/>
          </w:tcPr>
          <w:p w14:paraId="14179ED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93501EE" w14:textId="77777777" w:rsidR="00C130D4" w:rsidRPr="00C130D4" w:rsidRDefault="00C130D4" w:rsidP="002F42B0">
            <w:pPr>
              <w:spacing w:line="240" w:lineRule="auto"/>
              <w:jc w:val="both"/>
              <w:rPr>
                <w:sz w:val="18"/>
                <w:szCs w:val="18"/>
                <w:lang w:val="en-US"/>
              </w:rPr>
            </w:pPr>
          </w:p>
        </w:tc>
      </w:tr>
    </w:tbl>
    <w:p w14:paraId="02BF5916" w14:textId="77777777" w:rsidR="00852DBE" w:rsidRPr="00C130D4" w:rsidRDefault="00852DBE" w:rsidP="00852DBE">
      <w:pPr>
        <w:spacing w:after="120"/>
        <w:jc w:val="both"/>
        <w:rPr>
          <w:b/>
          <w:bCs/>
          <w:sz w:val="18"/>
          <w:szCs w:val="18"/>
        </w:rPr>
      </w:pPr>
      <w:r w:rsidRPr="00C130D4">
        <w:rPr>
          <w:b/>
          <w:bCs/>
          <w:sz w:val="18"/>
          <w:szCs w:val="18"/>
        </w:rPr>
        <w:br w:type="page"/>
      </w:r>
    </w:p>
    <w:p w14:paraId="01C94051" w14:textId="26F2F132" w:rsidR="00852DBE" w:rsidRDefault="00852DBE" w:rsidP="00C130D4">
      <w:pPr>
        <w:spacing w:after="120"/>
        <w:jc w:val="both"/>
        <w:rPr>
          <w:b/>
          <w:bCs/>
          <w:sz w:val="18"/>
          <w:szCs w:val="18"/>
        </w:rPr>
      </w:pPr>
      <w:r w:rsidRPr="00C130D4">
        <w:rPr>
          <w:b/>
          <w:bCs/>
          <w:sz w:val="18"/>
          <w:szCs w:val="18"/>
        </w:rPr>
        <w:lastRenderedPageBreak/>
        <w:t xml:space="preserve">Review of the assessment principles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360FF3BC" w14:textId="77777777" w:rsidTr="002F42B0">
        <w:trPr>
          <w:jc w:val="center"/>
        </w:trPr>
        <w:tc>
          <w:tcPr>
            <w:tcW w:w="7638" w:type="dxa"/>
            <w:shd w:val="clear" w:color="auto" w:fill="D9D9D9" w:themeFill="background1" w:themeFillShade="D9"/>
          </w:tcPr>
          <w:p w14:paraId="4EF7C25F"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11E8A209"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49CFFD9"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0EB5657D" w14:textId="77777777" w:rsidTr="002F42B0">
        <w:trPr>
          <w:jc w:val="center"/>
        </w:trPr>
        <w:tc>
          <w:tcPr>
            <w:tcW w:w="7638" w:type="dxa"/>
            <w:shd w:val="clear" w:color="auto" w:fill="auto"/>
          </w:tcPr>
          <w:p w14:paraId="1D064D37" w14:textId="67503D13" w:rsidR="00C130D4" w:rsidRPr="00C130D4" w:rsidRDefault="00C130D4" w:rsidP="00C130D4">
            <w:pPr>
              <w:rPr>
                <w:sz w:val="18"/>
                <w:szCs w:val="18"/>
                <w:lang w:val="en-US"/>
              </w:rPr>
            </w:pPr>
            <w:r w:rsidRPr="00C130D4">
              <w:rPr>
                <w:sz w:val="18"/>
                <w:szCs w:val="18"/>
                <w:lang w:val="en-US"/>
              </w:rPr>
              <w:t xml:space="preserve">Are there assessment instruments for </w:t>
            </w:r>
            <w:r w:rsidRPr="00C130D4">
              <w:rPr>
                <w:b/>
                <w:bCs/>
                <w:sz w:val="18"/>
                <w:szCs w:val="18"/>
                <w:lang w:val="en-US"/>
              </w:rPr>
              <w:t>ALL</w:t>
            </w:r>
            <w:r w:rsidRPr="00C130D4">
              <w:rPr>
                <w:sz w:val="18"/>
                <w:szCs w:val="18"/>
                <w:lang w:val="en-US"/>
              </w:rPr>
              <w:t xml:space="preserve"> the assessment criteria? (Principle: Sufficiency)</w:t>
            </w:r>
          </w:p>
        </w:tc>
        <w:tc>
          <w:tcPr>
            <w:tcW w:w="870" w:type="dxa"/>
            <w:shd w:val="clear" w:color="auto" w:fill="auto"/>
          </w:tcPr>
          <w:p w14:paraId="15CCE943"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11D5E3E" w14:textId="77777777" w:rsidR="00C130D4" w:rsidRPr="00C130D4" w:rsidRDefault="00C130D4" w:rsidP="00C130D4">
            <w:pPr>
              <w:spacing w:line="240" w:lineRule="auto"/>
              <w:jc w:val="both"/>
              <w:rPr>
                <w:sz w:val="18"/>
                <w:szCs w:val="18"/>
                <w:lang w:val="en-US"/>
              </w:rPr>
            </w:pPr>
          </w:p>
        </w:tc>
      </w:tr>
      <w:tr w:rsidR="00C130D4" w:rsidRPr="00C130D4" w14:paraId="281E4B7B" w14:textId="77777777" w:rsidTr="002F42B0">
        <w:trPr>
          <w:jc w:val="center"/>
        </w:trPr>
        <w:tc>
          <w:tcPr>
            <w:tcW w:w="7638" w:type="dxa"/>
            <w:shd w:val="clear" w:color="auto" w:fill="auto"/>
          </w:tcPr>
          <w:p w14:paraId="600334B7" w14:textId="74AF5D89" w:rsidR="00C130D4" w:rsidRPr="00C130D4" w:rsidRDefault="00C130D4" w:rsidP="00C130D4">
            <w:pPr>
              <w:rPr>
                <w:sz w:val="18"/>
                <w:szCs w:val="18"/>
                <w:lang w:val="en-US"/>
              </w:rPr>
            </w:pPr>
            <w:r w:rsidRPr="00C130D4">
              <w:rPr>
                <w:sz w:val="18"/>
                <w:szCs w:val="18"/>
                <w:lang w:val="en-US"/>
              </w:rPr>
              <w:t>Do the assessment instruments clearly relate to the specific outcomes? (Principle: Validity)</w:t>
            </w:r>
          </w:p>
        </w:tc>
        <w:tc>
          <w:tcPr>
            <w:tcW w:w="870" w:type="dxa"/>
            <w:shd w:val="clear" w:color="auto" w:fill="auto"/>
          </w:tcPr>
          <w:p w14:paraId="760A352E"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00A72AB6" w14:textId="77777777" w:rsidR="00C130D4" w:rsidRPr="00C130D4" w:rsidRDefault="00C130D4" w:rsidP="00C130D4">
            <w:pPr>
              <w:spacing w:line="240" w:lineRule="auto"/>
              <w:ind w:firstLine="720"/>
              <w:jc w:val="both"/>
              <w:rPr>
                <w:sz w:val="18"/>
                <w:szCs w:val="18"/>
                <w:lang w:val="en-US"/>
              </w:rPr>
            </w:pPr>
          </w:p>
        </w:tc>
      </w:tr>
      <w:tr w:rsidR="00C130D4" w:rsidRPr="00C130D4" w14:paraId="1806CF44" w14:textId="77777777" w:rsidTr="002F42B0">
        <w:trPr>
          <w:jc w:val="center"/>
        </w:trPr>
        <w:tc>
          <w:tcPr>
            <w:tcW w:w="7638" w:type="dxa"/>
            <w:shd w:val="clear" w:color="auto" w:fill="auto"/>
          </w:tcPr>
          <w:p w14:paraId="5364DDD1" w14:textId="4ABCC207" w:rsidR="00C130D4" w:rsidRPr="00C130D4" w:rsidRDefault="00C130D4" w:rsidP="00C130D4">
            <w:pPr>
              <w:rPr>
                <w:sz w:val="18"/>
                <w:szCs w:val="18"/>
                <w:lang w:val="en-US"/>
              </w:rPr>
            </w:pPr>
            <w:r w:rsidRPr="00C130D4">
              <w:rPr>
                <w:sz w:val="18"/>
                <w:szCs w:val="18"/>
                <w:lang w:val="en-US"/>
              </w:rPr>
              <w:t>Does the assessment plan indicate which assessment instruments must be used for each specific outcome? (Principle: Systematic)</w:t>
            </w:r>
          </w:p>
        </w:tc>
        <w:tc>
          <w:tcPr>
            <w:tcW w:w="870" w:type="dxa"/>
            <w:shd w:val="clear" w:color="auto" w:fill="auto"/>
          </w:tcPr>
          <w:p w14:paraId="5F9E8E77"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0CC4884" w14:textId="77777777" w:rsidR="00C130D4" w:rsidRPr="00C130D4" w:rsidRDefault="00C130D4" w:rsidP="00C130D4">
            <w:pPr>
              <w:spacing w:line="240" w:lineRule="auto"/>
              <w:ind w:firstLine="720"/>
              <w:jc w:val="both"/>
              <w:rPr>
                <w:sz w:val="18"/>
                <w:szCs w:val="18"/>
                <w:lang w:val="en-US"/>
              </w:rPr>
            </w:pPr>
          </w:p>
        </w:tc>
      </w:tr>
      <w:tr w:rsidR="00C130D4" w:rsidRPr="00C130D4" w14:paraId="3ABCAF98" w14:textId="77777777" w:rsidTr="002F42B0">
        <w:trPr>
          <w:jc w:val="center"/>
        </w:trPr>
        <w:tc>
          <w:tcPr>
            <w:tcW w:w="7638" w:type="dxa"/>
            <w:shd w:val="clear" w:color="auto" w:fill="auto"/>
          </w:tcPr>
          <w:p w14:paraId="03CD245E" w14:textId="69BD759B" w:rsidR="00C130D4" w:rsidRPr="00C130D4" w:rsidRDefault="00C130D4" w:rsidP="00C130D4">
            <w:pPr>
              <w:rPr>
                <w:sz w:val="18"/>
                <w:szCs w:val="18"/>
                <w:lang w:val="en-US"/>
              </w:rPr>
            </w:pPr>
            <w:r w:rsidRPr="00C130D4">
              <w:rPr>
                <w:sz w:val="18"/>
                <w:szCs w:val="18"/>
                <w:lang w:val="en-US"/>
              </w:rPr>
              <w:t>Are the evidence requirements relevant to the qualification? (Principle: Validity)</w:t>
            </w:r>
          </w:p>
        </w:tc>
        <w:tc>
          <w:tcPr>
            <w:tcW w:w="870" w:type="dxa"/>
            <w:shd w:val="clear" w:color="auto" w:fill="auto"/>
          </w:tcPr>
          <w:p w14:paraId="6FF8EE1B"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BD37859" w14:textId="77777777" w:rsidR="00C130D4" w:rsidRPr="00C130D4" w:rsidRDefault="00C130D4" w:rsidP="00C130D4">
            <w:pPr>
              <w:spacing w:line="240" w:lineRule="auto"/>
              <w:ind w:firstLine="720"/>
              <w:jc w:val="both"/>
              <w:rPr>
                <w:sz w:val="18"/>
                <w:szCs w:val="18"/>
                <w:lang w:val="en-US"/>
              </w:rPr>
            </w:pPr>
          </w:p>
        </w:tc>
      </w:tr>
      <w:tr w:rsidR="00C130D4" w:rsidRPr="00C130D4" w14:paraId="6DF149CA" w14:textId="77777777" w:rsidTr="002F42B0">
        <w:trPr>
          <w:jc w:val="center"/>
        </w:trPr>
        <w:tc>
          <w:tcPr>
            <w:tcW w:w="7638" w:type="dxa"/>
            <w:shd w:val="clear" w:color="auto" w:fill="auto"/>
          </w:tcPr>
          <w:p w14:paraId="062EFB73" w14:textId="5803D8FB" w:rsidR="00C130D4" w:rsidRPr="00C130D4" w:rsidRDefault="00C130D4" w:rsidP="00C130D4">
            <w:pPr>
              <w:rPr>
                <w:sz w:val="18"/>
                <w:szCs w:val="18"/>
                <w:lang w:val="en-US"/>
              </w:rPr>
            </w:pPr>
            <w:r w:rsidRPr="00C130D4">
              <w:rPr>
                <w:sz w:val="18"/>
                <w:szCs w:val="18"/>
                <w:lang w:val="en-US"/>
              </w:rPr>
              <w:t>Were the evidences verified to be contributable to the specific candidate? (Principle: Authenticity) Further: The evidence mirrors the candidates’ natural work and is not fabricated.</w:t>
            </w:r>
          </w:p>
        </w:tc>
        <w:tc>
          <w:tcPr>
            <w:tcW w:w="870" w:type="dxa"/>
            <w:shd w:val="clear" w:color="auto" w:fill="auto"/>
          </w:tcPr>
          <w:p w14:paraId="53710FF1"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37D6DFD" w14:textId="77777777" w:rsidR="00C130D4" w:rsidRPr="00C130D4" w:rsidRDefault="00C130D4" w:rsidP="00C130D4">
            <w:pPr>
              <w:spacing w:line="240" w:lineRule="auto"/>
              <w:ind w:firstLine="720"/>
              <w:jc w:val="both"/>
              <w:rPr>
                <w:sz w:val="18"/>
                <w:szCs w:val="18"/>
                <w:lang w:val="en-US"/>
              </w:rPr>
            </w:pPr>
          </w:p>
        </w:tc>
      </w:tr>
      <w:tr w:rsidR="00C130D4" w:rsidRPr="00C130D4" w14:paraId="28E8417F" w14:textId="77777777" w:rsidTr="002F42B0">
        <w:trPr>
          <w:jc w:val="center"/>
        </w:trPr>
        <w:tc>
          <w:tcPr>
            <w:tcW w:w="7638" w:type="dxa"/>
            <w:shd w:val="clear" w:color="auto" w:fill="auto"/>
          </w:tcPr>
          <w:p w14:paraId="11D6AA4F" w14:textId="712562CD" w:rsidR="00C130D4" w:rsidRPr="00C130D4" w:rsidRDefault="00C130D4" w:rsidP="00C130D4">
            <w:pPr>
              <w:rPr>
                <w:sz w:val="18"/>
                <w:szCs w:val="18"/>
                <w:lang w:val="en-US"/>
              </w:rPr>
            </w:pPr>
            <w:r w:rsidRPr="00C130D4">
              <w:rPr>
                <w:sz w:val="18"/>
                <w:szCs w:val="18"/>
                <w:lang w:val="en-US"/>
              </w:rPr>
              <w:t>Does the evidence prove that the candidates can perform the outcomes at the time when the assessor declared them competent (Principle: Currency).</w:t>
            </w:r>
          </w:p>
        </w:tc>
        <w:tc>
          <w:tcPr>
            <w:tcW w:w="870" w:type="dxa"/>
            <w:shd w:val="clear" w:color="auto" w:fill="auto"/>
          </w:tcPr>
          <w:p w14:paraId="735064C0"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E360199" w14:textId="77777777" w:rsidR="00C130D4" w:rsidRPr="00C130D4" w:rsidRDefault="00C130D4" w:rsidP="00C130D4">
            <w:pPr>
              <w:spacing w:line="240" w:lineRule="auto"/>
              <w:ind w:firstLine="720"/>
              <w:jc w:val="both"/>
              <w:rPr>
                <w:sz w:val="18"/>
                <w:szCs w:val="18"/>
                <w:lang w:val="en-US"/>
              </w:rPr>
            </w:pPr>
          </w:p>
        </w:tc>
      </w:tr>
      <w:tr w:rsidR="00C130D4" w:rsidRPr="00C130D4" w14:paraId="4B6A5C13" w14:textId="77777777" w:rsidTr="002F42B0">
        <w:trPr>
          <w:jc w:val="center"/>
        </w:trPr>
        <w:tc>
          <w:tcPr>
            <w:tcW w:w="7638" w:type="dxa"/>
            <w:shd w:val="clear" w:color="auto" w:fill="auto"/>
          </w:tcPr>
          <w:p w14:paraId="02980FD8" w14:textId="1F45FAD8" w:rsidR="00C130D4" w:rsidRPr="00C130D4" w:rsidRDefault="00C130D4" w:rsidP="00C130D4">
            <w:pPr>
              <w:rPr>
                <w:sz w:val="18"/>
                <w:szCs w:val="18"/>
                <w:lang w:val="en-US"/>
              </w:rPr>
            </w:pPr>
            <w:r w:rsidRPr="00C130D4">
              <w:rPr>
                <w:sz w:val="18"/>
                <w:szCs w:val="18"/>
                <w:lang w:val="en-US"/>
              </w:rPr>
              <w:t>Are the assessment methods suitable for the outcomes being assessed? (Principle: Appropriateness)</w:t>
            </w:r>
          </w:p>
        </w:tc>
        <w:tc>
          <w:tcPr>
            <w:tcW w:w="870" w:type="dxa"/>
            <w:shd w:val="clear" w:color="auto" w:fill="auto"/>
          </w:tcPr>
          <w:p w14:paraId="1EA48D0A"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9C37B9F" w14:textId="77777777" w:rsidR="00C130D4" w:rsidRPr="00C130D4" w:rsidRDefault="00C130D4" w:rsidP="00C130D4">
            <w:pPr>
              <w:spacing w:line="240" w:lineRule="auto"/>
              <w:ind w:firstLine="720"/>
              <w:jc w:val="both"/>
              <w:rPr>
                <w:sz w:val="18"/>
                <w:szCs w:val="18"/>
                <w:lang w:val="en-US"/>
              </w:rPr>
            </w:pPr>
          </w:p>
        </w:tc>
      </w:tr>
      <w:tr w:rsidR="00C130D4" w:rsidRPr="00C130D4" w14:paraId="5D415A97" w14:textId="77777777" w:rsidTr="002F42B0">
        <w:trPr>
          <w:jc w:val="center"/>
        </w:trPr>
        <w:tc>
          <w:tcPr>
            <w:tcW w:w="7638" w:type="dxa"/>
            <w:shd w:val="clear" w:color="auto" w:fill="auto"/>
          </w:tcPr>
          <w:p w14:paraId="4710A8C4" w14:textId="22DE1946" w:rsidR="00C130D4" w:rsidRPr="00C130D4" w:rsidRDefault="00C130D4" w:rsidP="00C130D4">
            <w:pPr>
              <w:rPr>
                <w:sz w:val="18"/>
                <w:szCs w:val="18"/>
                <w:lang w:val="en-US"/>
              </w:rPr>
            </w:pPr>
            <w:r w:rsidRPr="00C130D4">
              <w:rPr>
                <w:sz w:val="18"/>
                <w:szCs w:val="18"/>
                <w:lang w:val="en-US"/>
              </w:rPr>
              <w:t>Is the assessment instruments manageable and user friendly? (Principle: Manageability)</w:t>
            </w:r>
          </w:p>
        </w:tc>
        <w:tc>
          <w:tcPr>
            <w:tcW w:w="870" w:type="dxa"/>
            <w:shd w:val="clear" w:color="auto" w:fill="auto"/>
          </w:tcPr>
          <w:p w14:paraId="6527446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E786EDA" w14:textId="77777777" w:rsidR="00C130D4" w:rsidRPr="00C130D4" w:rsidRDefault="00C130D4" w:rsidP="00C130D4">
            <w:pPr>
              <w:spacing w:line="240" w:lineRule="auto"/>
              <w:ind w:firstLine="720"/>
              <w:jc w:val="both"/>
              <w:rPr>
                <w:sz w:val="18"/>
                <w:szCs w:val="18"/>
                <w:lang w:val="en-US"/>
              </w:rPr>
            </w:pPr>
          </w:p>
        </w:tc>
      </w:tr>
      <w:tr w:rsidR="00C130D4" w:rsidRPr="00C130D4" w14:paraId="4DE4CC26" w14:textId="77777777" w:rsidTr="002F42B0">
        <w:trPr>
          <w:jc w:val="center"/>
        </w:trPr>
        <w:tc>
          <w:tcPr>
            <w:tcW w:w="7638" w:type="dxa"/>
            <w:shd w:val="clear" w:color="auto" w:fill="auto"/>
          </w:tcPr>
          <w:p w14:paraId="7C090E9F" w14:textId="6030CB13" w:rsidR="00C130D4" w:rsidRPr="00C130D4" w:rsidRDefault="00C130D4" w:rsidP="00C130D4">
            <w:pPr>
              <w:rPr>
                <w:sz w:val="18"/>
                <w:szCs w:val="18"/>
                <w:lang w:val="en-US"/>
              </w:rPr>
            </w:pPr>
            <w:r w:rsidRPr="00C130D4">
              <w:rPr>
                <w:sz w:val="18"/>
                <w:szCs w:val="18"/>
                <w:lang w:val="en-US"/>
              </w:rPr>
              <w:t>Was the assessment conducted in a fair manner? (Principle: Fairness)</w:t>
            </w:r>
          </w:p>
        </w:tc>
        <w:tc>
          <w:tcPr>
            <w:tcW w:w="870" w:type="dxa"/>
            <w:shd w:val="clear" w:color="auto" w:fill="auto"/>
          </w:tcPr>
          <w:p w14:paraId="0282E63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2C6C0F1" w14:textId="77777777" w:rsidR="00C130D4" w:rsidRPr="00C130D4" w:rsidRDefault="00C130D4" w:rsidP="00C130D4">
            <w:pPr>
              <w:spacing w:line="240" w:lineRule="auto"/>
              <w:ind w:firstLine="720"/>
              <w:jc w:val="both"/>
              <w:rPr>
                <w:sz w:val="18"/>
                <w:szCs w:val="18"/>
                <w:lang w:val="en-US"/>
              </w:rPr>
            </w:pPr>
          </w:p>
        </w:tc>
      </w:tr>
    </w:tbl>
    <w:p w14:paraId="2BA9CE0E" w14:textId="4AEB8F30" w:rsidR="00852DBE" w:rsidRDefault="00852DBE" w:rsidP="00852DBE">
      <w:pPr>
        <w:rPr>
          <w:b/>
          <w:bCs/>
          <w:sz w:val="18"/>
          <w:szCs w:val="18"/>
        </w:rPr>
      </w:pPr>
    </w:p>
    <w:p w14:paraId="49E104DF" w14:textId="5884B015" w:rsidR="00C130D4" w:rsidRDefault="00C130D4" w:rsidP="00852DBE">
      <w:pPr>
        <w:rPr>
          <w:b/>
          <w:bCs/>
          <w:sz w:val="18"/>
          <w:szCs w:val="18"/>
        </w:rPr>
      </w:pPr>
    </w:p>
    <w:p w14:paraId="756403FF" w14:textId="18FA3CD5" w:rsidR="00C130D4" w:rsidRDefault="00C130D4" w:rsidP="00852DBE">
      <w:pPr>
        <w:rPr>
          <w:b/>
          <w:bCs/>
          <w:sz w:val="18"/>
          <w:szCs w:val="18"/>
        </w:rPr>
      </w:pPr>
    </w:p>
    <w:p w14:paraId="52FC8022" w14:textId="77777777" w:rsidR="00C130D4" w:rsidRPr="00C130D4" w:rsidRDefault="00C130D4" w:rsidP="00852DBE">
      <w:pPr>
        <w:rPr>
          <w:b/>
          <w:bCs/>
          <w:sz w:val="18"/>
          <w:szCs w:val="18"/>
        </w:rPr>
      </w:pPr>
    </w:p>
    <w:p w14:paraId="2C52BEA9" w14:textId="77777777" w:rsidR="00852DBE" w:rsidRPr="00C130D4" w:rsidRDefault="00852DBE" w:rsidP="00852DBE">
      <w:pPr>
        <w:rPr>
          <w:b/>
          <w:bCs/>
          <w:sz w:val="18"/>
          <w:szCs w:val="18"/>
        </w:rPr>
      </w:pPr>
    </w:p>
    <w:p w14:paraId="7D692F7C" w14:textId="77777777" w:rsidR="00852DBE" w:rsidRPr="00C130D4" w:rsidRDefault="00852DBE" w:rsidP="00852DBE">
      <w:pPr>
        <w:rPr>
          <w:b/>
          <w:bCs/>
          <w:sz w:val="18"/>
          <w:szCs w:val="18"/>
        </w:rPr>
      </w:pPr>
    </w:p>
    <w:p w14:paraId="474F9CEF" w14:textId="108986B5" w:rsidR="00852DBE" w:rsidRDefault="00852DBE" w:rsidP="00C130D4">
      <w:pPr>
        <w:spacing w:after="120"/>
        <w:rPr>
          <w:b/>
          <w:bCs/>
          <w:sz w:val="18"/>
          <w:szCs w:val="18"/>
        </w:rPr>
      </w:pPr>
      <w:r w:rsidRPr="00C130D4">
        <w:rPr>
          <w:b/>
          <w:bCs/>
          <w:sz w:val="18"/>
          <w:szCs w:val="18"/>
        </w:rPr>
        <w:lastRenderedPageBreak/>
        <w:t>Review of the assessment process i.e. (prepare, conduct and feedback)</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159E97E8" w14:textId="77777777" w:rsidTr="002F42B0">
        <w:trPr>
          <w:jc w:val="center"/>
        </w:trPr>
        <w:tc>
          <w:tcPr>
            <w:tcW w:w="7638" w:type="dxa"/>
            <w:shd w:val="clear" w:color="auto" w:fill="D9D9D9" w:themeFill="background1" w:themeFillShade="D9"/>
          </w:tcPr>
          <w:p w14:paraId="3A4E231C"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62A5C80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0CF7B31A"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6772DC45" w14:textId="77777777" w:rsidTr="002F42B0">
        <w:trPr>
          <w:jc w:val="center"/>
        </w:trPr>
        <w:tc>
          <w:tcPr>
            <w:tcW w:w="7638" w:type="dxa"/>
            <w:shd w:val="clear" w:color="auto" w:fill="auto"/>
          </w:tcPr>
          <w:p w14:paraId="00366040" w14:textId="265020EA" w:rsidR="00C130D4" w:rsidRPr="00C130D4" w:rsidRDefault="00C130D4" w:rsidP="002F42B0">
            <w:pPr>
              <w:rPr>
                <w:sz w:val="18"/>
                <w:szCs w:val="18"/>
                <w:lang w:val="en-US"/>
              </w:rPr>
            </w:pPr>
            <w:r w:rsidRPr="00C130D4">
              <w:rPr>
                <w:sz w:val="18"/>
                <w:szCs w:val="18"/>
              </w:rPr>
              <w:t>The assessment process was transparent, in that the candidates were allowed to provide input to the accumulation of evidence.</w:t>
            </w:r>
          </w:p>
        </w:tc>
        <w:tc>
          <w:tcPr>
            <w:tcW w:w="870" w:type="dxa"/>
            <w:shd w:val="clear" w:color="auto" w:fill="auto"/>
          </w:tcPr>
          <w:p w14:paraId="411716DF"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DD53584" w14:textId="77777777" w:rsidR="00C130D4" w:rsidRPr="00C130D4" w:rsidRDefault="00C130D4" w:rsidP="002F42B0">
            <w:pPr>
              <w:spacing w:line="240" w:lineRule="auto"/>
              <w:jc w:val="both"/>
              <w:rPr>
                <w:sz w:val="18"/>
                <w:szCs w:val="18"/>
                <w:lang w:val="en-US"/>
              </w:rPr>
            </w:pPr>
          </w:p>
        </w:tc>
      </w:tr>
      <w:tr w:rsidR="00C130D4" w:rsidRPr="00C130D4" w14:paraId="5495F253" w14:textId="77777777" w:rsidTr="002F42B0">
        <w:trPr>
          <w:jc w:val="center"/>
        </w:trPr>
        <w:tc>
          <w:tcPr>
            <w:tcW w:w="7638" w:type="dxa"/>
            <w:shd w:val="clear" w:color="auto" w:fill="auto"/>
          </w:tcPr>
          <w:p w14:paraId="3C7942AB" w14:textId="61FABF7A" w:rsidR="00C130D4" w:rsidRPr="00C130D4" w:rsidRDefault="00C130D4" w:rsidP="002F42B0">
            <w:pPr>
              <w:rPr>
                <w:sz w:val="18"/>
                <w:szCs w:val="18"/>
                <w:lang w:val="en-US"/>
              </w:rPr>
            </w:pPr>
            <w:r w:rsidRPr="00C130D4">
              <w:rPr>
                <w:sz w:val="18"/>
                <w:szCs w:val="18"/>
              </w:rPr>
              <w:t>The assessment process was transparent in that the candidates had a clear understanding of the evidence requirements and the criteria against which the evidence would be judged.</w:t>
            </w:r>
          </w:p>
        </w:tc>
        <w:tc>
          <w:tcPr>
            <w:tcW w:w="870" w:type="dxa"/>
            <w:shd w:val="clear" w:color="auto" w:fill="auto"/>
          </w:tcPr>
          <w:p w14:paraId="12FF80C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EFBFFEC" w14:textId="77777777" w:rsidR="00C130D4" w:rsidRPr="00C130D4" w:rsidRDefault="00C130D4" w:rsidP="002F42B0">
            <w:pPr>
              <w:spacing w:line="240" w:lineRule="auto"/>
              <w:ind w:firstLine="720"/>
              <w:jc w:val="both"/>
              <w:rPr>
                <w:sz w:val="18"/>
                <w:szCs w:val="18"/>
                <w:lang w:val="en-US"/>
              </w:rPr>
            </w:pPr>
          </w:p>
        </w:tc>
      </w:tr>
      <w:tr w:rsidR="00C130D4" w:rsidRPr="00C130D4" w14:paraId="12A795AF" w14:textId="77777777" w:rsidTr="002F42B0">
        <w:trPr>
          <w:jc w:val="center"/>
        </w:trPr>
        <w:tc>
          <w:tcPr>
            <w:tcW w:w="7638" w:type="dxa"/>
            <w:shd w:val="clear" w:color="auto" w:fill="auto"/>
          </w:tcPr>
          <w:p w14:paraId="177E4215" w14:textId="4145B834" w:rsidR="00C130D4" w:rsidRPr="00C130D4" w:rsidRDefault="00C130D4" w:rsidP="002F42B0">
            <w:pPr>
              <w:rPr>
                <w:sz w:val="18"/>
                <w:szCs w:val="18"/>
                <w:lang w:val="en-US"/>
              </w:rPr>
            </w:pPr>
            <w:r w:rsidRPr="00C130D4">
              <w:rPr>
                <w:sz w:val="18"/>
                <w:szCs w:val="18"/>
              </w:rPr>
              <w:t>The assessment process is systematic.</w:t>
            </w:r>
          </w:p>
        </w:tc>
        <w:tc>
          <w:tcPr>
            <w:tcW w:w="870" w:type="dxa"/>
            <w:shd w:val="clear" w:color="auto" w:fill="auto"/>
          </w:tcPr>
          <w:p w14:paraId="61B9D0A1"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3085A8C0" w14:textId="77777777" w:rsidR="00C130D4" w:rsidRPr="00C130D4" w:rsidRDefault="00C130D4" w:rsidP="002F42B0">
            <w:pPr>
              <w:spacing w:line="240" w:lineRule="auto"/>
              <w:ind w:firstLine="720"/>
              <w:jc w:val="both"/>
              <w:rPr>
                <w:sz w:val="18"/>
                <w:szCs w:val="18"/>
                <w:lang w:val="en-US"/>
              </w:rPr>
            </w:pPr>
          </w:p>
        </w:tc>
      </w:tr>
      <w:tr w:rsidR="00C130D4" w:rsidRPr="00C130D4" w14:paraId="05D8D0CA" w14:textId="77777777" w:rsidTr="002F42B0">
        <w:trPr>
          <w:jc w:val="center"/>
        </w:trPr>
        <w:tc>
          <w:tcPr>
            <w:tcW w:w="7638" w:type="dxa"/>
            <w:shd w:val="clear" w:color="auto" w:fill="auto"/>
          </w:tcPr>
          <w:p w14:paraId="42261C70" w14:textId="7324A478" w:rsidR="00C130D4" w:rsidRPr="00C130D4" w:rsidRDefault="00C130D4" w:rsidP="002F42B0">
            <w:pPr>
              <w:rPr>
                <w:sz w:val="18"/>
                <w:szCs w:val="18"/>
                <w:lang w:val="en-US"/>
              </w:rPr>
            </w:pPr>
            <w:r w:rsidRPr="00C130D4">
              <w:rPr>
                <w:sz w:val="18"/>
                <w:szCs w:val="18"/>
              </w:rPr>
              <w:t>The assessor confirms being able to make the same judgements again, in similar circumstances.</w:t>
            </w:r>
          </w:p>
        </w:tc>
        <w:tc>
          <w:tcPr>
            <w:tcW w:w="870" w:type="dxa"/>
            <w:shd w:val="clear" w:color="auto" w:fill="auto"/>
          </w:tcPr>
          <w:p w14:paraId="4B1DC190"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F979916" w14:textId="77777777" w:rsidR="00C130D4" w:rsidRPr="00C130D4" w:rsidRDefault="00C130D4" w:rsidP="002F42B0">
            <w:pPr>
              <w:spacing w:line="240" w:lineRule="auto"/>
              <w:ind w:firstLine="720"/>
              <w:jc w:val="both"/>
              <w:rPr>
                <w:sz w:val="18"/>
                <w:szCs w:val="18"/>
                <w:lang w:val="en-US"/>
              </w:rPr>
            </w:pPr>
          </w:p>
        </w:tc>
      </w:tr>
      <w:tr w:rsidR="00C130D4" w:rsidRPr="00C130D4" w14:paraId="6CA708B5" w14:textId="77777777" w:rsidTr="002F42B0">
        <w:trPr>
          <w:jc w:val="center"/>
        </w:trPr>
        <w:tc>
          <w:tcPr>
            <w:tcW w:w="7638" w:type="dxa"/>
            <w:shd w:val="clear" w:color="auto" w:fill="auto"/>
          </w:tcPr>
          <w:p w14:paraId="69CE8928" w14:textId="50F25988" w:rsidR="00C130D4" w:rsidRPr="00C130D4" w:rsidRDefault="00C130D4" w:rsidP="002F42B0">
            <w:pPr>
              <w:rPr>
                <w:sz w:val="18"/>
                <w:szCs w:val="18"/>
                <w:lang w:val="en-US"/>
              </w:rPr>
            </w:pPr>
            <w:r w:rsidRPr="00C130D4">
              <w:rPr>
                <w:sz w:val="18"/>
                <w:szCs w:val="18"/>
                <w:lang w:val="en-US"/>
              </w:rPr>
              <w:t>The assessment methods are suitable for the outcomes being assessed.</w:t>
            </w:r>
          </w:p>
        </w:tc>
        <w:tc>
          <w:tcPr>
            <w:tcW w:w="870" w:type="dxa"/>
            <w:shd w:val="clear" w:color="auto" w:fill="auto"/>
          </w:tcPr>
          <w:p w14:paraId="3370B114"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0546152D" w14:textId="77777777" w:rsidR="00C130D4" w:rsidRPr="00C130D4" w:rsidRDefault="00C130D4" w:rsidP="002F42B0">
            <w:pPr>
              <w:spacing w:line="240" w:lineRule="auto"/>
              <w:ind w:firstLine="720"/>
              <w:jc w:val="both"/>
              <w:rPr>
                <w:sz w:val="18"/>
                <w:szCs w:val="18"/>
                <w:lang w:val="en-US"/>
              </w:rPr>
            </w:pPr>
          </w:p>
        </w:tc>
      </w:tr>
      <w:tr w:rsidR="00C130D4" w:rsidRPr="00C130D4" w14:paraId="08A2690A" w14:textId="77777777" w:rsidTr="002F42B0">
        <w:trPr>
          <w:jc w:val="center"/>
        </w:trPr>
        <w:tc>
          <w:tcPr>
            <w:tcW w:w="7638" w:type="dxa"/>
            <w:shd w:val="clear" w:color="auto" w:fill="auto"/>
          </w:tcPr>
          <w:p w14:paraId="5F05EBC8" w14:textId="42A1B28C" w:rsidR="00C130D4" w:rsidRPr="00C130D4" w:rsidRDefault="00C130D4" w:rsidP="002F42B0">
            <w:pPr>
              <w:rPr>
                <w:sz w:val="18"/>
                <w:szCs w:val="18"/>
                <w:lang w:val="en-US"/>
              </w:rPr>
            </w:pPr>
            <w:r w:rsidRPr="00C130D4">
              <w:rPr>
                <w:sz w:val="18"/>
                <w:szCs w:val="18"/>
                <w:lang w:val="en-US"/>
              </w:rPr>
              <w:t>The assessment does not present any barriers for the candidates.</w:t>
            </w:r>
          </w:p>
        </w:tc>
        <w:tc>
          <w:tcPr>
            <w:tcW w:w="870" w:type="dxa"/>
            <w:shd w:val="clear" w:color="auto" w:fill="auto"/>
          </w:tcPr>
          <w:p w14:paraId="01334462"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6D30638" w14:textId="77777777" w:rsidR="00C130D4" w:rsidRPr="00C130D4" w:rsidRDefault="00C130D4" w:rsidP="002F42B0">
            <w:pPr>
              <w:spacing w:line="240" w:lineRule="auto"/>
              <w:ind w:firstLine="720"/>
              <w:jc w:val="both"/>
              <w:rPr>
                <w:sz w:val="18"/>
                <w:szCs w:val="18"/>
                <w:lang w:val="en-US"/>
              </w:rPr>
            </w:pPr>
          </w:p>
        </w:tc>
      </w:tr>
      <w:tr w:rsidR="00C130D4" w:rsidRPr="00C130D4" w14:paraId="2FB5BBA2" w14:textId="77777777" w:rsidTr="002F42B0">
        <w:trPr>
          <w:jc w:val="center"/>
        </w:trPr>
        <w:tc>
          <w:tcPr>
            <w:tcW w:w="7638" w:type="dxa"/>
            <w:shd w:val="clear" w:color="auto" w:fill="auto"/>
          </w:tcPr>
          <w:p w14:paraId="59A469AE" w14:textId="1607BC1B" w:rsidR="00C130D4" w:rsidRPr="00C130D4" w:rsidRDefault="00C130D4" w:rsidP="002F42B0">
            <w:pPr>
              <w:rPr>
                <w:sz w:val="18"/>
                <w:szCs w:val="18"/>
                <w:lang w:val="en-US"/>
              </w:rPr>
            </w:pPr>
            <w:r w:rsidRPr="00C130D4">
              <w:rPr>
                <w:sz w:val="18"/>
                <w:szCs w:val="18"/>
                <w:lang w:val="en-US"/>
              </w:rPr>
              <w:t>All special needs have been catered for and considered during the assessment.</w:t>
            </w:r>
          </w:p>
        </w:tc>
        <w:tc>
          <w:tcPr>
            <w:tcW w:w="870" w:type="dxa"/>
            <w:shd w:val="clear" w:color="auto" w:fill="auto"/>
          </w:tcPr>
          <w:p w14:paraId="13770D8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94E6641" w14:textId="77777777" w:rsidR="00C130D4" w:rsidRPr="00C130D4" w:rsidRDefault="00C130D4" w:rsidP="002F42B0">
            <w:pPr>
              <w:spacing w:line="240" w:lineRule="auto"/>
              <w:ind w:firstLine="720"/>
              <w:jc w:val="both"/>
              <w:rPr>
                <w:sz w:val="18"/>
                <w:szCs w:val="18"/>
                <w:lang w:val="en-US"/>
              </w:rPr>
            </w:pPr>
          </w:p>
        </w:tc>
      </w:tr>
      <w:tr w:rsidR="00C130D4" w:rsidRPr="00C130D4" w14:paraId="1BAB13A0" w14:textId="77777777" w:rsidTr="002F42B0">
        <w:trPr>
          <w:jc w:val="center"/>
        </w:trPr>
        <w:tc>
          <w:tcPr>
            <w:tcW w:w="7638" w:type="dxa"/>
            <w:shd w:val="clear" w:color="auto" w:fill="auto"/>
          </w:tcPr>
          <w:p w14:paraId="69EBFE88" w14:textId="528A2F11" w:rsidR="00C130D4" w:rsidRPr="00C130D4" w:rsidRDefault="00C130D4" w:rsidP="002F42B0">
            <w:pPr>
              <w:rPr>
                <w:sz w:val="18"/>
                <w:szCs w:val="18"/>
                <w:lang w:val="en-US"/>
              </w:rPr>
            </w:pPr>
            <w:r w:rsidRPr="00C130D4">
              <w:rPr>
                <w:sz w:val="18"/>
                <w:szCs w:val="18"/>
                <w:lang w:val="en-US"/>
              </w:rPr>
              <w:t>Evidence collected is integrated into work, i.e. it mirrors the candidate’s natural work environment and is not fabricated evidence.</w:t>
            </w:r>
          </w:p>
        </w:tc>
        <w:tc>
          <w:tcPr>
            <w:tcW w:w="870" w:type="dxa"/>
            <w:shd w:val="clear" w:color="auto" w:fill="auto"/>
          </w:tcPr>
          <w:p w14:paraId="1D90889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CD4D2E2" w14:textId="77777777" w:rsidR="00C130D4" w:rsidRPr="00C130D4" w:rsidRDefault="00C130D4" w:rsidP="002F42B0">
            <w:pPr>
              <w:spacing w:line="240" w:lineRule="auto"/>
              <w:ind w:firstLine="720"/>
              <w:jc w:val="both"/>
              <w:rPr>
                <w:sz w:val="18"/>
                <w:szCs w:val="18"/>
                <w:lang w:val="en-US"/>
              </w:rPr>
            </w:pPr>
          </w:p>
        </w:tc>
      </w:tr>
      <w:tr w:rsidR="00C130D4" w:rsidRPr="00C130D4" w14:paraId="6F9F6688" w14:textId="77777777" w:rsidTr="002F42B0">
        <w:trPr>
          <w:jc w:val="center"/>
        </w:trPr>
        <w:tc>
          <w:tcPr>
            <w:tcW w:w="7638" w:type="dxa"/>
            <w:shd w:val="clear" w:color="auto" w:fill="auto"/>
          </w:tcPr>
          <w:p w14:paraId="0D1CADB5" w14:textId="398C1372" w:rsidR="00C130D4" w:rsidRPr="00C130D4" w:rsidRDefault="00C130D4" w:rsidP="002F42B0">
            <w:pPr>
              <w:rPr>
                <w:sz w:val="18"/>
                <w:szCs w:val="18"/>
                <w:lang w:val="en-US"/>
              </w:rPr>
            </w:pPr>
            <w:r w:rsidRPr="00C130D4">
              <w:rPr>
                <w:sz w:val="18"/>
                <w:szCs w:val="18"/>
                <w:lang w:val="en-US"/>
              </w:rPr>
              <w:t>Feedback mechanisms are appropriate and sufficient.</w:t>
            </w:r>
          </w:p>
        </w:tc>
        <w:tc>
          <w:tcPr>
            <w:tcW w:w="870" w:type="dxa"/>
            <w:shd w:val="clear" w:color="auto" w:fill="auto"/>
          </w:tcPr>
          <w:p w14:paraId="20409E4C"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A057D28" w14:textId="77777777" w:rsidR="00C130D4" w:rsidRPr="00C130D4" w:rsidRDefault="00C130D4" w:rsidP="002F42B0">
            <w:pPr>
              <w:spacing w:line="240" w:lineRule="auto"/>
              <w:ind w:firstLine="720"/>
              <w:jc w:val="both"/>
              <w:rPr>
                <w:sz w:val="18"/>
                <w:szCs w:val="18"/>
                <w:lang w:val="en-US"/>
              </w:rPr>
            </w:pPr>
          </w:p>
        </w:tc>
      </w:tr>
    </w:tbl>
    <w:p w14:paraId="14817F76" w14:textId="470387E4" w:rsidR="00C130D4" w:rsidRDefault="00C130D4" w:rsidP="00C130D4">
      <w:pPr>
        <w:spacing w:after="120"/>
        <w:rPr>
          <w:b/>
          <w:bCs/>
          <w:sz w:val="18"/>
          <w:szCs w:val="18"/>
        </w:rPr>
      </w:pPr>
    </w:p>
    <w:p w14:paraId="6CC0E62D" w14:textId="77777777" w:rsidR="00852DBE" w:rsidRPr="00C130D4" w:rsidRDefault="00852DBE" w:rsidP="00852DBE">
      <w:pPr>
        <w:rPr>
          <w:b/>
          <w:bCs/>
          <w:sz w:val="18"/>
          <w:szCs w:val="18"/>
          <w:u w:val="single"/>
        </w:rPr>
      </w:pPr>
    </w:p>
    <w:p w14:paraId="3F4B2FA1" w14:textId="77777777" w:rsidR="00852DBE" w:rsidRPr="00C130D4" w:rsidRDefault="00852DBE" w:rsidP="00852DBE">
      <w:pPr>
        <w:rPr>
          <w:b/>
          <w:bCs/>
          <w:sz w:val="18"/>
          <w:szCs w:val="18"/>
          <w:u w:val="single"/>
        </w:rPr>
      </w:pPr>
    </w:p>
    <w:p w14:paraId="426F00E4" w14:textId="77777777" w:rsidR="00852DBE" w:rsidRPr="00C130D4" w:rsidRDefault="00852DBE" w:rsidP="00852DBE">
      <w:pPr>
        <w:rPr>
          <w:b/>
          <w:bCs/>
          <w:sz w:val="18"/>
          <w:szCs w:val="18"/>
          <w:u w:val="single"/>
        </w:rPr>
      </w:pPr>
    </w:p>
    <w:p w14:paraId="3781F6A8" w14:textId="77777777" w:rsidR="00852DBE" w:rsidRPr="00C130D4" w:rsidRDefault="00852DBE" w:rsidP="00852DBE">
      <w:pPr>
        <w:rPr>
          <w:b/>
          <w:bCs/>
          <w:sz w:val="18"/>
          <w:szCs w:val="18"/>
          <w:u w:val="single"/>
        </w:rPr>
      </w:pPr>
    </w:p>
    <w:p w14:paraId="0FE05DFB" w14:textId="77777777" w:rsidR="00852DBE" w:rsidRPr="00C130D4" w:rsidRDefault="00852DBE" w:rsidP="00852DBE">
      <w:pPr>
        <w:rPr>
          <w:b/>
          <w:bCs/>
          <w:sz w:val="18"/>
          <w:szCs w:val="18"/>
          <w:u w:val="single"/>
        </w:rPr>
      </w:pPr>
    </w:p>
    <w:p w14:paraId="2D821C95" w14:textId="44360118" w:rsidR="00852DBE" w:rsidRDefault="00852DBE" w:rsidP="00C130D4">
      <w:pPr>
        <w:pStyle w:val="Header"/>
        <w:spacing w:after="120" w:line="360" w:lineRule="auto"/>
        <w:jc w:val="both"/>
        <w:rPr>
          <w:b/>
          <w:sz w:val="18"/>
          <w:szCs w:val="18"/>
        </w:rPr>
      </w:pPr>
      <w:r w:rsidRPr="00C130D4">
        <w:rPr>
          <w:b/>
          <w:sz w:val="18"/>
          <w:szCs w:val="18"/>
        </w:rPr>
        <w:lastRenderedPageBreak/>
        <w:t>Review of the qualification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2470"/>
        <w:gridCol w:w="664"/>
        <w:gridCol w:w="33"/>
        <w:gridCol w:w="781"/>
      </w:tblGrid>
      <w:tr w:rsidR="00852DBE" w:rsidRPr="00C130D4" w14:paraId="03FF1011" w14:textId="77777777" w:rsidTr="00C130D4">
        <w:trPr>
          <w:trHeight w:val="283"/>
        </w:trPr>
        <w:tc>
          <w:tcPr>
            <w:tcW w:w="4470" w:type="pct"/>
            <w:shd w:val="clear" w:color="auto" w:fill="auto"/>
          </w:tcPr>
          <w:p w14:paraId="738F5505" w14:textId="77777777" w:rsidR="00852DBE" w:rsidRPr="00C130D4" w:rsidRDefault="00852DBE" w:rsidP="00C130D4">
            <w:pPr>
              <w:spacing w:line="240" w:lineRule="auto"/>
              <w:rPr>
                <w:sz w:val="18"/>
                <w:szCs w:val="18"/>
                <w:lang w:val="en-US"/>
              </w:rPr>
            </w:pPr>
            <w:r w:rsidRPr="00C130D4">
              <w:rPr>
                <w:sz w:val="18"/>
                <w:szCs w:val="18"/>
                <w:lang w:val="en-US"/>
              </w:rPr>
              <w:t>Do you agree with the title of the qualification?</w:t>
            </w:r>
          </w:p>
        </w:tc>
        <w:tc>
          <w:tcPr>
            <w:tcW w:w="238" w:type="pct"/>
            <w:shd w:val="clear" w:color="auto" w:fill="auto"/>
          </w:tcPr>
          <w:p w14:paraId="5CBD994D"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92" w:type="pct"/>
            <w:gridSpan w:val="2"/>
            <w:shd w:val="clear" w:color="auto" w:fill="auto"/>
          </w:tcPr>
          <w:p w14:paraId="70AEFBC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7209E1F8" w14:textId="77777777" w:rsidTr="00C130D4">
        <w:tc>
          <w:tcPr>
            <w:tcW w:w="5000" w:type="pct"/>
            <w:gridSpan w:val="4"/>
            <w:shd w:val="clear" w:color="auto" w:fill="auto"/>
          </w:tcPr>
          <w:p w14:paraId="6B1803F6" w14:textId="77777777" w:rsidR="00852DBE" w:rsidRPr="00C130D4" w:rsidRDefault="00852DBE" w:rsidP="00C130D4">
            <w:pPr>
              <w:autoSpaceDE w:val="0"/>
              <w:autoSpaceDN w:val="0"/>
              <w:adjustRightInd w:val="0"/>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135CDF85" w14:textId="30C8748C" w:rsidR="00852DBE" w:rsidRDefault="00852DBE" w:rsidP="00C130D4">
            <w:pPr>
              <w:spacing w:line="240" w:lineRule="auto"/>
              <w:rPr>
                <w:sz w:val="18"/>
                <w:szCs w:val="18"/>
                <w:lang w:val="en-US"/>
              </w:rPr>
            </w:pPr>
          </w:p>
          <w:p w14:paraId="152BFAB9" w14:textId="77777777" w:rsidR="00C130D4" w:rsidRPr="00C130D4" w:rsidRDefault="00C130D4" w:rsidP="00C130D4">
            <w:pPr>
              <w:spacing w:line="240" w:lineRule="auto"/>
              <w:rPr>
                <w:sz w:val="18"/>
                <w:szCs w:val="18"/>
                <w:lang w:val="en-US"/>
              </w:rPr>
            </w:pPr>
          </w:p>
          <w:p w14:paraId="6CF79B33" w14:textId="77777777" w:rsidR="00852DBE" w:rsidRPr="00C130D4" w:rsidRDefault="00852DBE" w:rsidP="00C130D4">
            <w:pPr>
              <w:spacing w:line="240" w:lineRule="auto"/>
              <w:rPr>
                <w:sz w:val="18"/>
                <w:szCs w:val="18"/>
                <w:lang w:val="en-US"/>
              </w:rPr>
            </w:pPr>
          </w:p>
        </w:tc>
      </w:tr>
      <w:tr w:rsidR="00852DBE" w:rsidRPr="00C130D4" w14:paraId="6A5C3D98" w14:textId="77777777" w:rsidTr="00C130D4">
        <w:trPr>
          <w:trHeight w:val="283"/>
        </w:trPr>
        <w:tc>
          <w:tcPr>
            <w:tcW w:w="4470" w:type="pct"/>
            <w:shd w:val="clear" w:color="auto" w:fill="auto"/>
          </w:tcPr>
          <w:p w14:paraId="002EDD69" w14:textId="77777777" w:rsidR="00852DBE" w:rsidRPr="00C130D4" w:rsidRDefault="00852DBE" w:rsidP="00C130D4">
            <w:pPr>
              <w:spacing w:line="240" w:lineRule="auto"/>
              <w:rPr>
                <w:sz w:val="18"/>
                <w:szCs w:val="18"/>
                <w:lang w:val="en-US"/>
              </w:rPr>
            </w:pPr>
            <w:r w:rsidRPr="00C130D4">
              <w:rPr>
                <w:sz w:val="18"/>
                <w:szCs w:val="18"/>
                <w:lang w:val="en-US"/>
              </w:rPr>
              <w:t>Do you agree with the purpose of the qualification?</w:t>
            </w:r>
          </w:p>
        </w:tc>
        <w:tc>
          <w:tcPr>
            <w:tcW w:w="250" w:type="pct"/>
            <w:gridSpan w:val="2"/>
            <w:shd w:val="clear" w:color="auto" w:fill="auto"/>
          </w:tcPr>
          <w:p w14:paraId="20F0B16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4CD389DA"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68CD97A9" w14:textId="77777777" w:rsidTr="00C130D4">
        <w:tc>
          <w:tcPr>
            <w:tcW w:w="5000" w:type="pct"/>
            <w:gridSpan w:val="4"/>
            <w:shd w:val="clear" w:color="auto" w:fill="auto"/>
          </w:tcPr>
          <w:p w14:paraId="6FB3E268"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6301A917" w14:textId="77777777" w:rsidR="00852DBE" w:rsidRPr="00C130D4" w:rsidRDefault="00852DBE" w:rsidP="00C130D4">
            <w:pPr>
              <w:spacing w:line="240" w:lineRule="auto"/>
              <w:rPr>
                <w:sz w:val="18"/>
                <w:szCs w:val="18"/>
                <w:lang w:val="en-US"/>
              </w:rPr>
            </w:pPr>
          </w:p>
          <w:p w14:paraId="51C0B431" w14:textId="77777777" w:rsidR="00852DBE" w:rsidRPr="00C130D4" w:rsidRDefault="00852DBE" w:rsidP="00C130D4">
            <w:pPr>
              <w:spacing w:line="240" w:lineRule="auto"/>
              <w:rPr>
                <w:sz w:val="18"/>
                <w:szCs w:val="18"/>
                <w:lang w:val="en-US"/>
              </w:rPr>
            </w:pPr>
          </w:p>
        </w:tc>
      </w:tr>
      <w:tr w:rsidR="00852DBE" w:rsidRPr="00C130D4" w14:paraId="00D72C8E" w14:textId="77777777" w:rsidTr="00C130D4">
        <w:trPr>
          <w:trHeight w:val="283"/>
        </w:trPr>
        <w:tc>
          <w:tcPr>
            <w:tcW w:w="4470" w:type="pct"/>
            <w:shd w:val="clear" w:color="auto" w:fill="auto"/>
          </w:tcPr>
          <w:p w14:paraId="324022C2"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specific outcomes as an indication of the elements of the qualification? </w:t>
            </w:r>
          </w:p>
        </w:tc>
        <w:tc>
          <w:tcPr>
            <w:tcW w:w="250" w:type="pct"/>
            <w:gridSpan w:val="2"/>
            <w:shd w:val="clear" w:color="auto" w:fill="auto"/>
          </w:tcPr>
          <w:p w14:paraId="618249B0"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E51BD47"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8A99FDC" w14:textId="77777777" w:rsidTr="00C130D4">
        <w:tc>
          <w:tcPr>
            <w:tcW w:w="5000" w:type="pct"/>
            <w:gridSpan w:val="4"/>
            <w:shd w:val="clear" w:color="auto" w:fill="auto"/>
          </w:tcPr>
          <w:p w14:paraId="59D4FC4E"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5AE0296E" w14:textId="77777777" w:rsidR="00852DBE" w:rsidRPr="00C130D4" w:rsidRDefault="00852DBE" w:rsidP="00C130D4">
            <w:pPr>
              <w:spacing w:line="240" w:lineRule="auto"/>
              <w:rPr>
                <w:sz w:val="18"/>
                <w:szCs w:val="18"/>
                <w:lang w:val="en-US"/>
              </w:rPr>
            </w:pPr>
          </w:p>
          <w:p w14:paraId="64A2583F" w14:textId="77777777" w:rsidR="00852DBE" w:rsidRPr="00C130D4" w:rsidRDefault="00852DBE" w:rsidP="00C130D4">
            <w:pPr>
              <w:spacing w:line="240" w:lineRule="auto"/>
              <w:rPr>
                <w:sz w:val="18"/>
                <w:szCs w:val="18"/>
                <w:lang w:val="en-US"/>
              </w:rPr>
            </w:pPr>
          </w:p>
          <w:p w14:paraId="43204952" w14:textId="77777777" w:rsidR="00852DBE" w:rsidRPr="00C130D4" w:rsidRDefault="00852DBE" w:rsidP="00C130D4">
            <w:pPr>
              <w:spacing w:line="240" w:lineRule="auto"/>
              <w:rPr>
                <w:sz w:val="18"/>
                <w:szCs w:val="18"/>
                <w:lang w:val="en-US"/>
              </w:rPr>
            </w:pPr>
          </w:p>
        </w:tc>
      </w:tr>
      <w:tr w:rsidR="00852DBE" w:rsidRPr="00C130D4" w14:paraId="2ACD52F8" w14:textId="77777777" w:rsidTr="00C130D4">
        <w:tc>
          <w:tcPr>
            <w:tcW w:w="4470" w:type="pct"/>
            <w:shd w:val="clear" w:color="auto" w:fill="auto"/>
          </w:tcPr>
          <w:p w14:paraId="2E66A94B" w14:textId="77777777" w:rsidR="00852DBE" w:rsidRPr="00C130D4" w:rsidRDefault="00852DBE" w:rsidP="00C130D4">
            <w:pPr>
              <w:spacing w:line="240" w:lineRule="auto"/>
              <w:rPr>
                <w:sz w:val="18"/>
                <w:szCs w:val="18"/>
                <w:lang w:val="en-US"/>
              </w:rPr>
            </w:pPr>
            <w:r w:rsidRPr="00C130D4">
              <w:rPr>
                <w:sz w:val="18"/>
                <w:szCs w:val="18"/>
                <w:lang w:val="en-US"/>
              </w:rPr>
              <w:t>Do you agree with the various range statements as a means to provide context and scope for the unit standard, as well as to clarify the use of terms, exclusions and inclusions?</w:t>
            </w:r>
          </w:p>
        </w:tc>
        <w:tc>
          <w:tcPr>
            <w:tcW w:w="250" w:type="pct"/>
            <w:gridSpan w:val="2"/>
            <w:shd w:val="clear" w:color="auto" w:fill="auto"/>
          </w:tcPr>
          <w:p w14:paraId="33796B14"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40DA705"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124BCFD2" w14:textId="77777777" w:rsidTr="00C130D4">
        <w:tc>
          <w:tcPr>
            <w:tcW w:w="5000" w:type="pct"/>
            <w:gridSpan w:val="4"/>
            <w:shd w:val="clear" w:color="auto" w:fill="auto"/>
          </w:tcPr>
          <w:p w14:paraId="21F4BA01"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44907DE6" w14:textId="77777777" w:rsidR="00852DBE" w:rsidRPr="00C130D4" w:rsidRDefault="00852DBE" w:rsidP="00C130D4">
            <w:pPr>
              <w:spacing w:line="240" w:lineRule="auto"/>
              <w:rPr>
                <w:sz w:val="18"/>
                <w:szCs w:val="18"/>
                <w:lang w:val="en-US"/>
              </w:rPr>
            </w:pPr>
          </w:p>
          <w:p w14:paraId="763AA99B" w14:textId="77777777" w:rsidR="00852DBE" w:rsidRPr="00C130D4" w:rsidRDefault="00852DBE" w:rsidP="00C130D4">
            <w:pPr>
              <w:spacing w:line="240" w:lineRule="auto"/>
              <w:rPr>
                <w:sz w:val="18"/>
                <w:szCs w:val="18"/>
                <w:lang w:val="en-US"/>
              </w:rPr>
            </w:pPr>
          </w:p>
          <w:p w14:paraId="4389A355" w14:textId="77777777" w:rsidR="00852DBE" w:rsidRPr="00C130D4" w:rsidRDefault="00852DBE" w:rsidP="00C130D4">
            <w:pPr>
              <w:spacing w:line="240" w:lineRule="auto"/>
              <w:rPr>
                <w:sz w:val="18"/>
                <w:szCs w:val="18"/>
                <w:lang w:val="en-US"/>
              </w:rPr>
            </w:pPr>
          </w:p>
        </w:tc>
      </w:tr>
      <w:tr w:rsidR="00852DBE" w:rsidRPr="00C130D4" w14:paraId="1C93E3B7" w14:textId="77777777" w:rsidTr="00C130D4">
        <w:trPr>
          <w:trHeight w:val="283"/>
        </w:trPr>
        <w:tc>
          <w:tcPr>
            <w:tcW w:w="4470" w:type="pct"/>
            <w:shd w:val="clear" w:color="auto" w:fill="auto"/>
          </w:tcPr>
          <w:p w14:paraId="017059E6"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assessment criteria (for each specific outcome) </w:t>
            </w:r>
          </w:p>
        </w:tc>
        <w:tc>
          <w:tcPr>
            <w:tcW w:w="250" w:type="pct"/>
            <w:gridSpan w:val="2"/>
            <w:shd w:val="clear" w:color="auto" w:fill="auto"/>
          </w:tcPr>
          <w:p w14:paraId="4E357F48"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7560C5DF"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0F6AE85" w14:textId="77777777" w:rsidTr="00C130D4">
        <w:tc>
          <w:tcPr>
            <w:tcW w:w="5000" w:type="pct"/>
            <w:gridSpan w:val="4"/>
            <w:shd w:val="clear" w:color="auto" w:fill="auto"/>
          </w:tcPr>
          <w:p w14:paraId="7093A5F0" w14:textId="77777777" w:rsidR="00852DBE" w:rsidRPr="00C130D4" w:rsidRDefault="00852DBE" w:rsidP="00C130D4">
            <w:pPr>
              <w:spacing w:line="240" w:lineRule="auto"/>
              <w:rPr>
                <w:sz w:val="18"/>
                <w:szCs w:val="18"/>
                <w:lang w:val="en-US"/>
              </w:rPr>
            </w:pPr>
            <w:r w:rsidRPr="00C130D4">
              <w:rPr>
                <w:rFonts w:cs="ArialMT"/>
                <w:sz w:val="18"/>
                <w:szCs w:val="18"/>
                <w:lang w:val="en-US"/>
              </w:rPr>
              <w:t>If “no”, please suggest an alternative with a brief motivation for the change</w:t>
            </w:r>
          </w:p>
          <w:p w14:paraId="19F12378" w14:textId="77777777" w:rsidR="00852DBE" w:rsidRDefault="00852DBE" w:rsidP="00C130D4">
            <w:pPr>
              <w:spacing w:line="240" w:lineRule="auto"/>
              <w:rPr>
                <w:sz w:val="18"/>
                <w:szCs w:val="18"/>
                <w:lang w:val="en-US"/>
              </w:rPr>
            </w:pPr>
          </w:p>
          <w:p w14:paraId="052114CD" w14:textId="77777777" w:rsidR="00C130D4" w:rsidRDefault="00C130D4" w:rsidP="00C130D4">
            <w:pPr>
              <w:spacing w:line="240" w:lineRule="auto"/>
              <w:rPr>
                <w:sz w:val="18"/>
                <w:szCs w:val="18"/>
                <w:lang w:val="en-US"/>
              </w:rPr>
            </w:pPr>
          </w:p>
          <w:p w14:paraId="6B51ECCF" w14:textId="52EA6492" w:rsidR="00C130D4" w:rsidRPr="00C130D4" w:rsidRDefault="00C130D4" w:rsidP="00C130D4">
            <w:pPr>
              <w:spacing w:line="240" w:lineRule="auto"/>
              <w:rPr>
                <w:sz w:val="18"/>
                <w:szCs w:val="18"/>
                <w:lang w:val="en-US"/>
              </w:rPr>
            </w:pPr>
          </w:p>
        </w:tc>
      </w:tr>
    </w:tbl>
    <w:p w14:paraId="1A8DE467" w14:textId="77777777" w:rsidR="00852DBE" w:rsidRPr="00560DBE" w:rsidRDefault="00852DBE" w:rsidP="00FD73A4">
      <w:pPr>
        <w:rPr>
          <w:lang w:val="en-US"/>
        </w:rPr>
      </w:pPr>
    </w:p>
    <w:p w14:paraId="29207793" w14:textId="77777777" w:rsidR="00852DBE" w:rsidRDefault="00852DBE" w:rsidP="00FD73A4">
      <w:pPr>
        <w:rPr>
          <w:lang w:val="en-US"/>
        </w:rPr>
        <w:sectPr w:rsidR="00852DBE" w:rsidSect="00EA6D54">
          <w:headerReference w:type="default" r:id="rId40"/>
          <w:footerReference w:type="default" r:id="rId41"/>
          <w:pgSz w:w="16838" w:h="11906" w:orient="landscape"/>
          <w:pgMar w:top="1440" w:right="1440" w:bottom="1440" w:left="1440" w:header="720" w:footer="720" w:gutter="0"/>
          <w:pgNumType w:start="171"/>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2F1E8C98" w14:textId="77777777" w:rsidTr="00441A23">
        <w:tc>
          <w:tcPr>
            <w:tcW w:w="5000" w:type="pct"/>
            <w:tcBorders>
              <w:top w:val="nil"/>
              <w:left w:val="nil"/>
              <w:bottom w:val="nil"/>
              <w:right w:val="nil"/>
            </w:tcBorders>
            <w:shd w:val="clear" w:color="auto" w:fill="7F7F7F" w:themeFill="text1" w:themeFillTint="80"/>
          </w:tcPr>
          <w:p w14:paraId="5D9819B1" w14:textId="0D0CA91C" w:rsidR="00852DBE" w:rsidRPr="008E2290" w:rsidRDefault="00852DBE" w:rsidP="00441A23">
            <w:pPr>
              <w:pStyle w:val="Heading1"/>
              <w:numPr>
                <w:ilvl w:val="0"/>
                <w:numId w:val="0"/>
              </w:numPr>
              <w:ind w:left="605" w:hanging="568"/>
              <w:jc w:val="left"/>
            </w:pPr>
            <w:bookmarkStart w:id="105" w:name="_Toc130580655"/>
            <w:r>
              <w:lastRenderedPageBreak/>
              <w:t>17</w:t>
            </w:r>
            <w:r>
              <w:tab/>
            </w:r>
            <w:r w:rsidRPr="001243ED">
              <w:t>Moderator evaluation on assessment</w:t>
            </w:r>
            <w:bookmarkEnd w:id="105"/>
          </w:p>
        </w:tc>
      </w:tr>
    </w:tbl>
    <w:p w14:paraId="1523ABC1" w14:textId="77777777" w:rsidR="00852DBE" w:rsidRPr="00840506" w:rsidRDefault="00852DBE" w:rsidP="00852DBE">
      <w:pPr>
        <w:rPr>
          <w:lang w:val="en-US"/>
        </w:rPr>
      </w:pPr>
    </w:p>
    <w:tbl>
      <w:tblPr>
        <w:tblStyle w:val="TableGrid"/>
        <w:tblW w:w="5000" w:type="pct"/>
        <w:tblCellMar>
          <w:top w:w="108" w:type="dxa"/>
          <w:bottom w:w="108" w:type="dxa"/>
        </w:tblCellMar>
        <w:tblLook w:val="04A0" w:firstRow="1" w:lastRow="0" w:firstColumn="1" w:lastColumn="0" w:noHBand="0" w:noVBand="1"/>
      </w:tblPr>
      <w:tblGrid>
        <w:gridCol w:w="3518"/>
        <w:gridCol w:w="10430"/>
      </w:tblGrid>
      <w:tr w:rsidR="00852DBE" w:rsidRPr="00863753" w14:paraId="28BDC84F" w14:textId="77777777" w:rsidTr="002F42B0">
        <w:tc>
          <w:tcPr>
            <w:tcW w:w="5000" w:type="pct"/>
            <w:gridSpan w:val="2"/>
            <w:shd w:val="clear" w:color="auto" w:fill="808080" w:themeFill="background1" w:themeFillShade="80"/>
          </w:tcPr>
          <w:p w14:paraId="1480B573" w14:textId="77777777" w:rsidR="00852DBE" w:rsidRPr="00863753" w:rsidRDefault="00852DBE" w:rsidP="002F42B0">
            <w:pPr>
              <w:spacing w:line="240" w:lineRule="auto"/>
              <w:jc w:val="center"/>
            </w:pPr>
            <w:r w:rsidRPr="008C3A05">
              <w:rPr>
                <w:b/>
                <w:color w:val="FFFFFF" w:themeColor="background1"/>
                <w:sz w:val="32"/>
                <w:szCs w:val="32"/>
              </w:rPr>
              <w:t>Moderation report on assessments</w:t>
            </w:r>
          </w:p>
        </w:tc>
      </w:tr>
      <w:tr w:rsidR="00852DBE" w:rsidRPr="00863753" w14:paraId="47D805F5" w14:textId="77777777" w:rsidTr="008C3A05">
        <w:trPr>
          <w:trHeight w:val="340"/>
        </w:trPr>
        <w:tc>
          <w:tcPr>
            <w:tcW w:w="1261" w:type="pct"/>
            <w:shd w:val="clear" w:color="auto" w:fill="auto"/>
          </w:tcPr>
          <w:p w14:paraId="13BA35C6"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 and surname of moderator</w:t>
            </w:r>
          </w:p>
        </w:tc>
        <w:tc>
          <w:tcPr>
            <w:tcW w:w="3739" w:type="pct"/>
          </w:tcPr>
          <w:p w14:paraId="69ADB3CF"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7858002C" w14:textId="77777777" w:rsidTr="008C3A05">
        <w:trPr>
          <w:trHeight w:val="340"/>
        </w:trPr>
        <w:tc>
          <w:tcPr>
            <w:tcW w:w="1261" w:type="pct"/>
            <w:shd w:val="clear" w:color="auto" w:fill="auto"/>
          </w:tcPr>
          <w:p w14:paraId="45696836" w14:textId="77777777" w:rsidR="00852DBE" w:rsidRPr="00863753" w:rsidRDefault="00852DBE" w:rsidP="002F42B0">
            <w:pPr>
              <w:tabs>
                <w:tab w:val="left" w:pos="567"/>
                <w:tab w:val="right" w:pos="9214"/>
              </w:tabs>
              <w:spacing w:line="240" w:lineRule="auto"/>
              <w:rPr>
                <w:sz w:val="18"/>
                <w:szCs w:val="18"/>
              </w:rPr>
            </w:pPr>
            <w:r w:rsidRPr="00863753">
              <w:rPr>
                <w:sz w:val="18"/>
                <w:szCs w:val="18"/>
              </w:rPr>
              <w:t>Registration number or ID of moderator</w:t>
            </w:r>
          </w:p>
        </w:tc>
        <w:tc>
          <w:tcPr>
            <w:tcW w:w="3739" w:type="pct"/>
          </w:tcPr>
          <w:p w14:paraId="77CFC225"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31A14AC" w14:textId="77777777" w:rsidTr="008C3A05">
        <w:trPr>
          <w:trHeight w:val="340"/>
        </w:trPr>
        <w:tc>
          <w:tcPr>
            <w:tcW w:w="1261" w:type="pct"/>
            <w:tcBorders>
              <w:bottom w:val="single" w:sz="4" w:space="0" w:color="auto"/>
            </w:tcBorders>
            <w:shd w:val="clear" w:color="auto" w:fill="auto"/>
          </w:tcPr>
          <w:p w14:paraId="630B8634" w14:textId="77777777" w:rsidR="00852DBE" w:rsidRPr="00863753" w:rsidRDefault="00852DBE" w:rsidP="002F42B0">
            <w:pPr>
              <w:tabs>
                <w:tab w:val="left" w:pos="567"/>
                <w:tab w:val="right" w:pos="9214"/>
              </w:tabs>
              <w:spacing w:line="240" w:lineRule="auto"/>
              <w:rPr>
                <w:sz w:val="18"/>
                <w:szCs w:val="18"/>
              </w:rPr>
            </w:pPr>
            <w:r w:rsidRPr="00863753">
              <w:rPr>
                <w:sz w:val="18"/>
                <w:szCs w:val="18"/>
              </w:rPr>
              <w:t>Qualification number and title</w:t>
            </w:r>
          </w:p>
        </w:tc>
        <w:tc>
          <w:tcPr>
            <w:tcW w:w="3739" w:type="pct"/>
            <w:tcBorders>
              <w:bottom w:val="single" w:sz="4" w:space="0" w:color="auto"/>
            </w:tcBorders>
          </w:tcPr>
          <w:p w14:paraId="4C285A39" w14:textId="77777777" w:rsidR="00852DBE" w:rsidRPr="00863753" w:rsidRDefault="00852DBE" w:rsidP="002F42B0">
            <w:pPr>
              <w:tabs>
                <w:tab w:val="left" w:pos="567"/>
                <w:tab w:val="right" w:pos="9214"/>
              </w:tabs>
              <w:spacing w:line="240" w:lineRule="auto"/>
              <w:jc w:val="both"/>
              <w:rPr>
                <w:sz w:val="18"/>
                <w:szCs w:val="18"/>
              </w:rPr>
            </w:pPr>
          </w:p>
        </w:tc>
      </w:tr>
    </w:tbl>
    <w:p w14:paraId="1C3C64B5" w14:textId="02F4B2F5" w:rsidR="002F42B0" w:rsidRDefault="002F42B0"/>
    <w:p w14:paraId="008220FF"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518"/>
        <w:gridCol w:w="3071"/>
        <w:gridCol w:w="2865"/>
        <w:gridCol w:w="4494"/>
      </w:tblGrid>
      <w:tr w:rsidR="00852DBE" w:rsidRPr="00863753" w14:paraId="11894588" w14:textId="77777777" w:rsidTr="002F42B0">
        <w:tc>
          <w:tcPr>
            <w:tcW w:w="5000" w:type="pct"/>
            <w:gridSpan w:val="4"/>
            <w:shd w:val="clear" w:color="auto" w:fill="D9D9D9" w:themeFill="background1" w:themeFillShade="D9"/>
          </w:tcPr>
          <w:p w14:paraId="5A97EDC3" w14:textId="77777777" w:rsidR="00852DBE" w:rsidRPr="00863753" w:rsidRDefault="00852DBE" w:rsidP="002F42B0">
            <w:pPr>
              <w:spacing w:line="240" w:lineRule="auto"/>
              <w:jc w:val="center"/>
              <w:rPr>
                <w:b/>
                <w:caps/>
                <w:sz w:val="18"/>
                <w:szCs w:val="18"/>
              </w:rPr>
            </w:pPr>
            <w:r w:rsidRPr="00863753">
              <w:rPr>
                <w:b/>
                <w:caps/>
                <w:sz w:val="18"/>
                <w:szCs w:val="18"/>
              </w:rPr>
              <w:t>Training provider information</w:t>
            </w:r>
          </w:p>
        </w:tc>
      </w:tr>
      <w:tr w:rsidR="00852DBE" w:rsidRPr="00863753" w14:paraId="723D1BF3" w14:textId="77777777" w:rsidTr="008C3A05">
        <w:trPr>
          <w:trHeight w:val="340"/>
        </w:trPr>
        <w:tc>
          <w:tcPr>
            <w:tcW w:w="1261" w:type="pct"/>
            <w:shd w:val="clear" w:color="auto" w:fill="auto"/>
          </w:tcPr>
          <w:p w14:paraId="5A3D3744" w14:textId="77777777" w:rsidR="00852DBE" w:rsidRPr="00863753" w:rsidRDefault="00852DBE" w:rsidP="002F42B0">
            <w:pPr>
              <w:spacing w:line="240" w:lineRule="auto"/>
              <w:rPr>
                <w:sz w:val="18"/>
                <w:szCs w:val="18"/>
              </w:rPr>
            </w:pPr>
            <w:r w:rsidRPr="00863753">
              <w:rPr>
                <w:sz w:val="18"/>
                <w:szCs w:val="18"/>
              </w:rPr>
              <w:t>Name of provider</w:t>
            </w:r>
          </w:p>
        </w:tc>
        <w:tc>
          <w:tcPr>
            <w:tcW w:w="3739" w:type="pct"/>
            <w:gridSpan w:val="3"/>
            <w:shd w:val="clear" w:color="auto" w:fill="auto"/>
          </w:tcPr>
          <w:p w14:paraId="797E02C4" w14:textId="77777777" w:rsidR="00852DBE" w:rsidRPr="00863753" w:rsidRDefault="00852DBE" w:rsidP="002F42B0">
            <w:pPr>
              <w:spacing w:line="240" w:lineRule="auto"/>
              <w:rPr>
                <w:sz w:val="18"/>
                <w:szCs w:val="18"/>
              </w:rPr>
            </w:pPr>
          </w:p>
        </w:tc>
      </w:tr>
      <w:tr w:rsidR="00852DBE" w:rsidRPr="00863753" w14:paraId="7C5BEB49" w14:textId="77777777" w:rsidTr="008C3A05">
        <w:trPr>
          <w:trHeight w:val="340"/>
        </w:trPr>
        <w:tc>
          <w:tcPr>
            <w:tcW w:w="1261" w:type="pct"/>
            <w:shd w:val="clear" w:color="auto" w:fill="auto"/>
          </w:tcPr>
          <w:p w14:paraId="2D663822" w14:textId="77777777" w:rsidR="00852DBE" w:rsidRPr="00863753" w:rsidRDefault="00852DBE" w:rsidP="002F42B0">
            <w:pPr>
              <w:spacing w:line="240" w:lineRule="auto"/>
              <w:rPr>
                <w:sz w:val="18"/>
                <w:szCs w:val="18"/>
              </w:rPr>
            </w:pPr>
            <w:r w:rsidRPr="00863753">
              <w:rPr>
                <w:sz w:val="18"/>
                <w:szCs w:val="18"/>
              </w:rPr>
              <w:t>Accreditation number</w:t>
            </w:r>
          </w:p>
        </w:tc>
        <w:tc>
          <w:tcPr>
            <w:tcW w:w="3739" w:type="pct"/>
            <w:gridSpan w:val="3"/>
            <w:shd w:val="clear" w:color="auto" w:fill="auto"/>
          </w:tcPr>
          <w:p w14:paraId="458437C2" w14:textId="77777777" w:rsidR="00852DBE" w:rsidRPr="00863753" w:rsidRDefault="00852DBE" w:rsidP="002F42B0">
            <w:pPr>
              <w:spacing w:line="240" w:lineRule="auto"/>
              <w:rPr>
                <w:sz w:val="18"/>
                <w:szCs w:val="18"/>
              </w:rPr>
            </w:pPr>
          </w:p>
        </w:tc>
      </w:tr>
      <w:tr w:rsidR="00852DBE" w:rsidRPr="00863753" w14:paraId="334282E0" w14:textId="77777777" w:rsidTr="008C3A05">
        <w:trPr>
          <w:trHeight w:val="340"/>
        </w:trPr>
        <w:tc>
          <w:tcPr>
            <w:tcW w:w="1261" w:type="pct"/>
            <w:shd w:val="clear" w:color="auto" w:fill="auto"/>
          </w:tcPr>
          <w:p w14:paraId="6D5E393E" w14:textId="77777777" w:rsidR="00852DBE" w:rsidRPr="00863753" w:rsidRDefault="00852DBE" w:rsidP="002F42B0">
            <w:pPr>
              <w:spacing w:line="240" w:lineRule="auto"/>
              <w:rPr>
                <w:sz w:val="18"/>
                <w:szCs w:val="18"/>
              </w:rPr>
            </w:pPr>
            <w:r w:rsidRPr="00863753">
              <w:rPr>
                <w:sz w:val="18"/>
                <w:szCs w:val="18"/>
              </w:rPr>
              <w:t>Contact person</w:t>
            </w:r>
          </w:p>
        </w:tc>
        <w:tc>
          <w:tcPr>
            <w:tcW w:w="3739" w:type="pct"/>
            <w:gridSpan w:val="3"/>
            <w:shd w:val="clear" w:color="auto" w:fill="auto"/>
          </w:tcPr>
          <w:p w14:paraId="52C6E4C0" w14:textId="77777777" w:rsidR="00852DBE" w:rsidRPr="00863753" w:rsidRDefault="00852DBE" w:rsidP="002F42B0">
            <w:pPr>
              <w:spacing w:line="240" w:lineRule="auto"/>
              <w:rPr>
                <w:sz w:val="18"/>
                <w:szCs w:val="18"/>
              </w:rPr>
            </w:pPr>
          </w:p>
        </w:tc>
      </w:tr>
      <w:tr w:rsidR="00852DBE" w:rsidRPr="00863753" w14:paraId="37E32CB6" w14:textId="77777777" w:rsidTr="008C3A05">
        <w:trPr>
          <w:trHeight w:val="340"/>
        </w:trPr>
        <w:tc>
          <w:tcPr>
            <w:tcW w:w="1261" w:type="pct"/>
            <w:shd w:val="clear" w:color="auto" w:fill="auto"/>
          </w:tcPr>
          <w:p w14:paraId="19A39F26" w14:textId="77777777" w:rsidR="00852DBE" w:rsidRPr="00863753" w:rsidRDefault="00852DBE" w:rsidP="002F42B0">
            <w:pPr>
              <w:spacing w:line="240" w:lineRule="auto"/>
              <w:rPr>
                <w:sz w:val="18"/>
                <w:szCs w:val="18"/>
              </w:rPr>
            </w:pPr>
            <w:r w:rsidRPr="00863753">
              <w:rPr>
                <w:sz w:val="18"/>
                <w:szCs w:val="18"/>
              </w:rPr>
              <w:t>Telephone</w:t>
            </w:r>
          </w:p>
        </w:tc>
        <w:tc>
          <w:tcPr>
            <w:tcW w:w="1101" w:type="pct"/>
            <w:shd w:val="clear" w:color="auto" w:fill="auto"/>
          </w:tcPr>
          <w:p w14:paraId="351D2B21" w14:textId="77777777" w:rsidR="00852DBE" w:rsidRPr="00863753" w:rsidRDefault="00852DBE" w:rsidP="002F42B0">
            <w:pPr>
              <w:spacing w:line="240" w:lineRule="auto"/>
              <w:rPr>
                <w:sz w:val="18"/>
                <w:szCs w:val="18"/>
              </w:rPr>
            </w:pPr>
          </w:p>
        </w:tc>
        <w:tc>
          <w:tcPr>
            <w:tcW w:w="1027" w:type="pct"/>
            <w:shd w:val="clear" w:color="auto" w:fill="auto"/>
          </w:tcPr>
          <w:p w14:paraId="3B0C5EEA" w14:textId="77777777" w:rsidR="00852DBE" w:rsidRPr="00863753" w:rsidRDefault="00852DBE" w:rsidP="002F42B0">
            <w:pPr>
              <w:spacing w:line="240" w:lineRule="auto"/>
              <w:rPr>
                <w:sz w:val="18"/>
                <w:szCs w:val="18"/>
              </w:rPr>
            </w:pPr>
            <w:r w:rsidRPr="00863753">
              <w:rPr>
                <w:sz w:val="18"/>
                <w:szCs w:val="18"/>
              </w:rPr>
              <w:t>Mobile number</w:t>
            </w:r>
          </w:p>
        </w:tc>
        <w:tc>
          <w:tcPr>
            <w:tcW w:w="1611" w:type="pct"/>
            <w:shd w:val="clear" w:color="auto" w:fill="auto"/>
          </w:tcPr>
          <w:p w14:paraId="64A20D40" w14:textId="77777777" w:rsidR="00852DBE" w:rsidRPr="00863753" w:rsidRDefault="00852DBE" w:rsidP="002F42B0">
            <w:pPr>
              <w:spacing w:line="240" w:lineRule="auto"/>
              <w:rPr>
                <w:sz w:val="18"/>
                <w:szCs w:val="18"/>
              </w:rPr>
            </w:pPr>
          </w:p>
        </w:tc>
      </w:tr>
      <w:tr w:rsidR="00852DBE" w:rsidRPr="00863753" w14:paraId="1EE2FD26" w14:textId="77777777" w:rsidTr="008C3A05">
        <w:trPr>
          <w:trHeight w:val="340"/>
        </w:trPr>
        <w:tc>
          <w:tcPr>
            <w:tcW w:w="1261" w:type="pct"/>
            <w:shd w:val="clear" w:color="auto" w:fill="auto"/>
          </w:tcPr>
          <w:p w14:paraId="21372181" w14:textId="77777777" w:rsidR="00852DBE" w:rsidRPr="00863753" w:rsidRDefault="00852DBE" w:rsidP="002F42B0">
            <w:pPr>
              <w:spacing w:line="240" w:lineRule="auto"/>
              <w:rPr>
                <w:sz w:val="18"/>
                <w:szCs w:val="18"/>
              </w:rPr>
            </w:pPr>
            <w:r w:rsidRPr="00863753">
              <w:rPr>
                <w:sz w:val="18"/>
                <w:szCs w:val="18"/>
              </w:rPr>
              <w:t>e-mail address</w:t>
            </w:r>
          </w:p>
        </w:tc>
        <w:tc>
          <w:tcPr>
            <w:tcW w:w="3739" w:type="pct"/>
            <w:gridSpan w:val="3"/>
            <w:shd w:val="clear" w:color="auto" w:fill="auto"/>
          </w:tcPr>
          <w:p w14:paraId="5B0D0E1B" w14:textId="77777777" w:rsidR="00852DBE" w:rsidRPr="00863753" w:rsidRDefault="00852DBE" w:rsidP="002F42B0">
            <w:pPr>
              <w:spacing w:line="240" w:lineRule="auto"/>
              <w:rPr>
                <w:sz w:val="18"/>
                <w:szCs w:val="18"/>
              </w:rPr>
            </w:pPr>
          </w:p>
        </w:tc>
      </w:tr>
    </w:tbl>
    <w:p w14:paraId="797544B5" w14:textId="1B388EC3" w:rsidR="002F42B0" w:rsidRDefault="002F42B0"/>
    <w:p w14:paraId="63C99B2F" w14:textId="48534AA7" w:rsidR="008C3A05" w:rsidRDefault="008C3A05"/>
    <w:p w14:paraId="3E63D278" w14:textId="168E0B5B" w:rsidR="008C3A05" w:rsidRDefault="008C3A05"/>
    <w:p w14:paraId="625659A7" w14:textId="77777777" w:rsidR="008C3A05" w:rsidRDefault="008C3A05"/>
    <w:tbl>
      <w:tblPr>
        <w:tblStyle w:val="TableGrid"/>
        <w:tblW w:w="5000" w:type="pct"/>
        <w:tblCellMar>
          <w:top w:w="108" w:type="dxa"/>
          <w:bottom w:w="108" w:type="dxa"/>
        </w:tblCellMar>
        <w:tblLook w:val="04A0" w:firstRow="1" w:lastRow="0" w:firstColumn="1" w:lastColumn="0" w:noHBand="0" w:noVBand="1"/>
      </w:tblPr>
      <w:tblGrid>
        <w:gridCol w:w="3540"/>
        <w:gridCol w:w="10408"/>
      </w:tblGrid>
      <w:tr w:rsidR="002F42B0" w:rsidRPr="00863753" w14:paraId="07EC12FD" w14:textId="77777777" w:rsidTr="002F42B0">
        <w:tc>
          <w:tcPr>
            <w:tcW w:w="5000" w:type="pct"/>
            <w:gridSpan w:val="2"/>
            <w:shd w:val="clear" w:color="auto" w:fill="D9D9D9" w:themeFill="background1" w:themeFillShade="D9"/>
          </w:tcPr>
          <w:p w14:paraId="1317823D" w14:textId="13F1B5CD" w:rsidR="002F42B0" w:rsidRPr="00863753" w:rsidRDefault="002F42B0" w:rsidP="002F42B0">
            <w:pPr>
              <w:tabs>
                <w:tab w:val="left" w:pos="567"/>
                <w:tab w:val="right" w:pos="9214"/>
              </w:tabs>
              <w:spacing w:line="240" w:lineRule="auto"/>
              <w:jc w:val="center"/>
              <w:rPr>
                <w:sz w:val="18"/>
                <w:szCs w:val="18"/>
              </w:rPr>
            </w:pPr>
            <w:r w:rsidRPr="00863753">
              <w:rPr>
                <w:b/>
                <w:sz w:val="18"/>
                <w:szCs w:val="18"/>
              </w:rPr>
              <w:lastRenderedPageBreak/>
              <w:t>ASSESSMENT INFORMATION</w:t>
            </w:r>
          </w:p>
        </w:tc>
      </w:tr>
      <w:tr w:rsidR="00852DBE" w:rsidRPr="00863753" w14:paraId="7F1E0FCF" w14:textId="77777777" w:rsidTr="008C3A05">
        <w:trPr>
          <w:trHeight w:val="397"/>
        </w:trPr>
        <w:tc>
          <w:tcPr>
            <w:tcW w:w="1269" w:type="pct"/>
            <w:shd w:val="clear" w:color="auto" w:fill="auto"/>
          </w:tcPr>
          <w:p w14:paraId="38FE19E6"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Assessment date/timeframe</w:t>
            </w:r>
          </w:p>
        </w:tc>
        <w:tc>
          <w:tcPr>
            <w:tcW w:w="3731" w:type="pct"/>
          </w:tcPr>
          <w:p w14:paraId="07345E9B"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6860FAB4" w14:textId="77777777" w:rsidTr="008C3A05">
        <w:trPr>
          <w:trHeight w:val="397"/>
        </w:trPr>
        <w:tc>
          <w:tcPr>
            <w:tcW w:w="1269" w:type="pct"/>
            <w:shd w:val="clear" w:color="auto" w:fill="auto"/>
          </w:tcPr>
          <w:p w14:paraId="3F517E8C"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Names of assessors</w:t>
            </w:r>
          </w:p>
        </w:tc>
        <w:tc>
          <w:tcPr>
            <w:tcW w:w="3731" w:type="pct"/>
          </w:tcPr>
          <w:p w14:paraId="5D19EBA6" w14:textId="77777777" w:rsidR="00852DBE" w:rsidRPr="00863753" w:rsidRDefault="00852DBE" w:rsidP="002F42B0">
            <w:pPr>
              <w:tabs>
                <w:tab w:val="left" w:pos="567"/>
                <w:tab w:val="right" w:pos="9214"/>
              </w:tabs>
              <w:spacing w:line="240" w:lineRule="auto"/>
              <w:jc w:val="both"/>
              <w:rPr>
                <w:sz w:val="18"/>
                <w:szCs w:val="18"/>
              </w:rPr>
            </w:pPr>
          </w:p>
          <w:p w14:paraId="247A5840" w14:textId="781B9A6C" w:rsidR="00852DBE" w:rsidRDefault="00852DBE" w:rsidP="002F42B0">
            <w:pPr>
              <w:tabs>
                <w:tab w:val="left" w:pos="567"/>
                <w:tab w:val="right" w:pos="9214"/>
              </w:tabs>
              <w:spacing w:line="240" w:lineRule="auto"/>
              <w:jc w:val="both"/>
              <w:rPr>
                <w:sz w:val="18"/>
                <w:szCs w:val="18"/>
              </w:rPr>
            </w:pPr>
          </w:p>
          <w:p w14:paraId="56002A6D" w14:textId="5F6887EA" w:rsidR="008C3A05" w:rsidRDefault="008C3A05" w:rsidP="002F42B0">
            <w:pPr>
              <w:tabs>
                <w:tab w:val="left" w:pos="567"/>
                <w:tab w:val="right" w:pos="9214"/>
              </w:tabs>
              <w:spacing w:line="240" w:lineRule="auto"/>
              <w:jc w:val="both"/>
              <w:rPr>
                <w:sz w:val="18"/>
                <w:szCs w:val="18"/>
              </w:rPr>
            </w:pPr>
          </w:p>
          <w:p w14:paraId="48330090" w14:textId="67A96502" w:rsidR="008C3A05" w:rsidRDefault="008C3A05" w:rsidP="002F42B0">
            <w:pPr>
              <w:tabs>
                <w:tab w:val="left" w:pos="567"/>
                <w:tab w:val="right" w:pos="9214"/>
              </w:tabs>
              <w:spacing w:line="240" w:lineRule="auto"/>
              <w:jc w:val="both"/>
              <w:rPr>
                <w:sz w:val="18"/>
                <w:szCs w:val="18"/>
              </w:rPr>
            </w:pPr>
          </w:p>
          <w:p w14:paraId="6894EF9E" w14:textId="34B95DD6" w:rsidR="008C3A05" w:rsidRDefault="008C3A05" w:rsidP="002F42B0">
            <w:pPr>
              <w:tabs>
                <w:tab w:val="left" w:pos="567"/>
                <w:tab w:val="right" w:pos="9214"/>
              </w:tabs>
              <w:spacing w:line="240" w:lineRule="auto"/>
              <w:jc w:val="both"/>
              <w:rPr>
                <w:sz w:val="18"/>
                <w:szCs w:val="18"/>
              </w:rPr>
            </w:pPr>
          </w:p>
          <w:p w14:paraId="4651A1A0" w14:textId="77777777" w:rsidR="008C3A05" w:rsidRPr="00863753" w:rsidRDefault="008C3A05" w:rsidP="002F42B0">
            <w:pPr>
              <w:tabs>
                <w:tab w:val="left" w:pos="567"/>
                <w:tab w:val="right" w:pos="9214"/>
              </w:tabs>
              <w:spacing w:line="240" w:lineRule="auto"/>
              <w:jc w:val="both"/>
              <w:rPr>
                <w:sz w:val="18"/>
                <w:szCs w:val="18"/>
              </w:rPr>
            </w:pPr>
          </w:p>
          <w:p w14:paraId="04985610" w14:textId="77777777" w:rsidR="00852DBE" w:rsidRPr="00863753" w:rsidRDefault="00852DBE" w:rsidP="002F42B0">
            <w:pPr>
              <w:tabs>
                <w:tab w:val="left" w:pos="567"/>
                <w:tab w:val="right" w:pos="9214"/>
              </w:tabs>
              <w:spacing w:line="240" w:lineRule="auto"/>
              <w:jc w:val="both"/>
              <w:rPr>
                <w:sz w:val="18"/>
                <w:szCs w:val="18"/>
              </w:rPr>
            </w:pPr>
          </w:p>
          <w:p w14:paraId="632A49E0"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2773435" w14:textId="77777777" w:rsidTr="008C3A05">
        <w:trPr>
          <w:trHeight w:val="397"/>
        </w:trPr>
        <w:tc>
          <w:tcPr>
            <w:tcW w:w="1269" w:type="pct"/>
            <w:tcBorders>
              <w:bottom w:val="single" w:sz="4" w:space="0" w:color="auto"/>
            </w:tcBorders>
            <w:shd w:val="clear" w:color="auto" w:fill="auto"/>
          </w:tcPr>
          <w:p w14:paraId="6B7EAD8B"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Assessor information</w:t>
            </w:r>
          </w:p>
        </w:tc>
        <w:tc>
          <w:tcPr>
            <w:tcW w:w="3731" w:type="pct"/>
            <w:tcBorders>
              <w:bottom w:val="single" w:sz="4" w:space="0" w:color="auto"/>
            </w:tcBorders>
          </w:tcPr>
          <w:p w14:paraId="75D4ABBF" w14:textId="77777777" w:rsidR="00852DBE" w:rsidRPr="00863753" w:rsidRDefault="00852DBE" w:rsidP="00C860B5">
            <w:pPr>
              <w:numPr>
                <w:ilvl w:val="0"/>
                <w:numId w:val="16"/>
              </w:numPr>
              <w:tabs>
                <w:tab w:val="left" w:pos="567"/>
                <w:tab w:val="right" w:pos="9214"/>
              </w:tabs>
              <w:ind w:left="357" w:hanging="357"/>
              <w:jc w:val="both"/>
              <w:rPr>
                <w:sz w:val="18"/>
                <w:szCs w:val="18"/>
              </w:rPr>
            </w:pPr>
            <w:r w:rsidRPr="00863753">
              <w:rPr>
                <w:sz w:val="18"/>
                <w:szCs w:val="18"/>
              </w:rPr>
              <w:t>Assessors have the required subject matter expertise</w:t>
            </w:r>
          </w:p>
          <w:p w14:paraId="7ACDC122" w14:textId="77777777" w:rsidR="00852DBE" w:rsidRPr="00863753" w:rsidRDefault="00852DBE" w:rsidP="00C860B5">
            <w:pPr>
              <w:numPr>
                <w:ilvl w:val="0"/>
                <w:numId w:val="16"/>
              </w:numPr>
              <w:tabs>
                <w:tab w:val="left" w:pos="567"/>
                <w:tab w:val="right" w:pos="9214"/>
              </w:tabs>
              <w:ind w:left="357" w:hanging="357"/>
              <w:jc w:val="both"/>
              <w:rPr>
                <w:sz w:val="18"/>
                <w:szCs w:val="18"/>
              </w:rPr>
            </w:pPr>
            <w:r w:rsidRPr="00863753">
              <w:rPr>
                <w:sz w:val="18"/>
                <w:szCs w:val="18"/>
              </w:rPr>
              <w:t>Assessors are registered and their scope cover the qualification/skills programme/unit standard9s)</w:t>
            </w:r>
          </w:p>
        </w:tc>
      </w:tr>
    </w:tbl>
    <w:p w14:paraId="25BA5355"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774"/>
        <w:gridCol w:w="2854"/>
        <w:gridCol w:w="2882"/>
        <w:gridCol w:w="4438"/>
      </w:tblGrid>
      <w:tr w:rsidR="00852DBE" w:rsidRPr="00863753" w14:paraId="01F8DD35" w14:textId="77777777" w:rsidTr="00A1155A">
        <w:tc>
          <w:tcPr>
            <w:tcW w:w="5000" w:type="pct"/>
            <w:gridSpan w:val="4"/>
            <w:shd w:val="clear" w:color="auto" w:fill="D9D9D9" w:themeFill="background1" w:themeFillShade="D9"/>
          </w:tcPr>
          <w:p w14:paraId="721A9CA8" w14:textId="77777777" w:rsidR="00852DBE" w:rsidRPr="00863753" w:rsidRDefault="00852DBE" w:rsidP="00A1155A">
            <w:pPr>
              <w:spacing w:line="240" w:lineRule="auto"/>
              <w:jc w:val="center"/>
              <w:rPr>
                <w:b/>
                <w:caps/>
                <w:sz w:val="18"/>
                <w:szCs w:val="18"/>
              </w:rPr>
            </w:pPr>
            <w:r w:rsidRPr="00863753">
              <w:rPr>
                <w:b/>
                <w:caps/>
                <w:sz w:val="18"/>
                <w:szCs w:val="18"/>
              </w:rPr>
              <w:t>Documentation for moderation</w:t>
            </w:r>
          </w:p>
        </w:tc>
      </w:tr>
      <w:tr w:rsidR="00852DBE" w:rsidRPr="00863753" w14:paraId="299CF58B" w14:textId="77777777" w:rsidTr="00A1155A">
        <w:tc>
          <w:tcPr>
            <w:tcW w:w="5000" w:type="pct"/>
            <w:gridSpan w:val="4"/>
            <w:tcBorders>
              <w:bottom w:val="single" w:sz="4" w:space="0" w:color="000000"/>
            </w:tcBorders>
            <w:shd w:val="clear" w:color="auto" w:fill="auto"/>
          </w:tcPr>
          <w:p w14:paraId="434AFD9D" w14:textId="77777777" w:rsidR="00852DBE" w:rsidRPr="00863753" w:rsidRDefault="00852DBE" w:rsidP="00A1155A">
            <w:pPr>
              <w:spacing w:line="240" w:lineRule="auto"/>
              <w:rPr>
                <w:b/>
                <w:sz w:val="18"/>
                <w:szCs w:val="18"/>
              </w:rPr>
            </w:pPr>
          </w:p>
          <w:p w14:paraId="2EF05531" w14:textId="44B24A85" w:rsidR="00852DBE" w:rsidRDefault="00852DBE" w:rsidP="00A1155A">
            <w:pPr>
              <w:spacing w:line="240" w:lineRule="auto"/>
              <w:rPr>
                <w:b/>
                <w:sz w:val="18"/>
                <w:szCs w:val="18"/>
              </w:rPr>
            </w:pPr>
          </w:p>
          <w:p w14:paraId="06E1B087" w14:textId="77777777" w:rsidR="008C3A05" w:rsidRPr="00863753" w:rsidRDefault="008C3A05" w:rsidP="00A1155A">
            <w:pPr>
              <w:spacing w:line="240" w:lineRule="auto"/>
              <w:rPr>
                <w:b/>
                <w:sz w:val="18"/>
                <w:szCs w:val="18"/>
              </w:rPr>
            </w:pPr>
          </w:p>
          <w:p w14:paraId="55010B85" w14:textId="77777777" w:rsidR="00852DBE" w:rsidRPr="00863753" w:rsidRDefault="00852DBE" w:rsidP="00A1155A">
            <w:pPr>
              <w:spacing w:line="240" w:lineRule="auto"/>
              <w:rPr>
                <w:b/>
                <w:sz w:val="18"/>
                <w:szCs w:val="18"/>
              </w:rPr>
            </w:pPr>
          </w:p>
          <w:p w14:paraId="2423DB8A" w14:textId="77777777" w:rsidR="00852DBE" w:rsidRPr="00863753" w:rsidRDefault="00852DBE" w:rsidP="00A1155A">
            <w:pPr>
              <w:spacing w:line="240" w:lineRule="auto"/>
              <w:rPr>
                <w:b/>
                <w:sz w:val="18"/>
                <w:szCs w:val="18"/>
              </w:rPr>
            </w:pPr>
          </w:p>
          <w:p w14:paraId="0EA9F808" w14:textId="77777777" w:rsidR="00852DBE" w:rsidRPr="00863753" w:rsidRDefault="00852DBE" w:rsidP="00A1155A">
            <w:pPr>
              <w:spacing w:line="240" w:lineRule="auto"/>
              <w:rPr>
                <w:b/>
                <w:sz w:val="18"/>
                <w:szCs w:val="18"/>
              </w:rPr>
            </w:pPr>
          </w:p>
        </w:tc>
      </w:tr>
      <w:tr w:rsidR="00852DBE" w:rsidRPr="00863753" w14:paraId="4A8FD2B8" w14:textId="77777777" w:rsidTr="00A1155A">
        <w:tc>
          <w:tcPr>
            <w:tcW w:w="5000" w:type="pct"/>
            <w:gridSpan w:val="4"/>
            <w:shd w:val="clear" w:color="auto" w:fill="D9D9D9" w:themeFill="background1" w:themeFillShade="D9"/>
          </w:tcPr>
          <w:p w14:paraId="0584968A" w14:textId="77777777" w:rsidR="00852DBE" w:rsidRPr="00863753" w:rsidRDefault="00852DBE" w:rsidP="00A1155A">
            <w:pPr>
              <w:spacing w:line="240" w:lineRule="auto"/>
              <w:rPr>
                <w:b/>
                <w:sz w:val="18"/>
                <w:szCs w:val="18"/>
              </w:rPr>
            </w:pPr>
            <w:r w:rsidRPr="00863753">
              <w:rPr>
                <w:b/>
                <w:sz w:val="18"/>
                <w:szCs w:val="18"/>
              </w:rPr>
              <w:t>Sampling</w:t>
            </w:r>
          </w:p>
        </w:tc>
      </w:tr>
      <w:tr w:rsidR="00852DBE" w:rsidRPr="00863753" w14:paraId="00179486" w14:textId="77777777" w:rsidTr="00A1155A">
        <w:tc>
          <w:tcPr>
            <w:tcW w:w="1353" w:type="pct"/>
            <w:vMerge w:val="restart"/>
            <w:shd w:val="clear" w:color="auto" w:fill="auto"/>
          </w:tcPr>
          <w:p w14:paraId="0A93CB97" w14:textId="77777777" w:rsidR="00852DBE" w:rsidRPr="00863753" w:rsidRDefault="00852DBE" w:rsidP="00A1155A">
            <w:pPr>
              <w:spacing w:line="240" w:lineRule="auto"/>
              <w:rPr>
                <w:sz w:val="18"/>
                <w:szCs w:val="18"/>
              </w:rPr>
            </w:pPr>
            <w:r w:rsidRPr="00863753">
              <w:rPr>
                <w:sz w:val="18"/>
                <w:szCs w:val="18"/>
              </w:rPr>
              <w:t xml:space="preserve">Sample details </w:t>
            </w:r>
          </w:p>
        </w:tc>
        <w:tc>
          <w:tcPr>
            <w:tcW w:w="1023" w:type="pct"/>
            <w:shd w:val="clear" w:color="auto" w:fill="D9D9D9" w:themeFill="background1" w:themeFillShade="D9"/>
          </w:tcPr>
          <w:p w14:paraId="62F6252A" w14:textId="77777777" w:rsidR="00852DBE" w:rsidRPr="00A1155A" w:rsidRDefault="00852DBE" w:rsidP="00A1155A">
            <w:pPr>
              <w:spacing w:line="240" w:lineRule="auto"/>
              <w:jc w:val="center"/>
              <w:rPr>
                <w:b/>
                <w:bCs/>
                <w:sz w:val="18"/>
                <w:szCs w:val="18"/>
              </w:rPr>
            </w:pPr>
            <w:r w:rsidRPr="00A1155A">
              <w:rPr>
                <w:b/>
                <w:bCs/>
                <w:sz w:val="18"/>
                <w:szCs w:val="18"/>
              </w:rPr>
              <w:t>Total number of portfolios</w:t>
            </w:r>
          </w:p>
        </w:tc>
        <w:tc>
          <w:tcPr>
            <w:tcW w:w="1033" w:type="pct"/>
            <w:shd w:val="clear" w:color="auto" w:fill="D9D9D9" w:themeFill="background1" w:themeFillShade="D9"/>
          </w:tcPr>
          <w:p w14:paraId="17FC96C6" w14:textId="77777777" w:rsidR="00852DBE" w:rsidRPr="00A1155A" w:rsidRDefault="00852DBE" w:rsidP="00A1155A">
            <w:pPr>
              <w:spacing w:line="240" w:lineRule="auto"/>
              <w:jc w:val="center"/>
              <w:rPr>
                <w:b/>
                <w:bCs/>
                <w:sz w:val="18"/>
                <w:szCs w:val="18"/>
              </w:rPr>
            </w:pPr>
            <w:r w:rsidRPr="00A1155A">
              <w:rPr>
                <w:b/>
                <w:bCs/>
                <w:sz w:val="18"/>
                <w:szCs w:val="18"/>
              </w:rPr>
              <w:t>Sample percentage (at least 10% of assessments)</w:t>
            </w:r>
          </w:p>
        </w:tc>
        <w:tc>
          <w:tcPr>
            <w:tcW w:w="1591" w:type="pct"/>
            <w:shd w:val="clear" w:color="auto" w:fill="D9D9D9" w:themeFill="background1" w:themeFillShade="D9"/>
          </w:tcPr>
          <w:p w14:paraId="5030ED97" w14:textId="77777777" w:rsidR="00852DBE" w:rsidRPr="00A1155A" w:rsidRDefault="00852DBE" w:rsidP="00A1155A">
            <w:pPr>
              <w:spacing w:line="240" w:lineRule="auto"/>
              <w:jc w:val="center"/>
              <w:rPr>
                <w:b/>
                <w:bCs/>
                <w:sz w:val="18"/>
                <w:szCs w:val="18"/>
              </w:rPr>
            </w:pPr>
            <w:r w:rsidRPr="00A1155A">
              <w:rPr>
                <w:b/>
                <w:bCs/>
                <w:sz w:val="18"/>
                <w:szCs w:val="18"/>
              </w:rPr>
              <w:t>Sample method</w:t>
            </w:r>
          </w:p>
        </w:tc>
      </w:tr>
      <w:tr w:rsidR="00852DBE" w:rsidRPr="00863753" w14:paraId="5B1690DD" w14:textId="77777777" w:rsidTr="008C3A05">
        <w:trPr>
          <w:trHeight w:val="340"/>
        </w:trPr>
        <w:tc>
          <w:tcPr>
            <w:tcW w:w="1353" w:type="pct"/>
            <w:vMerge/>
            <w:shd w:val="clear" w:color="auto" w:fill="auto"/>
          </w:tcPr>
          <w:p w14:paraId="23A983EA" w14:textId="77777777" w:rsidR="00852DBE" w:rsidRPr="00863753" w:rsidRDefault="00852DBE" w:rsidP="00A1155A">
            <w:pPr>
              <w:spacing w:line="240" w:lineRule="auto"/>
              <w:rPr>
                <w:sz w:val="18"/>
                <w:szCs w:val="18"/>
              </w:rPr>
            </w:pPr>
          </w:p>
        </w:tc>
        <w:tc>
          <w:tcPr>
            <w:tcW w:w="1023" w:type="pct"/>
            <w:shd w:val="clear" w:color="auto" w:fill="auto"/>
          </w:tcPr>
          <w:p w14:paraId="39367A6E" w14:textId="77777777" w:rsidR="00852DBE" w:rsidRPr="00863753" w:rsidRDefault="00852DBE" w:rsidP="00A1155A">
            <w:pPr>
              <w:spacing w:line="240" w:lineRule="auto"/>
              <w:rPr>
                <w:sz w:val="18"/>
                <w:szCs w:val="18"/>
              </w:rPr>
            </w:pPr>
          </w:p>
        </w:tc>
        <w:tc>
          <w:tcPr>
            <w:tcW w:w="1033" w:type="pct"/>
            <w:shd w:val="clear" w:color="auto" w:fill="auto"/>
          </w:tcPr>
          <w:p w14:paraId="7A03ADF1" w14:textId="77777777" w:rsidR="00852DBE" w:rsidRPr="00863753" w:rsidRDefault="00852DBE" w:rsidP="00A1155A">
            <w:pPr>
              <w:spacing w:line="240" w:lineRule="auto"/>
              <w:rPr>
                <w:sz w:val="18"/>
                <w:szCs w:val="18"/>
              </w:rPr>
            </w:pPr>
          </w:p>
        </w:tc>
        <w:tc>
          <w:tcPr>
            <w:tcW w:w="1591" w:type="pct"/>
            <w:shd w:val="clear" w:color="auto" w:fill="auto"/>
          </w:tcPr>
          <w:p w14:paraId="7A34EA89" w14:textId="77777777" w:rsidR="00852DBE" w:rsidRPr="00863753" w:rsidRDefault="00852DBE" w:rsidP="00A1155A">
            <w:pPr>
              <w:spacing w:line="240" w:lineRule="auto"/>
              <w:rPr>
                <w:sz w:val="18"/>
                <w:szCs w:val="18"/>
              </w:rPr>
            </w:pPr>
          </w:p>
        </w:tc>
      </w:tr>
    </w:tbl>
    <w:p w14:paraId="0BC05B4F" w14:textId="1B3DE737" w:rsidR="00852DBE" w:rsidRDefault="00852DBE" w:rsidP="00852DBE">
      <w:pPr>
        <w:rPr>
          <w:vanish/>
          <w:sz w:val="18"/>
          <w:szCs w:val="18"/>
        </w:rPr>
      </w:pPr>
    </w:p>
    <w:p w14:paraId="30DBD6FD" w14:textId="7CD36F9D" w:rsidR="008C3A05" w:rsidRDefault="008C3A05" w:rsidP="00852DBE">
      <w:pPr>
        <w:rPr>
          <w:vanish/>
          <w:sz w:val="18"/>
          <w:szCs w:val="18"/>
        </w:rPr>
      </w:pPr>
    </w:p>
    <w:p w14:paraId="566DD3B8" w14:textId="77777777" w:rsidR="008C3A05" w:rsidRPr="00863753" w:rsidRDefault="008C3A05" w:rsidP="00852DBE">
      <w:pPr>
        <w:rPr>
          <w:vanish/>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410"/>
        <w:gridCol w:w="7914"/>
        <w:gridCol w:w="1317"/>
        <w:gridCol w:w="2307"/>
      </w:tblGrid>
      <w:tr w:rsidR="00852DBE" w:rsidRPr="00863753" w14:paraId="3B56B202" w14:textId="77777777" w:rsidTr="00A1155A">
        <w:tc>
          <w:tcPr>
            <w:tcW w:w="5000" w:type="pct"/>
            <w:gridSpan w:val="4"/>
            <w:shd w:val="clear" w:color="auto" w:fill="D9D9D9" w:themeFill="background1" w:themeFillShade="D9"/>
          </w:tcPr>
          <w:p w14:paraId="6D7BA430" w14:textId="77777777" w:rsidR="00852DBE" w:rsidRPr="00863753" w:rsidRDefault="00852DBE" w:rsidP="00A1155A">
            <w:pPr>
              <w:spacing w:line="240" w:lineRule="auto"/>
              <w:rPr>
                <w:b/>
                <w:sz w:val="18"/>
                <w:szCs w:val="18"/>
              </w:rPr>
            </w:pPr>
            <w:r w:rsidRPr="00863753">
              <w:rPr>
                <w:b/>
                <w:sz w:val="18"/>
                <w:szCs w:val="18"/>
              </w:rPr>
              <w:lastRenderedPageBreak/>
              <w:t>Validation of assessors and candidate allocation (manageable ratio within the timeframe)</w:t>
            </w:r>
          </w:p>
        </w:tc>
      </w:tr>
      <w:tr w:rsidR="00852DBE" w:rsidRPr="00863753" w14:paraId="6D45BBDD" w14:textId="77777777" w:rsidTr="00A1155A">
        <w:tc>
          <w:tcPr>
            <w:tcW w:w="5000" w:type="pct"/>
            <w:gridSpan w:val="4"/>
          </w:tcPr>
          <w:p w14:paraId="07F7D836" w14:textId="77777777" w:rsidR="00852DBE" w:rsidRPr="00863753" w:rsidRDefault="00852DBE" w:rsidP="00A1155A">
            <w:pPr>
              <w:spacing w:line="240" w:lineRule="auto"/>
              <w:rPr>
                <w:sz w:val="18"/>
                <w:szCs w:val="18"/>
              </w:rPr>
            </w:pPr>
          </w:p>
          <w:p w14:paraId="4A2E4F28" w14:textId="01ECA7F3" w:rsidR="00852DBE" w:rsidRDefault="00852DBE" w:rsidP="00A1155A">
            <w:pPr>
              <w:spacing w:line="240" w:lineRule="auto"/>
              <w:rPr>
                <w:sz w:val="18"/>
                <w:szCs w:val="18"/>
              </w:rPr>
            </w:pPr>
          </w:p>
          <w:p w14:paraId="6EF3D20B" w14:textId="77777777" w:rsidR="00A1155A" w:rsidRPr="00863753" w:rsidRDefault="00A1155A" w:rsidP="00A1155A">
            <w:pPr>
              <w:spacing w:line="240" w:lineRule="auto"/>
              <w:rPr>
                <w:sz w:val="18"/>
                <w:szCs w:val="18"/>
              </w:rPr>
            </w:pPr>
          </w:p>
          <w:p w14:paraId="6D9F8C91" w14:textId="77777777" w:rsidR="00852DBE" w:rsidRPr="00863753" w:rsidRDefault="00852DBE" w:rsidP="00A1155A">
            <w:pPr>
              <w:spacing w:line="240" w:lineRule="auto"/>
              <w:rPr>
                <w:sz w:val="18"/>
                <w:szCs w:val="18"/>
              </w:rPr>
            </w:pPr>
          </w:p>
          <w:p w14:paraId="1CE08B1E" w14:textId="77777777" w:rsidR="00852DBE" w:rsidRPr="00863753" w:rsidRDefault="00852DBE" w:rsidP="00A1155A">
            <w:pPr>
              <w:spacing w:line="240" w:lineRule="auto"/>
              <w:rPr>
                <w:sz w:val="18"/>
                <w:szCs w:val="18"/>
              </w:rPr>
            </w:pPr>
          </w:p>
        </w:tc>
      </w:tr>
      <w:tr w:rsidR="00852DBE" w:rsidRPr="00863753" w14:paraId="1AA29A18" w14:textId="77777777" w:rsidTr="00A1155A">
        <w:tc>
          <w:tcPr>
            <w:tcW w:w="5000" w:type="pct"/>
            <w:gridSpan w:val="4"/>
            <w:shd w:val="clear" w:color="auto" w:fill="D9D9D9" w:themeFill="background1" w:themeFillShade="D9"/>
          </w:tcPr>
          <w:p w14:paraId="2744EF71" w14:textId="77777777" w:rsidR="00852DBE" w:rsidRPr="00863753" w:rsidRDefault="00852DBE" w:rsidP="00A1155A">
            <w:pPr>
              <w:spacing w:line="240" w:lineRule="auto"/>
              <w:rPr>
                <w:b/>
                <w:sz w:val="18"/>
                <w:szCs w:val="18"/>
              </w:rPr>
            </w:pPr>
            <w:r w:rsidRPr="00863753">
              <w:rPr>
                <w:b/>
                <w:sz w:val="18"/>
                <w:szCs w:val="18"/>
              </w:rPr>
              <w:t xml:space="preserve">Special needs </w:t>
            </w:r>
          </w:p>
        </w:tc>
      </w:tr>
      <w:tr w:rsidR="00852DBE" w:rsidRPr="00863753" w14:paraId="7B3CFEDA" w14:textId="77777777" w:rsidTr="00A1155A">
        <w:tc>
          <w:tcPr>
            <w:tcW w:w="5000" w:type="pct"/>
            <w:gridSpan w:val="4"/>
          </w:tcPr>
          <w:p w14:paraId="6AFE4E9A" w14:textId="1ACDD5C1" w:rsidR="00852DBE" w:rsidRDefault="00852DBE" w:rsidP="00A1155A">
            <w:pPr>
              <w:spacing w:line="240" w:lineRule="auto"/>
              <w:rPr>
                <w:sz w:val="18"/>
                <w:szCs w:val="18"/>
              </w:rPr>
            </w:pPr>
          </w:p>
          <w:p w14:paraId="658E0AED" w14:textId="154620AF" w:rsidR="00A1155A" w:rsidRDefault="00A1155A" w:rsidP="00A1155A">
            <w:pPr>
              <w:spacing w:line="240" w:lineRule="auto"/>
              <w:rPr>
                <w:sz w:val="18"/>
                <w:szCs w:val="18"/>
              </w:rPr>
            </w:pPr>
          </w:p>
          <w:p w14:paraId="3E609358" w14:textId="77777777" w:rsidR="00A1155A" w:rsidRPr="00863753" w:rsidRDefault="00A1155A" w:rsidP="00A1155A">
            <w:pPr>
              <w:spacing w:line="240" w:lineRule="auto"/>
              <w:rPr>
                <w:sz w:val="18"/>
                <w:szCs w:val="18"/>
              </w:rPr>
            </w:pPr>
          </w:p>
          <w:p w14:paraId="391A5984" w14:textId="77777777" w:rsidR="00852DBE" w:rsidRPr="00863753" w:rsidRDefault="00852DBE" w:rsidP="00A1155A">
            <w:pPr>
              <w:spacing w:line="240" w:lineRule="auto"/>
              <w:rPr>
                <w:sz w:val="18"/>
                <w:szCs w:val="18"/>
              </w:rPr>
            </w:pPr>
          </w:p>
          <w:p w14:paraId="42E8E243" w14:textId="77777777" w:rsidR="00852DBE" w:rsidRPr="00863753" w:rsidRDefault="00852DBE" w:rsidP="00A1155A">
            <w:pPr>
              <w:spacing w:line="240" w:lineRule="auto"/>
              <w:rPr>
                <w:sz w:val="18"/>
                <w:szCs w:val="18"/>
              </w:rPr>
            </w:pPr>
          </w:p>
        </w:tc>
      </w:tr>
      <w:tr w:rsidR="00852DBE" w:rsidRPr="00863753" w14:paraId="0B2BCE16" w14:textId="77777777" w:rsidTr="00A1155A">
        <w:tc>
          <w:tcPr>
            <w:tcW w:w="5000" w:type="pct"/>
            <w:gridSpan w:val="4"/>
            <w:shd w:val="clear" w:color="auto" w:fill="D9D9D9" w:themeFill="background1" w:themeFillShade="D9"/>
          </w:tcPr>
          <w:p w14:paraId="6E09DB37" w14:textId="77777777" w:rsidR="00852DBE" w:rsidRPr="00863753" w:rsidRDefault="00852DBE" w:rsidP="00A1155A">
            <w:pPr>
              <w:spacing w:line="240" w:lineRule="auto"/>
              <w:rPr>
                <w:b/>
                <w:sz w:val="18"/>
                <w:szCs w:val="18"/>
              </w:rPr>
            </w:pPr>
            <w:r w:rsidRPr="00863753">
              <w:rPr>
                <w:b/>
                <w:sz w:val="18"/>
                <w:szCs w:val="18"/>
              </w:rPr>
              <w:t>Planning and preparation for assessment and assessment instruments</w:t>
            </w:r>
          </w:p>
        </w:tc>
      </w:tr>
      <w:tr w:rsidR="00852DBE" w:rsidRPr="00863753" w14:paraId="2FF567C4" w14:textId="77777777" w:rsidTr="00A1155A">
        <w:tc>
          <w:tcPr>
            <w:tcW w:w="5000" w:type="pct"/>
            <w:gridSpan w:val="4"/>
          </w:tcPr>
          <w:p w14:paraId="2A8DD445" w14:textId="77777777" w:rsidR="00852DBE" w:rsidRPr="00863753" w:rsidRDefault="00852DBE" w:rsidP="00A1155A">
            <w:pPr>
              <w:spacing w:line="240" w:lineRule="auto"/>
              <w:rPr>
                <w:sz w:val="18"/>
                <w:szCs w:val="18"/>
              </w:rPr>
            </w:pPr>
          </w:p>
          <w:p w14:paraId="1E153056" w14:textId="1A017289" w:rsidR="00852DBE" w:rsidRDefault="00852DBE" w:rsidP="00A1155A">
            <w:pPr>
              <w:spacing w:line="240" w:lineRule="auto"/>
              <w:rPr>
                <w:sz w:val="18"/>
                <w:szCs w:val="18"/>
              </w:rPr>
            </w:pPr>
          </w:p>
          <w:p w14:paraId="4493A3E6" w14:textId="77777777" w:rsidR="00A1155A" w:rsidRPr="00863753" w:rsidRDefault="00A1155A" w:rsidP="00A1155A">
            <w:pPr>
              <w:spacing w:line="240" w:lineRule="auto"/>
              <w:rPr>
                <w:sz w:val="18"/>
                <w:szCs w:val="18"/>
              </w:rPr>
            </w:pPr>
          </w:p>
          <w:p w14:paraId="2DEC21D8" w14:textId="77777777" w:rsidR="00852DBE" w:rsidRPr="00863753" w:rsidRDefault="00852DBE" w:rsidP="00A1155A">
            <w:pPr>
              <w:spacing w:line="240" w:lineRule="auto"/>
              <w:rPr>
                <w:sz w:val="18"/>
                <w:szCs w:val="18"/>
              </w:rPr>
            </w:pPr>
          </w:p>
          <w:p w14:paraId="56DB23B3" w14:textId="77777777" w:rsidR="00852DBE" w:rsidRPr="00863753" w:rsidRDefault="00852DBE" w:rsidP="00A1155A">
            <w:pPr>
              <w:spacing w:line="240" w:lineRule="auto"/>
              <w:rPr>
                <w:sz w:val="18"/>
                <w:szCs w:val="18"/>
              </w:rPr>
            </w:pPr>
          </w:p>
        </w:tc>
      </w:tr>
      <w:tr w:rsidR="00852DBE" w:rsidRPr="00863753" w14:paraId="672A5E7E" w14:textId="77777777" w:rsidTr="00A1155A">
        <w:tc>
          <w:tcPr>
            <w:tcW w:w="5000" w:type="pct"/>
            <w:gridSpan w:val="4"/>
            <w:shd w:val="clear" w:color="auto" w:fill="D9D9D9" w:themeFill="background1" w:themeFillShade="D9"/>
          </w:tcPr>
          <w:p w14:paraId="749A8698" w14:textId="77777777" w:rsidR="00852DBE" w:rsidRPr="00863753" w:rsidRDefault="00852DBE" w:rsidP="00A1155A">
            <w:pPr>
              <w:spacing w:line="240" w:lineRule="auto"/>
              <w:rPr>
                <w:b/>
                <w:sz w:val="18"/>
                <w:szCs w:val="18"/>
              </w:rPr>
            </w:pPr>
            <w:r w:rsidRPr="00863753">
              <w:rPr>
                <w:b/>
                <w:sz w:val="18"/>
                <w:szCs w:val="18"/>
              </w:rPr>
              <w:t>Comments on assessments conducted – Feedback to the assessor (advice, support and guidance)</w:t>
            </w:r>
          </w:p>
        </w:tc>
      </w:tr>
      <w:tr w:rsidR="00852DBE" w:rsidRPr="00863753" w14:paraId="1D64CA9F" w14:textId="77777777" w:rsidTr="00A1155A">
        <w:tc>
          <w:tcPr>
            <w:tcW w:w="5000" w:type="pct"/>
            <w:gridSpan w:val="4"/>
          </w:tcPr>
          <w:p w14:paraId="5F77E98E" w14:textId="77777777" w:rsidR="00852DBE" w:rsidRPr="00863753" w:rsidRDefault="00852DBE" w:rsidP="00A1155A">
            <w:pPr>
              <w:spacing w:line="240" w:lineRule="auto"/>
              <w:rPr>
                <w:sz w:val="18"/>
                <w:szCs w:val="18"/>
              </w:rPr>
            </w:pPr>
          </w:p>
          <w:p w14:paraId="1647C800" w14:textId="77777777" w:rsidR="00852DBE" w:rsidRPr="00863753" w:rsidRDefault="00852DBE" w:rsidP="00A1155A">
            <w:pPr>
              <w:spacing w:line="240" w:lineRule="auto"/>
              <w:rPr>
                <w:sz w:val="18"/>
                <w:szCs w:val="18"/>
              </w:rPr>
            </w:pPr>
          </w:p>
          <w:p w14:paraId="5AD0728D" w14:textId="77777777" w:rsidR="00852DBE" w:rsidRPr="00863753" w:rsidRDefault="00852DBE" w:rsidP="00A1155A">
            <w:pPr>
              <w:spacing w:line="240" w:lineRule="auto"/>
              <w:rPr>
                <w:sz w:val="18"/>
                <w:szCs w:val="18"/>
              </w:rPr>
            </w:pPr>
          </w:p>
          <w:p w14:paraId="09C7812A" w14:textId="77777777" w:rsidR="00852DBE" w:rsidRPr="00863753" w:rsidRDefault="00852DBE" w:rsidP="00A1155A">
            <w:pPr>
              <w:spacing w:line="240" w:lineRule="auto"/>
              <w:rPr>
                <w:sz w:val="18"/>
                <w:szCs w:val="18"/>
              </w:rPr>
            </w:pPr>
          </w:p>
          <w:p w14:paraId="45B2D7FD" w14:textId="77777777" w:rsidR="00852DBE" w:rsidRPr="00863753" w:rsidRDefault="00852DBE" w:rsidP="00A1155A">
            <w:pPr>
              <w:spacing w:line="240" w:lineRule="auto"/>
              <w:rPr>
                <w:sz w:val="18"/>
                <w:szCs w:val="18"/>
              </w:rPr>
            </w:pPr>
          </w:p>
          <w:p w14:paraId="7914D36F" w14:textId="77777777" w:rsidR="00852DBE" w:rsidRPr="00863753" w:rsidRDefault="00852DBE" w:rsidP="00A1155A">
            <w:pPr>
              <w:spacing w:line="240" w:lineRule="auto"/>
              <w:rPr>
                <w:sz w:val="18"/>
                <w:szCs w:val="18"/>
              </w:rPr>
            </w:pPr>
          </w:p>
          <w:p w14:paraId="2F0030F4" w14:textId="77777777" w:rsidR="00852DBE" w:rsidRPr="00863753" w:rsidRDefault="00852DBE" w:rsidP="00A1155A">
            <w:pPr>
              <w:spacing w:line="240" w:lineRule="auto"/>
              <w:rPr>
                <w:sz w:val="18"/>
                <w:szCs w:val="18"/>
              </w:rPr>
            </w:pPr>
          </w:p>
          <w:p w14:paraId="3562BC36" w14:textId="77777777" w:rsidR="00852DBE" w:rsidRPr="00863753" w:rsidRDefault="00852DBE" w:rsidP="00A1155A">
            <w:pPr>
              <w:spacing w:line="240" w:lineRule="auto"/>
              <w:rPr>
                <w:sz w:val="18"/>
                <w:szCs w:val="18"/>
              </w:rPr>
            </w:pPr>
          </w:p>
          <w:p w14:paraId="27DB269B" w14:textId="77777777" w:rsidR="00852DBE" w:rsidRPr="00863753" w:rsidRDefault="00852DBE" w:rsidP="00A1155A">
            <w:pPr>
              <w:spacing w:line="240" w:lineRule="auto"/>
              <w:rPr>
                <w:sz w:val="18"/>
                <w:szCs w:val="18"/>
              </w:rPr>
            </w:pPr>
          </w:p>
        </w:tc>
      </w:tr>
      <w:tr w:rsidR="00852DBE" w:rsidRPr="00863753" w14:paraId="383B2990" w14:textId="77777777" w:rsidTr="00745E46">
        <w:trPr>
          <w:trHeight w:val="340"/>
        </w:trPr>
        <w:tc>
          <w:tcPr>
            <w:tcW w:w="864" w:type="pct"/>
            <w:shd w:val="clear" w:color="auto" w:fill="D9D9D9" w:themeFill="background1" w:themeFillShade="D9"/>
          </w:tcPr>
          <w:p w14:paraId="3EBE0616" w14:textId="77777777" w:rsidR="00852DBE" w:rsidRPr="00A1155A" w:rsidRDefault="00852DBE" w:rsidP="00A1155A">
            <w:pPr>
              <w:spacing w:line="240" w:lineRule="auto"/>
              <w:rPr>
                <w:b/>
                <w:bCs/>
                <w:sz w:val="18"/>
                <w:szCs w:val="18"/>
              </w:rPr>
            </w:pPr>
            <w:r w:rsidRPr="00A1155A">
              <w:rPr>
                <w:b/>
                <w:bCs/>
                <w:sz w:val="18"/>
                <w:szCs w:val="18"/>
              </w:rPr>
              <w:t>Signature</w:t>
            </w:r>
          </w:p>
        </w:tc>
        <w:tc>
          <w:tcPr>
            <w:tcW w:w="2837" w:type="pct"/>
          </w:tcPr>
          <w:p w14:paraId="1AFC490B" w14:textId="77777777" w:rsidR="00852DBE" w:rsidRPr="00863753" w:rsidRDefault="00852DBE" w:rsidP="00A1155A">
            <w:pPr>
              <w:spacing w:line="240" w:lineRule="auto"/>
              <w:rPr>
                <w:sz w:val="18"/>
                <w:szCs w:val="18"/>
              </w:rPr>
            </w:pPr>
          </w:p>
        </w:tc>
        <w:tc>
          <w:tcPr>
            <w:tcW w:w="472" w:type="pct"/>
            <w:shd w:val="clear" w:color="auto" w:fill="D9D9D9" w:themeFill="background1" w:themeFillShade="D9"/>
          </w:tcPr>
          <w:p w14:paraId="5B8AF6AC" w14:textId="77777777" w:rsidR="00852DBE" w:rsidRPr="00A1155A" w:rsidRDefault="00852DBE" w:rsidP="00A1155A">
            <w:pPr>
              <w:spacing w:line="240" w:lineRule="auto"/>
              <w:rPr>
                <w:b/>
                <w:bCs/>
                <w:sz w:val="18"/>
                <w:szCs w:val="18"/>
              </w:rPr>
            </w:pPr>
            <w:r w:rsidRPr="00A1155A">
              <w:rPr>
                <w:b/>
                <w:bCs/>
                <w:sz w:val="18"/>
                <w:szCs w:val="18"/>
              </w:rPr>
              <w:t>Date</w:t>
            </w:r>
          </w:p>
        </w:tc>
        <w:tc>
          <w:tcPr>
            <w:tcW w:w="827" w:type="pct"/>
          </w:tcPr>
          <w:p w14:paraId="7D260FDA" w14:textId="77777777" w:rsidR="00852DBE" w:rsidRPr="00863753" w:rsidRDefault="00852DBE" w:rsidP="00A1155A">
            <w:pPr>
              <w:spacing w:line="240" w:lineRule="auto"/>
              <w:rPr>
                <w:sz w:val="18"/>
                <w:szCs w:val="18"/>
              </w:rPr>
            </w:pPr>
          </w:p>
        </w:tc>
      </w:tr>
    </w:tbl>
    <w:p w14:paraId="48FED583" w14:textId="77777777" w:rsidR="00560DBE" w:rsidRPr="00560DBE" w:rsidRDefault="00560DBE" w:rsidP="00FD73A4">
      <w:pPr>
        <w:rPr>
          <w:lang w:val="en-US"/>
        </w:rPr>
      </w:pPr>
    </w:p>
    <w:sectPr w:rsidR="00560DBE" w:rsidRPr="00560DBE" w:rsidSect="00EA6D54">
      <w:pgSz w:w="16838" w:h="11906" w:orient="landscape"/>
      <w:pgMar w:top="1440" w:right="1440" w:bottom="1440" w:left="1440" w:header="720" w:footer="720" w:gutter="0"/>
      <w:pgNumType w:start="178"/>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CBB0F" w14:textId="77777777" w:rsidR="007D1AE5" w:rsidRDefault="007D1AE5" w:rsidP="00564118">
      <w:pPr>
        <w:spacing w:line="240" w:lineRule="auto"/>
      </w:pPr>
      <w:r>
        <w:separator/>
      </w:r>
    </w:p>
  </w:endnote>
  <w:endnote w:type="continuationSeparator" w:id="0">
    <w:p w14:paraId="2A40BCC9" w14:textId="77777777" w:rsidR="007D1AE5" w:rsidRDefault="007D1AE5"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mmonBullets">
    <w:altName w:val="WP MultinationalA Roman"/>
    <w:charset w:val="02"/>
    <w:family w:val="swiss"/>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Bold">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DIN">
    <w:altName w:val="DIN"/>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MDL2 Assets">
    <w:panose1 w:val="050A0102010101010101"/>
    <w:charset w:val="00"/>
    <w:family w:val="roman"/>
    <w:pitch w:val="variable"/>
    <w:sig w:usb0="00000003" w:usb1="1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F494" w14:textId="47CFF712" w:rsidR="00E95068" w:rsidRPr="00564118" w:rsidRDefault="00C752E4" w:rsidP="00564118">
    <w:pPr>
      <w:pStyle w:val="Footer"/>
      <w:pBdr>
        <w:top w:val="single" w:sz="4" w:space="1" w:color="808080" w:themeColor="background1" w:themeShade="80"/>
      </w:pBdr>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0CB5A" w14:textId="4A5BEA1F" w:rsidR="00E95068" w:rsidRPr="0087658D" w:rsidRDefault="00E95068" w:rsidP="0087658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B8532E" w14:textId="77777777" w:rsidR="0087658D" w:rsidRPr="00564118" w:rsidRDefault="0087658D" w:rsidP="00C752E4">
    <w:pPr>
      <w:pStyle w:val="Footer"/>
      <w:pBdr>
        <w:top w:val="single" w:sz="4" w:space="1" w:color="808080" w:themeColor="background1" w:themeShade="80"/>
      </w:pBdr>
      <w:tabs>
        <w:tab w:val="clear" w:pos="4513"/>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Pr="005E66B7">
      <w:rPr>
        <w:noProof/>
        <w:sz w:val="16"/>
        <w:szCs w:val="16"/>
      </w:rPr>
      <w:t>1</w:t>
    </w:r>
    <w:r w:rsidRPr="005E66B7">
      <w:rPr>
        <w:noProof/>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EA6B2" w14:textId="72678E83" w:rsidR="00E95068" w:rsidRPr="00564118" w:rsidRDefault="00C752E4" w:rsidP="00C752E4">
    <w:pPr>
      <w:pStyle w:val="Footer"/>
      <w:pBdr>
        <w:top w:val="single" w:sz="4" w:space="1" w:color="808080" w:themeColor="background1" w:themeShade="80"/>
      </w:pBdr>
      <w:tabs>
        <w:tab w:val="clear" w:pos="4513"/>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00E95068" w:rsidRPr="005E66B7">
      <w:rPr>
        <w:sz w:val="16"/>
        <w:szCs w:val="16"/>
      </w:rPr>
      <w:fldChar w:fldCharType="begin"/>
    </w:r>
    <w:r w:rsidR="00E95068" w:rsidRPr="005E66B7">
      <w:rPr>
        <w:sz w:val="16"/>
        <w:szCs w:val="16"/>
      </w:rPr>
      <w:instrText xml:space="preserve"> PAGE   \* MERGEFORMAT </w:instrText>
    </w:r>
    <w:r w:rsidR="00E95068" w:rsidRPr="005E66B7">
      <w:rPr>
        <w:sz w:val="16"/>
        <w:szCs w:val="16"/>
      </w:rPr>
      <w:fldChar w:fldCharType="separate"/>
    </w:r>
    <w:r w:rsidR="00E95068">
      <w:rPr>
        <w:sz w:val="16"/>
        <w:szCs w:val="16"/>
      </w:rPr>
      <w:t>2</w:t>
    </w:r>
    <w:r w:rsidR="00E95068" w:rsidRPr="005E66B7">
      <w:rPr>
        <w:noProof/>
        <w:sz w:val="16"/>
        <w:szCs w:val="16"/>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F0B0" w14:textId="337C3C73" w:rsidR="00E95068" w:rsidRPr="00630F0E" w:rsidRDefault="00630F0E" w:rsidP="00630F0E">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20</w:t>
    </w:r>
    <w:r w:rsidRPr="005E66B7">
      <w:rPr>
        <w:noProof/>
        <w:sz w:val="16"/>
        <w:szCs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C4F83" w14:textId="6EF4BEF4" w:rsidR="009D201B" w:rsidRPr="00630F0E" w:rsidRDefault="009D201B" w:rsidP="009D201B">
    <w:pPr>
      <w:pStyle w:val="Footer"/>
      <w:pBdr>
        <w:top w:val="single" w:sz="4" w:space="1" w:color="808080" w:themeColor="background1" w:themeShade="80"/>
      </w:pBdr>
      <w:tabs>
        <w:tab w:val="clear" w:pos="4513"/>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17</w:t>
    </w:r>
    <w:r w:rsidRPr="005E66B7">
      <w:rPr>
        <w:noProof/>
        <w:sz w:val="16"/>
        <w:szCs w:val="16"/>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9EB6C" w14:textId="697D644C" w:rsidR="00EA6D54" w:rsidRPr="00EA6D54" w:rsidRDefault="00EA6D54" w:rsidP="00EA6D54">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7E09A" w14:textId="77777777" w:rsidR="00EA6D54" w:rsidRPr="00EA6D54" w:rsidRDefault="00EA6D54" w:rsidP="00EA6D54">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C093D" w14:textId="037C2230" w:rsidR="00EA6D54" w:rsidRPr="00EA6D54" w:rsidRDefault="00EA6D54" w:rsidP="00EA6D54">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ABB84" w14:textId="65D15564" w:rsidR="00425DCA" w:rsidRPr="00564118" w:rsidRDefault="00C752E4" w:rsidP="00C752E4">
    <w:pPr>
      <w:pStyle w:val="Footer"/>
      <w:pBdr>
        <w:top w:val="single" w:sz="4" w:space="1" w:color="808080" w:themeColor="background1" w:themeShade="80"/>
      </w:pBdr>
      <w:tabs>
        <w:tab w:val="clear" w:pos="4513"/>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00425DCA" w:rsidRPr="005E66B7">
      <w:rPr>
        <w:sz w:val="16"/>
        <w:szCs w:val="16"/>
      </w:rPr>
      <w:fldChar w:fldCharType="begin"/>
    </w:r>
    <w:r w:rsidR="00425DCA" w:rsidRPr="005E66B7">
      <w:rPr>
        <w:sz w:val="16"/>
        <w:szCs w:val="16"/>
      </w:rPr>
      <w:instrText xml:space="preserve"> PAGE   \* MERGEFORMAT </w:instrText>
    </w:r>
    <w:r w:rsidR="00425DCA" w:rsidRPr="005E66B7">
      <w:rPr>
        <w:sz w:val="16"/>
        <w:szCs w:val="16"/>
      </w:rPr>
      <w:fldChar w:fldCharType="separate"/>
    </w:r>
    <w:r w:rsidR="00425DCA">
      <w:rPr>
        <w:sz w:val="16"/>
        <w:szCs w:val="16"/>
      </w:rPr>
      <w:t>2</w:t>
    </w:r>
    <w:r w:rsidR="00425DCA" w:rsidRPr="005E66B7">
      <w:rPr>
        <w:noProof/>
        <w:sz w:val="16"/>
        <w:szCs w:val="16"/>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42DE8" w14:textId="05B9054B" w:rsidR="00EA6D54" w:rsidRPr="00EA6D54" w:rsidRDefault="00EA6D54" w:rsidP="00EA6D54">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7D2F6" w14:textId="78F2E6FF" w:rsidR="00EA6D54" w:rsidRPr="00EA6D54" w:rsidRDefault="00EA6D54" w:rsidP="00EA6D54">
    <w:pPr>
      <w:pStyle w:val="Footer"/>
      <w:pBdr>
        <w:top w:val="single" w:sz="4" w:space="1" w:color="808080" w:themeColor="background1" w:themeShade="80"/>
      </w:pBdr>
      <w:tabs>
        <w:tab w:val="clear" w:pos="4513"/>
        <w:tab w:val="clear" w:pos="9026"/>
        <w:tab w:val="left" w:pos="8647"/>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B7121" w14:textId="77777777" w:rsidR="00EA6D54" w:rsidRPr="00EA6D54" w:rsidRDefault="00EA6D54" w:rsidP="00EA6D54">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36</w:t>
    </w:r>
    <w:r w:rsidRPr="005E66B7">
      <w:rPr>
        <w:noProof/>
        <w:sz w:val="16"/>
        <w:szCs w:val="16"/>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D2E14" w14:textId="1E99C2BD" w:rsidR="00B828DE" w:rsidRPr="00B828DE" w:rsidRDefault="00B828DE" w:rsidP="00B828DE">
    <w:pPr>
      <w:pStyle w:val="Footer"/>
      <w:pBdr>
        <w:top w:val="single" w:sz="4" w:space="1" w:color="808080" w:themeColor="background1" w:themeShade="80"/>
      </w:pBdr>
      <w:tabs>
        <w:tab w:val="clear" w:pos="4513"/>
        <w:tab w:val="clear" w:pos="9026"/>
        <w:tab w:val="right" w:pos="13892"/>
      </w:tabs>
      <w:rPr>
        <w:vanish/>
      </w:rPr>
    </w:pPr>
    <w:r w:rsidRPr="004E30B4">
      <w:rPr>
        <w:sz w:val="16"/>
        <w:szCs w:val="16"/>
      </w:rPr>
      <w:t>© 202</w:t>
    </w:r>
    <w:r>
      <w:rPr>
        <w:sz w:val="16"/>
        <w:szCs w:val="16"/>
      </w:rPr>
      <w:t>3</w:t>
    </w:r>
    <w:r w:rsidRPr="004E30B4">
      <w:rPr>
        <w:sz w:val="16"/>
        <w:szCs w:val="16"/>
      </w:rPr>
      <w:t xml:space="preserve"> All rights reserved W&amp;RSETA</w:t>
    </w:r>
    <w:r>
      <w:rPr>
        <w:sz w:val="16"/>
        <w:szCs w:val="16"/>
      </w:rPr>
      <w:tab/>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55</w:t>
    </w:r>
    <w:r w:rsidRPr="005E66B7">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C5F1AF" w14:textId="77777777" w:rsidR="007D1AE5" w:rsidRDefault="007D1AE5" w:rsidP="00564118">
      <w:pPr>
        <w:spacing w:line="240" w:lineRule="auto"/>
      </w:pPr>
      <w:r>
        <w:separator/>
      </w:r>
    </w:p>
  </w:footnote>
  <w:footnote w:type="continuationSeparator" w:id="0">
    <w:p w14:paraId="0F8B4563" w14:textId="77777777" w:rsidR="007D1AE5" w:rsidRDefault="007D1AE5"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51C88" w14:textId="42243AD2" w:rsidR="00E95068" w:rsidRPr="00552F30" w:rsidRDefault="00E95068" w:rsidP="00552F30">
    <w:pPr>
      <w:pStyle w:val="Header"/>
    </w:pPr>
    <w:r w:rsidRPr="00552F30">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1BF86" w14:textId="0A7B537C" w:rsidR="00C752E4" w:rsidRDefault="00C752E4" w:rsidP="00C752E4">
    <w:pPr>
      <w:pStyle w:val="Header"/>
      <w:pBdr>
        <w:bottom w:val="single" w:sz="4" w:space="1" w:color="808080" w:themeColor="background1" w:themeShade="80"/>
      </w:pBdr>
      <w:rPr>
        <w:sz w:val="16"/>
        <w:szCs w:val="16"/>
      </w:rPr>
    </w:pPr>
    <w:r>
      <w:rPr>
        <w:noProof/>
      </w:rPr>
      <w:drawing>
        <wp:anchor distT="0" distB="0" distL="114300" distR="114300" simplePos="0" relativeHeight="251657728" behindDoc="1" locked="0" layoutInCell="1" allowOverlap="1" wp14:anchorId="286D551E" wp14:editId="42E8F2CD">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475652">
      <w:rPr>
        <w:sz w:val="16"/>
        <w:szCs w:val="16"/>
      </w:rPr>
      <w:t>supervisor</w:t>
    </w:r>
  </w:p>
  <w:p w14:paraId="0005BBF1" w14:textId="6D7ADB2B" w:rsidR="00E95068" w:rsidRPr="00552F30" w:rsidRDefault="00E95068" w:rsidP="005E66B7">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143E9" w14:textId="6D6FA215" w:rsidR="00C752E4" w:rsidRDefault="00C752E4" w:rsidP="00C752E4">
    <w:pPr>
      <w:pStyle w:val="Header"/>
      <w:pBdr>
        <w:bottom w:val="single" w:sz="4" w:space="1" w:color="808080" w:themeColor="background1" w:themeShade="80"/>
      </w:pBdr>
      <w:rPr>
        <w:sz w:val="16"/>
        <w:szCs w:val="16"/>
      </w:rPr>
    </w:pPr>
    <w:r>
      <w:rPr>
        <w:noProof/>
      </w:rPr>
      <w:drawing>
        <wp:anchor distT="0" distB="0" distL="114300" distR="114300" simplePos="0" relativeHeight="251659776" behindDoc="1" locked="0" layoutInCell="1" allowOverlap="1" wp14:anchorId="49A725E6" wp14:editId="03C6F3A0">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32" name="Picture 32"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475652">
      <w:rPr>
        <w:sz w:val="16"/>
        <w:szCs w:val="16"/>
      </w:rPr>
      <w:t>supervisor</w:t>
    </w:r>
  </w:p>
  <w:p w14:paraId="5465E17D" w14:textId="5005DF25" w:rsidR="00E95068" w:rsidRPr="00552F30" w:rsidRDefault="00E95068"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8EBC7" w14:textId="070B2B45" w:rsidR="00C752E4" w:rsidRDefault="00C752E4" w:rsidP="00C752E4">
    <w:pPr>
      <w:pStyle w:val="Header"/>
      <w:pBdr>
        <w:bottom w:val="single" w:sz="4" w:space="1" w:color="808080" w:themeColor="background1" w:themeShade="80"/>
      </w:pBdr>
      <w:rPr>
        <w:sz w:val="16"/>
        <w:szCs w:val="16"/>
      </w:rPr>
    </w:pPr>
    <w:r>
      <w:rPr>
        <w:noProof/>
      </w:rPr>
      <w:drawing>
        <wp:anchor distT="0" distB="0" distL="114300" distR="114300" simplePos="0" relativeHeight="251656192" behindDoc="1" locked="0" layoutInCell="1" allowOverlap="1" wp14:anchorId="721A04FC" wp14:editId="7356B402">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34" name="Picture 3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475652">
      <w:rPr>
        <w:sz w:val="16"/>
        <w:szCs w:val="16"/>
      </w:rPr>
      <w:t>supervisor</w:t>
    </w:r>
  </w:p>
  <w:p w14:paraId="6A908067" w14:textId="2A729F30" w:rsidR="00E95068" w:rsidRPr="00552F30" w:rsidRDefault="00E95068"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75613" w14:textId="3A3802E4" w:rsidR="00630F0E" w:rsidRDefault="00630F0E" w:rsidP="00630F0E">
    <w:pPr>
      <w:pStyle w:val="Header"/>
      <w:pBdr>
        <w:bottom w:val="single" w:sz="4" w:space="1" w:color="808080" w:themeColor="background1" w:themeShade="80"/>
      </w:pBdr>
      <w:rPr>
        <w:sz w:val="16"/>
        <w:szCs w:val="16"/>
      </w:rPr>
    </w:pPr>
    <w:r>
      <w:rPr>
        <w:noProof/>
      </w:rPr>
      <w:drawing>
        <wp:anchor distT="0" distB="0" distL="114300" distR="114300" simplePos="0" relativeHeight="251657216" behindDoc="1" locked="0" layoutInCell="1" allowOverlap="1" wp14:anchorId="1E704568" wp14:editId="60449A86">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475652">
      <w:rPr>
        <w:sz w:val="16"/>
        <w:szCs w:val="16"/>
      </w:rPr>
      <w:t>supervisor</w:t>
    </w:r>
  </w:p>
  <w:p w14:paraId="1BDDFAC9" w14:textId="77777777" w:rsidR="00630F0E" w:rsidRPr="00552F30" w:rsidRDefault="00630F0E" w:rsidP="00630F0E">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109202B6" w14:textId="42E46444" w:rsidR="00630F0E" w:rsidRPr="00630F0E" w:rsidRDefault="00630F0E" w:rsidP="00630F0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ED7DB"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61824" behindDoc="1" locked="0" layoutInCell="1" allowOverlap="1" wp14:anchorId="4123FF17" wp14:editId="1CFDE335">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36" name="Picture 36"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567BECAF"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0900AE3C" w14:textId="77777777" w:rsidR="00EA6D54" w:rsidRPr="00EA6D54" w:rsidRDefault="00EA6D54" w:rsidP="00EA6D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75001"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63872" behindDoc="1" locked="0" layoutInCell="1" allowOverlap="1" wp14:anchorId="047562AE" wp14:editId="26574F88">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37" name="Picture 3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0AB4F528"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5B2DBB40" w14:textId="77777777" w:rsidR="00EA6D54" w:rsidRPr="00EA6D54" w:rsidRDefault="00EA6D54" w:rsidP="00EA6D5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2649E"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65920" behindDoc="1" locked="0" layoutInCell="1" allowOverlap="1" wp14:anchorId="4F673B15" wp14:editId="46527656">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38" name="Picture 38"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586ADF22"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16FEFE1C" w14:textId="77777777" w:rsidR="00EA6D54" w:rsidRPr="00EA6D54" w:rsidRDefault="00EA6D54" w:rsidP="00EA6D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686A0"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67968" behindDoc="1" locked="0" layoutInCell="1" allowOverlap="1" wp14:anchorId="0954B9EE" wp14:editId="126D9C15">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39" name="Picture 39"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13275815"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676ADAB2" w14:textId="77777777" w:rsidR="00EA6D54" w:rsidRPr="00EA6D54" w:rsidRDefault="00EA6D54" w:rsidP="00EA6D54">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DB3B6"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70016" behindDoc="1" locked="0" layoutInCell="1" allowOverlap="1" wp14:anchorId="6B06CA05" wp14:editId="7E8120BE">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40" name="Picture 40"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3AA430B3"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47ED05DD" w14:textId="77777777" w:rsidR="00EA6D54" w:rsidRPr="00EA6D54" w:rsidRDefault="00EA6D54" w:rsidP="00EA6D54">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C553B"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72064" behindDoc="1" locked="0" layoutInCell="1" allowOverlap="1" wp14:anchorId="63AA6B27" wp14:editId="1BDDAF6E">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41" name="Picture 4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695E83A9"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69EDD251" w14:textId="77777777" w:rsidR="00EA6D54" w:rsidRPr="00EA6D54" w:rsidRDefault="00EA6D54" w:rsidP="00EA6D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7D326" w14:textId="77777777" w:rsidR="00EA6D54" w:rsidRDefault="00EA6D54" w:rsidP="00EA6D54">
    <w:pPr>
      <w:pStyle w:val="Header"/>
      <w:pBdr>
        <w:bottom w:val="single" w:sz="4" w:space="1" w:color="808080" w:themeColor="background1" w:themeShade="80"/>
      </w:pBdr>
      <w:rPr>
        <w:sz w:val="16"/>
        <w:szCs w:val="16"/>
      </w:rPr>
    </w:pPr>
    <w:r>
      <w:rPr>
        <w:noProof/>
      </w:rPr>
      <w:drawing>
        <wp:anchor distT="0" distB="0" distL="114300" distR="114300" simplePos="0" relativeHeight="251674112" behindDoc="1" locked="0" layoutInCell="1" allowOverlap="1" wp14:anchorId="5B60F3FB" wp14:editId="317CC3B8">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42" name="Picture 42"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supervisor</w:t>
    </w:r>
  </w:p>
  <w:p w14:paraId="05FC4574" w14:textId="77777777" w:rsidR="00EA6D54" w:rsidRPr="00552F30" w:rsidRDefault="00EA6D54" w:rsidP="00EA6D54">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3A013527" w14:textId="77777777" w:rsidR="00EA6D54" w:rsidRPr="00EA6D54" w:rsidRDefault="00EA6D54" w:rsidP="00EA6D5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2B8E8" w14:textId="03ED304C" w:rsidR="00B828DE" w:rsidRDefault="00B828DE" w:rsidP="00630F0E">
    <w:pPr>
      <w:pStyle w:val="Header"/>
      <w:pBdr>
        <w:bottom w:val="single" w:sz="4" w:space="1" w:color="808080" w:themeColor="background1" w:themeShade="80"/>
      </w:pBdr>
      <w:rPr>
        <w:sz w:val="16"/>
        <w:szCs w:val="16"/>
      </w:rPr>
    </w:pPr>
    <w:r>
      <w:rPr>
        <w:noProof/>
      </w:rPr>
      <w:drawing>
        <wp:anchor distT="0" distB="0" distL="114300" distR="114300" simplePos="0" relativeHeight="251659264" behindDoc="1" locked="0" layoutInCell="1" allowOverlap="1" wp14:anchorId="76723080" wp14:editId="7DB7806E">
          <wp:simplePos x="0" y="0"/>
          <wp:positionH relativeFrom="margin">
            <wp:align>right</wp:align>
          </wp:positionH>
          <wp:positionV relativeFrom="paragraph">
            <wp:posOffset>-45357</wp:posOffset>
          </wp:positionV>
          <wp:extent cx="501650" cy="160655"/>
          <wp:effectExtent l="0" t="0" r="0" b="0"/>
          <wp:wrapTight wrapText="bothSides">
            <wp:wrapPolygon edited="0">
              <wp:start x="0" y="0"/>
              <wp:lineTo x="0" y="17929"/>
              <wp:lineTo x="20506" y="17929"/>
              <wp:lineTo x="20506" y="0"/>
              <wp:lineTo x="0" y="0"/>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475652">
      <w:rPr>
        <w:sz w:val="16"/>
        <w:szCs w:val="16"/>
      </w:rPr>
      <w:t>supervisor</w:t>
    </w:r>
  </w:p>
  <w:p w14:paraId="1F7C8243" w14:textId="77777777" w:rsidR="00B828DE" w:rsidRPr="00552F30" w:rsidRDefault="00B828DE" w:rsidP="00630F0E">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p w14:paraId="069DFFFD" w14:textId="77777777" w:rsidR="00B828DE" w:rsidRPr="00630F0E" w:rsidRDefault="00B828DE" w:rsidP="00630F0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B9381F78"/>
    <w:lvl w:ilvl="0">
      <w:start w:val="1"/>
      <w:numFmt w:val="bullet"/>
      <w:pStyle w:val="ListBullet2"/>
      <w:lvlText w:val=""/>
      <w:lvlJc w:val="left"/>
      <w:pPr>
        <w:tabs>
          <w:tab w:val="num" w:pos="1758"/>
        </w:tabs>
        <w:ind w:left="1758" w:hanging="397"/>
      </w:pPr>
      <w:rPr>
        <w:rFonts w:ascii="Symbol" w:hAnsi="Symbol" w:hint="default"/>
      </w:rPr>
    </w:lvl>
  </w:abstractNum>
  <w:abstractNum w:abstractNumId="1" w15:restartNumberingAfterBreak="0">
    <w:nsid w:val="00BB3295"/>
    <w:multiLevelType w:val="hybridMultilevel"/>
    <w:tmpl w:val="94AE848E"/>
    <w:lvl w:ilvl="0" w:tplc="1C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13E4B47"/>
    <w:multiLevelType w:val="hybridMultilevel"/>
    <w:tmpl w:val="74520D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F42EA4"/>
    <w:multiLevelType w:val="hybridMultilevel"/>
    <w:tmpl w:val="1F24EA48"/>
    <w:lvl w:ilvl="0" w:tplc="1C09000F">
      <w:start w:val="20"/>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26C0F0C"/>
    <w:multiLevelType w:val="hybridMultilevel"/>
    <w:tmpl w:val="D4B608A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5" w15:restartNumberingAfterBreak="0">
    <w:nsid w:val="031A2981"/>
    <w:multiLevelType w:val="hybridMultilevel"/>
    <w:tmpl w:val="9A46E7C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15:restartNumberingAfterBreak="0">
    <w:nsid w:val="04305653"/>
    <w:multiLevelType w:val="multilevel"/>
    <w:tmpl w:val="D630874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15:restartNumberingAfterBreak="0">
    <w:nsid w:val="04A86062"/>
    <w:multiLevelType w:val="hybridMultilevel"/>
    <w:tmpl w:val="D9C2971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15:restartNumberingAfterBreak="0">
    <w:nsid w:val="066A4599"/>
    <w:multiLevelType w:val="multilevel"/>
    <w:tmpl w:val="8D2C3F22"/>
    <w:lvl w:ilvl="0">
      <w:start w:val="1"/>
      <w:numFmt w:val="bullet"/>
      <w:pStyle w:val="TableBullet"/>
      <w:lvlText w:val=""/>
      <w:lvlJc w:val="left"/>
      <w:pPr>
        <w:ind w:left="360" w:hanging="360"/>
      </w:pPr>
      <w:rPr>
        <w:rFonts w:ascii="Wingdings" w:hAnsi="Wingdings" w:hint="default"/>
        <w:b w:val="0"/>
        <w:sz w:val="22"/>
      </w:rPr>
    </w:lvl>
    <w:lvl w:ilvl="1">
      <w:start w:val="3"/>
      <w:numFmt w:val="decimal"/>
      <w:lvlText w:val="%1.%2"/>
      <w:lvlJc w:val="left"/>
      <w:pPr>
        <w:ind w:left="720" w:hanging="720"/>
      </w:pPr>
      <w:rPr>
        <w:rFonts w:ascii="Calibri" w:eastAsia="Calibri" w:hAnsi="Calibri" w:cs="Times New Roman" w:hint="default"/>
        <w:b w:val="0"/>
        <w:sz w:val="22"/>
      </w:rPr>
    </w:lvl>
    <w:lvl w:ilvl="2">
      <w:start w:val="1"/>
      <w:numFmt w:val="decimal"/>
      <w:lvlText w:val="%1.%2.%3"/>
      <w:lvlJc w:val="left"/>
      <w:pPr>
        <w:ind w:left="720" w:hanging="720"/>
      </w:pPr>
      <w:rPr>
        <w:rFonts w:ascii="Calibri" w:eastAsia="Calibri" w:hAnsi="Calibri" w:cs="Times New Roman" w:hint="default"/>
        <w:b w:val="0"/>
        <w:sz w:val="22"/>
      </w:rPr>
    </w:lvl>
    <w:lvl w:ilvl="3">
      <w:start w:val="1"/>
      <w:numFmt w:val="decimal"/>
      <w:lvlText w:val="%1.%2.%3.%4"/>
      <w:lvlJc w:val="left"/>
      <w:pPr>
        <w:ind w:left="1080" w:hanging="1080"/>
      </w:pPr>
      <w:rPr>
        <w:rFonts w:ascii="Calibri" w:eastAsia="Calibri" w:hAnsi="Calibri" w:cs="Times New Roman" w:hint="default"/>
        <w:b w:val="0"/>
        <w:sz w:val="22"/>
      </w:rPr>
    </w:lvl>
    <w:lvl w:ilvl="4">
      <w:start w:val="1"/>
      <w:numFmt w:val="decimal"/>
      <w:lvlText w:val="%1.%2.%3.%4.%5"/>
      <w:lvlJc w:val="left"/>
      <w:pPr>
        <w:ind w:left="1080" w:hanging="1080"/>
      </w:pPr>
      <w:rPr>
        <w:rFonts w:ascii="Calibri" w:eastAsia="Calibri" w:hAnsi="Calibri" w:cs="Times New Roman" w:hint="default"/>
        <w:b w:val="0"/>
        <w:sz w:val="22"/>
      </w:rPr>
    </w:lvl>
    <w:lvl w:ilvl="5">
      <w:start w:val="1"/>
      <w:numFmt w:val="decimal"/>
      <w:lvlText w:val="%1.%2.%3.%4.%5.%6"/>
      <w:lvlJc w:val="left"/>
      <w:pPr>
        <w:ind w:left="1440" w:hanging="1440"/>
      </w:pPr>
      <w:rPr>
        <w:rFonts w:ascii="Calibri" w:eastAsia="Calibri" w:hAnsi="Calibri" w:cs="Times New Roman" w:hint="default"/>
        <w:b w:val="0"/>
        <w:sz w:val="22"/>
      </w:rPr>
    </w:lvl>
    <w:lvl w:ilvl="6">
      <w:start w:val="1"/>
      <w:numFmt w:val="decimal"/>
      <w:lvlText w:val="%1.%2.%3.%4.%5.%6.%7"/>
      <w:lvlJc w:val="left"/>
      <w:pPr>
        <w:ind w:left="1800" w:hanging="1800"/>
      </w:pPr>
      <w:rPr>
        <w:rFonts w:ascii="Calibri" w:eastAsia="Calibri" w:hAnsi="Calibri" w:cs="Times New Roman" w:hint="default"/>
        <w:b w:val="0"/>
        <w:sz w:val="22"/>
      </w:rPr>
    </w:lvl>
    <w:lvl w:ilvl="7">
      <w:start w:val="1"/>
      <w:numFmt w:val="decimal"/>
      <w:lvlText w:val="%1.%2.%3.%4.%5.%6.%7.%8"/>
      <w:lvlJc w:val="left"/>
      <w:pPr>
        <w:ind w:left="1800" w:hanging="1800"/>
      </w:pPr>
      <w:rPr>
        <w:rFonts w:ascii="Calibri" w:eastAsia="Calibri" w:hAnsi="Calibri" w:cs="Times New Roman" w:hint="default"/>
        <w:b w:val="0"/>
        <w:sz w:val="22"/>
      </w:rPr>
    </w:lvl>
    <w:lvl w:ilvl="8">
      <w:start w:val="1"/>
      <w:numFmt w:val="decimal"/>
      <w:lvlText w:val="%1.%2.%3.%4.%5.%6.%7.%8.%9"/>
      <w:lvlJc w:val="left"/>
      <w:pPr>
        <w:ind w:left="2160" w:hanging="2160"/>
      </w:pPr>
      <w:rPr>
        <w:rFonts w:ascii="Calibri" w:eastAsia="Calibri" w:hAnsi="Calibri" w:cs="Times New Roman" w:hint="default"/>
        <w:b w:val="0"/>
        <w:sz w:val="22"/>
      </w:rPr>
    </w:lvl>
  </w:abstractNum>
  <w:abstractNum w:abstractNumId="9" w15:restartNumberingAfterBreak="0">
    <w:nsid w:val="07091A1B"/>
    <w:multiLevelType w:val="multilevel"/>
    <w:tmpl w:val="807CB6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15:restartNumberingAfterBreak="0">
    <w:nsid w:val="08FF43E5"/>
    <w:multiLevelType w:val="hybridMultilevel"/>
    <w:tmpl w:val="6F58F204"/>
    <w:lvl w:ilvl="0" w:tplc="1C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0B04421D"/>
    <w:multiLevelType w:val="hybridMultilevel"/>
    <w:tmpl w:val="256ADDA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0BCC3633"/>
    <w:multiLevelType w:val="hybridMultilevel"/>
    <w:tmpl w:val="F62EE08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15:restartNumberingAfterBreak="0">
    <w:nsid w:val="0BFE3754"/>
    <w:multiLevelType w:val="hybridMultilevel"/>
    <w:tmpl w:val="48F081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0C6D6850"/>
    <w:multiLevelType w:val="multilevel"/>
    <w:tmpl w:val="210E8A6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15:restartNumberingAfterBreak="0">
    <w:nsid w:val="0CCD4A84"/>
    <w:multiLevelType w:val="hybridMultilevel"/>
    <w:tmpl w:val="2EF6EF9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D9A032E"/>
    <w:multiLevelType w:val="hybridMultilevel"/>
    <w:tmpl w:val="C1929E4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15:restartNumberingAfterBreak="0">
    <w:nsid w:val="0E905021"/>
    <w:multiLevelType w:val="hybridMultilevel"/>
    <w:tmpl w:val="A2A29D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15:restartNumberingAfterBreak="0">
    <w:nsid w:val="0EE2189E"/>
    <w:multiLevelType w:val="hybridMultilevel"/>
    <w:tmpl w:val="3E1C3342"/>
    <w:lvl w:ilvl="0" w:tplc="BB60EEB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10A70967"/>
    <w:multiLevelType w:val="hybridMultilevel"/>
    <w:tmpl w:val="9C64350C"/>
    <w:lvl w:ilvl="0" w:tplc="1C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17A30EA"/>
    <w:multiLevelType w:val="multilevel"/>
    <w:tmpl w:val="9FF4E0CE"/>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120324D8"/>
    <w:multiLevelType w:val="hybridMultilevel"/>
    <w:tmpl w:val="340AAC0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12882DDE"/>
    <w:multiLevelType w:val="hybridMultilevel"/>
    <w:tmpl w:val="2E5830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12981513"/>
    <w:multiLevelType w:val="hybridMultilevel"/>
    <w:tmpl w:val="5ED2FE9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132056C7"/>
    <w:multiLevelType w:val="multilevel"/>
    <w:tmpl w:val="EACAFF9E"/>
    <w:lvl w:ilvl="0">
      <w:start w:val="1"/>
      <w:numFmt w:val="bullet"/>
      <w:lvlText w:val=""/>
      <w:lvlJc w:val="left"/>
      <w:pPr>
        <w:ind w:left="720" w:hanging="720"/>
      </w:pPr>
      <w:rPr>
        <w:rFonts w:ascii="Symbol" w:hAnsi="Symbol" w:cs="Symbol"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13DC03FE"/>
    <w:multiLevelType w:val="hybridMultilevel"/>
    <w:tmpl w:val="9AB6B6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140B23F3"/>
    <w:multiLevelType w:val="hybridMultilevel"/>
    <w:tmpl w:val="F77E3310"/>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15201B2F"/>
    <w:multiLevelType w:val="hybridMultilevel"/>
    <w:tmpl w:val="71B00552"/>
    <w:lvl w:ilvl="0" w:tplc="1C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551726F"/>
    <w:multiLevelType w:val="hybridMultilevel"/>
    <w:tmpl w:val="985C8A1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1790338D"/>
    <w:multiLevelType w:val="hybridMultilevel"/>
    <w:tmpl w:val="CC987A8C"/>
    <w:lvl w:ilvl="0" w:tplc="1C090001">
      <w:start w:val="1"/>
      <w:numFmt w:val="bullet"/>
      <w:lvlText w:val=""/>
      <w:lvlJc w:val="left"/>
      <w:pPr>
        <w:ind w:left="3156" w:hanging="360"/>
      </w:pPr>
      <w:rPr>
        <w:rFonts w:ascii="Symbol" w:hAnsi="Symbol" w:hint="default"/>
      </w:rPr>
    </w:lvl>
    <w:lvl w:ilvl="1" w:tplc="1C090003" w:tentative="1">
      <w:start w:val="1"/>
      <w:numFmt w:val="bullet"/>
      <w:lvlText w:val="o"/>
      <w:lvlJc w:val="left"/>
      <w:pPr>
        <w:ind w:left="3876" w:hanging="360"/>
      </w:pPr>
      <w:rPr>
        <w:rFonts w:ascii="Courier New" w:hAnsi="Courier New" w:cs="Courier New" w:hint="default"/>
      </w:rPr>
    </w:lvl>
    <w:lvl w:ilvl="2" w:tplc="1C090005" w:tentative="1">
      <w:start w:val="1"/>
      <w:numFmt w:val="bullet"/>
      <w:lvlText w:val=""/>
      <w:lvlJc w:val="left"/>
      <w:pPr>
        <w:ind w:left="4596" w:hanging="360"/>
      </w:pPr>
      <w:rPr>
        <w:rFonts w:ascii="Wingdings" w:hAnsi="Wingdings" w:hint="default"/>
      </w:rPr>
    </w:lvl>
    <w:lvl w:ilvl="3" w:tplc="1C090001" w:tentative="1">
      <w:start w:val="1"/>
      <w:numFmt w:val="bullet"/>
      <w:lvlText w:val=""/>
      <w:lvlJc w:val="left"/>
      <w:pPr>
        <w:ind w:left="5316" w:hanging="360"/>
      </w:pPr>
      <w:rPr>
        <w:rFonts w:ascii="Symbol" w:hAnsi="Symbol" w:hint="default"/>
      </w:rPr>
    </w:lvl>
    <w:lvl w:ilvl="4" w:tplc="1C090003" w:tentative="1">
      <w:start w:val="1"/>
      <w:numFmt w:val="bullet"/>
      <w:lvlText w:val="o"/>
      <w:lvlJc w:val="left"/>
      <w:pPr>
        <w:ind w:left="6036" w:hanging="360"/>
      </w:pPr>
      <w:rPr>
        <w:rFonts w:ascii="Courier New" w:hAnsi="Courier New" w:cs="Courier New" w:hint="default"/>
      </w:rPr>
    </w:lvl>
    <w:lvl w:ilvl="5" w:tplc="1C090005" w:tentative="1">
      <w:start w:val="1"/>
      <w:numFmt w:val="bullet"/>
      <w:lvlText w:val=""/>
      <w:lvlJc w:val="left"/>
      <w:pPr>
        <w:ind w:left="6756" w:hanging="360"/>
      </w:pPr>
      <w:rPr>
        <w:rFonts w:ascii="Wingdings" w:hAnsi="Wingdings" w:hint="default"/>
      </w:rPr>
    </w:lvl>
    <w:lvl w:ilvl="6" w:tplc="1C090001" w:tentative="1">
      <w:start w:val="1"/>
      <w:numFmt w:val="bullet"/>
      <w:lvlText w:val=""/>
      <w:lvlJc w:val="left"/>
      <w:pPr>
        <w:ind w:left="7476" w:hanging="360"/>
      </w:pPr>
      <w:rPr>
        <w:rFonts w:ascii="Symbol" w:hAnsi="Symbol" w:hint="default"/>
      </w:rPr>
    </w:lvl>
    <w:lvl w:ilvl="7" w:tplc="1C090003" w:tentative="1">
      <w:start w:val="1"/>
      <w:numFmt w:val="bullet"/>
      <w:lvlText w:val="o"/>
      <w:lvlJc w:val="left"/>
      <w:pPr>
        <w:ind w:left="8196" w:hanging="360"/>
      </w:pPr>
      <w:rPr>
        <w:rFonts w:ascii="Courier New" w:hAnsi="Courier New" w:cs="Courier New" w:hint="default"/>
      </w:rPr>
    </w:lvl>
    <w:lvl w:ilvl="8" w:tplc="1C090005" w:tentative="1">
      <w:start w:val="1"/>
      <w:numFmt w:val="bullet"/>
      <w:lvlText w:val=""/>
      <w:lvlJc w:val="left"/>
      <w:pPr>
        <w:ind w:left="8916" w:hanging="360"/>
      </w:pPr>
      <w:rPr>
        <w:rFonts w:ascii="Wingdings" w:hAnsi="Wingdings" w:hint="default"/>
      </w:rPr>
    </w:lvl>
  </w:abstractNum>
  <w:abstractNum w:abstractNumId="30" w15:restartNumberingAfterBreak="0">
    <w:nsid w:val="17E97A91"/>
    <w:multiLevelType w:val="hybridMultilevel"/>
    <w:tmpl w:val="908A692C"/>
    <w:lvl w:ilvl="0" w:tplc="1C090001">
      <w:start w:val="1"/>
      <w:numFmt w:val="bullet"/>
      <w:lvlText w:val=""/>
      <w:lvlJc w:val="left"/>
      <w:pPr>
        <w:ind w:left="720" w:hanging="360"/>
      </w:pPr>
      <w:rPr>
        <w:rFonts w:ascii="Symbol" w:hAnsi="Symbol" w:hint="default"/>
      </w:rPr>
    </w:lvl>
    <w:lvl w:ilvl="1" w:tplc="58BCA5B8">
      <w:numFmt w:val="bullet"/>
      <w:lvlText w:val="-"/>
      <w:lvlJc w:val="left"/>
      <w:pPr>
        <w:ind w:left="1440" w:hanging="360"/>
      </w:pPr>
      <w:rPr>
        <w:rFonts w:ascii="Arial" w:eastAsia="Calibri" w:hAnsi="Arial" w:cs="Aria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15:restartNumberingAfterBreak="0">
    <w:nsid w:val="18034F3C"/>
    <w:multiLevelType w:val="hybridMultilevel"/>
    <w:tmpl w:val="F4C4CB3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15:restartNumberingAfterBreak="0">
    <w:nsid w:val="18FE110F"/>
    <w:multiLevelType w:val="hybridMultilevel"/>
    <w:tmpl w:val="51B035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BF6510A"/>
    <w:multiLevelType w:val="hybridMultilevel"/>
    <w:tmpl w:val="673029A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4" w15:restartNumberingAfterBreak="0">
    <w:nsid w:val="1C9A734E"/>
    <w:multiLevelType w:val="hybridMultilevel"/>
    <w:tmpl w:val="9D9A8E9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15:restartNumberingAfterBreak="0">
    <w:nsid w:val="1C9C4C51"/>
    <w:multiLevelType w:val="multilevel"/>
    <w:tmpl w:val="A8C4E5E8"/>
    <w:styleLink w:val="CurrentList1"/>
    <w:lvl w:ilvl="0">
      <w:start w:val="1"/>
      <w:numFmt w:val="bullet"/>
      <w:lvlText w:val=""/>
      <w:lvlJc w:val="left"/>
      <w:pPr>
        <w:ind w:left="360" w:hanging="360"/>
      </w:pPr>
      <w:rPr>
        <w:rFonts w:ascii="Symbol" w:hAnsi="Symbol" w:hint="default"/>
      </w:r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2160" w:hanging="360"/>
      </w:pPr>
      <w:rPr>
        <w:rFonts w:ascii="Symbol" w:hAnsi="Symbol" w:hint="default"/>
      </w:rPr>
    </w:lvl>
    <w:lvl w:ilvl="4">
      <w:start w:val="1"/>
      <w:numFmt w:val="bullet"/>
      <w:lvlText w:val="o"/>
      <w:lvlJc w:val="left"/>
      <w:pPr>
        <w:ind w:left="2880" w:hanging="360"/>
      </w:pPr>
      <w:rPr>
        <w:rFonts w:ascii="Courier New" w:hAnsi="Courier New" w:cs="Courier New" w:hint="default"/>
      </w:rPr>
    </w:lvl>
    <w:lvl w:ilvl="5">
      <w:start w:val="1"/>
      <w:numFmt w:val="bullet"/>
      <w:lvlText w:val=""/>
      <w:lvlJc w:val="left"/>
      <w:pPr>
        <w:ind w:left="3600" w:hanging="360"/>
      </w:pPr>
      <w:rPr>
        <w:rFonts w:ascii="Wingdings" w:hAnsi="Wingdings" w:hint="default"/>
      </w:rPr>
    </w:lvl>
    <w:lvl w:ilvl="6">
      <w:start w:val="1"/>
      <w:numFmt w:val="bullet"/>
      <w:lvlText w:val=""/>
      <w:lvlJc w:val="left"/>
      <w:pPr>
        <w:ind w:left="4320" w:hanging="360"/>
      </w:pPr>
      <w:rPr>
        <w:rFonts w:ascii="Symbol" w:hAnsi="Symbol" w:hint="default"/>
      </w:rPr>
    </w:lvl>
    <w:lvl w:ilvl="7">
      <w:start w:val="1"/>
      <w:numFmt w:val="bullet"/>
      <w:lvlText w:val="o"/>
      <w:lvlJc w:val="left"/>
      <w:pPr>
        <w:ind w:left="5040" w:hanging="360"/>
      </w:pPr>
      <w:rPr>
        <w:rFonts w:ascii="Courier New" w:hAnsi="Courier New" w:cs="Courier New" w:hint="default"/>
      </w:rPr>
    </w:lvl>
    <w:lvl w:ilvl="8">
      <w:start w:val="1"/>
      <w:numFmt w:val="bullet"/>
      <w:lvlText w:val=""/>
      <w:lvlJc w:val="left"/>
      <w:pPr>
        <w:ind w:left="5760" w:hanging="360"/>
      </w:pPr>
      <w:rPr>
        <w:rFonts w:ascii="Wingdings" w:hAnsi="Wingdings" w:hint="default"/>
      </w:rPr>
    </w:lvl>
  </w:abstractNum>
  <w:abstractNum w:abstractNumId="36" w15:restartNumberingAfterBreak="0">
    <w:nsid w:val="1D475917"/>
    <w:multiLevelType w:val="multilevel"/>
    <w:tmpl w:val="0166143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1EA30722"/>
    <w:multiLevelType w:val="hybridMultilevel"/>
    <w:tmpl w:val="C2F2651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15:restartNumberingAfterBreak="0">
    <w:nsid w:val="20D96D68"/>
    <w:multiLevelType w:val="multilevel"/>
    <w:tmpl w:val="180CE298"/>
    <w:lvl w:ilvl="0">
      <w:start w:val="1"/>
      <w:numFmt w:val="decimal"/>
      <w:lvlText w:val="%1."/>
      <w:lvlJc w:val="left"/>
      <w:pPr>
        <w:tabs>
          <w:tab w:val="num" w:pos="360"/>
        </w:tabs>
        <w:ind w:left="360" w:hanging="360"/>
      </w:pPr>
      <w:rPr>
        <w:rFonts w:hint="default"/>
      </w:rPr>
    </w:lvl>
    <w:lvl w:ilvl="1">
      <w:start w:val="1"/>
      <w:numFmt w:val="decimal"/>
      <w:lvlText w:val="%2."/>
      <w:lvlJc w:val="left"/>
      <w:pPr>
        <w:ind w:left="1080" w:hanging="360"/>
      </w:pPr>
      <w:rPr>
        <w:rFonts w:hint="default"/>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9" w15:restartNumberingAfterBreak="0">
    <w:nsid w:val="210E4B12"/>
    <w:multiLevelType w:val="hybridMultilevel"/>
    <w:tmpl w:val="623AAE2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0" w15:restartNumberingAfterBreak="0">
    <w:nsid w:val="22846CB4"/>
    <w:multiLevelType w:val="hybridMultilevel"/>
    <w:tmpl w:val="F856AF4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1" w15:restartNumberingAfterBreak="0">
    <w:nsid w:val="22A00231"/>
    <w:multiLevelType w:val="hybridMultilevel"/>
    <w:tmpl w:val="BA06084E"/>
    <w:lvl w:ilvl="0" w:tplc="41FA7F12">
      <w:start w:val="1"/>
      <w:numFmt w:val="bullet"/>
      <w:pStyle w:val="SmallTip"/>
      <w:lvlText w:val=""/>
      <w:lvlJc w:val="left"/>
      <w:pPr>
        <w:tabs>
          <w:tab w:val="num" w:pos="-31680"/>
        </w:tabs>
        <w:ind w:left="737" w:hanging="38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2AF4B8A"/>
    <w:multiLevelType w:val="hybridMultilevel"/>
    <w:tmpl w:val="64CC57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23553650"/>
    <w:multiLevelType w:val="hybridMultilevel"/>
    <w:tmpl w:val="D09A1CCC"/>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cs="Wingdings" w:hint="default"/>
      </w:rPr>
    </w:lvl>
    <w:lvl w:ilvl="3" w:tplc="08090001" w:tentative="1">
      <w:start w:val="1"/>
      <w:numFmt w:val="bullet"/>
      <w:lvlText w:val=""/>
      <w:lvlJc w:val="left"/>
      <w:pPr>
        <w:ind w:left="2160" w:hanging="360"/>
      </w:pPr>
      <w:rPr>
        <w:rFonts w:ascii="Symbol" w:hAnsi="Symbol" w:cs="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cs="Wingdings" w:hint="default"/>
      </w:rPr>
    </w:lvl>
    <w:lvl w:ilvl="6" w:tplc="08090001" w:tentative="1">
      <w:start w:val="1"/>
      <w:numFmt w:val="bullet"/>
      <w:lvlText w:val=""/>
      <w:lvlJc w:val="left"/>
      <w:pPr>
        <w:ind w:left="4320" w:hanging="360"/>
      </w:pPr>
      <w:rPr>
        <w:rFonts w:ascii="Symbol" w:hAnsi="Symbol" w:cs="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cs="Wingdings" w:hint="default"/>
      </w:rPr>
    </w:lvl>
  </w:abstractNum>
  <w:abstractNum w:abstractNumId="44" w15:restartNumberingAfterBreak="0">
    <w:nsid w:val="24B27B7D"/>
    <w:multiLevelType w:val="hybridMultilevel"/>
    <w:tmpl w:val="9BD0226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5" w15:restartNumberingAfterBreak="0">
    <w:nsid w:val="24B61E1F"/>
    <w:multiLevelType w:val="hybridMultilevel"/>
    <w:tmpl w:val="9D4610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15:restartNumberingAfterBreak="0">
    <w:nsid w:val="258D3AC6"/>
    <w:multiLevelType w:val="multilevel"/>
    <w:tmpl w:val="2FC86D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7" w15:restartNumberingAfterBreak="0">
    <w:nsid w:val="263C7345"/>
    <w:multiLevelType w:val="hybridMultilevel"/>
    <w:tmpl w:val="141014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26B242D5"/>
    <w:multiLevelType w:val="hybridMultilevel"/>
    <w:tmpl w:val="5980F44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9" w15:restartNumberingAfterBreak="0">
    <w:nsid w:val="27FA59B7"/>
    <w:multiLevelType w:val="multilevel"/>
    <w:tmpl w:val="2FC86D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0" w15:restartNumberingAfterBreak="0">
    <w:nsid w:val="28452642"/>
    <w:multiLevelType w:val="hybridMultilevel"/>
    <w:tmpl w:val="11D8C7A2"/>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2A927132"/>
    <w:multiLevelType w:val="hybridMultilevel"/>
    <w:tmpl w:val="9606CB0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2" w15:restartNumberingAfterBreak="0">
    <w:nsid w:val="2AB635D5"/>
    <w:multiLevelType w:val="hybridMultilevel"/>
    <w:tmpl w:val="B0DA47A0"/>
    <w:lvl w:ilvl="0" w:tplc="1C090001">
      <w:start w:val="1"/>
      <w:numFmt w:val="bullet"/>
      <w:lvlText w:val=""/>
      <w:lvlJc w:val="left"/>
      <w:pPr>
        <w:ind w:left="1547" w:hanging="360"/>
      </w:pPr>
      <w:rPr>
        <w:rFonts w:ascii="Symbol" w:hAnsi="Symbol" w:hint="default"/>
      </w:rPr>
    </w:lvl>
    <w:lvl w:ilvl="1" w:tplc="1C090003" w:tentative="1">
      <w:start w:val="1"/>
      <w:numFmt w:val="bullet"/>
      <w:lvlText w:val="o"/>
      <w:lvlJc w:val="left"/>
      <w:pPr>
        <w:ind w:left="2267" w:hanging="360"/>
      </w:pPr>
      <w:rPr>
        <w:rFonts w:ascii="Courier New" w:hAnsi="Courier New" w:cs="Courier New" w:hint="default"/>
      </w:rPr>
    </w:lvl>
    <w:lvl w:ilvl="2" w:tplc="1C090005" w:tentative="1">
      <w:start w:val="1"/>
      <w:numFmt w:val="bullet"/>
      <w:lvlText w:val=""/>
      <w:lvlJc w:val="left"/>
      <w:pPr>
        <w:ind w:left="2987" w:hanging="360"/>
      </w:pPr>
      <w:rPr>
        <w:rFonts w:ascii="Wingdings" w:hAnsi="Wingdings" w:hint="default"/>
      </w:rPr>
    </w:lvl>
    <w:lvl w:ilvl="3" w:tplc="1C090001" w:tentative="1">
      <w:start w:val="1"/>
      <w:numFmt w:val="bullet"/>
      <w:lvlText w:val=""/>
      <w:lvlJc w:val="left"/>
      <w:pPr>
        <w:ind w:left="3707" w:hanging="360"/>
      </w:pPr>
      <w:rPr>
        <w:rFonts w:ascii="Symbol" w:hAnsi="Symbol" w:hint="default"/>
      </w:rPr>
    </w:lvl>
    <w:lvl w:ilvl="4" w:tplc="1C090003" w:tentative="1">
      <w:start w:val="1"/>
      <w:numFmt w:val="bullet"/>
      <w:lvlText w:val="o"/>
      <w:lvlJc w:val="left"/>
      <w:pPr>
        <w:ind w:left="4427" w:hanging="360"/>
      </w:pPr>
      <w:rPr>
        <w:rFonts w:ascii="Courier New" w:hAnsi="Courier New" w:cs="Courier New" w:hint="default"/>
      </w:rPr>
    </w:lvl>
    <w:lvl w:ilvl="5" w:tplc="1C090005" w:tentative="1">
      <w:start w:val="1"/>
      <w:numFmt w:val="bullet"/>
      <w:lvlText w:val=""/>
      <w:lvlJc w:val="left"/>
      <w:pPr>
        <w:ind w:left="5147" w:hanging="360"/>
      </w:pPr>
      <w:rPr>
        <w:rFonts w:ascii="Wingdings" w:hAnsi="Wingdings" w:hint="default"/>
      </w:rPr>
    </w:lvl>
    <w:lvl w:ilvl="6" w:tplc="1C090001" w:tentative="1">
      <w:start w:val="1"/>
      <w:numFmt w:val="bullet"/>
      <w:lvlText w:val=""/>
      <w:lvlJc w:val="left"/>
      <w:pPr>
        <w:ind w:left="5867" w:hanging="360"/>
      </w:pPr>
      <w:rPr>
        <w:rFonts w:ascii="Symbol" w:hAnsi="Symbol" w:hint="default"/>
      </w:rPr>
    </w:lvl>
    <w:lvl w:ilvl="7" w:tplc="1C090003" w:tentative="1">
      <w:start w:val="1"/>
      <w:numFmt w:val="bullet"/>
      <w:lvlText w:val="o"/>
      <w:lvlJc w:val="left"/>
      <w:pPr>
        <w:ind w:left="6587" w:hanging="360"/>
      </w:pPr>
      <w:rPr>
        <w:rFonts w:ascii="Courier New" w:hAnsi="Courier New" w:cs="Courier New" w:hint="default"/>
      </w:rPr>
    </w:lvl>
    <w:lvl w:ilvl="8" w:tplc="1C090005" w:tentative="1">
      <w:start w:val="1"/>
      <w:numFmt w:val="bullet"/>
      <w:lvlText w:val=""/>
      <w:lvlJc w:val="left"/>
      <w:pPr>
        <w:ind w:left="7307" w:hanging="360"/>
      </w:pPr>
      <w:rPr>
        <w:rFonts w:ascii="Wingdings" w:hAnsi="Wingdings" w:hint="default"/>
      </w:rPr>
    </w:lvl>
  </w:abstractNum>
  <w:abstractNum w:abstractNumId="53" w15:restartNumberingAfterBreak="0">
    <w:nsid w:val="2B244A7C"/>
    <w:multiLevelType w:val="hybridMultilevel"/>
    <w:tmpl w:val="817CE6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2B7C75BF"/>
    <w:multiLevelType w:val="hybridMultilevel"/>
    <w:tmpl w:val="F50688D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5" w15:restartNumberingAfterBreak="0">
    <w:nsid w:val="2D443D70"/>
    <w:multiLevelType w:val="hybridMultilevel"/>
    <w:tmpl w:val="616616B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2D833B15"/>
    <w:multiLevelType w:val="hybridMultilevel"/>
    <w:tmpl w:val="AA9CC2A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7" w15:restartNumberingAfterBreak="0">
    <w:nsid w:val="2E111021"/>
    <w:multiLevelType w:val="hybridMultilevel"/>
    <w:tmpl w:val="F9F259DA"/>
    <w:lvl w:ilvl="0" w:tplc="95986668">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2E3D0C17"/>
    <w:multiLevelType w:val="multilevel"/>
    <w:tmpl w:val="BAB68BEA"/>
    <w:lvl w:ilvl="0">
      <w:start w:val="1"/>
      <w:numFmt w:val="bullet"/>
      <w:lvlText w:val=""/>
      <w:lvlJc w:val="left"/>
      <w:pPr>
        <w:ind w:left="360" w:hanging="360"/>
      </w:pPr>
      <w:rPr>
        <w:rFonts w:ascii="Symbol" w:hAnsi="Symbol"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32E53A7D"/>
    <w:multiLevelType w:val="hybridMultilevel"/>
    <w:tmpl w:val="FA8C6F9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0" w15:restartNumberingAfterBreak="0">
    <w:nsid w:val="32F513BF"/>
    <w:multiLevelType w:val="hybridMultilevel"/>
    <w:tmpl w:val="539C103A"/>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61" w15:restartNumberingAfterBreak="0">
    <w:nsid w:val="32FD5C14"/>
    <w:multiLevelType w:val="hybridMultilevel"/>
    <w:tmpl w:val="76041A38"/>
    <w:lvl w:ilvl="0" w:tplc="A386B2E0">
      <w:start w:val="1"/>
      <w:numFmt w:val="bullet"/>
      <w:pStyle w:val="Bullet1"/>
      <w:lvlText w:val=""/>
      <w:lvlJc w:val="left"/>
      <w:pPr>
        <w:ind w:left="360" w:hanging="360"/>
      </w:pPr>
      <w:rPr>
        <w:rFonts w:ascii="Wingdings" w:hAnsi="Wingdings" w:hint="default"/>
        <w:color w:val="auto"/>
      </w:rPr>
    </w:lvl>
    <w:lvl w:ilvl="1" w:tplc="D7F8C828">
      <w:start w:val="1"/>
      <w:numFmt w:val="bullet"/>
      <w:lvlText w:val=""/>
      <w:lvlJc w:val="left"/>
      <w:pPr>
        <w:ind w:left="1080" w:hanging="360"/>
      </w:pPr>
      <w:rPr>
        <w:rFonts w:ascii="CommonBullets" w:hAnsi="CommonBullets"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349F0449"/>
    <w:multiLevelType w:val="hybridMultilevel"/>
    <w:tmpl w:val="35F0968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3" w15:restartNumberingAfterBreak="0">
    <w:nsid w:val="35693B42"/>
    <w:multiLevelType w:val="hybridMultilevel"/>
    <w:tmpl w:val="17346F0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4" w15:restartNumberingAfterBreak="0">
    <w:nsid w:val="35716BE2"/>
    <w:multiLevelType w:val="hybridMultilevel"/>
    <w:tmpl w:val="0CA8E4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5" w15:restartNumberingAfterBreak="0">
    <w:nsid w:val="37724F93"/>
    <w:multiLevelType w:val="hybridMultilevel"/>
    <w:tmpl w:val="FF2E1374"/>
    <w:lvl w:ilvl="0" w:tplc="E5AA63CA">
      <w:start w:val="1"/>
      <w:numFmt w:val="bullet"/>
      <w:lvlRestart w:val="0"/>
      <w:pStyle w:val="SmallNote"/>
      <w:lvlText w:val=""/>
      <w:lvlJc w:val="left"/>
      <w:pPr>
        <w:tabs>
          <w:tab w:val="num" w:pos="1940"/>
        </w:tabs>
        <w:ind w:left="1940" w:hanging="380"/>
      </w:pPr>
      <w:rPr>
        <w:rFonts w:ascii="Wingdings" w:hAnsi="Wingdings" w:hint="default"/>
        <w:b/>
        <w:i w:val="0"/>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92F78A2"/>
    <w:multiLevelType w:val="hybridMultilevel"/>
    <w:tmpl w:val="43F0D2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3A04671E"/>
    <w:multiLevelType w:val="hybridMultilevel"/>
    <w:tmpl w:val="6D9C6B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3B6E336C"/>
    <w:multiLevelType w:val="hybridMultilevel"/>
    <w:tmpl w:val="F0465A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3E3B1E82"/>
    <w:multiLevelType w:val="hybridMultilevel"/>
    <w:tmpl w:val="145A0B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0" w15:restartNumberingAfterBreak="0">
    <w:nsid w:val="3FEB6250"/>
    <w:multiLevelType w:val="hybridMultilevel"/>
    <w:tmpl w:val="D2EA163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1" w15:restartNumberingAfterBreak="0">
    <w:nsid w:val="41EA797D"/>
    <w:multiLevelType w:val="hybridMultilevel"/>
    <w:tmpl w:val="1108A7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42B43883"/>
    <w:multiLevelType w:val="hybridMultilevel"/>
    <w:tmpl w:val="88327CC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3" w15:restartNumberingAfterBreak="0">
    <w:nsid w:val="42B96355"/>
    <w:multiLevelType w:val="hybridMultilevel"/>
    <w:tmpl w:val="E3B639E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4" w15:restartNumberingAfterBreak="0">
    <w:nsid w:val="43420E4E"/>
    <w:multiLevelType w:val="hybridMultilevel"/>
    <w:tmpl w:val="071882F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5" w15:restartNumberingAfterBreak="0">
    <w:nsid w:val="45E76EE0"/>
    <w:multiLevelType w:val="hybridMultilevel"/>
    <w:tmpl w:val="03A07966"/>
    <w:lvl w:ilvl="0" w:tplc="E8FE0C60">
      <w:start w:val="1"/>
      <w:numFmt w:val="bullet"/>
      <w:pStyle w:val="BulletText3"/>
      <w:lvlText w:val="■"/>
      <w:lvlJc w:val="left"/>
      <w:pPr>
        <w:tabs>
          <w:tab w:val="num" w:pos="1894"/>
        </w:tabs>
        <w:ind w:left="1894" w:hanging="454"/>
      </w:pPr>
      <w:rPr>
        <w:rFonts w:ascii="Times New Roman" w:hAnsi="Times New Roman" w:cs="Times New Roman" w:hint="default"/>
        <w:sz w:val="28"/>
        <w:szCs w:val="28"/>
      </w:rPr>
    </w:lvl>
    <w:lvl w:ilvl="1" w:tplc="04090003">
      <w:start w:val="1"/>
      <w:numFmt w:val="bullet"/>
      <w:lvlText w:val="o"/>
      <w:lvlJc w:val="left"/>
      <w:pPr>
        <w:tabs>
          <w:tab w:val="num" w:pos="2143"/>
        </w:tabs>
        <w:ind w:left="2143" w:hanging="360"/>
      </w:pPr>
      <w:rPr>
        <w:rFonts w:ascii="Courier New" w:hAnsi="Courier New" w:cs="Times New Roman" w:hint="default"/>
      </w:rPr>
    </w:lvl>
    <w:lvl w:ilvl="2" w:tplc="04090005">
      <w:start w:val="1"/>
      <w:numFmt w:val="bullet"/>
      <w:lvlText w:val=""/>
      <w:lvlJc w:val="left"/>
      <w:pPr>
        <w:tabs>
          <w:tab w:val="num" w:pos="2863"/>
        </w:tabs>
        <w:ind w:left="2863" w:hanging="360"/>
      </w:pPr>
      <w:rPr>
        <w:rFonts w:ascii="Wingdings" w:hAnsi="Wingdings" w:hint="default"/>
      </w:rPr>
    </w:lvl>
    <w:lvl w:ilvl="3" w:tplc="04090001">
      <w:start w:val="1"/>
      <w:numFmt w:val="bullet"/>
      <w:lvlText w:val=""/>
      <w:lvlJc w:val="left"/>
      <w:pPr>
        <w:tabs>
          <w:tab w:val="num" w:pos="3583"/>
        </w:tabs>
        <w:ind w:left="3583" w:hanging="360"/>
      </w:pPr>
      <w:rPr>
        <w:rFonts w:ascii="Symbol" w:hAnsi="Symbol" w:hint="default"/>
      </w:rPr>
    </w:lvl>
    <w:lvl w:ilvl="4" w:tplc="04090003">
      <w:start w:val="1"/>
      <w:numFmt w:val="bullet"/>
      <w:lvlText w:val="o"/>
      <w:lvlJc w:val="left"/>
      <w:pPr>
        <w:tabs>
          <w:tab w:val="num" w:pos="4303"/>
        </w:tabs>
        <w:ind w:left="4303" w:hanging="360"/>
      </w:pPr>
      <w:rPr>
        <w:rFonts w:ascii="Courier New" w:hAnsi="Courier New" w:cs="Times New Roman" w:hint="default"/>
      </w:rPr>
    </w:lvl>
    <w:lvl w:ilvl="5" w:tplc="04090005">
      <w:start w:val="1"/>
      <w:numFmt w:val="bullet"/>
      <w:lvlText w:val=""/>
      <w:lvlJc w:val="left"/>
      <w:pPr>
        <w:tabs>
          <w:tab w:val="num" w:pos="5023"/>
        </w:tabs>
        <w:ind w:left="5023" w:hanging="360"/>
      </w:pPr>
      <w:rPr>
        <w:rFonts w:ascii="Wingdings" w:hAnsi="Wingdings" w:hint="default"/>
      </w:rPr>
    </w:lvl>
    <w:lvl w:ilvl="6" w:tplc="04090001">
      <w:start w:val="1"/>
      <w:numFmt w:val="bullet"/>
      <w:lvlText w:val=""/>
      <w:lvlJc w:val="left"/>
      <w:pPr>
        <w:tabs>
          <w:tab w:val="num" w:pos="5743"/>
        </w:tabs>
        <w:ind w:left="5743" w:hanging="360"/>
      </w:pPr>
      <w:rPr>
        <w:rFonts w:ascii="Symbol" w:hAnsi="Symbol" w:hint="default"/>
      </w:rPr>
    </w:lvl>
    <w:lvl w:ilvl="7" w:tplc="04090003">
      <w:start w:val="1"/>
      <w:numFmt w:val="bullet"/>
      <w:lvlText w:val="o"/>
      <w:lvlJc w:val="left"/>
      <w:pPr>
        <w:tabs>
          <w:tab w:val="num" w:pos="6463"/>
        </w:tabs>
        <w:ind w:left="6463" w:hanging="360"/>
      </w:pPr>
      <w:rPr>
        <w:rFonts w:ascii="Courier New" w:hAnsi="Courier New" w:cs="Times New Roman" w:hint="default"/>
      </w:rPr>
    </w:lvl>
    <w:lvl w:ilvl="8" w:tplc="04090005">
      <w:start w:val="1"/>
      <w:numFmt w:val="bullet"/>
      <w:lvlText w:val=""/>
      <w:lvlJc w:val="left"/>
      <w:pPr>
        <w:tabs>
          <w:tab w:val="num" w:pos="7183"/>
        </w:tabs>
        <w:ind w:left="7183" w:hanging="360"/>
      </w:pPr>
      <w:rPr>
        <w:rFonts w:ascii="Wingdings" w:hAnsi="Wingdings" w:hint="default"/>
      </w:rPr>
    </w:lvl>
  </w:abstractNum>
  <w:abstractNum w:abstractNumId="76" w15:restartNumberingAfterBreak="0">
    <w:nsid w:val="46B2516F"/>
    <w:multiLevelType w:val="hybridMultilevel"/>
    <w:tmpl w:val="BF3E5AE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7" w15:restartNumberingAfterBreak="0">
    <w:nsid w:val="497139C5"/>
    <w:multiLevelType w:val="hybridMultilevel"/>
    <w:tmpl w:val="FCFE307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8" w15:restartNumberingAfterBreak="0">
    <w:nsid w:val="49CE23B5"/>
    <w:multiLevelType w:val="hybridMultilevel"/>
    <w:tmpl w:val="37A88D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4D15603A"/>
    <w:multiLevelType w:val="hybridMultilevel"/>
    <w:tmpl w:val="C10C932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0" w15:restartNumberingAfterBreak="0">
    <w:nsid w:val="4D5D2928"/>
    <w:multiLevelType w:val="hybridMultilevel"/>
    <w:tmpl w:val="39A611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4D6A0E48"/>
    <w:multiLevelType w:val="hybridMultilevel"/>
    <w:tmpl w:val="B20060D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2" w15:restartNumberingAfterBreak="0">
    <w:nsid w:val="4D7B3800"/>
    <w:multiLevelType w:val="hybridMultilevel"/>
    <w:tmpl w:val="09904A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3" w15:restartNumberingAfterBreak="0">
    <w:nsid w:val="4DC848DF"/>
    <w:multiLevelType w:val="hybridMultilevel"/>
    <w:tmpl w:val="8EC820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4E165B34"/>
    <w:multiLevelType w:val="hybridMultilevel"/>
    <w:tmpl w:val="56EABE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51D81892"/>
    <w:multiLevelType w:val="hybridMultilevel"/>
    <w:tmpl w:val="96385D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6" w15:restartNumberingAfterBreak="0">
    <w:nsid w:val="52072D38"/>
    <w:multiLevelType w:val="hybridMultilevel"/>
    <w:tmpl w:val="089215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15:restartNumberingAfterBreak="0">
    <w:nsid w:val="537905B6"/>
    <w:multiLevelType w:val="multilevel"/>
    <w:tmpl w:val="EACAFF9E"/>
    <w:lvl w:ilvl="0">
      <w:start w:val="1"/>
      <w:numFmt w:val="bullet"/>
      <w:lvlText w:val=""/>
      <w:lvlJc w:val="left"/>
      <w:pPr>
        <w:ind w:left="720" w:hanging="720"/>
      </w:pPr>
      <w:rPr>
        <w:rFonts w:ascii="Symbol" w:hAnsi="Symbol" w:cs="Symbol"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8" w15:restartNumberingAfterBreak="0">
    <w:nsid w:val="54B27667"/>
    <w:multiLevelType w:val="hybridMultilevel"/>
    <w:tmpl w:val="F9E6ABE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9" w15:restartNumberingAfterBreak="0">
    <w:nsid w:val="54E06190"/>
    <w:multiLevelType w:val="hybridMultilevel"/>
    <w:tmpl w:val="576C2DC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0" w15:restartNumberingAfterBreak="0">
    <w:nsid w:val="551D0FA5"/>
    <w:multiLevelType w:val="hybridMultilevel"/>
    <w:tmpl w:val="DDB2AB9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1" w15:restartNumberingAfterBreak="0">
    <w:nsid w:val="57040029"/>
    <w:multiLevelType w:val="hybridMultilevel"/>
    <w:tmpl w:val="1DCEB634"/>
    <w:lvl w:ilvl="0" w:tplc="1C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2" w15:restartNumberingAfterBreak="0">
    <w:nsid w:val="57227EF3"/>
    <w:multiLevelType w:val="hybridMultilevel"/>
    <w:tmpl w:val="77789B9E"/>
    <w:lvl w:ilvl="0" w:tplc="FFFFFFFF">
      <w:start w:val="1"/>
      <w:numFmt w:val="bullet"/>
      <w:lvlText w:val=""/>
      <w:lvlJc w:val="left"/>
      <w:pPr>
        <w:ind w:left="720" w:hanging="360"/>
      </w:pPr>
      <w:rPr>
        <w:rFonts w:ascii="Symbol" w:hAnsi="Symbol" w:hint="default"/>
      </w:rPr>
    </w:lvl>
    <w:lvl w:ilvl="1" w:tplc="1C09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57FB0CC9"/>
    <w:multiLevelType w:val="hybridMultilevel"/>
    <w:tmpl w:val="584EFD86"/>
    <w:lvl w:ilvl="0" w:tplc="F68E41B4">
      <w:start w:val="1"/>
      <w:numFmt w:val="bullet"/>
      <w:lvlText w:val=""/>
      <w:lvlJc w:val="left"/>
      <w:pPr>
        <w:ind w:left="774" w:hanging="360"/>
      </w:pPr>
      <w:rPr>
        <w:rFonts w:ascii="Symbol" w:eastAsia="Calibri" w:hAnsi="Symbol" w:cs="Times New Roman"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94" w15:restartNumberingAfterBreak="0">
    <w:nsid w:val="58056EBE"/>
    <w:multiLevelType w:val="hybridMultilevel"/>
    <w:tmpl w:val="7D92A97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5" w15:restartNumberingAfterBreak="0">
    <w:nsid w:val="58283C97"/>
    <w:multiLevelType w:val="hybridMultilevel"/>
    <w:tmpl w:val="DE5614B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6" w15:restartNumberingAfterBreak="0">
    <w:nsid w:val="59BE063A"/>
    <w:multiLevelType w:val="hybridMultilevel"/>
    <w:tmpl w:val="090439FC"/>
    <w:lvl w:ilvl="0" w:tplc="08090001">
      <w:start w:val="1"/>
      <w:numFmt w:val="bullet"/>
      <w:lvlText w:val=""/>
      <w:lvlJc w:val="left"/>
      <w:pPr>
        <w:ind w:left="360" w:hanging="360"/>
      </w:pPr>
      <w:rPr>
        <w:rFonts w:ascii="Symbol" w:hAnsi="Symbol" w:hint="default"/>
      </w:rPr>
    </w:lvl>
    <w:lvl w:ilvl="1" w:tplc="6F407D08">
      <w:start w:val="1"/>
      <w:numFmt w:val="bullet"/>
      <w:lvlText w:val=""/>
      <w:lvlJc w:val="left"/>
      <w:pPr>
        <w:ind w:left="1080" w:hanging="360"/>
      </w:pPr>
      <w:rPr>
        <w:rFonts w:ascii="Wingdings" w:hAnsi="Wingdings" w:hint="default"/>
        <w:sz w:val="20"/>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5AB524CB"/>
    <w:multiLevelType w:val="multilevel"/>
    <w:tmpl w:val="1BBC7984"/>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98" w15:restartNumberingAfterBreak="0">
    <w:nsid w:val="5B6C0417"/>
    <w:multiLevelType w:val="hybridMultilevel"/>
    <w:tmpl w:val="1EFE5E06"/>
    <w:lvl w:ilvl="0" w:tplc="1C090001">
      <w:start w:val="1"/>
      <w:numFmt w:val="bullet"/>
      <w:lvlText w:val=""/>
      <w:lvlJc w:val="left"/>
      <w:pPr>
        <w:ind w:left="6" w:hanging="360"/>
      </w:pPr>
      <w:rPr>
        <w:rFonts w:ascii="Symbol" w:hAnsi="Symbol" w:hint="default"/>
      </w:rPr>
    </w:lvl>
    <w:lvl w:ilvl="1" w:tplc="1C090003" w:tentative="1">
      <w:start w:val="1"/>
      <w:numFmt w:val="bullet"/>
      <w:lvlText w:val="o"/>
      <w:lvlJc w:val="left"/>
      <w:pPr>
        <w:ind w:left="726" w:hanging="360"/>
      </w:pPr>
      <w:rPr>
        <w:rFonts w:ascii="Courier New" w:hAnsi="Courier New" w:cs="Courier New" w:hint="default"/>
      </w:rPr>
    </w:lvl>
    <w:lvl w:ilvl="2" w:tplc="1C090005" w:tentative="1">
      <w:start w:val="1"/>
      <w:numFmt w:val="bullet"/>
      <w:lvlText w:val=""/>
      <w:lvlJc w:val="left"/>
      <w:pPr>
        <w:ind w:left="1446" w:hanging="360"/>
      </w:pPr>
      <w:rPr>
        <w:rFonts w:ascii="Wingdings" w:hAnsi="Wingdings" w:hint="default"/>
      </w:rPr>
    </w:lvl>
    <w:lvl w:ilvl="3" w:tplc="1C090001" w:tentative="1">
      <w:start w:val="1"/>
      <w:numFmt w:val="bullet"/>
      <w:lvlText w:val=""/>
      <w:lvlJc w:val="left"/>
      <w:pPr>
        <w:ind w:left="2166" w:hanging="360"/>
      </w:pPr>
      <w:rPr>
        <w:rFonts w:ascii="Symbol" w:hAnsi="Symbol" w:hint="default"/>
      </w:rPr>
    </w:lvl>
    <w:lvl w:ilvl="4" w:tplc="1C090003" w:tentative="1">
      <w:start w:val="1"/>
      <w:numFmt w:val="bullet"/>
      <w:lvlText w:val="o"/>
      <w:lvlJc w:val="left"/>
      <w:pPr>
        <w:ind w:left="2886" w:hanging="360"/>
      </w:pPr>
      <w:rPr>
        <w:rFonts w:ascii="Courier New" w:hAnsi="Courier New" w:cs="Courier New" w:hint="default"/>
      </w:rPr>
    </w:lvl>
    <w:lvl w:ilvl="5" w:tplc="1C090005" w:tentative="1">
      <w:start w:val="1"/>
      <w:numFmt w:val="bullet"/>
      <w:lvlText w:val=""/>
      <w:lvlJc w:val="left"/>
      <w:pPr>
        <w:ind w:left="3606" w:hanging="360"/>
      </w:pPr>
      <w:rPr>
        <w:rFonts w:ascii="Wingdings" w:hAnsi="Wingdings" w:hint="default"/>
      </w:rPr>
    </w:lvl>
    <w:lvl w:ilvl="6" w:tplc="1C090001" w:tentative="1">
      <w:start w:val="1"/>
      <w:numFmt w:val="bullet"/>
      <w:lvlText w:val=""/>
      <w:lvlJc w:val="left"/>
      <w:pPr>
        <w:ind w:left="4326" w:hanging="360"/>
      </w:pPr>
      <w:rPr>
        <w:rFonts w:ascii="Symbol" w:hAnsi="Symbol" w:hint="default"/>
      </w:rPr>
    </w:lvl>
    <w:lvl w:ilvl="7" w:tplc="1C090003" w:tentative="1">
      <w:start w:val="1"/>
      <w:numFmt w:val="bullet"/>
      <w:lvlText w:val="o"/>
      <w:lvlJc w:val="left"/>
      <w:pPr>
        <w:ind w:left="5046" w:hanging="360"/>
      </w:pPr>
      <w:rPr>
        <w:rFonts w:ascii="Courier New" w:hAnsi="Courier New" w:cs="Courier New" w:hint="default"/>
      </w:rPr>
    </w:lvl>
    <w:lvl w:ilvl="8" w:tplc="1C090005" w:tentative="1">
      <w:start w:val="1"/>
      <w:numFmt w:val="bullet"/>
      <w:lvlText w:val=""/>
      <w:lvlJc w:val="left"/>
      <w:pPr>
        <w:ind w:left="5766" w:hanging="360"/>
      </w:pPr>
      <w:rPr>
        <w:rFonts w:ascii="Wingdings" w:hAnsi="Wingdings" w:hint="default"/>
      </w:rPr>
    </w:lvl>
  </w:abstractNum>
  <w:abstractNum w:abstractNumId="99" w15:restartNumberingAfterBreak="0">
    <w:nsid w:val="5B865A35"/>
    <w:multiLevelType w:val="singleLevel"/>
    <w:tmpl w:val="7FDCAD0C"/>
    <w:lvl w:ilvl="0">
      <w:start w:val="1"/>
      <w:numFmt w:val="bullet"/>
      <w:lvlRestart w:val="0"/>
      <w:pStyle w:val="BulletText1"/>
      <w:lvlText w:val=""/>
      <w:lvlJc w:val="left"/>
      <w:pPr>
        <w:tabs>
          <w:tab w:val="num" w:pos="357"/>
        </w:tabs>
        <w:ind w:left="357" w:hanging="357"/>
      </w:pPr>
      <w:rPr>
        <w:rFonts w:ascii="Symbol" w:hAnsi="Symbol" w:hint="default"/>
        <w:sz w:val="28"/>
        <w:szCs w:val="28"/>
      </w:rPr>
    </w:lvl>
  </w:abstractNum>
  <w:abstractNum w:abstractNumId="100" w15:restartNumberingAfterBreak="0">
    <w:nsid w:val="5CF7271D"/>
    <w:multiLevelType w:val="hybridMultilevel"/>
    <w:tmpl w:val="5568E2E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1" w15:restartNumberingAfterBreak="0">
    <w:nsid w:val="5D6E08D0"/>
    <w:multiLevelType w:val="hybridMultilevel"/>
    <w:tmpl w:val="6964A9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5E1F11C4"/>
    <w:multiLevelType w:val="hybridMultilevel"/>
    <w:tmpl w:val="4262121E"/>
    <w:lvl w:ilvl="0" w:tplc="76FE67EA">
      <w:start w:val="1"/>
      <w:numFmt w:val="decimal"/>
      <w:pStyle w:val="Heading1"/>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3" w15:restartNumberingAfterBreak="0">
    <w:nsid w:val="5FE775B4"/>
    <w:multiLevelType w:val="hybridMultilevel"/>
    <w:tmpl w:val="99F6E42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4" w15:restartNumberingAfterBreak="0">
    <w:nsid w:val="60904916"/>
    <w:multiLevelType w:val="hybridMultilevel"/>
    <w:tmpl w:val="3E628118"/>
    <w:lvl w:ilvl="0" w:tplc="1C090001">
      <w:start w:val="1"/>
      <w:numFmt w:val="bullet"/>
      <w:lvlText w:val=""/>
      <w:lvlJc w:val="left"/>
      <w:pPr>
        <w:ind w:left="1217" w:hanging="360"/>
      </w:pPr>
      <w:rPr>
        <w:rFonts w:ascii="Symbol" w:hAnsi="Symbol" w:hint="default"/>
      </w:rPr>
    </w:lvl>
    <w:lvl w:ilvl="1" w:tplc="1C090003" w:tentative="1">
      <w:start w:val="1"/>
      <w:numFmt w:val="bullet"/>
      <w:lvlText w:val="o"/>
      <w:lvlJc w:val="left"/>
      <w:pPr>
        <w:ind w:left="1937" w:hanging="360"/>
      </w:pPr>
      <w:rPr>
        <w:rFonts w:ascii="Courier New" w:hAnsi="Courier New" w:cs="Courier New" w:hint="default"/>
      </w:rPr>
    </w:lvl>
    <w:lvl w:ilvl="2" w:tplc="1C090005" w:tentative="1">
      <w:start w:val="1"/>
      <w:numFmt w:val="bullet"/>
      <w:lvlText w:val=""/>
      <w:lvlJc w:val="left"/>
      <w:pPr>
        <w:ind w:left="2657" w:hanging="360"/>
      </w:pPr>
      <w:rPr>
        <w:rFonts w:ascii="Wingdings" w:hAnsi="Wingdings" w:hint="default"/>
      </w:rPr>
    </w:lvl>
    <w:lvl w:ilvl="3" w:tplc="1C090001" w:tentative="1">
      <w:start w:val="1"/>
      <w:numFmt w:val="bullet"/>
      <w:lvlText w:val=""/>
      <w:lvlJc w:val="left"/>
      <w:pPr>
        <w:ind w:left="3377" w:hanging="360"/>
      </w:pPr>
      <w:rPr>
        <w:rFonts w:ascii="Symbol" w:hAnsi="Symbol" w:hint="default"/>
      </w:rPr>
    </w:lvl>
    <w:lvl w:ilvl="4" w:tplc="1C090003" w:tentative="1">
      <w:start w:val="1"/>
      <w:numFmt w:val="bullet"/>
      <w:lvlText w:val="o"/>
      <w:lvlJc w:val="left"/>
      <w:pPr>
        <w:ind w:left="4097" w:hanging="360"/>
      </w:pPr>
      <w:rPr>
        <w:rFonts w:ascii="Courier New" w:hAnsi="Courier New" w:cs="Courier New" w:hint="default"/>
      </w:rPr>
    </w:lvl>
    <w:lvl w:ilvl="5" w:tplc="1C090005" w:tentative="1">
      <w:start w:val="1"/>
      <w:numFmt w:val="bullet"/>
      <w:lvlText w:val=""/>
      <w:lvlJc w:val="left"/>
      <w:pPr>
        <w:ind w:left="4817" w:hanging="360"/>
      </w:pPr>
      <w:rPr>
        <w:rFonts w:ascii="Wingdings" w:hAnsi="Wingdings" w:hint="default"/>
      </w:rPr>
    </w:lvl>
    <w:lvl w:ilvl="6" w:tplc="1C090001" w:tentative="1">
      <w:start w:val="1"/>
      <w:numFmt w:val="bullet"/>
      <w:lvlText w:val=""/>
      <w:lvlJc w:val="left"/>
      <w:pPr>
        <w:ind w:left="5537" w:hanging="360"/>
      </w:pPr>
      <w:rPr>
        <w:rFonts w:ascii="Symbol" w:hAnsi="Symbol" w:hint="default"/>
      </w:rPr>
    </w:lvl>
    <w:lvl w:ilvl="7" w:tplc="1C090003" w:tentative="1">
      <w:start w:val="1"/>
      <w:numFmt w:val="bullet"/>
      <w:lvlText w:val="o"/>
      <w:lvlJc w:val="left"/>
      <w:pPr>
        <w:ind w:left="6257" w:hanging="360"/>
      </w:pPr>
      <w:rPr>
        <w:rFonts w:ascii="Courier New" w:hAnsi="Courier New" w:cs="Courier New" w:hint="default"/>
      </w:rPr>
    </w:lvl>
    <w:lvl w:ilvl="8" w:tplc="1C090005" w:tentative="1">
      <w:start w:val="1"/>
      <w:numFmt w:val="bullet"/>
      <w:lvlText w:val=""/>
      <w:lvlJc w:val="left"/>
      <w:pPr>
        <w:ind w:left="6977" w:hanging="360"/>
      </w:pPr>
      <w:rPr>
        <w:rFonts w:ascii="Wingdings" w:hAnsi="Wingdings" w:hint="default"/>
      </w:rPr>
    </w:lvl>
  </w:abstractNum>
  <w:abstractNum w:abstractNumId="105" w15:restartNumberingAfterBreak="0">
    <w:nsid w:val="62580E3E"/>
    <w:multiLevelType w:val="hybridMultilevel"/>
    <w:tmpl w:val="11DA27E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6" w15:restartNumberingAfterBreak="0">
    <w:nsid w:val="62C903C3"/>
    <w:multiLevelType w:val="hybridMultilevel"/>
    <w:tmpl w:val="1B7CBF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7" w15:restartNumberingAfterBreak="0">
    <w:nsid w:val="63B43BE1"/>
    <w:multiLevelType w:val="hybridMultilevel"/>
    <w:tmpl w:val="ADBA5DBC"/>
    <w:lvl w:ilvl="0" w:tplc="9CE6C18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65E70CD3"/>
    <w:multiLevelType w:val="hybridMultilevel"/>
    <w:tmpl w:val="77EE4874"/>
    <w:lvl w:ilvl="0" w:tplc="1C090001">
      <w:start w:val="1"/>
      <w:numFmt w:val="bullet"/>
      <w:lvlText w:val=""/>
      <w:lvlJc w:val="left"/>
      <w:pPr>
        <w:ind w:left="393" w:hanging="360"/>
      </w:pPr>
      <w:rPr>
        <w:rFonts w:ascii="Symbol" w:hAnsi="Symbol" w:hint="default"/>
      </w:rPr>
    </w:lvl>
    <w:lvl w:ilvl="1" w:tplc="1C090003" w:tentative="1">
      <w:start w:val="1"/>
      <w:numFmt w:val="bullet"/>
      <w:lvlText w:val="o"/>
      <w:lvlJc w:val="left"/>
      <w:pPr>
        <w:ind w:left="1113" w:hanging="360"/>
      </w:pPr>
      <w:rPr>
        <w:rFonts w:ascii="Courier New" w:hAnsi="Courier New" w:cs="Courier New" w:hint="default"/>
      </w:rPr>
    </w:lvl>
    <w:lvl w:ilvl="2" w:tplc="1C090005" w:tentative="1">
      <w:start w:val="1"/>
      <w:numFmt w:val="bullet"/>
      <w:lvlText w:val=""/>
      <w:lvlJc w:val="left"/>
      <w:pPr>
        <w:ind w:left="1833" w:hanging="360"/>
      </w:pPr>
      <w:rPr>
        <w:rFonts w:ascii="Wingdings" w:hAnsi="Wingdings" w:hint="default"/>
      </w:rPr>
    </w:lvl>
    <w:lvl w:ilvl="3" w:tplc="1C090001" w:tentative="1">
      <w:start w:val="1"/>
      <w:numFmt w:val="bullet"/>
      <w:lvlText w:val=""/>
      <w:lvlJc w:val="left"/>
      <w:pPr>
        <w:ind w:left="2553" w:hanging="360"/>
      </w:pPr>
      <w:rPr>
        <w:rFonts w:ascii="Symbol" w:hAnsi="Symbol" w:hint="default"/>
      </w:rPr>
    </w:lvl>
    <w:lvl w:ilvl="4" w:tplc="1C090003" w:tentative="1">
      <w:start w:val="1"/>
      <w:numFmt w:val="bullet"/>
      <w:lvlText w:val="o"/>
      <w:lvlJc w:val="left"/>
      <w:pPr>
        <w:ind w:left="3273" w:hanging="360"/>
      </w:pPr>
      <w:rPr>
        <w:rFonts w:ascii="Courier New" w:hAnsi="Courier New" w:cs="Courier New" w:hint="default"/>
      </w:rPr>
    </w:lvl>
    <w:lvl w:ilvl="5" w:tplc="1C090005" w:tentative="1">
      <w:start w:val="1"/>
      <w:numFmt w:val="bullet"/>
      <w:lvlText w:val=""/>
      <w:lvlJc w:val="left"/>
      <w:pPr>
        <w:ind w:left="3993" w:hanging="360"/>
      </w:pPr>
      <w:rPr>
        <w:rFonts w:ascii="Wingdings" w:hAnsi="Wingdings" w:hint="default"/>
      </w:rPr>
    </w:lvl>
    <w:lvl w:ilvl="6" w:tplc="1C090001" w:tentative="1">
      <w:start w:val="1"/>
      <w:numFmt w:val="bullet"/>
      <w:lvlText w:val=""/>
      <w:lvlJc w:val="left"/>
      <w:pPr>
        <w:ind w:left="4713" w:hanging="360"/>
      </w:pPr>
      <w:rPr>
        <w:rFonts w:ascii="Symbol" w:hAnsi="Symbol" w:hint="default"/>
      </w:rPr>
    </w:lvl>
    <w:lvl w:ilvl="7" w:tplc="1C090003" w:tentative="1">
      <w:start w:val="1"/>
      <w:numFmt w:val="bullet"/>
      <w:lvlText w:val="o"/>
      <w:lvlJc w:val="left"/>
      <w:pPr>
        <w:ind w:left="5433" w:hanging="360"/>
      </w:pPr>
      <w:rPr>
        <w:rFonts w:ascii="Courier New" w:hAnsi="Courier New" w:cs="Courier New" w:hint="default"/>
      </w:rPr>
    </w:lvl>
    <w:lvl w:ilvl="8" w:tplc="1C090005" w:tentative="1">
      <w:start w:val="1"/>
      <w:numFmt w:val="bullet"/>
      <w:lvlText w:val=""/>
      <w:lvlJc w:val="left"/>
      <w:pPr>
        <w:ind w:left="6153" w:hanging="360"/>
      </w:pPr>
      <w:rPr>
        <w:rFonts w:ascii="Wingdings" w:hAnsi="Wingdings" w:hint="default"/>
      </w:rPr>
    </w:lvl>
  </w:abstractNum>
  <w:abstractNum w:abstractNumId="109" w15:restartNumberingAfterBreak="0">
    <w:nsid w:val="66423885"/>
    <w:multiLevelType w:val="hybridMultilevel"/>
    <w:tmpl w:val="25B012EE"/>
    <w:lvl w:ilvl="0" w:tplc="08090001">
      <w:start w:val="1"/>
      <w:numFmt w:val="bullet"/>
      <w:lvlText w:val=""/>
      <w:lvlJc w:val="left"/>
      <w:pPr>
        <w:ind w:left="1069" w:hanging="360"/>
      </w:pPr>
      <w:rPr>
        <w:rFonts w:ascii="Symbol" w:hAnsi="Symbol" w:hint="default"/>
      </w:rPr>
    </w:lvl>
    <w:lvl w:ilvl="1" w:tplc="1C090003">
      <w:start w:val="1"/>
      <w:numFmt w:val="bullet"/>
      <w:lvlText w:val="o"/>
      <w:lvlJc w:val="left"/>
      <w:pPr>
        <w:ind w:left="1789" w:hanging="360"/>
      </w:pPr>
      <w:rPr>
        <w:rFonts w:ascii="Courier New" w:hAnsi="Courier New" w:cs="Courier New"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0" w15:restartNumberingAfterBreak="0">
    <w:nsid w:val="66C97F89"/>
    <w:multiLevelType w:val="hybridMultilevel"/>
    <w:tmpl w:val="F76805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66F0506E"/>
    <w:multiLevelType w:val="hybridMultilevel"/>
    <w:tmpl w:val="D4A2C59E"/>
    <w:lvl w:ilvl="0" w:tplc="1C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2" w15:restartNumberingAfterBreak="0">
    <w:nsid w:val="682E6CCC"/>
    <w:multiLevelType w:val="hybridMultilevel"/>
    <w:tmpl w:val="6F929E24"/>
    <w:lvl w:ilvl="0" w:tplc="08090001">
      <w:start w:val="1"/>
      <w:numFmt w:val="bullet"/>
      <w:lvlText w:val=""/>
      <w:lvlJc w:val="left"/>
      <w:pPr>
        <w:ind w:left="1069" w:hanging="360"/>
      </w:pPr>
      <w:rPr>
        <w:rFonts w:ascii="Symbol" w:hAnsi="Symbol" w:hint="default"/>
      </w:rPr>
    </w:lvl>
    <w:lvl w:ilvl="1" w:tplc="1C090001">
      <w:start w:val="1"/>
      <w:numFmt w:val="bullet"/>
      <w:lvlText w:val=""/>
      <w:lvlJc w:val="left"/>
      <w:pPr>
        <w:ind w:left="1789" w:hanging="360"/>
      </w:pPr>
      <w:rPr>
        <w:rFonts w:ascii="Symbol" w:hAnsi="Symbol"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3" w15:restartNumberingAfterBreak="0">
    <w:nsid w:val="684F75E4"/>
    <w:multiLevelType w:val="multilevel"/>
    <w:tmpl w:val="1BBC7984"/>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4" w15:restartNumberingAfterBreak="0">
    <w:nsid w:val="68A12A12"/>
    <w:multiLevelType w:val="hybridMultilevel"/>
    <w:tmpl w:val="55C4964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5" w15:restartNumberingAfterBreak="0">
    <w:nsid w:val="68C17B5D"/>
    <w:multiLevelType w:val="hybridMultilevel"/>
    <w:tmpl w:val="E4E83262"/>
    <w:lvl w:ilvl="0" w:tplc="1C090001">
      <w:start w:val="1"/>
      <w:numFmt w:val="bullet"/>
      <w:lvlText w:val=""/>
      <w:lvlJc w:val="left"/>
      <w:pPr>
        <w:ind w:left="6" w:hanging="360"/>
      </w:pPr>
      <w:rPr>
        <w:rFonts w:ascii="Symbol" w:hAnsi="Symbol" w:hint="default"/>
      </w:rPr>
    </w:lvl>
    <w:lvl w:ilvl="1" w:tplc="1C090003" w:tentative="1">
      <w:start w:val="1"/>
      <w:numFmt w:val="bullet"/>
      <w:lvlText w:val="o"/>
      <w:lvlJc w:val="left"/>
      <w:pPr>
        <w:ind w:left="726" w:hanging="360"/>
      </w:pPr>
      <w:rPr>
        <w:rFonts w:ascii="Courier New" w:hAnsi="Courier New" w:cs="Courier New" w:hint="default"/>
      </w:rPr>
    </w:lvl>
    <w:lvl w:ilvl="2" w:tplc="1C090005" w:tentative="1">
      <w:start w:val="1"/>
      <w:numFmt w:val="bullet"/>
      <w:lvlText w:val=""/>
      <w:lvlJc w:val="left"/>
      <w:pPr>
        <w:ind w:left="1446" w:hanging="360"/>
      </w:pPr>
      <w:rPr>
        <w:rFonts w:ascii="Wingdings" w:hAnsi="Wingdings" w:hint="default"/>
      </w:rPr>
    </w:lvl>
    <w:lvl w:ilvl="3" w:tplc="1C090001" w:tentative="1">
      <w:start w:val="1"/>
      <w:numFmt w:val="bullet"/>
      <w:lvlText w:val=""/>
      <w:lvlJc w:val="left"/>
      <w:pPr>
        <w:ind w:left="2166" w:hanging="360"/>
      </w:pPr>
      <w:rPr>
        <w:rFonts w:ascii="Symbol" w:hAnsi="Symbol" w:hint="default"/>
      </w:rPr>
    </w:lvl>
    <w:lvl w:ilvl="4" w:tplc="1C090003" w:tentative="1">
      <w:start w:val="1"/>
      <w:numFmt w:val="bullet"/>
      <w:lvlText w:val="o"/>
      <w:lvlJc w:val="left"/>
      <w:pPr>
        <w:ind w:left="2886" w:hanging="360"/>
      </w:pPr>
      <w:rPr>
        <w:rFonts w:ascii="Courier New" w:hAnsi="Courier New" w:cs="Courier New" w:hint="default"/>
      </w:rPr>
    </w:lvl>
    <w:lvl w:ilvl="5" w:tplc="1C090005" w:tentative="1">
      <w:start w:val="1"/>
      <w:numFmt w:val="bullet"/>
      <w:lvlText w:val=""/>
      <w:lvlJc w:val="left"/>
      <w:pPr>
        <w:ind w:left="3606" w:hanging="360"/>
      </w:pPr>
      <w:rPr>
        <w:rFonts w:ascii="Wingdings" w:hAnsi="Wingdings" w:hint="default"/>
      </w:rPr>
    </w:lvl>
    <w:lvl w:ilvl="6" w:tplc="1C090001" w:tentative="1">
      <w:start w:val="1"/>
      <w:numFmt w:val="bullet"/>
      <w:lvlText w:val=""/>
      <w:lvlJc w:val="left"/>
      <w:pPr>
        <w:ind w:left="4326" w:hanging="360"/>
      </w:pPr>
      <w:rPr>
        <w:rFonts w:ascii="Symbol" w:hAnsi="Symbol" w:hint="default"/>
      </w:rPr>
    </w:lvl>
    <w:lvl w:ilvl="7" w:tplc="1C090003" w:tentative="1">
      <w:start w:val="1"/>
      <w:numFmt w:val="bullet"/>
      <w:lvlText w:val="o"/>
      <w:lvlJc w:val="left"/>
      <w:pPr>
        <w:ind w:left="5046" w:hanging="360"/>
      </w:pPr>
      <w:rPr>
        <w:rFonts w:ascii="Courier New" w:hAnsi="Courier New" w:cs="Courier New" w:hint="default"/>
      </w:rPr>
    </w:lvl>
    <w:lvl w:ilvl="8" w:tplc="1C090005" w:tentative="1">
      <w:start w:val="1"/>
      <w:numFmt w:val="bullet"/>
      <w:lvlText w:val=""/>
      <w:lvlJc w:val="left"/>
      <w:pPr>
        <w:ind w:left="5766" w:hanging="360"/>
      </w:pPr>
      <w:rPr>
        <w:rFonts w:ascii="Wingdings" w:hAnsi="Wingdings" w:hint="default"/>
      </w:rPr>
    </w:lvl>
  </w:abstractNum>
  <w:abstractNum w:abstractNumId="116" w15:restartNumberingAfterBreak="0">
    <w:nsid w:val="697277E7"/>
    <w:multiLevelType w:val="hybridMultilevel"/>
    <w:tmpl w:val="78942A9E"/>
    <w:lvl w:ilvl="0" w:tplc="08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7" w15:restartNumberingAfterBreak="0">
    <w:nsid w:val="6A8C4F0E"/>
    <w:multiLevelType w:val="hybridMultilevel"/>
    <w:tmpl w:val="316EA5E8"/>
    <w:lvl w:ilvl="0" w:tplc="5EAA2C3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8" w15:restartNumberingAfterBreak="0">
    <w:nsid w:val="6B822589"/>
    <w:multiLevelType w:val="hybridMultilevel"/>
    <w:tmpl w:val="80781E8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9" w15:restartNumberingAfterBreak="0">
    <w:nsid w:val="6E1B4446"/>
    <w:multiLevelType w:val="hybridMultilevel"/>
    <w:tmpl w:val="FE5E11F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0" w15:restartNumberingAfterBreak="0">
    <w:nsid w:val="6F7F2BAE"/>
    <w:multiLevelType w:val="hybridMultilevel"/>
    <w:tmpl w:val="CAE0890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1" w15:restartNumberingAfterBreak="0">
    <w:nsid w:val="703851BB"/>
    <w:multiLevelType w:val="hybridMultilevel"/>
    <w:tmpl w:val="6FE6385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2" w15:restartNumberingAfterBreak="0">
    <w:nsid w:val="70C32B61"/>
    <w:multiLevelType w:val="multilevel"/>
    <w:tmpl w:val="BAB68BEA"/>
    <w:lvl w:ilvl="0">
      <w:start w:val="1"/>
      <w:numFmt w:val="bullet"/>
      <w:lvlText w:val=""/>
      <w:lvlJc w:val="left"/>
      <w:pPr>
        <w:ind w:left="360" w:hanging="360"/>
      </w:pPr>
      <w:rPr>
        <w:rFonts w:ascii="Symbol" w:hAnsi="Symbol"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3" w15:restartNumberingAfterBreak="0">
    <w:nsid w:val="710B15B1"/>
    <w:multiLevelType w:val="multilevel"/>
    <w:tmpl w:val="D7989FFA"/>
    <w:lvl w:ilvl="0">
      <w:start w:val="1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4" w15:restartNumberingAfterBreak="0">
    <w:nsid w:val="719077A9"/>
    <w:multiLevelType w:val="hybridMultilevel"/>
    <w:tmpl w:val="F81250FC"/>
    <w:lvl w:ilvl="0" w:tplc="1C09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5" w15:restartNumberingAfterBreak="0">
    <w:nsid w:val="73206CD5"/>
    <w:multiLevelType w:val="hybridMultilevel"/>
    <w:tmpl w:val="4D54EC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6" w15:restartNumberingAfterBreak="0">
    <w:nsid w:val="7417682F"/>
    <w:multiLevelType w:val="hybridMultilevel"/>
    <w:tmpl w:val="31DAD8E2"/>
    <w:lvl w:ilvl="0" w:tplc="1C090001">
      <w:start w:val="1"/>
      <w:numFmt w:val="bullet"/>
      <w:lvlText w:val=""/>
      <w:lvlJc w:val="left"/>
      <w:pPr>
        <w:ind w:left="857" w:hanging="360"/>
      </w:pPr>
      <w:rPr>
        <w:rFonts w:ascii="Symbol" w:hAnsi="Symbol" w:hint="default"/>
      </w:rPr>
    </w:lvl>
    <w:lvl w:ilvl="1" w:tplc="1C090003" w:tentative="1">
      <w:start w:val="1"/>
      <w:numFmt w:val="bullet"/>
      <w:lvlText w:val="o"/>
      <w:lvlJc w:val="left"/>
      <w:pPr>
        <w:ind w:left="1577" w:hanging="360"/>
      </w:pPr>
      <w:rPr>
        <w:rFonts w:ascii="Courier New" w:hAnsi="Courier New" w:cs="Courier New" w:hint="default"/>
      </w:rPr>
    </w:lvl>
    <w:lvl w:ilvl="2" w:tplc="1C090005" w:tentative="1">
      <w:start w:val="1"/>
      <w:numFmt w:val="bullet"/>
      <w:lvlText w:val=""/>
      <w:lvlJc w:val="left"/>
      <w:pPr>
        <w:ind w:left="2297" w:hanging="360"/>
      </w:pPr>
      <w:rPr>
        <w:rFonts w:ascii="Wingdings" w:hAnsi="Wingdings" w:hint="default"/>
      </w:rPr>
    </w:lvl>
    <w:lvl w:ilvl="3" w:tplc="1C090001" w:tentative="1">
      <w:start w:val="1"/>
      <w:numFmt w:val="bullet"/>
      <w:lvlText w:val=""/>
      <w:lvlJc w:val="left"/>
      <w:pPr>
        <w:ind w:left="3017" w:hanging="360"/>
      </w:pPr>
      <w:rPr>
        <w:rFonts w:ascii="Symbol" w:hAnsi="Symbol" w:hint="default"/>
      </w:rPr>
    </w:lvl>
    <w:lvl w:ilvl="4" w:tplc="1C090003" w:tentative="1">
      <w:start w:val="1"/>
      <w:numFmt w:val="bullet"/>
      <w:lvlText w:val="o"/>
      <w:lvlJc w:val="left"/>
      <w:pPr>
        <w:ind w:left="3737" w:hanging="360"/>
      </w:pPr>
      <w:rPr>
        <w:rFonts w:ascii="Courier New" w:hAnsi="Courier New" w:cs="Courier New" w:hint="default"/>
      </w:rPr>
    </w:lvl>
    <w:lvl w:ilvl="5" w:tplc="1C090005" w:tentative="1">
      <w:start w:val="1"/>
      <w:numFmt w:val="bullet"/>
      <w:lvlText w:val=""/>
      <w:lvlJc w:val="left"/>
      <w:pPr>
        <w:ind w:left="4457" w:hanging="360"/>
      </w:pPr>
      <w:rPr>
        <w:rFonts w:ascii="Wingdings" w:hAnsi="Wingdings" w:hint="default"/>
      </w:rPr>
    </w:lvl>
    <w:lvl w:ilvl="6" w:tplc="1C090001" w:tentative="1">
      <w:start w:val="1"/>
      <w:numFmt w:val="bullet"/>
      <w:lvlText w:val=""/>
      <w:lvlJc w:val="left"/>
      <w:pPr>
        <w:ind w:left="5177" w:hanging="360"/>
      </w:pPr>
      <w:rPr>
        <w:rFonts w:ascii="Symbol" w:hAnsi="Symbol" w:hint="default"/>
      </w:rPr>
    </w:lvl>
    <w:lvl w:ilvl="7" w:tplc="1C090003" w:tentative="1">
      <w:start w:val="1"/>
      <w:numFmt w:val="bullet"/>
      <w:lvlText w:val="o"/>
      <w:lvlJc w:val="left"/>
      <w:pPr>
        <w:ind w:left="5897" w:hanging="360"/>
      </w:pPr>
      <w:rPr>
        <w:rFonts w:ascii="Courier New" w:hAnsi="Courier New" w:cs="Courier New" w:hint="default"/>
      </w:rPr>
    </w:lvl>
    <w:lvl w:ilvl="8" w:tplc="1C090005" w:tentative="1">
      <w:start w:val="1"/>
      <w:numFmt w:val="bullet"/>
      <w:lvlText w:val=""/>
      <w:lvlJc w:val="left"/>
      <w:pPr>
        <w:ind w:left="6617" w:hanging="360"/>
      </w:pPr>
      <w:rPr>
        <w:rFonts w:ascii="Wingdings" w:hAnsi="Wingdings" w:hint="default"/>
      </w:rPr>
    </w:lvl>
  </w:abstractNum>
  <w:abstractNum w:abstractNumId="127" w15:restartNumberingAfterBreak="0">
    <w:nsid w:val="75615094"/>
    <w:multiLevelType w:val="hybridMultilevel"/>
    <w:tmpl w:val="DB9697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1C090003">
      <w:start w:val="1"/>
      <w:numFmt w:val="bullet"/>
      <w:lvlText w:val="o"/>
      <w:lvlJc w:val="left"/>
      <w:pPr>
        <w:ind w:left="1080" w:hanging="360"/>
      </w:pPr>
      <w:rPr>
        <w:rFonts w:ascii="Courier New" w:hAnsi="Courier New" w:cs="Courier New"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28" w15:restartNumberingAfterBreak="0">
    <w:nsid w:val="763B1A45"/>
    <w:multiLevelType w:val="hybridMultilevel"/>
    <w:tmpl w:val="1BE6A56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9" w15:restartNumberingAfterBreak="0">
    <w:nsid w:val="77831CD1"/>
    <w:multiLevelType w:val="hybridMultilevel"/>
    <w:tmpl w:val="51C67D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78716438"/>
    <w:multiLevelType w:val="hybridMultilevel"/>
    <w:tmpl w:val="26A8774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1" w15:restartNumberingAfterBreak="0">
    <w:nsid w:val="78DB42AA"/>
    <w:multiLevelType w:val="hybridMultilevel"/>
    <w:tmpl w:val="02B05AC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2" w15:restartNumberingAfterBreak="0">
    <w:nsid w:val="7A030C2F"/>
    <w:multiLevelType w:val="hybridMultilevel"/>
    <w:tmpl w:val="3BB6FF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3" w15:restartNumberingAfterBreak="0">
    <w:nsid w:val="7AA279E1"/>
    <w:multiLevelType w:val="hybridMultilevel"/>
    <w:tmpl w:val="7A22F1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08090005">
      <w:start w:val="1"/>
      <w:numFmt w:val="bullet"/>
      <w:lvlText w:val=""/>
      <w:lvlJc w:val="left"/>
      <w:pPr>
        <w:ind w:left="1080" w:hanging="360"/>
      </w:pPr>
      <w:rPr>
        <w:rFonts w:ascii="Wingdings" w:hAnsi="Wingdings"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34" w15:restartNumberingAfterBreak="0">
    <w:nsid w:val="7B524728"/>
    <w:multiLevelType w:val="hybridMultilevel"/>
    <w:tmpl w:val="F47E2E0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5" w15:restartNumberingAfterBreak="0">
    <w:nsid w:val="7BB50FB7"/>
    <w:multiLevelType w:val="hybridMultilevel"/>
    <w:tmpl w:val="136EA4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7CE542A5"/>
    <w:multiLevelType w:val="hybridMultilevel"/>
    <w:tmpl w:val="F8F8C77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7" w15:restartNumberingAfterBreak="0">
    <w:nsid w:val="7D4767B5"/>
    <w:multiLevelType w:val="hybridMultilevel"/>
    <w:tmpl w:val="BFB062BE"/>
    <w:lvl w:ilvl="0" w:tplc="1C09000F">
      <w:start w:val="18"/>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8" w15:restartNumberingAfterBreak="0">
    <w:nsid w:val="7F193AC1"/>
    <w:multiLevelType w:val="multilevel"/>
    <w:tmpl w:val="8E82ADF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9" w15:restartNumberingAfterBreak="0">
    <w:nsid w:val="7F965EF5"/>
    <w:multiLevelType w:val="hybridMultilevel"/>
    <w:tmpl w:val="7CF2C0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45956925">
    <w:abstractNumId w:val="102"/>
  </w:num>
  <w:num w:numId="2" w16cid:durableId="1376657635">
    <w:abstractNumId w:val="96"/>
  </w:num>
  <w:num w:numId="3" w16cid:durableId="531266463">
    <w:abstractNumId w:val="60"/>
  </w:num>
  <w:num w:numId="4" w16cid:durableId="239142815">
    <w:abstractNumId w:val="138"/>
  </w:num>
  <w:num w:numId="5" w16cid:durableId="404836442">
    <w:abstractNumId w:val="25"/>
  </w:num>
  <w:num w:numId="6" w16cid:durableId="1660190314">
    <w:abstractNumId w:val="101"/>
  </w:num>
  <w:num w:numId="7" w16cid:durableId="1360859349">
    <w:abstractNumId w:val="80"/>
  </w:num>
  <w:num w:numId="8" w16cid:durableId="2023972920">
    <w:abstractNumId w:val="133"/>
  </w:num>
  <w:num w:numId="9" w16cid:durableId="754471656">
    <w:abstractNumId w:val="127"/>
  </w:num>
  <w:num w:numId="10" w16cid:durableId="445734862">
    <w:abstractNumId w:val="84"/>
  </w:num>
  <w:num w:numId="11" w16cid:durableId="260646225">
    <w:abstractNumId w:val="66"/>
  </w:num>
  <w:num w:numId="12" w16cid:durableId="361781020">
    <w:abstractNumId w:val="129"/>
  </w:num>
  <w:num w:numId="13" w16cid:durableId="1970743521">
    <w:abstractNumId w:val="69"/>
  </w:num>
  <w:num w:numId="14" w16cid:durableId="587735410">
    <w:abstractNumId w:val="85"/>
  </w:num>
  <w:num w:numId="15" w16cid:durableId="1119447001">
    <w:abstractNumId w:val="112"/>
  </w:num>
  <w:num w:numId="16" w16cid:durableId="99955260">
    <w:abstractNumId w:val="57"/>
  </w:num>
  <w:num w:numId="17" w16cid:durableId="1699116004">
    <w:abstractNumId w:val="109"/>
  </w:num>
  <w:num w:numId="18" w16cid:durableId="184563705">
    <w:abstractNumId w:val="99"/>
  </w:num>
  <w:num w:numId="19" w16cid:durableId="1875804056">
    <w:abstractNumId w:val="41"/>
  </w:num>
  <w:num w:numId="20" w16cid:durableId="1348601155">
    <w:abstractNumId w:val="61"/>
  </w:num>
  <w:num w:numId="21" w16cid:durableId="2115664170">
    <w:abstractNumId w:val="64"/>
  </w:num>
  <w:num w:numId="22" w16cid:durableId="590702949">
    <w:abstractNumId w:val="42"/>
  </w:num>
  <w:num w:numId="23" w16cid:durableId="123473069">
    <w:abstractNumId w:val="65"/>
  </w:num>
  <w:num w:numId="24" w16cid:durableId="211692966">
    <w:abstractNumId w:val="75"/>
  </w:num>
  <w:num w:numId="25" w16cid:durableId="194199413">
    <w:abstractNumId w:val="21"/>
  </w:num>
  <w:num w:numId="26" w16cid:durableId="999574096">
    <w:abstractNumId w:val="131"/>
  </w:num>
  <w:num w:numId="27" w16cid:durableId="461270599">
    <w:abstractNumId w:val="105"/>
  </w:num>
  <w:num w:numId="28" w16cid:durableId="1867863324">
    <w:abstractNumId w:val="59"/>
  </w:num>
  <w:num w:numId="29" w16cid:durableId="484974999">
    <w:abstractNumId w:val="56"/>
  </w:num>
  <w:num w:numId="30" w16cid:durableId="1912959559">
    <w:abstractNumId w:val="0"/>
  </w:num>
  <w:num w:numId="31" w16cid:durableId="2102480898">
    <w:abstractNumId w:val="8"/>
  </w:num>
  <w:num w:numId="32" w16cid:durableId="162818935">
    <w:abstractNumId w:val="13"/>
  </w:num>
  <w:num w:numId="33" w16cid:durableId="1291402023">
    <w:abstractNumId w:val="10"/>
  </w:num>
  <w:num w:numId="34" w16cid:durableId="127553272">
    <w:abstractNumId w:val="19"/>
  </w:num>
  <w:num w:numId="35" w16cid:durableId="1973557388">
    <w:abstractNumId w:val="20"/>
  </w:num>
  <w:num w:numId="36" w16cid:durableId="719205323">
    <w:abstractNumId w:val="93"/>
  </w:num>
  <w:num w:numId="37" w16cid:durableId="606084628">
    <w:abstractNumId w:val="45"/>
  </w:num>
  <w:num w:numId="38" w16cid:durableId="1460803420">
    <w:abstractNumId w:val="34"/>
  </w:num>
  <w:num w:numId="39" w16cid:durableId="1805467841">
    <w:abstractNumId w:val="100"/>
  </w:num>
  <w:num w:numId="40" w16cid:durableId="1422602319">
    <w:abstractNumId w:val="51"/>
  </w:num>
  <w:num w:numId="41" w16cid:durableId="508375559">
    <w:abstractNumId w:val="135"/>
  </w:num>
  <w:num w:numId="42" w16cid:durableId="627395567">
    <w:abstractNumId w:val="38"/>
  </w:num>
  <w:num w:numId="43" w16cid:durableId="1201940447">
    <w:abstractNumId w:val="113"/>
  </w:num>
  <w:num w:numId="44" w16cid:durableId="1581061394">
    <w:abstractNumId w:val="106"/>
  </w:num>
  <w:num w:numId="45" w16cid:durableId="318464539">
    <w:abstractNumId w:val="32"/>
  </w:num>
  <w:num w:numId="46" w16cid:durableId="1848446917">
    <w:abstractNumId w:val="97"/>
  </w:num>
  <w:num w:numId="47" w16cid:durableId="126507703">
    <w:abstractNumId w:val="2"/>
  </w:num>
  <w:num w:numId="48" w16cid:durableId="1634020854">
    <w:abstractNumId w:val="53"/>
  </w:num>
  <w:num w:numId="49" w16cid:durableId="2059891747">
    <w:abstractNumId w:val="139"/>
  </w:num>
  <w:num w:numId="50" w16cid:durableId="862939807">
    <w:abstractNumId w:val="71"/>
  </w:num>
  <w:num w:numId="51" w16cid:durableId="351882465">
    <w:abstractNumId w:val="110"/>
  </w:num>
  <w:num w:numId="52" w16cid:durableId="1785805726">
    <w:abstractNumId w:val="78"/>
  </w:num>
  <w:num w:numId="53" w16cid:durableId="767311507">
    <w:abstractNumId w:val="116"/>
  </w:num>
  <w:num w:numId="54" w16cid:durableId="2072074816">
    <w:abstractNumId w:val="37"/>
  </w:num>
  <w:num w:numId="55" w16cid:durableId="1345352874">
    <w:abstractNumId w:val="114"/>
  </w:num>
  <w:num w:numId="56" w16cid:durableId="1347708620">
    <w:abstractNumId w:val="120"/>
  </w:num>
  <w:num w:numId="57" w16cid:durableId="2089616730">
    <w:abstractNumId w:val="36"/>
  </w:num>
  <w:num w:numId="58" w16cid:durableId="1177697727">
    <w:abstractNumId w:val="31"/>
  </w:num>
  <w:num w:numId="59" w16cid:durableId="1917667162">
    <w:abstractNumId w:val="136"/>
  </w:num>
  <w:num w:numId="60" w16cid:durableId="2146314657">
    <w:abstractNumId w:val="88"/>
  </w:num>
  <w:num w:numId="61" w16cid:durableId="881940043">
    <w:abstractNumId w:val="81"/>
  </w:num>
  <w:num w:numId="62" w16cid:durableId="1589190930">
    <w:abstractNumId w:val="90"/>
  </w:num>
  <w:num w:numId="63" w16cid:durableId="1669095618">
    <w:abstractNumId w:val="94"/>
  </w:num>
  <w:num w:numId="64" w16cid:durableId="1112092339">
    <w:abstractNumId w:val="23"/>
  </w:num>
  <w:num w:numId="65" w16cid:durableId="1470590492">
    <w:abstractNumId w:val="48"/>
  </w:num>
  <w:num w:numId="66" w16cid:durableId="74018675">
    <w:abstractNumId w:val="63"/>
  </w:num>
  <w:num w:numId="67" w16cid:durableId="1311061672">
    <w:abstractNumId w:val="128"/>
  </w:num>
  <w:num w:numId="68" w16cid:durableId="2082604592">
    <w:abstractNumId w:val="62"/>
  </w:num>
  <w:num w:numId="69" w16cid:durableId="1006327237">
    <w:abstractNumId w:val="49"/>
  </w:num>
  <w:num w:numId="70" w16cid:durableId="389882661">
    <w:abstractNumId w:val="30"/>
  </w:num>
  <w:num w:numId="71" w16cid:durableId="2021657008">
    <w:abstractNumId w:val="92"/>
  </w:num>
  <w:num w:numId="72" w16cid:durableId="1652248122">
    <w:abstractNumId w:val="115"/>
  </w:num>
  <w:num w:numId="73" w16cid:durableId="1423144318">
    <w:abstractNumId w:val="98"/>
  </w:num>
  <w:num w:numId="74" w16cid:durableId="181676530">
    <w:abstractNumId w:val="87"/>
  </w:num>
  <w:num w:numId="75" w16cid:durableId="1877305467">
    <w:abstractNumId w:val="43"/>
  </w:num>
  <w:num w:numId="76" w16cid:durableId="166021466">
    <w:abstractNumId w:val="24"/>
  </w:num>
  <w:num w:numId="77" w16cid:durableId="1302343579">
    <w:abstractNumId w:val="6"/>
  </w:num>
  <w:num w:numId="78" w16cid:durableId="118187400">
    <w:abstractNumId w:val="14"/>
  </w:num>
  <w:num w:numId="79" w16cid:durableId="884801564">
    <w:abstractNumId w:val="50"/>
  </w:num>
  <w:num w:numId="80" w16cid:durableId="1234663635">
    <w:abstractNumId w:val="4"/>
  </w:num>
  <w:num w:numId="81" w16cid:durableId="277876060">
    <w:abstractNumId w:val="76"/>
  </w:num>
  <w:num w:numId="82" w16cid:durableId="1514372991">
    <w:abstractNumId w:val="9"/>
  </w:num>
  <w:num w:numId="83" w16cid:durableId="1277177508">
    <w:abstractNumId w:val="11"/>
  </w:num>
  <w:num w:numId="84" w16cid:durableId="373770347">
    <w:abstractNumId w:val="72"/>
  </w:num>
  <w:num w:numId="85" w16cid:durableId="2120955229">
    <w:abstractNumId w:val="119"/>
  </w:num>
  <w:num w:numId="86" w16cid:durableId="1692023416">
    <w:abstractNumId w:val="134"/>
  </w:num>
  <w:num w:numId="87" w16cid:durableId="1254048147">
    <w:abstractNumId w:val="67"/>
  </w:num>
  <w:num w:numId="88" w16cid:durableId="1549032678">
    <w:abstractNumId w:val="47"/>
  </w:num>
  <w:num w:numId="89" w16cid:durableId="1074475082">
    <w:abstractNumId w:val="86"/>
  </w:num>
  <w:num w:numId="90" w16cid:durableId="1125195082">
    <w:abstractNumId w:val="68"/>
  </w:num>
  <w:num w:numId="91" w16cid:durableId="1196649445">
    <w:abstractNumId w:val="15"/>
  </w:num>
  <w:num w:numId="92" w16cid:durableId="1135029192">
    <w:abstractNumId w:val="125"/>
  </w:num>
  <w:num w:numId="93" w16cid:durableId="1770544764">
    <w:abstractNumId w:val="83"/>
  </w:num>
  <w:num w:numId="94" w16cid:durableId="909776590">
    <w:abstractNumId w:val="35"/>
  </w:num>
  <w:num w:numId="95" w16cid:durableId="1900551448">
    <w:abstractNumId w:val="27"/>
  </w:num>
  <w:num w:numId="96" w16cid:durableId="1430395857">
    <w:abstractNumId w:val="29"/>
  </w:num>
  <w:num w:numId="97" w16cid:durableId="1590693040">
    <w:abstractNumId w:val="126"/>
  </w:num>
  <w:num w:numId="98" w16cid:durableId="1937865788">
    <w:abstractNumId w:val="123"/>
  </w:num>
  <w:num w:numId="99" w16cid:durableId="1569456730">
    <w:abstractNumId w:val="52"/>
  </w:num>
  <w:num w:numId="100" w16cid:durableId="1819688382">
    <w:abstractNumId w:val="1"/>
  </w:num>
  <w:num w:numId="101" w16cid:durableId="238566747">
    <w:abstractNumId w:val="73"/>
  </w:num>
  <w:num w:numId="102" w16cid:durableId="2134669577">
    <w:abstractNumId w:val="70"/>
  </w:num>
  <w:num w:numId="103" w16cid:durableId="737895822">
    <w:abstractNumId w:val="22"/>
  </w:num>
  <w:num w:numId="104" w16cid:durableId="1042944198">
    <w:abstractNumId w:val="39"/>
  </w:num>
  <w:num w:numId="105" w16cid:durableId="666253813">
    <w:abstractNumId w:val="40"/>
  </w:num>
  <w:num w:numId="106" w16cid:durableId="916205817">
    <w:abstractNumId w:val="122"/>
  </w:num>
  <w:num w:numId="107" w16cid:durableId="143816136">
    <w:abstractNumId w:val="58"/>
  </w:num>
  <w:num w:numId="108" w16cid:durableId="1222520170">
    <w:abstractNumId w:val="111"/>
  </w:num>
  <w:num w:numId="109" w16cid:durableId="2144274234">
    <w:abstractNumId w:val="74"/>
  </w:num>
  <w:num w:numId="110" w16cid:durableId="1570379449">
    <w:abstractNumId w:val="137"/>
  </w:num>
  <w:num w:numId="111" w16cid:durableId="1736661891">
    <w:abstractNumId w:val="3"/>
  </w:num>
  <w:num w:numId="112" w16cid:durableId="1653943658">
    <w:abstractNumId w:val="118"/>
  </w:num>
  <w:num w:numId="113" w16cid:durableId="1846556914">
    <w:abstractNumId w:val="132"/>
  </w:num>
  <w:num w:numId="114" w16cid:durableId="1212308885">
    <w:abstractNumId w:val="89"/>
  </w:num>
  <w:num w:numId="115" w16cid:durableId="1539123287">
    <w:abstractNumId w:val="77"/>
  </w:num>
  <w:num w:numId="116" w16cid:durableId="1015964569">
    <w:abstractNumId w:val="12"/>
  </w:num>
  <w:num w:numId="117" w16cid:durableId="1074425756">
    <w:abstractNumId w:val="54"/>
  </w:num>
  <w:num w:numId="118" w16cid:durableId="113212910">
    <w:abstractNumId w:val="33"/>
  </w:num>
  <w:num w:numId="119" w16cid:durableId="1534077191">
    <w:abstractNumId w:val="79"/>
  </w:num>
  <w:num w:numId="120" w16cid:durableId="451443452">
    <w:abstractNumId w:val="108"/>
  </w:num>
  <w:num w:numId="121" w16cid:durableId="1662847321">
    <w:abstractNumId w:val="124"/>
  </w:num>
  <w:num w:numId="122" w16cid:durableId="1576741920">
    <w:abstractNumId w:val="28"/>
  </w:num>
  <w:num w:numId="123" w16cid:durableId="1908764912">
    <w:abstractNumId w:val="130"/>
  </w:num>
  <w:num w:numId="124" w16cid:durableId="1891920919">
    <w:abstractNumId w:val="55"/>
  </w:num>
  <w:num w:numId="125" w16cid:durableId="255867451">
    <w:abstractNumId w:val="7"/>
  </w:num>
  <w:num w:numId="126" w16cid:durableId="1544170397">
    <w:abstractNumId w:val="117"/>
  </w:num>
  <w:num w:numId="127" w16cid:durableId="346252409">
    <w:abstractNumId w:val="104"/>
  </w:num>
  <w:num w:numId="128" w16cid:durableId="1040589524">
    <w:abstractNumId w:val="121"/>
  </w:num>
  <w:num w:numId="129" w16cid:durableId="1779327765">
    <w:abstractNumId w:val="82"/>
  </w:num>
  <w:num w:numId="130" w16cid:durableId="2052656551">
    <w:abstractNumId w:val="44"/>
  </w:num>
  <w:num w:numId="131" w16cid:durableId="1739791978">
    <w:abstractNumId w:val="18"/>
  </w:num>
  <w:num w:numId="132" w16cid:durableId="343292391">
    <w:abstractNumId w:val="17"/>
  </w:num>
  <w:num w:numId="133" w16cid:durableId="626668899">
    <w:abstractNumId w:val="16"/>
  </w:num>
  <w:num w:numId="134" w16cid:durableId="1365401356">
    <w:abstractNumId w:val="95"/>
  </w:num>
  <w:num w:numId="135" w16cid:durableId="424813473">
    <w:abstractNumId w:val="5"/>
  </w:num>
  <w:num w:numId="136" w16cid:durableId="501285070">
    <w:abstractNumId w:val="103"/>
  </w:num>
  <w:num w:numId="137" w16cid:durableId="318581218">
    <w:abstractNumId w:val="26"/>
  </w:num>
  <w:num w:numId="138" w16cid:durableId="1921063538">
    <w:abstractNumId w:val="91"/>
  </w:num>
  <w:num w:numId="139" w16cid:durableId="1909532773">
    <w:abstractNumId w:val="107"/>
  </w:num>
  <w:num w:numId="140" w16cid:durableId="2051495301">
    <w:abstractNumId w:val="46"/>
  </w:num>
  <w:numIdMacAtCleanup w:val="1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55F"/>
    <w:rsid w:val="0000130B"/>
    <w:rsid w:val="0000519B"/>
    <w:rsid w:val="00010E12"/>
    <w:rsid w:val="000135AD"/>
    <w:rsid w:val="00020AC6"/>
    <w:rsid w:val="00031479"/>
    <w:rsid w:val="00034D81"/>
    <w:rsid w:val="0003773C"/>
    <w:rsid w:val="000421C0"/>
    <w:rsid w:val="00047C0A"/>
    <w:rsid w:val="000530E5"/>
    <w:rsid w:val="00053E8C"/>
    <w:rsid w:val="000622DA"/>
    <w:rsid w:val="000657D3"/>
    <w:rsid w:val="000678B2"/>
    <w:rsid w:val="0007112C"/>
    <w:rsid w:val="000769C6"/>
    <w:rsid w:val="00084B10"/>
    <w:rsid w:val="00091142"/>
    <w:rsid w:val="00092B74"/>
    <w:rsid w:val="000A1CD7"/>
    <w:rsid w:val="000A277C"/>
    <w:rsid w:val="000A39BE"/>
    <w:rsid w:val="000B5001"/>
    <w:rsid w:val="000D40DF"/>
    <w:rsid w:val="000E1A6B"/>
    <w:rsid w:val="000E6F31"/>
    <w:rsid w:val="000F1982"/>
    <w:rsid w:val="0010185A"/>
    <w:rsid w:val="00106E04"/>
    <w:rsid w:val="0011228F"/>
    <w:rsid w:val="0011598B"/>
    <w:rsid w:val="0013011F"/>
    <w:rsid w:val="00143B66"/>
    <w:rsid w:val="00145CD7"/>
    <w:rsid w:val="0014798D"/>
    <w:rsid w:val="0015221F"/>
    <w:rsid w:val="001639B1"/>
    <w:rsid w:val="001666DE"/>
    <w:rsid w:val="00167772"/>
    <w:rsid w:val="00167E62"/>
    <w:rsid w:val="001808FB"/>
    <w:rsid w:val="00181376"/>
    <w:rsid w:val="00182857"/>
    <w:rsid w:val="001836D0"/>
    <w:rsid w:val="00183778"/>
    <w:rsid w:val="0018499F"/>
    <w:rsid w:val="00192AF3"/>
    <w:rsid w:val="00196C29"/>
    <w:rsid w:val="0019758C"/>
    <w:rsid w:val="001B284C"/>
    <w:rsid w:val="001B2ADB"/>
    <w:rsid w:val="001B6C46"/>
    <w:rsid w:val="001B7DCB"/>
    <w:rsid w:val="001C3811"/>
    <w:rsid w:val="001C4E34"/>
    <w:rsid w:val="001C52FE"/>
    <w:rsid w:val="001E1AC7"/>
    <w:rsid w:val="001E2325"/>
    <w:rsid w:val="001E5408"/>
    <w:rsid w:val="001E7AB4"/>
    <w:rsid w:val="00202EB1"/>
    <w:rsid w:val="0020741D"/>
    <w:rsid w:val="002176FC"/>
    <w:rsid w:val="0022370D"/>
    <w:rsid w:val="00223C52"/>
    <w:rsid w:val="00242E64"/>
    <w:rsid w:val="00244CBF"/>
    <w:rsid w:val="0025353C"/>
    <w:rsid w:val="00253DB1"/>
    <w:rsid w:val="00257418"/>
    <w:rsid w:val="00266C36"/>
    <w:rsid w:val="00267299"/>
    <w:rsid w:val="0027055F"/>
    <w:rsid w:val="002726EE"/>
    <w:rsid w:val="00276340"/>
    <w:rsid w:val="00280A81"/>
    <w:rsid w:val="00285867"/>
    <w:rsid w:val="002A205F"/>
    <w:rsid w:val="002A5DCF"/>
    <w:rsid w:val="002B114F"/>
    <w:rsid w:val="002B11D1"/>
    <w:rsid w:val="002B3874"/>
    <w:rsid w:val="002B5899"/>
    <w:rsid w:val="002B6EA7"/>
    <w:rsid w:val="002B7C27"/>
    <w:rsid w:val="002C5DFC"/>
    <w:rsid w:val="002D1945"/>
    <w:rsid w:val="002D2D20"/>
    <w:rsid w:val="002E3AA5"/>
    <w:rsid w:val="002E3EA9"/>
    <w:rsid w:val="002E5279"/>
    <w:rsid w:val="002F1B9E"/>
    <w:rsid w:val="002F3D36"/>
    <w:rsid w:val="002F42B0"/>
    <w:rsid w:val="00302381"/>
    <w:rsid w:val="00305414"/>
    <w:rsid w:val="00327F79"/>
    <w:rsid w:val="00332D23"/>
    <w:rsid w:val="00336A4D"/>
    <w:rsid w:val="003455AC"/>
    <w:rsid w:val="003508A5"/>
    <w:rsid w:val="00352273"/>
    <w:rsid w:val="00356488"/>
    <w:rsid w:val="003651C7"/>
    <w:rsid w:val="003718B9"/>
    <w:rsid w:val="0037196B"/>
    <w:rsid w:val="00380482"/>
    <w:rsid w:val="003819BC"/>
    <w:rsid w:val="00396236"/>
    <w:rsid w:val="003A2270"/>
    <w:rsid w:val="003A6C7A"/>
    <w:rsid w:val="003A7E95"/>
    <w:rsid w:val="003B4F80"/>
    <w:rsid w:val="003D4755"/>
    <w:rsid w:val="003D767F"/>
    <w:rsid w:val="003E3F76"/>
    <w:rsid w:val="0040010D"/>
    <w:rsid w:val="004012C9"/>
    <w:rsid w:val="00401671"/>
    <w:rsid w:val="00403DA7"/>
    <w:rsid w:val="00404A2D"/>
    <w:rsid w:val="004107C3"/>
    <w:rsid w:val="00410D73"/>
    <w:rsid w:val="00425DCA"/>
    <w:rsid w:val="004330FF"/>
    <w:rsid w:val="004368E5"/>
    <w:rsid w:val="00441A23"/>
    <w:rsid w:val="00443031"/>
    <w:rsid w:val="00445C46"/>
    <w:rsid w:val="00456A09"/>
    <w:rsid w:val="00456D09"/>
    <w:rsid w:val="00460746"/>
    <w:rsid w:val="00467B3A"/>
    <w:rsid w:val="00467DC1"/>
    <w:rsid w:val="00475652"/>
    <w:rsid w:val="0047568F"/>
    <w:rsid w:val="00475EB5"/>
    <w:rsid w:val="00485ED8"/>
    <w:rsid w:val="004903F8"/>
    <w:rsid w:val="00495E68"/>
    <w:rsid w:val="00496E23"/>
    <w:rsid w:val="004A0ABD"/>
    <w:rsid w:val="004A385B"/>
    <w:rsid w:val="004A3EBF"/>
    <w:rsid w:val="004B562F"/>
    <w:rsid w:val="004C261C"/>
    <w:rsid w:val="004C2729"/>
    <w:rsid w:val="004C5334"/>
    <w:rsid w:val="004C773D"/>
    <w:rsid w:val="004E6070"/>
    <w:rsid w:val="004F50FE"/>
    <w:rsid w:val="0050097B"/>
    <w:rsid w:val="00502B99"/>
    <w:rsid w:val="00503754"/>
    <w:rsid w:val="00504996"/>
    <w:rsid w:val="005050DA"/>
    <w:rsid w:val="00505D4A"/>
    <w:rsid w:val="00507544"/>
    <w:rsid w:val="00531283"/>
    <w:rsid w:val="00531AB4"/>
    <w:rsid w:val="0053457B"/>
    <w:rsid w:val="005379CC"/>
    <w:rsid w:val="005407FA"/>
    <w:rsid w:val="00540D64"/>
    <w:rsid w:val="00544768"/>
    <w:rsid w:val="005448D1"/>
    <w:rsid w:val="00547217"/>
    <w:rsid w:val="00552F30"/>
    <w:rsid w:val="00554D9D"/>
    <w:rsid w:val="00560DBE"/>
    <w:rsid w:val="00564118"/>
    <w:rsid w:val="00573681"/>
    <w:rsid w:val="00574AE0"/>
    <w:rsid w:val="00577C05"/>
    <w:rsid w:val="005805B1"/>
    <w:rsid w:val="00581211"/>
    <w:rsid w:val="005814A4"/>
    <w:rsid w:val="00587343"/>
    <w:rsid w:val="00591C06"/>
    <w:rsid w:val="00595E5D"/>
    <w:rsid w:val="005A2188"/>
    <w:rsid w:val="005B2EEA"/>
    <w:rsid w:val="005B5FB9"/>
    <w:rsid w:val="005C022D"/>
    <w:rsid w:val="005C7F1E"/>
    <w:rsid w:val="005D04C0"/>
    <w:rsid w:val="005D1BA0"/>
    <w:rsid w:val="005E66B7"/>
    <w:rsid w:val="00602064"/>
    <w:rsid w:val="0060519F"/>
    <w:rsid w:val="00606329"/>
    <w:rsid w:val="006075DB"/>
    <w:rsid w:val="0061530A"/>
    <w:rsid w:val="00616CEA"/>
    <w:rsid w:val="00623A37"/>
    <w:rsid w:val="00624C47"/>
    <w:rsid w:val="00625BBB"/>
    <w:rsid w:val="00626CB1"/>
    <w:rsid w:val="00630F0E"/>
    <w:rsid w:val="00645581"/>
    <w:rsid w:val="006528F5"/>
    <w:rsid w:val="00674870"/>
    <w:rsid w:val="00675506"/>
    <w:rsid w:val="00683FF7"/>
    <w:rsid w:val="00684A18"/>
    <w:rsid w:val="006A3854"/>
    <w:rsid w:val="006B0637"/>
    <w:rsid w:val="006B3090"/>
    <w:rsid w:val="006C0988"/>
    <w:rsid w:val="006C7BA3"/>
    <w:rsid w:val="006E28AE"/>
    <w:rsid w:val="006E36D9"/>
    <w:rsid w:val="006E6814"/>
    <w:rsid w:val="006F009A"/>
    <w:rsid w:val="006F0E3D"/>
    <w:rsid w:val="00717548"/>
    <w:rsid w:val="00717B33"/>
    <w:rsid w:val="00745E46"/>
    <w:rsid w:val="00754DDC"/>
    <w:rsid w:val="00755FF9"/>
    <w:rsid w:val="00761763"/>
    <w:rsid w:val="00772099"/>
    <w:rsid w:val="00781891"/>
    <w:rsid w:val="007853D4"/>
    <w:rsid w:val="00791E2D"/>
    <w:rsid w:val="00793155"/>
    <w:rsid w:val="007A416D"/>
    <w:rsid w:val="007A571A"/>
    <w:rsid w:val="007B1905"/>
    <w:rsid w:val="007B3158"/>
    <w:rsid w:val="007B7BD5"/>
    <w:rsid w:val="007D1AE5"/>
    <w:rsid w:val="007D455D"/>
    <w:rsid w:val="007F031E"/>
    <w:rsid w:val="0081077B"/>
    <w:rsid w:val="00831EBD"/>
    <w:rsid w:val="00836036"/>
    <w:rsid w:val="00836A4B"/>
    <w:rsid w:val="00840A95"/>
    <w:rsid w:val="008452D2"/>
    <w:rsid w:val="00845CF7"/>
    <w:rsid w:val="00847F39"/>
    <w:rsid w:val="00852DBE"/>
    <w:rsid w:val="008548FB"/>
    <w:rsid w:val="00855475"/>
    <w:rsid w:val="00856722"/>
    <w:rsid w:val="0086208E"/>
    <w:rsid w:val="0086468B"/>
    <w:rsid w:val="00872A66"/>
    <w:rsid w:val="0087490F"/>
    <w:rsid w:val="0087658D"/>
    <w:rsid w:val="008776FD"/>
    <w:rsid w:val="00881CF8"/>
    <w:rsid w:val="00895102"/>
    <w:rsid w:val="008B0BF0"/>
    <w:rsid w:val="008B0F0C"/>
    <w:rsid w:val="008B1871"/>
    <w:rsid w:val="008B2C0E"/>
    <w:rsid w:val="008C3A05"/>
    <w:rsid w:val="008C4263"/>
    <w:rsid w:val="008C4AB4"/>
    <w:rsid w:val="008E2290"/>
    <w:rsid w:val="008E7089"/>
    <w:rsid w:val="008F2D73"/>
    <w:rsid w:val="00907026"/>
    <w:rsid w:val="00911261"/>
    <w:rsid w:val="00913A33"/>
    <w:rsid w:val="00922074"/>
    <w:rsid w:val="00925FBF"/>
    <w:rsid w:val="00933C3B"/>
    <w:rsid w:val="00944187"/>
    <w:rsid w:val="00964ED4"/>
    <w:rsid w:val="0098553D"/>
    <w:rsid w:val="00996F1A"/>
    <w:rsid w:val="009A30B8"/>
    <w:rsid w:val="009A646F"/>
    <w:rsid w:val="009C2060"/>
    <w:rsid w:val="009C2B93"/>
    <w:rsid w:val="009C38EA"/>
    <w:rsid w:val="009C3A2D"/>
    <w:rsid w:val="009C602F"/>
    <w:rsid w:val="009C6685"/>
    <w:rsid w:val="009C6CBA"/>
    <w:rsid w:val="009C7143"/>
    <w:rsid w:val="009D086D"/>
    <w:rsid w:val="009D201B"/>
    <w:rsid w:val="009D6929"/>
    <w:rsid w:val="009D7A93"/>
    <w:rsid w:val="009E3C0A"/>
    <w:rsid w:val="009F2367"/>
    <w:rsid w:val="00A001BC"/>
    <w:rsid w:val="00A06FE7"/>
    <w:rsid w:val="00A1155A"/>
    <w:rsid w:val="00A1367C"/>
    <w:rsid w:val="00A13E1D"/>
    <w:rsid w:val="00A16ACB"/>
    <w:rsid w:val="00A2187F"/>
    <w:rsid w:val="00A31800"/>
    <w:rsid w:val="00A32B96"/>
    <w:rsid w:val="00A36716"/>
    <w:rsid w:val="00A45B5A"/>
    <w:rsid w:val="00A476AC"/>
    <w:rsid w:val="00A47D5F"/>
    <w:rsid w:val="00A52882"/>
    <w:rsid w:val="00A534D5"/>
    <w:rsid w:val="00A5417A"/>
    <w:rsid w:val="00A54D42"/>
    <w:rsid w:val="00A61E63"/>
    <w:rsid w:val="00A61E6B"/>
    <w:rsid w:val="00A83509"/>
    <w:rsid w:val="00A92094"/>
    <w:rsid w:val="00A96580"/>
    <w:rsid w:val="00AA638C"/>
    <w:rsid w:val="00AB59B5"/>
    <w:rsid w:val="00AC17DF"/>
    <w:rsid w:val="00AD14D1"/>
    <w:rsid w:val="00AD214F"/>
    <w:rsid w:val="00AD6D20"/>
    <w:rsid w:val="00AD7316"/>
    <w:rsid w:val="00AE6CB5"/>
    <w:rsid w:val="00AE7B5A"/>
    <w:rsid w:val="00B02BFD"/>
    <w:rsid w:val="00B11AB9"/>
    <w:rsid w:val="00B13533"/>
    <w:rsid w:val="00B243A4"/>
    <w:rsid w:val="00B30FBE"/>
    <w:rsid w:val="00B36A40"/>
    <w:rsid w:val="00B620D7"/>
    <w:rsid w:val="00B7136C"/>
    <w:rsid w:val="00B76BC9"/>
    <w:rsid w:val="00B828DE"/>
    <w:rsid w:val="00B86C0C"/>
    <w:rsid w:val="00B91BD3"/>
    <w:rsid w:val="00B93512"/>
    <w:rsid w:val="00B93A7D"/>
    <w:rsid w:val="00B93EB5"/>
    <w:rsid w:val="00BA75F7"/>
    <w:rsid w:val="00BB3160"/>
    <w:rsid w:val="00BB5586"/>
    <w:rsid w:val="00BB7803"/>
    <w:rsid w:val="00BD2BED"/>
    <w:rsid w:val="00BE0CCD"/>
    <w:rsid w:val="00BE3367"/>
    <w:rsid w:val="00BE60DC"/>
    <w:rsid w:val="00BE65D0"/>
    <w:rsid w:val="00BF0377"/>
    <w:rsid w:val="00C00C46"/>
    <w:rsid w:val="00C02D40"/>
    <w:rsid w:val="00C03D73"/>
    <w:rsid w:val="00C0635B"/>
    <w:rsid w:val="00C063B1"/>
    <w:rsid w:val="00C130D4"/>
    <w:rsid w:val="00C13770"/>
    <w:rsid w:val="00C26342"/>
    <w:rsid w:val="00C26C96"/>
    <w:rsid w:val="00C51C57"/>
    <w:rsid w:val="00C63CE3"/>
    <w:rsid w:val="00C73B93"/>
    <w:rsid w:val="00C752E4"/>
    <w:rsid w:val="00C75973"/>
    <w:rsid w:val="00C860B5"/>
    <w:rsid w:val="00C90F36"/>
    <w:rsid w:val="00C933C2"/>
    <w:rsid w:val="00C95472"/>
    <w:rsid w:val="00C96C37"/>
    <w:rsid w:val="00C97DF0"/>
    <w:rsid w:val="00CA4723"/>
    <w:rsid w:val="00CB05F3"/>
    <w:rsid w:val="00CB1923"/>
    <w:rsid w:val="00CB1DCA"/>
    <w:rsid w:val="00CB7B7D"/>
    <w:rsid w:val="00CC5A00"/>
    <w:rsid w:val="00CC66D6"/>
    <w:rsid w:val="00CD428E"/>
    <w:rsid w:val="00CE218A"/>
    <w:rsid w:val="00CE37D1"/>
    <w:rsid w:val="00CE6454"/>
    <w:rsid w:val="00CE70D1"/>
    <w:rsid w:val="00D04BB1"/>
    <w:rsid w:val="00D13D7F"/>
    <w:rsid w:val="00D177A2"/>
    <w:rsid w:val="00D1784B"/>
    <w:rsid w:val="00D17D7B"/>
    <w:rsid w:val="00D2433A"/>
    <w:rsid w:val="00D30148"/>
    <w:rsid w:val="00D316EE"/>
    <w:rsid w:val="00D3176A"/>
    <w:rsid w:val="00D35DDC"/>
    <w:rsid w:val="00D427BA"/>
    <w:rsid w:val="00D5691D"/>
    <w:rsid w:val="00D6210F"/>
    <w:rsid w:val="00D727AE"/>
    <w:rsid w:val="00D765A8"/>
    <w:rsid w:val="00D82FA3"/>
    <w:rsid w:val="00D84C98"/>
    <w:rsid w:val="00DA1671"/>
    <w:rsid w:val="00DA2E6F"/>
    <w:rsid w:val="00DB38BE"/>
    <w:rsid w:val="00DC3FF0"/>
    <w:rsid w:val="00DD0950"/>
    <w:rsid w:val="00DE1333"/>
    <w:rsid w:val="00DE45C1"/>
    <w:rsid w:val="00DE5B53"/>
    <w:rsid w:val="00DF5CB2"/>
    <w:rsid w:val="00DF7225"/>
    <w:rsid w:val="00E026B8"/>
    <w:rsid w:val="00E042D9"/>
    <w:rsid w:val="00E13E31"/>
    <w:rsid w:val="00E22B91"/>
    <w:rsid w:val="00E306DE"/>
    <w:rsid w:val="00E328DA"/>
    <w:rsid w:val="00E42F7B"/>
    <w:rsid w:val="00E51629"/>
    <w:rsid w:val="00E579DB"/>
    <w:rsid w:val="00E701BF"/>
    <w:rsid w:val="00E7313B"/>
    <w:rsid w:val="00E73900"/>
    <w:rsid w:val="00E7601D"/>
    <w:rsid w:val="00E8179B"/>
    <w:rsid w:val="00E905ED"/>
    <w:rsid w:val="00E927DB"/>
    <w:rsid w:val="00E95068"/>
    <w:rsid w:val="00E97A32"/>
    <w:rsid w:val="00E97C0C"/>
    <w:rsid w:val="00EA2206"/>
    <w:rsid w:val="00EA25EF"/>
    <w:rsid w:val="00EA36A8"/>
    <w:rsid w:val="00EA6D54"/>
    <w:rsid w:val="00EB1642"/>
    <w:rsid w:val="00EB1A27"/>
    <w:rsid w:val="00EB435C"/>
    <w:rsid w:val="00ED0F7C"/>
    <w:rsid w:val="00EE5E9A"/>
    <w:rsid w:val="00EF1C61"/>
    <w:rsid w:val="00EF79D1"/>
    <w:rsid w:val="00F15664"/>
    <w:rsid w:val="00F15A93"/>
    <w:rsid w:val="00F16B52"/>
    <w:rsid w:val="00F21361"/>
    <w:rsid w:val="00F24669"/>
    <w:rsid w:val="00F30643"/>
    <w:rsid w:val="00F31B08"/>
    <w:rsid w:val="00F337B9"/>
    <w:rsid w:val="00F609ED"/>
    <w:rsid w:val="00F60D80"/>
    <w:rsid w:val="00F74426"/>
    <w:rsid w:val="00F81106"/>
    <w:rsid w:val="00F82E23"/>
    <w:rsid w:val="00F85D73"/>
    <w:rsid w:val="00F9358A"/>
    <w:rsid w:val="00F953E8"/>
    <w:rsid w:val="00F97D31"/>
    <w:rsid w:val="00FA7FBA"/>
    <w:rsid w:val="00FB164C"/>
    <w:rsid w:val="00FB7AD6"/>
    <w:rsid w:val="00FD2A67"/>
    <w:rsid w:val="00FD3C8C"/>
    <w:rsid w:val="00FD73A4"/>
    <w:rsid w:val="00FF6AE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F3AD20"/>
  <w15:docId w15:val="{C8557C19-3D14-4E82-9CFB-12C2DF519F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aliases w:val="Map Title,Map Title Char Char Char Char Char,Heading 41,Map Title1,Map Title Char1"/>
    <w:basedOn w:val="Normal"/>
    <w:next w:val="Normal"/>
    <w:link w:val="Heading4Char"/>
    <w:unhideWhenUsed/>
    <w:qFormat/>
    <w:rsid w:val="0014798D"/>
    <w:pPr>
      <w:keepNext/>
      <w:keepLines/>
      <w:spacing w:line="240" w:lineRule="auto"/>
      <w:ind w:left="709" w:hanging="709"/>
      <w:outlineLvl w:val="3"/>
    </w:pPr>
    <w:rPr>
      <w:rFonts w:eastAsiaTheme="majorEastAsia"/>
      <w:b/>
      <w:bCs/>
      <w:i/>
      <w:iCs/>
    </w:rPr>
  </w:style>
  <w:style w:type="paragraph" w:styleId="Heading5">
    <w:name w:val="heading 5"/>
    <w:aliases w:val="Block Label,Block Label Char Char Char,Block Label Char Char Char Char Char,Block Label Char Char"/>
    <w:basedOn w:val="Normal"/>
    <w:next w:val="Normal"/>
    <w:link w:val="Heading5Char"/>
    <w:uiPriority w:val="9"/>
    <w:unhideWhenUsed/>
    <w:qFormat/>
    <w:rsid w:val="00F337B9"/>
    <w:pPr>
      <w:keepNext/>
      <w:keepLines/>
      <w:spacing w:before="200" w:line="276" w:lineRule="auto"/>
      <w:outlineLvl w:val="4"/>
    </w:pPr>
    <w:rPr>
      <w:rFonts w:ascii="Cambria" w:eastAsia="Times New Roman" w:hAnsi="Cambria" w:cs="Times New Roman"/>
      <w:color w:val="243F60"/>
      <w:szCs w:val="22"/>
      <w:lang w:eastAsia="en-US"/>
    </w:rPr>
  </w:style>
  <w:style w:type="paragraph" w:styleId="Heading6">
    <w:name w:val="heading 6"/>
    <w:aliases w:val="Sub Block Label,Reserved"/>
    <w:basedOn w:val="Normal"/>
    <w:next w:val="Normal"/>
    <w:link w:val="Heading6Char"/>
    <w:unhideWhenUsed/>
    <w:qFormat/>
    <w:rsid w:val="00F337B9"/>
    <w:pPr>
      <w:spacing w:before="240" w:after="60" w:line="276" w:lineRule="auto"/>
      <w:outlineLvl w:val="5"/>
    </w:pPr>
    <w:rPr>
      <w:rFonts w:ascii="Calibri" w:eastAsia="Times New Roman" w:hAnsi="Calibri" w:cs="Times New Roman"/>
      <w:b/>
      <w:bCs/>
      <w:szCs w:val="22"/>
      <w:lang w:eastAsia="en-US"/>
    </w:rPr>
  </w:style>
  <w:style w:type="paragraph" w:styleId="Heading7">
    <w:name w:val="heading 7"/>
    <w:aliases w:val="Copy MT"/>
    <w:basedOn w:val="Normal"/>
    <w:next w:val="Normal"/>
    <w:link w:val="Heading7Char"/>
    <w:unhideWhenUsed/>
    <w:qFormat/>
    <w:rsid w:val="00F337B9"/>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eastAsia="en-US"/>
    </w:rPr>
  </w:style>
  <w:style w:type="paragraph" w:styleId="Heading8">
    <w:name w:val="heading 8"/>
    <w:aliases w:val="Copy BL"/>
    <w:basedOn w:val="Normal"/>
    <w:next w:val="Normal"/>
    <w:link w:val="Heading8Char"/>
    <w:unhideWhenUsed/>
    <w:qFormat/>
    <w:rsid w:val="00F337B9"/>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eastAsia="en-US"/>
    </w:rPr>
  </w:style>
  <w:style w:type="paragraph" w:styleId="Heading9">
    <w:name w:val="heading 9"/>
    <w:aliases w:val="Copy SBL"/>
    <w:basedOn w:val="Normal"/>
    <w:next w:val="Normal"/>
    <w:link w:val="Heading9Char"/>
    <w:unhideWhenUsed/>
    <w:qFormat/>
    <w:rsid w:val="00F337B9"/>
    <w:pPr>
      <w:tabs>
        <w:tab w:val="num" w:pos="6480"/>
      </w:tabs>
      <w:spacing w:before="240" w:after="60" w:line="240" w:lineRule="auto"/>
      <w:ind w:left="6480" w:hanging="720"/>
      <w:outlineLvl w:val="8"/>
    </w:pPr>
    <w:rPr>
      <w:rFonts w:asciiTheme="majorHAnsi" w:eastAsiaTheme="majorEastAsia" w:hAnsiTheme="majorHAnsi" w:cstheme="majorBidi"/>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apter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aliases w:val="Map Title Char,Map Title Char Char Char Char Char Char,Heading 41 Char,Map Title1 Char,Map Title Char1 Char"/>
    <w:basedOn w:val="DefaultParagraphFont"/>
    <w:link w:val="Heading4"/>
    <w:uiPriority w:val="9"/>
    <w:rsid w:val="0014798D"/>
    <w:rPr>
      <w:rFonts w:ascii="Arial" w:eastAsiaTheme="majorEastAsia" w:hAnsi="Arial" w:cs="Arial"/>
      <w:b/>
      <w:bCs/>
      <w:i/>
      <w:iCs/>
      <w:lang w:eastAsia="en-GB"/>
    </w:rPr>
  </w:style>
  <w:style w:type="character" w:customStyle="1" w:styleId="Heading5Char">
    <w:name w:val="Heading 5 Char"/>
    <w:aliases w:val="Block Label Char,Block Label Char Char Char Char,Block Label Char Char Char Char Char Char,Block Label Char Char Char1"/>
    <w:basedOn w:val="DefaultParagraphFont"/>
    <w:link w:val="Heading5"/>
    <w:uiPriority w:val="9"/>
    <w:rsid w:val="00F337B9"/>
    <w:rPr>
      <w:rFonts w:ascii="Cambria" w:eastAsia="Times New Roman" w:hAnsi="Cambria"/>
      <w:color w:val="243F60"/>
      <w:szCs w:val="22"/>
    </w:rPr>
  </w:style>
  <w:style w:type="character" w:customStyle="1" w:styleId="Heading6Char">
    <w:name w:val="Heading 6 Char"/>
    <w:aliases w:val="Sub Block Label Char,Reserved Char"/>
    <w:basedOn w:val="DefaultParagraphFont"/>
    <w:link w:val="Heading6"/>
    <w:rsid w:val="00F337B9"/>
    <w:rPr>
      <w:rFonts w:eastAsia="Times New Roman"/>
      <w:b/>
      <w:bCs/>
      <w:szCs w:val="22"/>
    </w:rPr>
  </w:style>
  <w:style w:type="character" w:customStyle="1" w:styleId="Heading7Char">
    <w:name w:val="Heading 7 Char"/>
    <w:aliases w:val="Copy MT Char"/>
    <w:basedOn w:val="DefaultParagraphFont"/>
    <w:link w:val="Heading7"/>
    <w:rsid w:val="00F337B9"/>
    <w:rPr>
      <w:rFonts w:asciiTheme="minorHAnsi" w:eastAsiaTheme="minorEastAsia" w:hAnsiTheme="minorHAnsi" w:cstheme="minorBidi"/>
      <w:sz w:val="24"/>
      <w:szCs w:val="24"/>
      <w:lang w:val="en-US"/>
    </w:rPr>
  </w:style>
  <w:style w:type="table" w:styleId="TableGrid">
    <w:name w:val="Table Grid"/>
    <w:basedOn w:val="TableNormal"/>
    <w:uiPriority w:val="5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Text"/>
    <w:basedOn w:val="Normal"/>
    <w:link w:val="ListParagraphChar"/>
    <w:uiPriority w:val="34"/>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paragraph" w:styleId="Header">
    <w:name w:val="header"/>
    <w:aliases w:val="Char Char,Char,Char Char Char Char Char,Char Char Char Char Char Char,Char Char Char Char Char Char Char Char,Char Char Char 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Char Char Char, Char Char1"/>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qFormat/>
    <w:rsid w:val="00F60D80"/>
    <w:pPr>
      <w:tabs>
        <w:tab w:val="left" w:pos="567"/>
        <w:tab w:val="left" w:pos="800"/>
        <w:tab w:val="left" w:pos="1134"/>
        <w:tab w:val="left" w:pos="1985"/>
        <w:tab w:val="right" w:leader="dot" w:pos="9016"/>
      </w:tabs>
      <w:spacing w:after="120" w:line="240" w:lineRule="auto"/>
      <w:ind w:left="567"/>
    </w:pPr>
  </w:style>
  <w:style w:type="paragraph" w:styleId="TOC3">
    <w:name w:val="toc 3"/>
    <w:basedOn w:val="Normal"/>
    <w:next w:val="Normal"/>
    <w:autoRedefine/>
    <w:uiPriority w:val="39"/>
    <w:unhideWhenUsed/>
    <w:qFormat/>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nualTitle">
    <w:name w:val="Manual Title"/>
    <w:basedOn w:val="Normal"/>
    <w:link w:val="ManualTitleChar"/>
    <w:qFormat/>
    <w:rsid w:val="00FD73A4"/>
    <w:pPr>
      <w:spacing w:line="240" w:lineRule="auto"/>
      <w:jc w:val="center"/>
    </w:pPr>
    <w:rPr>
      <w:rFonts w:ascii="Comic Sans MS" w:eastAsia="Times New Roman" w:hAnsi="Comic Sans MS" w:cs="Times New Roman"/>
      <w:b/>
      <w:color w:val="595959"/>
      <w:sz w:val="96"/>
      <w:szCs w:val="24"/>
      <w:lang w:val="en-ZA" w:eastAsia="en-US"/>
      <w14:shadow w14:blurRad="50800" w14:dist="38100" w14:dir="2700000" w14:sx="100000" w14:sy="100000" w14:kx="0" w14:ky="0" w14:algn="tl">
        <w14:srgbClr w14:val="000000">
          <w14:alpha w14:val="60000"/>
        </w14:srgbClr>
      </w14:shadow>
    </w:rPr>
  </w:style>
  <w:style w:type="character" w:customStyle="1" w:styleId="ManualTitleChar">
    <w:name w:val="Manual Title Char"/>
    <w:link w:val="ManualTitle"/>
    <w:rsid w:val="00FD73A4"/>
    <w:rPr>
      <w:rFonts w:ascii="Comic Sans MS" w:eastAsia="Times New Roman" w:hAnsi="Comic Sans MS"/>
      <w:b/>
      <w:color w:val="595959"/>
      <w:sz w:val="96"/>
      <w:szCs w:val="24"/>
      <w:lang w:val="en-ZA"/>
      <w14:shadow w14:blurRad="50800" w14:dist="38100" w14:dir="2700000" w14:sx="100000" w14:sy="100000" w14:kx="0" w14:ky="0" w14:algn="tl">
        <w14:srgbClr w14:val="000000">
          <w14:alpha w14:val="60000"/>
        </w14:srgbClr>
      </w14:shadow>
    </w:rPr>
  </w:style>
  <w:style w:type="paragraph" w:customStyle="1" w:styleId="Manualsubtitle">
    <w:name w:val="Manual subtitle"/>
    <w:basedOn w:val="Normal"/>
    <w:link w:val="ManualsubtitleChar"/>
    <w:qFormat/>
    <w:rsid w:val="00FD73A4"/>
    <w:pPr>
      <w:spacing w:line="240" w:lineRule="auto"/>
      <w:jc w:val="center"/>
    </w:pPr>
    <w:rPr>
      <w:rFonts w:ascii="Comic Sans MS" w:eastAsia="Times New Roman" w:hAnsi="Comic Sans MS" w:cs="Times New Roman"/>
      <w:b/>
      <w:color w:val="808080"/>
      <w:sz w:val="72"/>
      <w:szCs w:val="24"/>
      <w:lang w:val="en-ZA" w:eastAsia="en-US"/>
      <w14:shadow w14:blurRad="50800" w14:dist="38100" w14:dir="2700000" w14:sx="100000" w14:sy="100000" w14:kx="0" w14:ky="0" w14:algn="tl">
        <w14:srgbClr w14:val="000000">
          <w14:alpha w14:val="60000"/>
        </w14:srgbClr>
      </w14:shadow>
    </w:rPr>
  </w:style>
  <w:style w:type="character" w:customStyle="1" w:styleId="ManualsubtitleChar">
    <w:name w:val="Manual subtitle Char"/>
    <w:link w:val="Manualsubtitle"/>
    <w:rsid w:val="00FD73A4"/>
    <w:rPr>
      <w:rFonts w:ascii="Comic Sans MS" w:eastAsia="Times New Roman" w:hAnsi="Comic Sans MS"/>
      <w:b/>
      <w:color w:val="808080"/>
      <w:sz w:val="72"/>
      <w:szCs w:val="24"/>
      <w:lang w:val="en-ZA"/>
      <w14:shadow w14:blurRad="50800" w14:dist="38100" w14:dir="2700000" w14:sx="100000" w14:sy="100000" w14:kx="0" w14:ky="0" w14:algn="tl">
        <w14:srgbClr w14:val="000000">
          <w14:alpha w14:val="60000"/>
        </w14:srgbClr>
      </w14:shadow>
    </w:rPr>
  </w:style>
  <w:style w:type="character" w:customStyle="1" w:styleId="Heading8Char">
    <w:name w:val="Heading 8 Char"/>
    <w:aliases w:val="Copy BL Char"/>
    <w:basedOn w:val="DefaultParagraphFont"/>
    <w:link w:val="Heading8"/>
    <w:rsid w:val="00F337B9"/>
    <w:rPr>
      <w:rFonts w:asciiTheme="minorHAnsi" w:eastAsiaTheme="minorEastAsia" w:hAnsiTheme="minorHAnsi" w:cstheme="minorBidi"/>
      <w:i/>
      <w:iCs/>
      <w:sz w:val="24"/>
      <w:szCs w:val="24"/>
      <w:lang w:val="en-US"/>
    </w:rPr>
  </w:style>
  <w:style w:type="character" w:customStyle="1" w:styleId="Heading9Char">
    <w:name w:val="Heading 9 Char"/>
    <w:aliases w:val="Copy SBL Char"/>
    <w:basedOn w:val="DefaultParagraphFont"/>
    <w:link w:val="Heading9"/>
    <w:rsid w:val="00F337B9"/>
    <w:rPr>
      <w:rFonts w:asciiTheme="majorHAnsi" w:eastAsiaTheme="majorEastAsia" w:hAnsiTheme="majorHAnsi" w:cstheme="majorBidi"/>
      <w:sz w:val="22"/>
      <w:szCs w:val="22"/>
      <w:lang w:val="en-US"/>
    </w:rPr>
  </w:style>
  <w:style w:type="paragraph" w:styleId="BodyText">
    <w:name w:val="Body Text"/>
    <w:basedOn w:val="Normal"/>
    <w:link w:val="BodyTextChar"/>
    <w:rsid w:val="00F337B9"/>
    <w:pPr>
      <w:spacing w:before="120" w:line="240" w:lineRule="auto"/>
      <w:jc w:val="both"/>
    </w:pPr>
    <w:rPr>
      <w:rFonts w:eastAsia="Times New Roman" w:cs="Times New Roman"/>
      <w:lang w:val="en-US" w:eastAsia="en-US"/>
    </w:rPr>
  </w:style>
  <w:style w:type="character" w:customStyle="1" w:styleId="BodyTextChar">
    <w:name w:val="Body Text Char"/>
    <w:basedOn w:val="DefaultParagraphFont"/>
    <w:link w:val="BodyText"/>
    <w:rsid w:val="00F337B9"/>
    <w:rPr>
      <w:rFonts w:ascii="Arial" w:eastAsia="Times New Roman" w:hAnsi="Arial"/>
      <w:lang w:val="en-US"/>
    </w:rPr>
  </w:style>
  <w:style w:type="character" w:customStyle="1" w:styleId="Heading1CharChar">
    <w:name w:val="Heading 1 Char Char"/>
    <w:basedOn w:val="DefaultParagraphFont"/>
    <w:rsid w:val="00F337B9"/>
    <w:rPr>
      <w:rFonts w:cs="Arial"/>
      <w:b/>
      <w:kern w:val="32"/>
      <w:sz w:val="32"/>
      <w:szCs w:val="32"/>
    </w:rPr>
  </w:style>
  <w:style w:type="character" w:customStyle="1" w:styleId="BodyText2Char">
    <w:name w:val="Body Text 2 Char"/>
    <w:basedOn w:val="DefaultParagraphFont"/>
    <w:link w:val="BodyText2"/>
    <w:uiPriority w:val="99"/>
    <w:semiHidden/>
    <w:rsid w:val="00F337B9"/>
    <w:rPr>
      <w:rFonts w:ascii="Arial" w:hAnsi="Arial" w:cstheme="minorBidi"/>
      <w:szCs w:val="22"/>
      <w:lang w:val="en-ZA"/>
    </w:rPr>
  </w:style>
  <w:style w:type="paragraph" w:styleId="BodyText2">
    <w:name w:val="Body Text 2"/>
    <w:basedOn w:val="Normal"/>
    <w:link w:val="BodyText2Char"/>
    <w:uiPriority w:val="99"/>
    <w:semiHidden/>
    <w:unhideWhenUsed/>
    <w:rsid w:val="00F337B9"/>
    <w:pPr>
      <w:spacing w:before="120" w:after="120" w:line="480" w:lineRule="auto"/>
    </w:pPr>
    <w:rPr>
      <w:rFonts w:cstheme="minorBidi"/>
      <w:szCs w:val="22"/>
      <w:lang w:val="en-ZA" w:eastAsia="en-US"/>
    </w:rPr>
  </w:style>
  <w:style w:type="paragraph" w:customStyle="1" w:styleId="boxremember">
    <w:name w:val="boxremember"/>
    <w:basedOn w:val="Normal"/>
    <w:rsid w:val="00F337B9"/>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headcolor3">
    <w:name w:val="headcolor3"/>
    <w:basedOn w:val="DefaultParagraphFont"/>
    <w:rsid w:val="00F337B9"/>
  </w:style>
  <w:style w:type="character" w:customStyle="1" w:styleId="headcolor4">
    <w:name w:val="headcolor4"/>
    <w:basedOn w:val="DefaultParagraphFont"/>
    <w:rsid w:val="00F337B9"/>
  </w:style>
  <w:style w:type="character" w:customStyle="1" w:styleId="mw-headline">
    <w:name w:val="mw-headline"/>
    <w:basedOn w:val="DefaultParagraphFont"/>
    <w:rsid w:val="00F337B9"/>
  </w:style>
  <w:style w:type="character" w:customStyle="1" w:styleId="editsection">
    <w:name w:val="editsection"/>
    <w:basedOn w:val="DefaultParagraphFont"/>
    <w:rsid w:val="00F337B9"/>
  </w:style>
  <w:style w:type="character" w:styleId="IntenseEmphasis">
    <w:name w:val="Intense Emphasis"/>
    <w:uiPriority w:val="21"/>
    <w:qFormat/>
    <w:rsid w:val="00F337B9"/>
    <w:rPr>
      <w:b/>
      <w:bCs/>
      <w:i/>
      <w:iCs/>
      <w:color w:val="4F81BD"/>
    </w:rPr>
  </w:style>
  <w:style w:type="paragraph" w:styleId="TOC4">
    <w:name w:val="toc 4"/>
    <w:basedOn w:val="Normal"/>
    <w:next w:val="Normal"/>
    <w:autoRedefine/>
    <w:uiPriority w:val="39"/>
    <w:unhideWhenUsed/>
    <w:rsid w:val="00F337B9"/>
    <w:pPr>
      <w:spacing w:line="276" w:lineRule="auto"/>
      <w:ind w:left="600"/>
    </w:pPr>
    <w:rPr>
      <w:rFonts w:asciiTheme="minorHAnsi" w:hAnsiTheme="minorHAnsi" w:cstheme="minorBidi"/>
      <w:sz w:val="18"/>
      <w:szCs w:val="18"/>
      <w:lang w:val="en-ZA" w:eastAsia="en-US"/>
    </w:rPr>
  </w:style>
  <w:style w:type="paragraph" w:styleId="Title">
    <w:name w:val="Title"/>
    <w:basedOn w:val="Normal"/>
    <w:next w:val="Normal"/>
    <w:link w:val="TitleChar"/>
    <w:qFormat/>
    <w:rsid w:val="00F337B9"/>
    <w:pPr>
      <w:pBdr>
        <w:bottom w:val="single" w:sz="8" w:space="4" w:color="4F81BD"/>
      </w:pBdr>
      <w:spacing w:before="120" w:after="300" w:line="240" w:lineRule="auto"/>
      <w:contextualSpacing/>
    </w:pPr>
    <w:rPr>
      <w:rFonts w:ascii="Cambria" w:eastAsia="Times New Roman" w:hAnsi="Cambria" w:cs="Times New Roman"/>
      <w:color w:val="17365D"/>
      <w:spacing w:val="5"/>
      <w:kern w:val="28"/>
      <w:sz w:val="52"/>
      <w:szCs w:val="52"/>
      <w:lang w:eastAsia="en-US"/>
    </w:rPr>
  </w:style>
  <w:style w:type="character" w:customStyle="1" w:styleId="TitleChar">
    <w:name w:val="Title Char"/>
    <w:basedOn w:val="DefaultParagraphFont"/>
    <w:link w:val="Title"/>
    <w:rsid w:val="00F337B9"/>
    <w:rPr>
      <w:rFonts w:ascii="Cambria" w:eastAsia="Times New Roman" w:hAnsi="Cambria"/>
      <w:color w:val="17365D"/>
      <w:spacing w:val="5"/>
      <w:kern w:val="28"/>
      <w:sz w:val="52"/>
      <w:szCs w:val="52"/>
    </w:rPr>
  </w:style>
  <w:style w:type="paragraph" w:customStyle="1" w:styleId="Chapter">
    <w:name w:val="Chapter"/>
    <w:basedOn w:val="Normal"/>
    <w:qFormat/>
    <w:rsid w:val="00F337B9"/>
    <w:pPr>
      <w:spacing w:before="120" w:after="200" w:line="276" w:lineRule="auto"/>
    </w:pPr>
    <w:rPr>
      <w:rFonts w:ascii="Trebuchet MS" w:eastAsia="Calibri" w:hAnsi="Trebuchet MS"/>
      <w:caps/>
      <w:color w:val="000000"/>
      <w:sz w:val="36"/>
      <w:szCs w:val="44"/>
      <w:lang w:eastAsia="en-US"/>
    </w:rPr>
  </w:style>
  <w:style w:type="paragraph" w:styleId="TOC5">
    <w:name w:val="toc 5"/>
    <w:basedOn w:val="Normal"/>
    <w:next w:val="Normal"/>
    <w:autoRedefine/>
    <w:uiPriority w:val="39"/>
    <w:unhideWhenUsed/>
    <w:rsid w:val="00F337B9"/>
    <w:pPr>
      <w:spacing w:line="276" w:lineRule="auto"/>
      <w:ind w:left="800"/>
    </w:pPr>
    <w:rPr>
      <w:rFonts w:asciiTheme="minorHAnsi" w:hAnsiTheme="minorHAnsi" w:cstheme="minorBidi"/>
      <w:sz w:val="18"/>
      <w:szCs w:val="18"/>
      <w:lang w:val="en-ZA" w:eastAsia="en-US"/>
    </w:rPr>
  </w:style>
  <w:style w:type="paragraph" w:styleId="TOC6">
    <w:name w:val="toc 6"/>
    <w:basedOn w:val="Normal"/>
    <w:next w:val="Normal"/>
    <w:autoRedefine/>
    <w:uiPriority w:val="39"/>
    <w:unhideWhenUsed/>
    <w:rsid w:val="00F337B9"/>
    <w:pPr>
      <w:spacing w:line="276" w:lineRule="auto"/>
      <w:ind w:left="1000"/>
    </w:pPr>
    <w:rPr>
      <w:rFonts w:asciiTheme="minorHAnsi" w:hAnsiTheme="minorHAnsi" w:cstheme="minorBidi"/>
      <w:sz w:val="18"/>
      <w:szCs w:val="18"/>
      <w:lang w:val="en-ZA" w:eastAsia="en-US"/>
    </w:rPr>
  </w:style>
  <w:style w:type="paragraph" w:styleId="TOC7">
    <w:name w:val="toc 7"/>
    <w:basedOn w:val="Normal"/>
    <w:next w:val="Normal"/>
    <w:autoRedefine/>
    <w:uiPriority w:val="39"/>
    <w:unhideWhenUsed/>
    <w:rsid w:val="00F337B9"/>
    <w:pPr>
      <w:spacing w:line="276" w:lineRule="auto"/>
      <w:ind w:left="1200"/>
    </w:pPr>
    <w:rPr>
      <w:rFonts w:asciiTheme="minorHAnsi" w:hAnsiTheme="minorHAnsi" w:cstheme="minorBidi"/>
      <w:sz w:val="18"/>
      <w:szCs w:val="18"/>
      <w:lang w:val="en-ZA" w:eastAsia="en-US"/>
    </w:rPr>
  </w:style>
  <w:style w:type="paragraph" w:styleId="TOC8">
    <w:name w:val="toc 8"/>
    <w:basedOn w:val="Normal"/>
    <w:next w:val="Normal"/>
    <w:autoRedefine/>
    <w:uiPriority w:val="39"/>
    <w:unhideWhenUsed/>
    <w:rsid w:val="00F337B9"/>
    <w:pPr>
      <w:spacing w:line="276" w:lineRule="auto"/>
      <w:ind w:left="1400"/>
    </w:pPr>
    <w:rPr>
      <w:rFonts w:asciiTheme="minorHAnsi" w:hAnsiTheme="minorHAnsi" w:cstheme="minorBidi"/>
      <w:sz w:val="18"/>
      <w:szCs w:val="18"/>
      <w:lang w:val="en-ZA" w:eastAsia="en-US"/>
    </w:rPr>
  </w:style>
  <w:style w:type="paragraph" w:styleId="TOC9">
    <w:name w:val="toc 9"/>
    <w:basedOn w:val="Normal"/>
    <w:next w:val="Normal"/>
    <w:autoRedefine/>
    <w:uiPriority w:val="39"/>
    <w:unhideWhenUsed/>
    <w:rsid w:val="00F337B9"/>
    <w:pPr>
      <w:spacing w:line="276" w:lineRule="auto"/>
      <w:ind w:left="1600"/>
    </w:pPr>
    <w:rPr>
      <w:rFonts w:asciiTheme="minorHAnsi" w:hAnsiTheme="minorHAnsi" w:cstheme="minorBidi"/>
      <w:sz w:val="18"/>
      <w:szCs w:val="18"/>
      <w:lang w:val="en-ZA" w:eastAsia="en-US"/>
    </w:rPr>
  </w:style>
  <w:style w:type="paragraph" w:styleId="ListNumber">
    <w:name w:val="List Number"/>
    <w:basedOn w:val="Normal"/>
    <w:rsid w:val="00F337B9"/>
    <w:pPr>
      <w:tabs>
        <w:tab w:val="left" w:pos="169"/>
      </w:tabs>
      <w:suppressAutoHyphens/>
      <w:spacing w:after="120" w:line="288" w:lineRule="auto"/>
    </w:pPr>
    <w:rPr>
      <w:rFonts w:eastAsia="Times New Roman" w:cs="Times New Roman"/>
      <w:spacing w:val="-2"/>
      <w:sz w:val="22"/>
      <w:lang w:val="en-ZA" w:eastAsia="en-US"/>
    </w:rPr>
  </w:style>
  <w:style w:type="paragraph" w:customStyle="1" w:styleId="TableHeaderText">
    <w:name w:val="Table Header Text"/>
    <w:link w:val="TableHeaderTextChar"/>
    <w:rsid w:val="00F337B9"/>
    <w:pPr>
      <w:shd w:val="clear" w:color="auto" w:fill="CCCCCC"/>
      <w:spacing w:before="60" w:after="60"/>
      <w:jc w:val="center"/>
    </w:pPr>
    <w:rPr>
      <w:rFonts w:ascii="Arial Bold" w:eastAsia="Times New Roman" w:hAnsi="Arial Bold"/>
      <w:b/>
      <w:sz w:val="22"/>
      <w:lang w:val="en-ZA"/>
    </w:rPr>
  </w:style>
  <w:style w:type="character" w:customStyle="1" w:styleId="EndnoteTextChar">
    <w:name w:val="Endnote Text Char"/>
    <w:basedOn w:val="DefaultParagraphFont"/>
    <w:link w:val="EndnoteText"/>
    <w:uiPriority w:val="99"/>
    <w:rsid w:val="00F337B9"/>
    <w:rPr>
      <w:rFonts w:ascii="Arial" w:eastAsia="Calibri" w:hAnsi="Arial"/>
    </w:rPr>
  </w:style>
  <w:style w:type="paragraph" w:styleId="EndnoteText">
    <w:name w:val="endnote text"/>
    <w:basedOn w:val="Normal"/>
    <w:link w:val="EndnoteTextChar"/>
    <w:uiPriority w:val="99"/>
    <w:unhideWhenUsed/>
    <w:rsid w:val="00F337B9"/>
    <w:pPr>
      <w:spacing w:after="240" w:line="240" w:lineRule="auto"/>
      <w:jc w:val="both"/>
    </w:pPr>
    <w:rPr>
      <w:rFonts w:eastAsia="Calibri" w:cs="Times New Roman"/>
      <w:lang w:eastAsia="en-US"/>
    </w:rPr>
  </w:style>
  <w:style w:type="character" w:customStyle="1" w:styleId="content">
    <w:name w:val="content"/>
    <w:basedOn w:val="DefaultParagraphFont"/>
    <w:rsid w:val="00F337B9"/>
  </w:style>
  <w:style w:type="character" w:customStyle="1" w:styleId="st">
    <w:name w:val="st"/>
    <w:basedOn w:val="DefaultParagraphFont"/>
    <w:rsid w:val="00F337B9"/>
  </w:style>
  <w:style w:type="character" w:customStyle="1" w:styleId="e24kjd">
    <w:name w:val="e24kjd"/>
    <w:basedOn w:val="DefaultParagraphFont"/>
    <w:rsid w:val="00F337B9"/>
  </w:style>
  <w:style w:type="character" w:customStyle="1" w:styleId="hscoswrapper">
    <w:name w:val="hs_cos_wrapper"/>
    <w:basedOn w:val="DefaultParagraphFont"/>
    <w:rsid w:val="00F337B9"/>
  </w:style>
  <w:style w:type="character" w:customStyle="1" w:styleId="authors-affiliationsname">
    <w:name w:val="authors-affiliations__name"/>
    <w:basedOn w:val="DefaultParagraphFont"/>
    <w:rsid w:val="00F337B9"/>
  </w:style>
  <w:style w:type="table" w:customStyle="1" w:styleId="LightShading1">
    <w:name w:val="Light Shading1"/>
    <w:basedOn w:val="TableNormal"/>
    <w:uiPriority w:val="60"/>
    <w:rsid w:val="00560DBE"/>
    <w:rPr>
      <w:rFonts w:asciiTheme="minorHAnsi" w:hAnsiTheme="minorHAnsi" w:cstheme="minorBidi"/>
      <w:color w:val="000000" w:themeColor="text1" w:themeShade="BF"/>
      <w:sz w:val="22"/>
      <w:szCs w:val="22"/>
      <w:lang w:val="en-ZA"/>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Accent6">
    <w:name w:val="Light Grid Accent 6"/>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Shading-Accent6">
    <w:name w:val="Light Shading Accent 6"/>
    <w:basedOn w:val="TableNormal"/>
    <w:uiPriority w:val="60"/>
    <w:rsid w:val="00560DBE"/>
    <w:rPr>
      <w:rFonts w:asciiTheme="minorHAnsi" w:hAnsiTheme="minorHAnsi" w:cstheme="minorBidi"/>
      <w:color w:val="538135" w:themeColor="accent6" w:themeShade="BF"/>
      <w:sz w:val="22"/>
      <w:szCs w:val="22"/>
      <w:lang w:val="en-ZA"/>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Accent3">
    <w:name w:val="Light Grid Accent 3"/>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EndnoteReference">
    <w:name w:val="endnote reference"/>
    <w:basedOn w:val="DefaultParagraphFont"/>
    <w:uiPriority w:val="99"/>
    <w:semiHidden/>
    <w:unhideWhenUsed/>
    <w:rsid w:val="00560DBE"/>
    <w:rPr>
      <w:vertAlign w:val="superscript"/>
    </w:rPr>
  </w:style>
  <w:style w:type="character" w:customStyle="1" w:styleId="dttext">
    <w:name w:val="dttext"/>
    <w:basedOn w:val="DefaultParagraphFont"/>
    <w:rsid w:val="0037196B"/>
  </w:style>
  <w:style w:type="character" w:customStyle="1" w:styleId="mntl-sc-block-headingtext">
    <w:name w:val="mntl-sc-block-heading__text"/>
    <w:basedOn w:val="DefaultParagraphFont"/>
    <w:rsid w:val="0037196B"/>
  </w:style>
  <w:style w:type="paragraph" w:customStyle="1" w:styleId="BulletText1">
    <w:name w:val="Bullet Text 1"/>
    <w:basedOn w:val="Normal"/>
    <w:rsid w:val="00D177A2"/>
    <w:pPr>
      <w:numPr>
        <w:numId w:val="18"/>
      </w:numPr>
      <w:suppressAutoHyphens/>
      <w:spacing w:after="120" w:line="288" w:lineRule="auto"/>
      <w:jc w:val="both"/>
    </w:pPr>
    <w:rPr>
      <w:rFonts w:eastAsia="Times New Roman" w:cs="Times New Roman"/>
      <w:lang w:val="en-ZA" w:eastAsia="en-US"/>
    </w:rPr>
  </w:style>
  <w:style w:type="paragraph" w:customStyle="1" w:styleId="SmallTip">
    <w:name w:val="Small Tip"/>
    <w:next w:val="Normal"/>
    <w:link w:val="SmallTipChar"/>
    <w:rsid w:val="00D177A2"/>
    <w:pPr>
      <w:numPr>
        <w:numId w:val="19"/>
      </w:numPr>
      <w:pBdr>
        <w:top w:val="single" w:sz="4" w:space="3" w:color="auto"/>
        <w:bottom w:val="single" w:sz="4" w:space="2" w:color="auto"/>
      </w:pBdr>
      <w:tabs>
        <w:tab w:val="left" w:pos="737"/>
      </w:tabs>
      <w:spacing w:before="240" w:after="240" w:line="288" w:lineRule="auto"/>
    </w:pPr>
    <w:rPr>
      <w:rFonts w:ascii="Arial" w:eastAsia="Times New Roman" w:hAnsi="Arial"/>
      <w:sz w:val="22"/>
      <w:lang w:val="en-US"/>
    </w:rPr>
  </w:style>
  <w:style w:type="paragraph" w:styleId="Caption">
    <w:name w:val="caption"/>
    <w:basedOn w:val="Normal"/>
    <w:next w:val="Normal"/>
    <w:qFormat/>
    <w:rsid w:val="00D177A2"/>
    <w:pPr>
      <w:spacing w:before="120" w:after="120" w:line="288" w:lineRule="auto"/>
      <w:jc w:val="both"/>
    </w:pPr>
    <w:rPr>
      <w:rFonts w:eastAsia="Times New Roman" w:cs="Times New Roman"/>
      <w:b/>
      <w:bCs/>
      <w:caps/>
      <w:color w:val="808080"/>
      <w:lang w:val="en-ZA" w:eastAsia="en-US"/>
    </w:rPr>
  </w:style>
  <w:style w:type="paragraph" w:customStyle="1" w:styleId="BulletText2">
    <w:name w:val="Bullet Text 2"/>
    <w:basedOn w:val="Normal"/>
    <w:rsid w:val="00D177A2"/>
    <w:pPr>
      <w:spacing w:after="120" w:line="288" w:lineRule="auto"/>
    </w:pPr>
    <w:rPr>
      <w:rFonts w:eastAsia="Times New Roman" w:cs="Times New Roman"/>
      <w:sz w:val="22"/>
      <w:szCs w:val="24"/>
      <w:lang w:val="en-ZA" w:eastAsia="en-US"/>
    </w:rPr>
  </w:style>
  <w:style w:type="character" w:styleId="FootnoteReference">
    <w:name w:val="footnote reference"/>
    <w:uiPriority w:val="99"/>
    <w:unhideWhenUsed/>
    <w:rsid w:val="00D177A2"/>
    <w:rPr>
      <w:vertAlign w:val="superscript"/>
    </w:rPr>
  </w:style>
  <w:style w:type="paragraph" w:customStyle="1" w:styleId="Bullet1">
    <w:name w:val="Bullet 1"/>
    <w:basedOn w:val="Normal"/>
    <w:link w:val="Bullet1Char"/>
    <w:qFormat/>
    <w:rsid w:val="00D1784B"/>
    <w:pPr>
      <w:numPr>
        <w:numId w:val="20"/>
      </w:numPr>
      <w:jc w:val="both"/>
    </w:pPr>
    <w:rPr>
      <w:rFonts w:eastAsia="Calibri" w:cs="Times New Roman"/>
      <w:szCs w:val="22"/>
      <w:lang w:eastAsia="en-US"/>
    </w:rPr>
  </w:style>
  <w:style w:type="character" w:customStyle="1" w:styleId="Bullet1Char">
    <w:name w:val="Bullet 1 Char"/>
    <w:link w:val="Bullet1"/>
    <w:rsid w:val="00D1784B"/>
    <w:rPr>
      <w:rFonts w:ascii="Arial" w:eastAsia="Calibri" w:hAnsi="Arial"/>
      <w:szCs w:val="22"/>
    </w:rPr>
  </w:style>
  <w:style w:type="character" w:customStyle="1" w:styleId="smallital">
    <w:name w:val="smallital"/>
    <w:basedOn w:val="DefaultParagraphFont"/>
    <w:rsid w:val="004012C9"/>
  </w:style>
  <w:style w:type="character" w:customStyle="1" w:styleId="tgc">
    <w:name w:val="_tgc"/>
    <w:basedOn w:val="DefaultParagraphFont"/>
    <w:rsid w:val="005407FA"/>
  </w:style>
  <w:style w:type="character" w:customStyle="1" w:styleId="hgkelc">
    <w:name w:val="hgkelc"/>
    <w:basedOn w:val="DefaultParagraphFont"/>
    <w:rsid w:val="005407FA"/>
  </w:style>
  <w:style w:type="character" w:customStyle="1" w:styleId="SmallTipChar">
    <w:name w:val="Small Tip Char"/>
    <w:link w:val="SmallTip"/>
    <w:rsid w:val="002A5DCF"/>
    <w:rPr>
      <w:rFonts w:ascii="Arial" w:eastAsia="Times New Roman" w:hAnsi="Arial"/>
      <w:sz w:val="22"/>
      <w:lang w:val="en-US"/>
    </w:rPr>
  </w:style>
  <w:style w:type="paragraph" w:customStyle="1" w:styleId="SmallNote">
    <w:name w:val="Small Note"/>
    <w:next w:val="Normal"/>
    <w:link w:val="SmallNoteChar"/>
    <w:rsid w:val="002A5DCF"/>
    <w:pPr>
      <w:numPr>
        <w:numId w:val="23"/>
      </w:numPr>
      <w:pBdr>
        <w:top w:val="single" w:sz="4" w:space="3" w:color="auto"/>
        <w:bottom w:val="single" w:sz="4" w:space="1" w:color="auto"/>
      </w:pBdr>
      <w:spacing w:before="240" w:after="240" w:line="288" w:lineRule="auto"/>
    </w:pPr>
    <w:rPr>
      <w:rFonts w:ascii="Arial" w:eastAsia="Times New Roman" w:hAnsi="Arial"/>
      <w:sz w:val="22"/>
      <w:lang w:val="en-ZA"/>
    </w:rPr>
  </w:style>
  <w:style w:type="character" w:customStyle="1" w:styleId="SmallNoteChar">
    <w:name w:val="Small Note Char"/>
    <w:link w:val="SmallNote"/>
    <w:rsid w:val="002A5DCF"/>
    <w:rPr>
      <w:rFonts w:ascii="Arial" w:eastAsia="Times New Roman" w:hAnsi="Arial"/>
      <w:sz w:val="22"/>
      <w:lang w:val="en-ZA"/>
    </w:rPr>
  </w:style>
  <w:style w:type="character" w:customStyle="1" w:styleId="TableHeaderTextChar">
    <w:name w:val="Table Header Text Char"/>
    <w:link w:val="TableHeaderText"/>
    <w:rsid w:val="002A5DCF"/>
    <w:rPr>
      <w:rFonts w:ascii="Arial Bold" w:eastAsia="Times New Roman" w:hAnsi="Arial Bold"/>
      <w:b/>
      <w:sz w:val="22"/>
      <w:shd w:val="clear" w:color="auto" w:fill="CCCCCC"/>
      <w:lang w:val="en-ZA"/>
    </w:rPr>
  </w:style>
  <w:style w:type="paragraph" w:styleId="HTMLPreformatted">
    <w:name w:val="HTML Preformatted"/>
    <w:basedOn w:val="Normal"/>
    <w:link w:val="HTMLPreformattedChar"/>
    <w:uiPriority w:val="99"/>
    <w:semiHidden/>
    <w:unhideWhenUsed/>
    <w:rsid w:val="002A5D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rPr>
  </w:style>
  <w:style w:type="character" w:customStyle="1" w:styleId="HTMLPreformattedChar">
    <w:name w:val="HTML Preformatted Char"/>
    <w:basedOn w:val="DefaultParagraphFont"/>
    <w:link w:val="HTMLPreformatted"/>
    <w:uiPriority w:val="99"/>
    <w:semiHidden/>
    <w:rsid w:val="002A5DCF"/>
    <w:rPr>
      <w:rFonts w:ascii="Courier New" w:eastAsia="Times New Roman" w:hAnsi="Courier New" w:cs="Courier New"/>
      <w:lang w:eastAsia="en-GB"/>
    </w:rPr>
  </w:style>
  <w:style w:type="character" w:customStyle="1" w:styleId="stepnumber">
    <w:name w:val="stepnumber"/>
    <w:basedOn w:val="DefaultParagraphFont"/>
    <w:rsid w:val="002A5DCF"/>
  </w:style>
  <w:style w:type="character" w:customStyle="1" w:styleId="ms-rtethemebackcolor-1-0">
    <w:name w:val="ms-rtethemebackcolor-1-0"/>
    <w:basedOn w:val="DefaultParagraphFont"/>
    <w:rsid w:val="002A5DCF"/>
  </w:style>
  <w:style w:type="character" w:customStyle="1" w:styleId="ref-lnk">
    <w:name w:val="ref-lnk"/>
    <w:basedOn w:val="DefaultParagraphFont"/>
    <w:rsid w:val="002A5DCF"/>
  </w:style>
  <w:style w:type="character" w:customStyle="1" w:styleId="nlmarticle-title">
    <w:name w:val="nlm_article-title"/>
    <w:basedOn w:val="DefaultParagraphFont"/>
    <w:rsid w:val="002A5DCF"/>
  </w:style>
  <w:style w:type="paragraph" w:customStyle="1" w:styleId="p">
    <w:name w:val="p"/>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igure-article-caption-owner">
    <w:name w:val="figure-article-caption-owner"/>
    <w:basedOn w:val="DefaultParagraphFont"/>
    <w:rsid w:val="002A5DCF"/>
  </w:style>
  <w:style w:type="paragraph" w:customStyle="1" w:styleId="tableHeading">
    <w:name w:val="tableHeading"/>
    <w:basedOn w:val="Heading8"/>
    <w:next w:val="Normal"/>
    <w:autoRedefine/>
    <w:uiPriority w:val="99"/>
    <w:rsid w:val="002A5DCF"/>
    <w:pPr>
      <w:keepNext/>
      <w:keepLines/>
      <w:tabs>
        <w:tab w:val="clear" w:pos="5760"/>
      </w:tabs>
      <w:spacing w:before="0" w:after="0"/>
      <w:ind w:left="180" w:firstLine="0"/>
      <w:jc w:val="center"/>
    </w:pPr>
    <w:rPr>
      <w:rFonts w:ascii="Cambria" w:eastAsia="Times New Roman" w:hAnsi="Cambria" w:cs="Cambria"/>
      <w:b/>
      <w:bCs/>
      <w:i w:val="0"/>
      <w:iCs w:val="0"/>
      <w:color w:val="404040"/>
    </w:rPr>
  </w:style>
  <w:style w:type="paragraph" w:customStyle="1" w:styleId="trt0xe">
    <w:name w:val="trt0xe"/>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LHeading4">
    <w:name w:val="GL Heading 4"/>
    <w:basedOn w:val="Normal"/>
    <w:next w:val="Normal"/>
    <w:link w:val="GLHeading4Char"/>
    <w:rsid w:val="002A5DCF"/>
    <w:pPr>
      <w:spacing w:before="240" w:after="120" w:line="288" w:lineRule="auto"/>
      <w:outlineLvl w:val="4"/>
    </w:pPr>
    <w:rPr>
      <w:rFonts w:ascii="Arial Bold" w:eastAsia="Times New Roman" w:hAnsi="Arial Bold" w:cs="Times New Roman"/>
      <w:b/>
      <w:sz w:val="24"/>
      <w:szCs w:val="24"/>
      <w:lang w:val="en-ZA" w:eastAsia="en-US"/>
    </w:rPr>
  </w:style>
  <w:style w:type="character" w:customStyle="1" w:styleId="GLHeading4Char">
    <w:name w:val="GL Heading 4 Char"/>
    <w:link w:val="GLHeading4"/>
    <w:locked/>
    <w:rsid w:val="002A5DCF"/>
    <w:rPr>
      <w:rFonts w:ascii="Arial Bold" w:eastAsia="Times New Roman" w:hAnsi="Arial Bold"/>
      <w:b/>
      <w:sz w:val="24"/>
      <w:szCs w:val="24"/>
      <w:lang w:val="en-ZA"/>
    </w:rPr>
  </w:style>
  <w:style w:type="paragraph" w:customStyle="1" w:styleId="StudyUnitSummary">
    <w:name w:val="Study Unit Summary"/>
    <w:basedOn w:val="Normal"/>
    <w:next w:val="Normal"/>
    <w:rsid w:val="002A5DCF"/>
    <w:pPr>
      <w:pBdr>
        <w:bottom w:val="single" w:sz="12" w:space="7" w:color="340066"/>
      </w:pBdr>
      <w:spacing w:after="120" w:line="288" w:lineRule="auto"/>
      <w:outlineLvl w:val="1"/>
    </w:pPr>
    <w:rPr>
      <w:rFonts w:ascii="Arial Bold" w:eastAsia="Times New Roman" w:hAnsi="Arial Bold" w:cs="Times New Roman"/>
      <w:b/>
      <w:i/>
      <w:caps/>
      <w:color w:val="340066"/>
      <w:sz w:val="28"/>
      <w:szCs w:val="24"/>
      <w:lang w:val="en-ZA" w:eastAsia="en-US"/>
    </w:rPr>
  </w:style>
  <w:style w:type="paragraph" w:customStyle="1" w:styleId="p1">
    <w:name w:val="p1"/>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2A5DCF"/>
    <w:rPr>
      <w:color w:val="954F72" w:themeColor="followedHyperlink"/>
      <w:u w:val="single"/>
    </w:rPr>
  </w:style>
  <w:style w:type="character" w:customStyle="1" w:styleId="Heading4Char1">
    <w:name w:val="Heading 4 Char1"/>
    <w:basedOn w:val="DefaultParagraphFont"/>
    <w:semiHidden/>
    <w:rsid w:val="002A5DCF"/>
    <w:rPr>
      <w:rFonts w:asciiTheme="majorHAnsi" w:eastAsiaTheme="majorEastAsia" w:hAnsiTheme="majorHAnsi" w:cstheme="majorBidi"/>
      <w:i/>
      <w:iCs/>
      <w:color w:val="2F5496" w:themeColor="accent1" w:themeShade="BF"/>
      <w:szCs w:val="22"/>
      <w:lang w:eastAsia="en-US"/>
    </w:rPr>
  </w:style>
  <w:style w:type="character" w:customStyle="1" w:styleId="Heading5Char1">
    <w:name w:val="Heading 5 Char1"/>
    <w:aliases w:val="Block Label Char1"/>
    <w:basedOn w:val="DefaultParagraphFont"/>
    <w:semiHidden/>
    <w:rsid w:val="002A5DCF"/>
    <w:rPr>
      <w:rFonts w:asciiTheme="majorHAnsi" w:eastAsiaTheme="majorEastAsia" w:hAnsiTheme="majorHAnsi" w:cstheme="majorBidi"/>
      <w:color w:val="2F5496" w:themeColor="accent1" w:themeShade="BF"/>
      <w:szCs w:val="22"/>
      <w:lang w:eastAsia="en-US"/>
    </w:rPr>
  </w:style>
  <w:style w:type="character" w:customStyle="1" w:styleId="Heading6Char1">
    <w:name w:val="Heading 6 Char1"/>
    <w:aliases w:val="Sub Block Label Char1"/>
    <w:basedOn w:val="DefaultParagraphFont"/>
    <w:semiHidden/>
    <w:rsid w:val="002A5DCF"/>
    <w:rPr>
      <w:rFonts w:asciiTheme="majorHAnsi" w:eastAsiaTheme="majorEastAsia" w:hAnsiTheme="majorHAnsi" w:cstheme="majorBidi"/>
      <w:color w:val="1F3763" w:themeColor="accent1" w:themeShade="7F"/>
      <w:szCs w:val="22"/>
      <w:lang w:eastAsia="en-US"/>
    </w:rPr>
  </w:style>
  <w:style w:type="paragraph" w:customStyle="1" w:styleId="msonormal0">
    <w:name w:val="msonormal"/>
    <w:basedOn w:val="Normal"/>
    <w:uiPriority w:val="99"/>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7Char1">
    <w:name w:val="Heading 7 Char1"/>
    <w:aliases w:val="Copy MT Char1"/>
    <w:basedOn w:val="DefaultParagraphFont"/>
    <w:semiHidden/>
    <w:rsid w:val="002A5DCF"/>
    <w:rPr>
      <w:rFonts w:asciiTheme="majorHAnsi" w:eastAsiaTheme="majorEastAsia" w:hAnsiTheme="majorHAnsi" w:cstheme="majorBidi"/>
      <w:i/>
      <w:iCs/>
      <w:color w:val="1F3763" w:themeColor="accent1" w:themeShade="7F"/>
      <w:szCs w:val="22"/>
      <w:lang w:eastAsia="en-US"/>
    </w:rPr>
  </w:style>
  <w:style w:type="character" w:customStyle="1" w:styleId="Heading8Char1">
    <w:name w:val="Heading 8 Char1"/>
    <w:aliases w:val="Copy BL Char1"/>
    <w:basedOn w:val="DefaultParagraphFont"/>
    <w:semiHidden/>
    <w:rsid w:val="002A5DCF"/>
    <w:rPr>
      <w:rFonts w:asciiTheme="majorHAnsi" w:eastAsiaTheme="majorEastAsia" w:hAnsiTheme="majorHAnsi" w:cstheme="majorBidi"/>
      <w:color w:val="272727" w:themeColor="text1" w:themeTint="D8"/>
      <w:sz w:val="21"/>
      <w:szCs w:val="21"/>
      <w:lang w:eastAsia="en-US"/>
    </w:rPr>
  </w:style>
  <w:style w:type="character" w:customStyle="1" w:styleId="Heading9Char1">
    <w:name w:val="Heading 9 Char1"/>
    <w:aliases w:val="Copy SBL Char1"/>
    <w:basedOn w:val="DefaultParagraphFont"/>
    <w:semiHidden/>
    <w:rsid w:val="002A5DCF"/>
    <w:rPr>
      <w:rFonts w:asciiTheme="majorHAnsi" w:eastAsiaTheme="majorEastAsia" w:hAnsiTheme="majorHAnsi" w:cstheme="majorBidi"/>
      <w:i/>
      <w:iCs/>
      <w:color w:val="272727" w:themeColor="text1" w:themeTint="D8"/>
      <w:sz w:val="21"/>
      <w:szCs w:val="21"/>
      <w:lang w:eastAsia="en-US"/>
    </w:rPr>
  </w:style>
  <w:style w:type="paragraph" w:styleId="FootnoteText">
    <w:name w:val="footnote text"/>
    <w:basedOn w:val="Normal"/>
    <w:link w:val="FootnoteTextChar"/>
    <w:uiPriority w:val="99"/>
    <w:unhideWhenUsed/>
    <w:rsid w:val="002A5DCF"/>
    <w:rPr>
      <w:rFonts w:ascii="Verdana" w:eastAsia="Calibri" w:hAnsi="Verdana" w:cs="Times New Roman"/>
      <w:lang w:eastAsia="en-US"/>
    </w:rPr>
  </w:style>
  <w:style w:type="character" w:customStyle="1" w:styleId="FootnoteTextChar">
    <w:name w:val="Footnote Text Char"/>
    <w:basedOn w:val="DefaultParagraphFont"/>
    <w:link w:val="FootnoteText"/>
    <w:uiPriority w:val="99"/>
    <w:rsid w:val="002A5DCF"/>
    <w:rPr>
      <w:rFonts w:ascii="Verdana" w:eastAsia="Calibri" w:hAnsi="Verdana"/>
    </w:rPr>
  </w:style>
  <w:style w:type="character" w:customStyle="1" w:styleId="BulletText1CharCharCharCharChar">
    <w:name w:val="Bullet Text 1 Char Char Char Char Char"/>
    <w:link w:val="BulletText1CharCharCharChar"/>
    <w:locked/>
    <w:rsid w:val="002A5DCF"/>
    <w:rPr>
      <w:rFonts w:ascii="Arial" w:eastAsia="Times New Roman" w:hAnsi="Arial" w:cs="Arial"/>
      <w:sz w:val="22"/>
      <w:szCs w:val="24"/>
      <w:lang w:val="en-ZA"/>
    </w:rPr>
  </w:style>
  <w:style w:type="paragraph" w:customStyle="1" w:styleId="BulletText1CharCharCharChar">
    <w:name w:val="Bullet Text 1 Char Char Char Char"/>
    <w:basedOn w:val="Normal"/>
    <w:link w:val="BulletText1CharCharCharCharChar"/>
    <w:rsid w:val="002A5DCF"/>
    <w:pPr>
      <w:suppressAutoHyphens/>
      <w:spacing w:after="120" w:line="288" w:lineRule="auto"/>
      <w:ind w:left="-113"/>
    </w:pPr>
    <w:rPr>
      <w:rFonts w:eastAsia="Times New Roman"/>
      <w:sz w:val="22"/>
      <w:szCs w:val="24"/>
      <w:lang w:val="en-ZA" w:eastAsia="en-US"/>
    </w:rPr>
  </w:style>
  <w:style w:type="paragraph" w:customStyle="1" w:styleId="BulletText3">
    <w:name w:val="Bullet Text 3"/>
    <w:basedOn w:val="Normal"/>
    <w:rsid w:val="002A5DCF"/>
    <w:pPr>
      <w:numPr>
        <w:numId w:val="24"/>
      </w:numPr>
      <w:spacing w:after="120" w:line="288" w:lineRule="auto"/>
    </w:pPr>
    <w:rPr>
      <w:rFonts w:eastAsia="Times New Roman" w:cs="Times New Roman"/>
      <w:sz w:val="22"/>
      <w:szCs w:val="24"/>
      <w:lang w:val="en-ZA" w:eastAsia="en-US"/>
    </w:rPr>
  </w:style>
  <w:style w:type="paragraph" w:customStyle="1" w:styleId="EventIconStyle">
    <w:name w:val="Event (Icon) Style"/>
    <w:next w:val="Normal"/>
    <w:uiPriority w:val="99"/>
    <w:rsid w:val="002A5DCF"/>
    <w:pPr>
      <w:pBdr>
        <w:bottom w:val="single" w:sz="12" w:space="7" w:color="340066"/>
      </w:pBdr>
      <w:spacing w:before="120" w:after="240" w:line="288" w:lineRule="auto"/>
    </w:pPr>
    <w:rPr>
      <w:rFonts w:ascii="Arial Bold" w:eastAsia="Times New Roman" w:hAnsi="Arial Bold"/>
      <w:b/>
      <w:caps/>
      <w:color w:val="340066"/>
      <w:sz w:val="28"/>
      <w:lang w:val="en-US"/>
    </w:rPr>
  </w:style>
  <w:style w:type="character" w:customStyle="1" w:styleId="citation">
    <w:name w:val="citation"/>
    <w:rsid w:val="002A5DCF"/>
  </w:style>
  <w:style w:type="character" w:customStyle="1" w:styleId="kx21rb">
    <w:name w:val="kx21rb"/>
    <w:basedOn w:val="DefaultParagraphFont"/>
    <w:rsid w:val="002A5DCF"/>
  </w:style>
  <w:style w:type="character" w:customStyle="1" w:styleId="group-text">
    <w:name w:val="group-text"/>
    <w:basedOn w:val="DefaultParagraphFont"/>
    <w:rsid w:val="002A5DCF"/>
  </w:style>
  <w:style w:type="paragraph" w:styleId="Quote">
    <w:name w:val="Quote"/>
    <w:basedOn w:val="Normal"/>
    <w:next w:val="Normal"/>
    <w:link w:val="QuoteChar"/>
    <w:rsid w:val="002A5DCF"/>
    <w:pPr>
      <w:spacing w:before="120"/>
      <w:jc w:val="center"/>
    </w:pPr>
    <w:rPr>
      <w:rFonts w:ascii="Comic Sans MS" w:eastAsia="Times New Roman" w:hAnsi="Comic Sans MS" w:cs="Times New Roman"/>
      <w:b/>
      <w:i/>
      <w:noProof/>
      <w:sz w:val="24"/>
      <w:szCs w:val="24"/>
      <w:lang w:val="en-ZA" w:eastAsia="en-ZA"/>
    </w:rPr>
  </w:style>
  <w:style w:type="character" w:customStyle="1" w:styleId="QuoteChar">
    <w:name w:val="Quote Char"/>
    <w:basedOn w:val="DefaultParagraphFont"/>
    <w:link w:val="Quote"/>
    <w:rsid w:val="002A5DCF"/>
    <w:rPr>
      <w:rFonts w:ascii="Comic Sans MS" w:eastAsia="Times New Roman" w:hAnsi="Comic Sans MS"/>
      <w:b/>
      <w:i/>
      <w:noProof/>
      <w:sz w:val="24"/>
      <w:szCs w:val="24"/>
      <w:lang w:val="en-ZA" w:eastAsia="en-ZA"/>
    </w:rPr>
  </w:style>
  <w:style w:type="character" w:customStyle="1" w:styleId="y0nh2b">
    <w:name w:val="y0nh2b"/>
    <w:rsid w:val="002A5DCF"/>
  </w:style>
  <w:style w:type="character" w:customStyle="1" w:styleId="apple-style-span">
    <w:name w:val="apple-style-span"/>
    <w:basedOn w:val="DefaultParagraphFont"/>
    <w:rsid w:val="002A5DCF"/>
  </w:style>
  <w:style w:type="character" w:styleId="CommentReference">
    <w:name w:val="annotation reference"/>
    <w:basedOn w:val="DefaultParagraphFont"/>
    <w:uiPriority w:val="99"/>
    <w:semiHidden/>
    <w:unhideWhenUsed/>
    <w:rsid w:val="002A5DCF"/>
    <w:rPr>
      <w:sz w:val="16"/>
      <w:szCs w:val="16"/>
    </w:rPr>
  </w:style>
  <w:style w:type="paragraph" w:styleId="CommentText">
    <w:name w:val="annotation text"/>
    <w:basedOn w:val="Normal"/>
    <w:link w:val="CommentTextChar"/>
    <w:uiPriority w:val="99"/>
    <w:semiHidden/>
    <w:unhideWhenUsed/>
    <w:rsid w:val="002A5DCF"/>
    <w:pPr>
      <w:spacing w:after="240" w:line="240" w:lineRule="auto"/>
      <w:jc w:val="both"/>
    </w:pPr>
    <w:rPr>
      <w:rFonts w:eastAsia="Calibri" w:cs="Times New Roman"/>
      <w:lang w:eastAsia="en-US"/>
    </w:rPr>
  </w:style>
  <w:style w:type="character" w:customStyle="1" w:styleId="CommentTextChar">
    <w:name w:val="Comment Text Char"/>
    <w:basedOn w:val="DefaultParagraphFont"/>
    <w:link w:val="CommentText"/>
    <w:uiPriority w:val="99"/>
    <w:semiHidden/>
    <w:rsid w:val="002A5DCF"/>
    <w:rPr>
      <w:rFonts w:ascii="Arial" w:eastAsia="Calibri" w:hAnsi="Arial"/>
    </w:rPr>
  </w:style>
  <w:style w:type="paragraph" w:styleId="CommentSubject">
    <w:name w:val="annotation subject"/>
    <w:basedOn w:val="CommentText"/>
    <w:next w:val="CommentText"/>
    <w:link w:val="CommentSubjectChar"/>
    <w:uiPriority w:val="99"/>
    <w:semiHidden/>
    <w:unhideWhenUsed/>
    <w:rsid w:val="002A5DCF"/>
    <w:rPr>
      <w:b/>
      <w:bCs/>
    </w:rPr>
  </w:style>
  <w:style w:type="character" w:customStyle="1" w:styleId="CommentSubjectChar">
    <w:name w:val="Comment Subject Char"/>
    <w:basedOn w:val="CommentTextChar"/>
    <w:link w:val="CommentSubject"/>
    <w:uiPriority w:val="99"/>
    <w:semiHidden/>
    <w:rsid w:val="002A5DCF"/>
    <w:rPr>
      <w:rFonts w:ascii="Arial" w:eastAsia="Calibri" w:hAnsi="Arial"/>
      <w:b/>
      <w:bCs/>
    </w:rPr>
  </w:style>
  <w:style w:type="character" w:styleId="HTMLCite">
    <w:name w:val="HTML Cite"/>
    <w:basedOn w:val="DefaultParagraphFont"/>
    <w:uiPriority w:val="99"/>
    <w:semiHidden/>
    <w:unhideWhenUsed/>
    <w:rsid w:val="002A5DCF"/>
    <w:rPr>
      <w:i/>
      <w:iCs/>
    </w:rPr>
  </w:style>
  <w:style w:type="character" w:customStyle="1" w:styleId="eipwbe">
    <w:name w:val="eipwbe"/>
    <w:basedOn w:val="DefaultParagraphFont"/>
    <w:rsid w:val="002A5DCF"/>
  </w:style>
  <w:style w:type="character" w:customStyle="1" w:styleId="uiqtextrenderedqtext">
    <w:name w:val="ui_qtext_rendered_qtext"/>
    <w:basedOn w:val="DefaultParagraphFont"/>
    <w:rsid w:val="002A5DCF"/>
  </w:style>
  <w:style w:type="character" w:customStyle="1" w:styleId="hi">
    <w:name w:val="hi"/>
    <w:basedOn w:val="DefaultParagraphFont"/>
    <w:rsid w:val="002A5DCF"/>
  </w:style>
  <w:style w:type="paragraph" w:styleId="Revision">
    <w:name w:val="Revision"/>
    <w:hidden/>
    <w:uiPriority w:val="99"/>
    <w:semiHidden/>
    <w:rsid w:val="002A5DCF"/>
    <w:rPr>
      <w:rFonts w:ascii="Arial" w:eastAsia="Calibri" w:hAnsi="Arial"/>
      <w:szCs w:val="22"/>
    </w:rPr>
  </w:style>
  <w:style w:type="character" w:styleId="PlaceholderText">
    <w:name w:val="Placeholder Text"/>
    <w:basedOn w:val="DefaultParagraphFont"/>
    <w:uiPriority w:val="99"/>
    <w:semiHidden/>
    <w:rsid w:val="002A5DCF"/>
    <w:rPr>
      <w:color w:val="808080"/>
    </w:rPr>
  </w:style>
  <w:style w:type="paragraph" w:customStyle="1" w:styleId="f-fp">
    <w:name w:val="f-fp"/>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r-only">
    <w:name w:val="sr-only"/>
    <w:basedOn w:val="DefaultParagraphFont"/>
    <w:rsid w:val="002A5DCF"/>
  </w:style>
  <w:style w:type="character" w:customStyle="1" w:styleId="sc-fzqbzw">
    <w:name w:val="sc-fzqbzw"/>
    <w:basedOn w:val="DefaultParagraphFont"/>
    <w:rsid w:val="002A5DCF"/>
  </w:style>
  <w:style w:type="character" w:customStyle="1" w:styleId="nolink">
    <w:name w:val="nolink"/>
    <w:basedOn w:val="DefaultParagraphFont"/>
    <w:rsid w:val="002A5DCF"/>
  </w:style>
  <w:style w:type="character" w:customStyle="1" w:styleId="definition-url">
    <w:name w:val="definition-url"/>
    <w:basedOn w:val="DefaultParagraphFont"/>
    <w:rsid w:val="002A5DCF"/>
  </w:style>
  <w:style w:type="paragraph" w:customStyle="1" w:styleId="Learningoutcomes">
    <w:name w:val="Learning outcomes"/>
    <w:basedOn w:val="Normal"/>
    <w:link w:val="LearningoutcomesChar"/>
    <w:qFormat/>
    <w:rsid w:val="002A5DCF"/>
    <w:pPr>
      <w:spacing w:after="120"/>
      <w:jc w:val="both"/>
    </w:pPr>
    <w:rPr>
      <w:rFonts w:ascii="Arial Bold" w:eastAsia="Calibri" w:hAnsi="Arial Bold" w:cs="Times New Roman"/>
      <w:b/>
      <w:color w:val="808080" w:themeColor="background1" w:themeShade="80"/>
      <w:szCs w:val="22"/>
      <w:lang w:eastAsia="en-US"/>
    </w:rPr>
  </w:style>
  <w:style w:type="character" w:customStyle="1" w:styleId="LearningoutcomesChar">
    <w:name w:val="Learning outcomes Char"/>
    <w:basedOn w:val="DefaultParagraphFont"/>
    <w:link w:val="Learningoutcomes"/>
    <w:rsid w:val="002A5DCF"/>
    <w:rPr>
      <w:rFonts w:ascii="Arial Bold" w:eastAsia="Calibri" w:hAnsi="Arial Bold"/>
      <w:b/>
      <w:color w:val="808080" w:themeColor="background1" w:themeShade="80"/>
      <w:szCs w:val="22"/>
    </w:rPr>
  </w:style>
  <w:style w:type="paragraph" w:styleId="NoSpacing">
    <w:name w:val="No Spacing"/>
    <w:link w:val="NoSpacingChar"/>
    <w:uiPriority w:val="1"/>
    <w:rsid w:val="002A5DCF"/>
    <w:pPr>
      <w:jc w:val="both"/>
    </w:pPr>
    <w:rPr>
      <w:rFonts w:ascii="Arial" w:eastAsia="Calibri" w:hAnsi="Arial"/>
      <w:szCs w:val="22"/>
    </w:rPr>
  </w:style>
  <w:style w:type="character" w:customStyle="1" w:styleId="hs-author-label">
    <w:name w:val="hs-author-label"/>
    <w:basedOn w:val="DefaultParagraphFont"/>
    <w:rsid w:val="002A5DCF"/>
  </w:style>
  <w:style w:type="paragraph" w:customStyle="1" w:styleId="blog-quote">
    <w:name w:val="blog-quote"/>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hecklist-header">
    <w:name w:val="checklist-header"/>
    <w:basedOn w:val="DefaultParagraphFont"/>
    <w:rsid w:val="002A5DCF"/>
  </w:style>
  <w:style w:type="character" w:customStyle="1" w:styleId="text">
    <w:name w:val="text"/>
    <w:basedOn w:val="DefaultParagraphFont"/>
    <w:rsid w:val="002A5DCF"/>
  </w:style>
  <w:style w:type="character" w:customStyle="1" w:styleId="author-ref">
    <w:name w:val="author-ref"/>
    <w:basedOn w:val="DefaultParagraphFont"/>
    <w:rsid w:val="002A5DCF"/>
  </w:style>
  <w:style w:type="character" w:customStyle="1" w:styleId="title-text">
    <w:name w:val="title-text"/>
    <w:basedOn w:val="DefaultParagraphFont"/>
    <w:rsid w:val="002A5DCF"/>
  </w:style>
  <w:style w:type="paragraph" w:customStyle="1" w:styleId="wp-caption-text">
    <w:name w:val="wp-caption-text"/>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nline">
    <w:name w:val="inline"/>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overlay">
    <w:name w:val="ref-overlay"/>
    <w:basedOn w:val="DefaultParagraphFont"/>
    <w:rsid w:val="002A5DCF"/>
  </w:style>
  <w:style w:type="character" w:customStyle="1" w:styleId="hlfld-contribauthor">
    <w:name w:val="hlfld-contribauthor"/>
    <w:basedOn w:val="DefaultParagraphFont"/>
    <w:rsid w:val="002A5DCF"/>
  </w:style>
  <w:style w:type="character" w:customStyle="1" w:styleId="nlmgiven-names">
    <w:name w:val="nlm_given-names"/>
    <w:basedOn w:val="DefaultParagraphFont"/>
    <w:rsid w:val="002A5DCF"/>
  </w:style>
  <w:style w:type="character" w:customStyle="1" w:styleId="nlmyear">
    <w:name w:val="nlm_year"/>
    <w:basedOn w:val="DefaultParagraphFont"/>
    <w:rsid w:val="002A5DCF"/>
  </w:style>
  <w:style w:type="character" w:customStyle="1" w:styleId="nlmfpage">
    <w:name w:val="nlm_fpage"/>
    <w:basedOn w:val="DefaultParagraphFont"/>
    <w:rsid w:val="002A5DCF"/>
  </w:style>
  <w:style w:type="character" w:customStyle="1" w:styleId="nlmlpage">
    <w:name w:val="nlm_lpage"/>
    <w:basedOn w:val="DefaultParagraphFont"/>
    <w:rsid w:val="002A5DCF"/>
  </w:style>
  <w:style w:type="character" w:customStyle="1" w:styleId="reflink-block">
    <w:name w:val="reflink-block"/>
    <w:basedOn w:val="DefaultParagraphFont"/>
    <w:rsid w:val="002A5DCF"/>
  </w:style>
  <w:style w:type="character" w:customStyle="1" w:styleId="googlescholar-container">
    <w:name w:val="googlescholar-container"/>
    <w:basedOn w:val="DefaultParagraphFont"/>
    <w:rsid w:val="002A5DCF"/>
  </w:style>
  <w:style w:type="character" w:customStyle="1" w:styleId="mntl-sc-block-subheadingtext">
    <w:name w:val="mntl-sc-block-subheading__text"/>
    <w:basedOn w:val="DefaultParagraphFont"/>
    <w:rsid w:val="002A5DCF"/>
  </w:style>
  <w:style w:type="character" w:customStyle="1" w:styleId="katex-mathml">
    <w:name w:val="katex-mathml"/>
    <w:basedOn w:val="DefaultParagraphFont"/>
    <w:rsid w:val="002A5DCF"/>
  </w:style>
  <w:style w:type="character" w:customStyle="1" w:styleId="mord">
    <w:name w:val="mord"/>
    <w:basedOn w:val="DefaultParagraphFont"/>
    <w:rsid w:val="002A5DCF"/>
  </w:style>
  <w:style w:type="character" w:customStyle="1" w:styleId="mrel">
    <w:name w:val="mrel"/>
    <w:basedOn w:val="DefaultParagraphFont"/>
    <w:rsid w:val="002A5DCF"/>
  </w:style>
  <w:style w:type="character" w:customStyle="1" w:styleId="vlist-s">
    <w:name w:val="vlist-s"/>
    <w:basedOn w:val="DefaultParagraphFont"/>
    <w:rsid w:val="002A5DCF"/>
  </w:style>
  <w:style w:type="character" w:customStyle="1" w:styleId="mntl-inline-citation">
    <w:name w:val="mntl-inline-citation"/>
    <w:basedOn w:val="DefaultParagraphFont"/>
    <w:rsid w:val="002A5DCF"/>
  </w:style>
  <w:style w:type="character" w:customStyle="1" w:styleId="xn-location">
    <w:name w:val="xn-location"/>
    <w:basedOn w:val="DefaultParagraphFont"/>
    <w:rsid w:val="002A5DCF"/>
  </w:style>
  <w:style w:type="character" w:customStyle="1" w:styleId="xn-chron">
    <w:name w:val="xn-chron"/>
    <w:basedOn w:val="DefaultParagraphFont"/>
    <w:rsid w:val="002A5DCF"/>
  </w:style>
  <w:style w:type="character" w:customStyle="1" w:styleId="u-h">
    <w:name w:val="u-h"/>
    <w:basedOn w:val="DefaultParagraphFont"/>
    <w:rsid w:val="002A5DCF"/>
  </w:style>
  <w:style w:type="paragraph" w:customStyle="1" w:styleId="pillarsitem">
    <w:name w:val="pillars__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abellink-wrapper">
    <w:name w:val="label__link-wrapper"/>
    <w:basedOn w:val="DefaultParagraphFont"/>
    <w:rsid w:val="002A5DCF"/>
  </w:style>
  <w:style w:type="paragraph" w:customStyle="1" w:styleId="byline">
    <w:name w:val="byline"/>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tabio">
    <w:name w:val="meta__bio"/>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dateline">
    <w:name w:val="content__dateline"/>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ntentdateline-time">
    <w:name w:val="content__dateline-time"/>
    <w:basedOn w:val="DefaultParagraphFont"/>
    <w:rsid w:val="002A5DCF"/>
  </w:style>
  <w:style w:type="paragraph" w:customStyle="1" w:styleId="socialitem">
    <w:name w:val="social__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harecounttext">
    <w:name w:val="sharecount__text"/>
    <w:basedOn w:val="DefaultParagraphFont"/>
    <w:rsid w:val="002A5DCF"/>
  </w:style>
  <w:style w:type="character" w:customStyle="1" w:styleId="commentcount2text">
    <w:name w:val="commentcount2__text"/>
    <w:basedOn w:val="DefaultParagraphFont"/>
    <w:rsid w:val="002A5DCF"/>
  </w:style>
  <w:style w:type="character" w:customStyle="1" w:styleId="commentcount2value">
    <w:name w:val="commentcount2__value"/>
    <w:basedOn w:val="DefaultParagraphFont"/>
    <w:rsid w:val="002A5DCF"/>
  </w:style>
  <w:style w:type="character" w:customStyle="1" w:styleId="drop-capinner">
    <w:name w:val="drop-cap__inner"/>
    <w:basedOn w:val="DefaultParagraphFont"/>
    <w:rsid w:val="002A5DCF"/>
  </w:style>
  <w:style w:type="paragraph" w:customStyle="1" w:styleId="pullquote-paragraph">
    <w:name w:val="pullquote-paragraph"/>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metalabel">
    <w:name w:val="submeta__label"/>
    <w:basedOn w:val="DefaultParagraphFont"/>
    <w:rsid w:val="002A5DCF"/>
  </w:style>
  <w:style w:type="paragraph" w:customStyle="1" w:styleId="submetalink-item">
    <w:name w:val="submeta__link-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yndicationitem">
    <w:name w:val="syndication__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yndicationlink">
    <w:name w:val="syndication__link"/>
    <w:basedOn w:val="DefaultParagraphFont"/>
    <w:rsid w:val="002A5DCF"/>
  </w:style>
  <w:style w:type="character" w:customStyle="1" w:styleId="component-buttoncontent">
    <w:name w:val="component-button__content"/>
    <w:basedOn w:val="DefaultParagraphFont"/>
    <w:rsid w:val="002A5DCF"/>
  </w:style>
  <w:style w:type="paragraph" w:customStyle="1" w:styleId="right-most-popular-item">
    <w:name w:val="right-most-popular-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ight-most-popularkicker">
    <w:name w:val="right-most-popular__kicker"/>
    <w:basedOn w:val="DefaultParagraphFont"/>
    <w:rsid w:val="002A5DCF"/>
  </w:style>
  <w:style w:type="paragraph" w:customStyle="1" w:styleId="colophonitem">
    <w:name w:val="colophon__item"/>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ack-to-toptext">
    <w:name w:val="back-to-top__text"/>
    <w:basedOn w:val="DefaultParagraphFont"/>
    <w:rsid w:val="002A5DCF"/>
  </w:style>
  <w:style w:type="character" w:customStyle="1" w:styleId="engagement-bannerhighlight">
    <w:name w:val="engagement-banner__highlight"/>
    <w:basedOn w:val="DefaultParagraphFont"/>
    <w:rsid w:val="002A5DCF"/>
  </w:style>
  <w:style w:type="character" w:customStyle="1" w:styleId="affiliationname">
    <w:name w:val="affiliation__name"/>
    <w:basedOn w:val="DefaultParagraphFont"/>
    <w:rsid w:val="002A5DCF"/>
  </w:style>
  <w:style w:type="character" w:customStyle="1" w:styleId="affiliationcity">
    <w:name w:val="affiliation__city"/>
    <w:basedOn w:val="DefaultParagraphFont"/>
    <w:rsid w:val="002A5DCF"/>
  </w:style>
  <w:style w:type="character" w:customStyle="1" w:styleId="affiliationcountry">
    <w:name w:val="affiliation__country"/>
    <w:basedOn w:val="DefaultParagraphFont"/>
    <w:rsid w:val="002A5DCF"/>
  </w:style>
  <w:style w:type="character" w:customStyle="1" w:styleId="lwptocitemlabel">
    <w:name w:val="lwptoc_item_label"/>
    <w:basedOn w:val="DefaultParagraphFont"/>
    <w:rsid w:val="002A5DCF"/>
  </w:style>
  <w:style w:type="character" w:customStyle="1" w:styleId="skimlinks-unlinked">
    <w:name w:val="skimlinks-unlinked"/>
    <w:basedOn w:val="DefaultParagraphFont"/>
    <w:rsid w:val="002A5DCF"/>
  </w:style>
  <w:style w:type="paragraph" w:customStyle="1" w:styleId="li1">
    <w:name w:val="li1"/>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text-color">
    <w:name w:val="has-text-color"/>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p">
    <w:name w:val="comp"/>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dpa-description">
    <w:name w:val="idpa-description"/>
    <w:basedOn w:val="DefaultParagraphFont"/>
    <w:rsid w:val="002A5DCF"/>
  </w:style>
  <w:style w:type="paragraph" w:customStyle="1" w:styleId="main-text">
    <w:name w:val="main-text"/>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ost-meta">
    <w:name w:val="post-meta"/>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or">
    <w:name w:val="author"/>
    <w:basedOn w:val="DefaultParagraphFont"/>
    <w:rsid w:val="002A5DCF"/>
  </w:style>
  <w:style w:type="character" w:customStyle="1" w:styleId="published">
    <w:name w:val="published"/>
    <w:basedOn w:val="DefaultParagraphFont"/>
    <w:rsid w:val="002A5DCF"/>
  </w:style>
  <w:style w:type="character" w:customStyle="1" w:styleId="comments-number">
    <w:name w:val="comments-number"/>
    <w:basedOn w:val="DefaultParagraphFont"/>
    <w:rsid w:val="002A5DCF"/>
  </w:style>
  <w:style w:type="paragraph" w:customStyle="1" w:styleId="q-text">
    <w:name w:val="q-text"/>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lad">
    <w:name w:val="il_ad"/>
    <w:basedOn w:val="DefaultParagraphFont"/>
    <w:rsid w:val="002A5DCF"/>
  </w:style>
  <w:style w:type="character" w:styleId="HTMLCode">
    <w:name w:val="HTML Code"/>
    <w:basedOn w:val="DefaultParagraphFont"/>
    <w:uiPriority w:val="99"/>
    <w:semiHidden/>
    <w:unhideWhenUsed/>
    <w:rsid w:val="002A5DCF"/>
    <w:rPr>
      <w:rFonts w:ascii="Courier New" w:eastAsia="Times New Roman" w:hAnsi="Courier New" w:cs="Courier New"/>
      <w:sz w:val="20"/>
      <w:szCs w:val="20"/>
    </w:rPr>
  </w:style>
  <w:style w:type="paragraph" w:customStyle="1" w:styleId="hk">
    <w:name w:val="hk"/>
    <w:basedOn w:val="Normal"/>
    <w:rsid w:val="002A5DCF"/>
    <w:pPr>
      <w:spacing w:before="100" w:beforeAutospacing="1" w:after="100" w:afterAutospacing="1" w:line="240" w:lineRule="auto"/>
    </w:pPr>
    <w:rPr>
      <w:rFonts w:ascii="Times New Roman" w:eastAsia="Times New Roman" w:hAnsi="Times New Roman" w:cs="Times New Roman"/>
      <w:sz w:val="24"/>
      <w:szCs w:val="24"/>
    </w:rPr>
  </w:style>
  <w:style w:type="paragraph" w:styleId="Subtitle">
    <w:name w:val="Subtitle"/>
    <w:basedOn w:val="Normal"/>
    <w:next w:val="Normal"/>
    <w:link w:val="SubtitleChar"/>
    <w:uiPriority w:val="11"/>
    <w:rsid w:val="002A5DCF"/>
    <w:pPr>
      <w:numPr>
        <w:ilvl w:val="1"/>
      </w:numPr>
      <w:spacing w:after="160"/>
      <w:jc w:val="both"/>
    </w:pPr>
    <w:rPr>
      <w:rFonts w:eastAsiaTheme="minorEastAsia" w:cstheme="minorBidi"/>
      <w:b/>
      <w:color w:val="5A5A5A" w:themeColor="text1" w:themeTint="A5"/>
      <w:spacing w:val="15"/>
      <w:sz w:val="32"/>
      <w:szCs w:val="22"/>
      <w:lang w:eastAsia="en-US"/>
    </w:rPr>
  </w:style>
  <w:style w:type="character" w:customStyle="1" w:styleId="SubtitleChar">
    <w:name w:val="Subtitle Char"/>
    <w:basedOn w:val="DefaultParagraphFont"/>
    <w:link w:val="Subtitle"/>
    <w:uiPriority w:val="11"/>
    <w:rsid w:val="002A5DCF"/>
    <w:rPr>
      <w:rFonts w:ascii="Arial" w:eastAsiaTheme="minorEastAsia" w:hAnsi="Arial" w:cstheme="minorBidi"/>
      <w:b/>
      <w:color w:val="5A5A5A" w:themeColor="text1" w:themeTint="A5"/>
      <w:spacing w:val="15"/>
      <w:sz w:val="32"/>
      <w:szCs w:val="22"/>
    </w:rPr>
  </w:style>
  <w:style w:type="character" w:customStyle="1" w:styleId="Caption1">
    <w:name w:val="Caption1"/>
    <w:basedOn w:val="DefaultParagraphFont"/>
    <w:rsid w:val="002A5DCF"/>
  </w:style>
  <w:style w:type="character" w:customStyle="1" w:styleId="googqs-tidbit">
    <w:name w:val="goog_qs-tidbit"/>
    <w:rsid w:val="002A5DCF"/>
  </w:style>
  <w:style w:type="character" w:customStyle="1" w:styleId="wysiwyg-font-size-medium">
    <w:name w:val="wysiwyg-font-size-medium"/>
    <w:basedOn w:val="DefaultParagraphFont"/>
    <w:rsid w:val="002A5DCF"/>
  </w:style>
  <w:style w:type="paragraph" w:customStyle="1" w:styleId="lead">
    <w:name w:val="lead"/>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paragraph" w:customStyle="1" w:styleId="first-para">
    <w:name w:val="first-para"/>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image">
    <w:name w:val="image"/>
    <w:basedOn w:val="DefaultParagraphFont"/>
    <w:rsid w:val="002A5DCF"/>
  </w:style>
  <w:style w:type="character" w:customStyle="1" w:styleId="source">
    <w:name w:val="source"/>
    <w:basedOn w:val="DefaultParagraphFont"/>
    <w:rsid w:val="002A5DCF"/>
  </w:style>
  <w:style w:type="paragraph" w:customStyle="1" w:styleId="p4">
    <w:name w:val="p4"/>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paragraph" w:customStyle="1" w:styleId="p2">
    <w:name w:val="p2"/>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paragraph" w:customStyle="1" w:styleId="articledescription">
    <w:name w:val="article__description"/>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a-size-extra-large">
    <w:name w:val="a-size-extra-large"/>
    <w:basedOn w:val="DefaultParagraphFont"/>
    <w:rsid w:val="002A5DCF"/>
  </w:style>
  <w:style w:type="character" w:customStyle="1" w:styleId="a-size-large">
    <w:name w:val="a-size-large"/>
    <w:basedOn w:val="DefaultParagraphFont"/>
    <w:rsid w:val="002A5DCF"/>
  </w:style>
  <w:style w:type="character" w:customStyle="1" w:styleId="a-declarative">
    <w:name w:val="a-declarative"/>
    <w:basedOn w:val="DefaultParagraphFont"/>
    <w:rsid w:val="002A5DCF"/>
  </w:style>
  <w:style w:type="character" w:customStyle="1" w:styleId="contribution">
    <w:name w:val="contribution"/>
    <w:basedOn w:val="DefaultParagraphFont"/>
    <w:rsid w:val="002A5DCF"/>
  </w:style>
  <w:style w:type="character" w:customStyle="1" w:styleId="a-color-secondary">
    <w:name w:val="a-color-secondary"/>
    <w:basedOn w:val="DefaultParagraphFont"/>
    <w:rsid w:val="002A5DCF"/>
  </w:style>
  <w:style w:type="paragraph" w:customStyle="1" w:styleId="child-para">
    <w:name w:val="child-para"/>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dyjrff">
    <w:name w:val="dyjrff"/>
    <w:basedOn w:val="DefaultParagraphFont"/>
    <w:rsid w:val="002A5DCF"/>
  </w:style>
  <w:style w:type="paragraph" w:customStyle="1" w:styleId="SpacebeforeandafterAssessmentblocks">
    <w:name w:val="Space before and after Assessment blocks"/>
    <w:basedOn w:val="Normal"/>
    <w:link w:val="SpacebeforeandafterAssessmentblocksChar"/>
    <w:rsid w:val="002A5DCF"/>
    <w:pPr>
      <w:spacing w:line="240" w:lineRule="auto"/>
      <w:jc w:val="both"/>
    </w:pPr>
    <w:rPr>
      <w:rFonts w:ascii="Comic Sans MS" w:eastAsia="Times New Roman" w:hAnsi="Comic Sans MS" w:cs="Times New Roman"/>
      <w:sz w:val="24"/>
      <w:szCs w:val="24"/>
      <w:lang w:val="en-ZA" w:eastAsia="en-US"/>
    </w:rPr>
  </w:style>
  <w:style w:type="character" w:customStyle="1" w:styleId="SpacebeforeandafterAssessmentblocksChar">
    <w:name w:val="Space before and after Assessment blocks Char"/>
    <w:link w:val="SpacebeforeandafterAssessmentblocks"/>
    <w:rsid w:val="002A5DCF"/>
    <w:rPr>
      <w:rFonts w:ascii="Comic Sans MS" w:eastAsia="Times New Roman" w:hAnsi="Comic Sans MS"/>
      <w:sz w:val="24"/>
      <w:szCs w:val="24"/>
      <w:lang w:val="en-ZA"/>
    </w:rPr>
  </w:style>
  <w:style w:type="character" w:customStyle="1" w:styleId="pros">
    <w:name w:val="pros"/>
    <w:rsid w:val="002A5DCF"/>
  </w:style>
  <w:style w:type="character" w:customStyle="1" w:styleId="a-text-bold">
    <w:name w:val="a-text-bold"/>
    <w:basedOn w:val="DefaultParagraphFont"/>
    <w:rsid w:val="002A5DCF"/>
  </w:style>
  <w:style w:type="character" w:customStyle="1" w:styleId="a-text-italic">
    <w:name w:val="a-text-italic"/>
    <w:basedOn w:val="DefaultParagraphFont"/>
    <w:rsid w:val="002A5DCF"/>
  </w:style>
  <w:style w:type="character" w:customStyle="1" w:styleId="a-list-item">
    <w:name w:val="a-list-item"/>
    <w:basedOn w:val="DefaultParagraphFont"/>
    <w:rsid w:val="002A5DCF"/>
  </w:style>
  <w:style w:type="paragraph" w:customStyle="1" w:styleId="style8">
    <w:name w:val="style8"/>
    <w:basedOn w:val="Normal"/>
    <w:rsid w:val="002A5DCF"/>
    <w:pPr>
      <w:spacing w:before="100" w:beforeAutospacing="1" w:after="100" w:afterAutospacing="1" w:line="240" w:lineRule="auto"/>
    </w:pPr>
    <w:rPr>
      <w:rFonts w:eastAsia="Times New Roman"/>
      <w:color w:val="000033"/>
      <w:sz w:val="36"/>
      <w:szCs w:val="36"/>
    </w:rPr>
  </w:style>
  <w:style w:type="paragraph" w:customStyle="1" w:styleId="style9">
    <w:name w:val="style9"/>
    <w:basedOn w:val="Normal"/>
    <w:rsid w:val="002A5DCF"/>
    <w:pPr>
      <w:spacing w:before="100" w:beforeAutospacing="1" w:after="100" w:afterAutospacing="1" w:line="240" w:lineRule="auto"/>
    </w:pPr>
    <w:rPr>
      <w:rFonts w:eastAsia="Times New Roman"/>
      <w:b/>
      <w:bCs/>
      <w:color w:val="000033"/>
      <w:sz w:val="36"/>
      <w:szCs w:val="36"/>
    </w:rPr>
  </w:style>
  <w:style w:type="table" w:styleId="LightList-Accent5">
    <w:name w:val="Light List Accent 5"/>
    <w:basedOn w:val="TableNormal"/>
    <w:uiPriority w:val="61"/>
    <w:rsid w:val="002A5DCF"/>
    <w:rPr>
      <w:rFonts w:eastAsia="Calibri"/>
      <w:lang w:val="en-ZA" w:eastAsia="en-Z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Shading1-Accent5">
    <w:name w:val="Medium Shading 1 Accent 5"/>
    <w:basedOn w:val="TableNormal"/>
    <w:uiPriority w:val="63"/>
    <w:rsid w:val="002A5DCF"/>
    <w:rPr>
      <w:rFonts w:eastAsia="Calibri"/>
      <w:lang w:val="en-ZA" w:eastAsia="en-Z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customStyle="1" w:styleId="NoSpacingChar">
    <w:name w:val="No Spacing Char"/>
    <w:link w:val="NoSpacing"/>
    <w:uiPriority w:val="1"/>
    <w:rsid w:val="002A5DCF"/>
    <w:rPr>
      <w:rFonts w:ascii="Arial" w:eastAsia="Calibri" w:hAnsi="Arial"/>
      <w:szCs w:val="22"/>
    </w:rPr>
  </w:style>
  <w:style w:type="paragraph" w:customStyle="1" w:styleId="BlockLine">
    <w:name w:val="Block Line"/>
    <w:basedOn w:val="Normal"/>
    <w:next w:val="Normal"/>
    <w:rsid w:val="002A5DCF"/>
    <w:pPr>
      <w:pBdr>
        <w:bottom w:val="single" w:sz="12" w:space="1" w:color="340066"/>
      </w:pBdr>
      <w:spacing w:after="240" w:line="288" w:lineRule="auto"/>
    </w:pPr>
    <w:rPr>
      <w:rFonts w:eastAsia="Times New Roman" w:cs="Times New Roman"/>
      <w:sz w:val="22"/>
      <w:szCs w:val="24"/>
      <w:lang w:val="en-ZA" w:eastAsia="en-US"/>
    </w:rPr>
  </w:style>
  <w:style w:type="paragraph" w:styleId="ListBullet">
    <w:name w:val="List Bullet"/>
    <w:basedOn w:val="Normal"/>
    <w:rsid w:val="002A5DCF"/>
    <w:pPr>
      <w:jc w:val="both"/>
    </w:pPr>
    <w:rPr>
      <w:rFonts w:ascii="Comic Sans MS" w:eastAsia="Times New Roman" w:hAnsi="Comic Sans MS" w:cs="Times New Roman"/>
      <w:sz w:val="24"/>
      <w:szCs w:val="24"/>
      <w:lang w:val="en-ZA" w:eastAsia="en-US"/>
    </w:rPr>
  </w:style>
  <w:style w:type="paragraph" w:styleId="ListBullet2">
    <w:name w:val="List Bullet 2"/>
    <w:basedOn w:val="Normal"/>
    <w:rsid w:val="002A5DCF"/>
    <w:pPr>
      <w:numPr>
        <w:numId w:val="30"/>
      </w:numPr>
      <w:jc w:val="both"/>
    </w:pPr>
    <w:rPr>
      <w:rFonts w:ascii="Comic Sans MS" w:eastAsia="Times New Roman" w:hAnsi="Comic Sans MS" w:cs="Times New Roman"/>
      <w:sz w:val="24"/>
      <w:szCs w:val="24"/>
      <w:lang w:val="en-ZA" w:eastAsia="en-US"/>
    </w:rPr>
  </w:style>
  <w:style w:type="paragraph" w:customStyle="1" w:styleId="StyleBoldCentered">
    <w:name w:val="Style Bold Centered"/>
    <w:basedOn w:val="Normal"/>
    <w:rsid w:val="002A5DCF"/>
    <w:pPr>
      <w:spacing w:before="60" w:after="60" w:line="240" w:lineRule="auto"/>
      <w:jc w:val="center"/>
    </w:pPr>
    <w:rPr>
      <w:rFonts w:ascii="Comic Sans MS" w:eastAsia="Times New Roman" w:hAnsi="Comic Sans MS" w:cs="Times New Roman"/>
      <w:b/>
      <w:bCs/>
      <w:sz w:val="24"/>
      <w:lang w:val="en-ZA" w:eastAsia="en-US"/>
    </w:rPr>
  </w:style>
  <w:style w:type="paragraph" w:customStyle="1" w:styleId="TableText">
    <w:name w:val="Table Text"/>
    <w:basedOn w:val="Normal"/>
    <w:autoRedefine/>
    <w:rsid w:val="002A5DCF"/>
    <w:pPr>
      <w:spacing w:before="60" w:after="60" w:line="240" w:lineRule="auto"/>
    </w:pPr>
    <w:rPr>
      <w:rFonts w:eastAsia="Times New Roman" w:cs="Times New Roman"/>
      <w:bCs/>
      <w:sz w:val="18"/>
      <w:szCs w:val="24"/>
      <w:lang w:val="en-US" w:eastAsia="en-US"/>
    </w:rPr>
  </w:style>
  <w:style w:type="paragraph" w:customStyle="1" w:styleId="TableHeader">
    <w:name w:val="Table Header"/>
    <w:basedOn w:val="Normal"/>
    <w:autoRedefine/>
    <w:rsid w:val="002A5DCF"/>
    <w:pPr>
      <w:spacing w:before="120" w:line="240" w:lineRule="auto"/>
    </w:pPr>
    <w:rPr>
      <w:rFonts w:eastAsia="Times New Roman" w:cs="Times New Roman"/>
      <w:b/>
      <w:bCs/>
      <w:color w:val="003399"/>
      <w:sz w:val="18"/>
      <w:szCs w:val="24"/>
      <w:lang w:val="en-US" w:eastAsia="en-US"/>
    </w:rPr>
  </w:style>
  <w:style w:type="paragraph" w:customStyle="1" w:styleId="TableHeader1">
    <w:name w:val="Table Header 1"/>
    <w:basedOn w:val="TableHeader"/>
    <w:autoRedefine/>
    <w:rsid w:val="002A5DCF"/>
    <w:pPr>
      <w:spacing w:before="0"/>
      <w:jc w:val="center"/>
    </w:pPr>
    <w:rPr>
      <w:rFonts w:cs="Arial"/>
      <w:bCs w:val="0"/>
      <w:color w:val="FFFFFF" w:themeColor="background1"/>
      <w:lang w:val="en-GB"/>
    </w:rPr>
  </w:style>
  <w:style w:type="paragraph" w:customStyle="1" w:styleId="TableBullet">
    <w:name w:val="TableBullet"/>
    <w:basedOn w:val="Normal"/>
    <w:rsid w:val="002A5DCF"/>
    <w:pPr>
      <w:numPr>
        <w:numId w:val="31"/>
      </w:numPr>
      <w:spacing w:after="200" w:line="276" w:lineRule="auto"/>
    </w:pPr>
    <w:rPr>
      <w:rFonts w:eastAsia="Calibri" w:cs="Times New Roman"/>
      <w:sz w:val="24"/>
      <w:szCs w:val="22"/>
      <w:lang w:val="en-ZA" w:eastAsia="en-US"/>
    </w:rPr>
  </w:style>
  <w:style w:type="character" w:customStyle="1" w:styleId="sdzsvb">
    <w:name w:val="sdzsvb"/>
    <w:basedOn w:val="DefaultParagraphFont"/>
    <w:rsid w:val="002A5DCF"/>
  </w:style>
  <w:style w:type="character" w:customStyle="1" w:styleId="jpfdse">
    <w:name w:val="jpfdse"/>
    <w:basedOn w:val="DefaultParagraphFont"/>
    <w:rsid w:val="002A5DCF"/>
  </w:style>
  <w:style w:type="paragraph" w:customStyle="1" w:styleId="rich-text-component">
    <w:name w:val="rich-text-component"/>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css-je7s01">
    <w:name w:val="css-je7s01"/>
    <w:basedOn w:val="DefaultParagraphFont"/>
    <w:rsid w:val="002A5DCF"/>
  </w:style>
  <w:style w:type="paragraph" w:customStyle="1" w:styleId="mc-mb-6">
    <w:name w:val="mc-mb-6"/>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paragraph" w:customStyle="1" w:styleId="mc-my-4">
    <w:name w:val="mc-my-4"/>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mc-ml-2">
    <w:name w:val="mc-ml-2"/>
    <w:basedOn w:val="DefaultParagraphFont"/>
    <w:rsid w:val="002A5DCF"/>
  </w:style>
  <w:style w:type="character" w:customStyle="1" w:styleId="full-answer-content">
    <w:name w:val="full-answer-content"/>
    <w:rsid w:val="002A5DCF"/>
  </w:style>
  <w:style w:type="paragraph" w:customStyle="1" w:styleId="Details">
    <w:name w:val="Details"/>
    <w:basedOn w:val="Normal"/>
    <w:unhideWhenUsed/>
    <w:rsid w:val="002A5DCF"/>
    <w:pPr>
      <w:spacing w:line="240" w:lineRule="auto"/>
      <w:jc w:val="right"/>
    </w:pPr>
    <w:rPr>
      <w:rFonts w:asciiTheme="minorHAnsi" w:eastAsia="Times New Roman" w:hAnsiTheme="minorHAnsi" w:cs="Times New Roman"/>
      <w:caps/>
      <w:spacing w:val="4"/>
      <w:sz w:val="16"/>
      <w:szCs w:val="18"/>
      <w:lang w:val="en-US" w:eastAsia="en-US"/>
    </w:rPr>
  </w:style>
  <w:style w:type="paragraph" w:customStyle="1" w:styleId="nitro-offscreen">
    <w:name w:val="nitro-offscreen"/>
    <w:basedOn w:val="Normal"/>
    <w:rsid w:val="002A5DC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table" w:customStyle="1" w:styleId="Soltech1">
    <w:name w:val="Soltech1"/>
    <w:basedOn w:val="TableNormal"/>
    <w:uiPriority w:val="99"/>
    <w:rsid w:val="002A5DCF"/>
    <w:rPr>
      <w:rFonts w:asciiTheme="minorHAnsi" w:hAnsiTheme="minorHAnsi" w:cstheme="minorBidi"/>
      <w:sz w:val="22"/>
      <w:szCs w:val="22"/>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Pr>
  </w:style>
  <w:style w:type="character" w:customStyle="1" w:styleId="css-qrwco2">
    <w:name w:val="css-qrwco2"/>
    <w:basedOn w:val="DefaultParagraphFont"/>
    <w:rsid w:val="002A5DCF"/>
  </w:style>
  <w:style w:type="paragraph" w:customStyle="1" w:styleId="Pa5">
    <w:name w:val="Pa5"/>
    <w:basedOn w:val="Default"/>
    <w:next w:val="Default"/>
    <w:uiPriority w:val="99"/>
    <w:rsid w:val="002A5DCF"/>
    <w:pPr>
      <w:spacing w:line="181" w:lineRule="atLeast"/>
    </w:pPr>
    <w:rPr>
      <w:rFonts w:ascii="DIN" w:hAnsi="DIN" w:cs="Times New Roman"/>
      <w:color w:val="auto"/>
      <w:lang w:val="en-ZA"/>
    </w:rPr>
  </w:style>
  <w:style w:type="paragraph" w:customStyle="1" w:styleId="Pa1">
    <w:name w:val="Pa1"/>
    <w:basedOn w:val="Default"/>
    <w:next w:val="Default"/>
    <w:uiPriority w:val="99"/>
    <w:rsid w:val="002A5DCF"/>
    <w:pPr>
      <w:spacing w:line="241" w:lineRule="atLeast"/>
    </w:pPr>
    <w:rPr>
      <w:rFonts w:ascii="DIN" w:hAnsi="DIN" w:cs="Times New Roman"/>
      <w:color w:val="auto"/>
      <w:lang w:val="en-ZA"/>
    </w:rPr>
  </w:style>
  <w:style w:type="character" w:customStyle="1" w:styleId="A7">
    <w:name w:val="A7"/>
    <w:uiPriority w:val="99"/>
    <w:rsid w:val="002A5DCF"/>
    <w:rPr>
      <w:rFonts w:cs="DIN"/>
      <w:color w:val="000000"/>
      <w:sz w:val="16"/>
      <w:szCs w:val="16"/>
    </w:rPr>
  </w:style>
  <w:style w:type="character" w:customStyle="1" w:styleId="A4">
    <w:name w:val="A4"/>
    <w:uiPriority w:val="99"/>
    <w:rsid w:val="002A5DCF"/>
    <w:rPr>
      <w:rFonts w:cs="DIN"/>
      <w:color w:val="000000"/>
      <w:sz w:val="16"/>
      <w:szCs w:val="16"/>
    </w:rPr>
  </w:style>
  <w:style w:type="paragraph" w:customStyle="1" w:styleId="Pa0">
    <w:name w:val="Pa0"/>
    <w:basedOn w:val="Default"/>
    <w:next w:val="Default"/>
    <w:uiPriority w:val="99"/>
    <w:rsid w:val="002A5DCF"/>
    <w:pPr>
      <w:spacing w:line="241" w:lineRule="atLeast"/>
    </w:pPr>
    <w:rPr>
      <w:rFonts w:ascii="DIN" w:hAnsi="DIN" w:cs="Times New Roman"/>
      <w:color w:val="auto"/>
      <w:lang w:val="en-ZA"/>
    </w:rPr>
  </w:style>
  <w:style w:type="character" w:customStyle="1" w:styleId="A10">
    <w:name w:val="A10"/>
    <w:uiPriority w:val="99"/>
    <w:rsid w:val="002A5DCF"/>
    <w:rPr>
      <w:rFonts w:cs="DIN"/>
      <w:b/>
      <w:bCs/>
      <w:color w:val="DA2A2C"/>
      <w:sz w:val="22"/>
      <w:szCs w:val="22"/>
    </w:rPr>
  </w:style>
  <w:style w:type="character" w:customStyle="1" w:styleId="A8">
    <w:name w:val="A8"/>
    <w:uiPriority w:val="99"/>
    <w:rsid w:val="002A5DCF"/>
    <w:rPr>
      <w:rFonts w:cs="DIN"/>
      <w:b/>
      <w:bCs/>
      <w:color w:val="000000"/>
      <w:sz w:val="18"/>
      <w:szCs w:val="18"/>
    </w:rPr>
  </w:style>
  <w:style w:type="paragraph" w:customStyle="1" w:styleId="Pa4">
    <w:name w:val="Pa4"/>
    <w:basedOn w:val="Default"/>
    <w:next w:val="Default"/>
    <w:uiPriority w:val="99"/>
    <w:rsid w:val="002A5DCF"/>
    <w:pPr>
      <w:spacing w:line="241" w:lineRule="atLeast"/>
    </w:pPr>
    <w:rPr>
      <w:rFonts w:ascii="DIN" w:hAnsi="DIN" w:cs="Times New Roman"/>
      <w:color w:val="auto"/>
      <w:lang w:val="en-ZA"/>
    </w:rPr>
  </w:style>
  <w:style w:type="paragraph" w:customStyle="1" w:styleId="AssessmentInstructions">
    <w:name w:val="Assessment Instructions"/>
    <w:basedOn w:val="Normal"/>
    <w:link w:val="AssessmentInstructionsChar"/>
    <w:rsid w:val="002A5DCF"/>
    <w:pPr>
      <w:pBdr>
        <w:top w:val="single" w:sz="4" w:space="1" w:color="auto" w:shadow="1"/>
        <w:left w:val="single" w:sz="4" w:space="4" w:color="auto" w:shadow="1"/>
        <w:bottom w:val="single" w:sz="4" w:space="0" w:color="auto" w:shadow="1"/>
        <w:right w:val="single" w:sz="4" w:space="4" w:color="auto" w:shadow="1"/>
      </w:pBdr>
      <w:jc w:val="both"/>
    </w:pPr>
    <w:rPr>
      <w:rFonts w:ascii="Comic Sans MS" w:eastAsia="Times New Roman" w:hAnsi="Comic Sans MS" w:cs="Times New Roman"/>
      <w:sz w:val="24"/>
      <w:szCs w:val="24"/>
      <w:lang w:val="en-ZA" w:eastAsia="en-US"/>
    </w:rPr>
  </w:style>
  <w:style w:type="character" w:customStyle="1" w:styleId="AssessmentInstructionsChar">
    <w:name w:val="Assessment Instructions Char"/>
    <w:link w:val="AssessmentInstructions"/>
    <w:rsid w:val="002A5DCF"/>
    <w:rPr>
      <w:rFonts w:ascii="Comic Sans MS" w:eastAsia="Times New Roman" w:hAnsi="Comic Sans MS"/>
      <w:sz w:val="24"/>
      <w:szCs w:val="24"/>
      <w:lang w:val="en-ZA"/>
    </w:rPr>
  </w:style>
  <w:style w:type="character" w:customStyle="1" w:styleId="ListParagraphChar">
    <w:name w:val="List Paragraph Char"/>
    <w:aliases w:val="Normal Text Char"/>
    <w:basedOn w:val="DefaultParagraphFont"/>
    <w:link w:val="ListParagraph"/>
    <w:uiPriority w:val="34"/>
    <w:rsid w:val="002A5DCF"/>
    <w:rPr>
      <w:rFonts w:ascii="Arial" w:hAnsi="Arial" w:cs="Arial"/>
      <w:lang w:eastAsia="en-GB"/>
    </w:rPr>
  </w:style>
  <w:style w:type="numbering" w:customStyle="1" w:styleId="CurrentList1">
    <w:name w:val="Current List1"/>
    <w:uiPriority w:val="99"/>
    <w:rsid w:val="002A5DCF"/>
    <w:pPr>
      <w:numPr>
        <w:numId w:val="9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930629176">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5.xml"/><Relationship Id="rId26" Type="http://schemas.openxmlformats.org/officeDocument/2006/relationships/header" Target="header7.xml"/><Relationship Id="rId39" Type="http://schemas.openxmlformats.org/officeDocument/2006/relationships/footer" Target="footer13.xml"/><Relationship Id="rId21" Type="http://schemas.openxmlformats.org/officeDocument/2006/relationships/image" Target="media/image4.emf"/><Relationship Id="rId34" Type="http://schemas.openxmlformats.org/officeDocument/2006/relationships/footer" Target="footer11.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3.emf"/><Relationship Id="rId29" Type="http://schemas.openxmlformats.org/officeDocument/2006/relationships/header" Target="header8.xml"/><Relationship Id="rId41"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footer" Target="footer10.xml"/><Relationship Id="rId37" Type="http://schemas.openxmlformats.org/officeDocument/2006/relationships/image" Target="media/image8.emf"/><Relationship Id="rId40" Type="http://schemas.openxmlformats.org/officeDocument/2006/relationships/header" Target="header13.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6.emf"/><Relationship Id="rId28" Type="http://schemas.openxmlformats.org/officeDocument/2006/relationships/image" Target="media/image7.emf"/><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image" Target="media/image5.emf"/><Relationship Id="rId27" Type="http://schemas.openxmlformats.org/officeDocument/2006/relationships/footer" Target="footer8.xml"/><Relationship Id="rId30" Type="http://schemas.openxmlformats.org/officeDocument/2006/relationships/footer" Target="footer9.xml"/><Relationship Id="rId35" Type="http://schemas.openxmlformats.org/officeDocument/2006/relationships/header" Target="header11.xml"/><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footer" Target="footer7.xml"/><Relationship Id="rId33" Type="http://schemas.openxmlformats.org/officeDocument/2006/relationships/header" Target="header10.xml"/><Relationship Id="rId38" Type="http://schemas.openxmlformats.org/officeDocument/2006/relationships/header" Target="header12.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2.xml.rels><?xml version="1.0" encoding="UTF-8" standalone="yes"?>
<Relationships xmlns="http://schemas.openxmlformats.org/package/2006/relationships"><Relationship Id="rId1" Type="http://schemas.openxmlformats.org/officeDocument/2006/relationships/image" Target="media/image2.png"/></Relationships>
</file>

<file path=word/_rels/header1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B2001-6512-4234-A5E3-6539DBAEA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184</Pages>
  <Words>25506</Words>
  <Characters>145386</Characters>
  <Application>Microsoft Office Word</Application>
  <DocSecurity>0</DocSecurity>
  <Lines>1211</Lines>
  <Paragraphs>341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Smith; SkillsEdge</dc:creator>
  <cp:keywords/>
  <dc:description/>
  <cp:lastModifiedBy>Suzanne du Plessis</cp:lastModifiedBy>
  <cp:revision>9</cp:revision>
  <cp:lastPrinted>2023-03-24T16:35:00Z</cp:lastPrinted>
  <dcterms:created xsi:type="dcterms:W3CDTF">2023-03-24T15:04:00Z</dcterms:created>
  <dcterms:modified xsi:type="dcterms:W3CDTF">2023-03-24T18:06:00Z</dcterms:modified>
</cp:coreProperties>
</file>